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49" w:rsidRPr="00A25449" w:rsidRDefault="00A25449" w:rsidP="00A25449">
      <w:pPr>
        <w:widowControl w:val="0"/>
        <w:shd w:val="clear" w:color="auto" w:fill="FEFFFD"/>
        <w:tabs>
          <w:tab w:val="left" w:pos="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6"/>
          <w:lang w:eastAsia="ru-RU"/>
        </w:rPr>
      </w:pPr>
      <w:r w:rsidRPr="00A25449">
        <w:rPr>
          <w:rFonts w:ascii="Times New Roman" w:eastAsia="Times New Roman" w:hAnsi="Times New Roman" w:cs="Times New Roman"/>
          <w:b/>
          <w:color w:val="000001"/>
          <w:sz w:val="28"/>
          <w:szCs w:val="26"/>
          <w:lang w:eastAsia="ru-RU"/>
        </w:rPr>
        <w:t>Федеральное казенное профессиональное образовательное учреждение</w:t>
      </w:r>
    </w:p>
    <w:p w:rsidR="00A25449" w:rsidRPr="00A25449" w:rsidRDefault="00A25449" w:rsidP="00A25449">
      <w:pPr>
        <w:widowControl w:val="0"/>
        <w:shd w:val="clear" w:color="auto" w:fill="FEFFFD"/>
        <w:tabs>
          <w:tab w:val="left" w:pos="0"/>
        </w:tabs>
        <w:autoSpaceDE w:val="0"/>
        <w:autoSpaceDN w:val="0"/>
        <w:adjustRightInd w:val="0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6"/>
          <w:lang w:eastAsia="ru-RU"/>
        </w:rPr>
      </w:pPr>
      <w:r w:rsidRPr="00A25449">
        <w:rPr>
          <w:rFonts w:ascii="Times New Roman" w:eastAsia="Times New Roman" w:hAnsi="Times New Roman" w:cs="Times New Roman"/>
          <w:b/>
          <w:color w:val="000001"/>
          <w:sz w:val="28"/>
          <w:szCs w:val="26"/>
          <w:lang w:eastAsia="ru-RU"/>
        </w:rPr>
        <w:t>№ 305  Федеральной службы исполнения наказаний</w:t>
      </w:r>
    </w:p>
    <w:p w:rsidR="00A25449" w:rsidRPr="00A25449" w:rsidRDefault="00A25449" w:rsidP="00A2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4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Программа практической подготовки в форме </w:t>
      </w:r>
    </w:p>
    <w:p w:rsidR="00A25449" w:rsidRPr="00A25449" w:rsidRDefault="00A25449" w:rsidP="00A2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4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учебной  и производственной практики</w:t>
      </w:r>
    </w:p>
    <w:p w:rsidR="00A25449" w:rsidRPr="00A25449" w:rsidRDefault="00A25449" w:rsidP="00A25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18784 Столяр</w:t>
      </w:r>
    </w:p>
    <w:p w:rsidR="00A25449" w:rsidRPr="00A25449" w:rsidRDefault="00A25449" w:rsidP="00A25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Квалификация: 2  разряд</w:t>
      </w: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449" w:rsidRPr="00A25449" w:rsidRDefault="00A25449" w:rsidP="00A2544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Иркутск, 2022г.</w:t>
      </w:r>
    </w:p>
    <w:p w:rsidR="00A25449" w:rsidRPr="00A25449" w:rsidRDefault="00A25449" w:rsidP="00A2544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449" w:rsidRPr="00A25449" w:rsidRDefault="00A25449" w:rsidP="00A2544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разработана на основании Единого тарифно-квалификационного справочника работ и профессий рабочих. Выпуск 40. Разделы: Общие профессии деревообрабатывающих производств; Лесопиление и деревообработка.</w:t>
      </w: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программы: </w:t>
      </w: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Матвеенко Михаил Николаевич, преподаватель ФКП образовательное учреждение  № 305;</w:t>
      </w: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49" w:rsidRPr="00A25449" w:rsidRDefault="00A25449" w:rsidP="00A2544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25449" w:rsidRPr="00A25449" w:rsidRDefault="00A25449" w:rsidP="00A2544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25449" w:rsidRPr="00A25449" w:rsidRDefault="00A25449" w:rsidP="00A2544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25449" w:rsidRPr="00A25449" w:rsidRDefault="00A25449" w:rsidP="00A2544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25449" w:rsidRPr="00A25449" w:rsidRDefault="00A25449" w:rsidP="00A2544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25449" w:rsidRPr="00A25449" w:rsidRDefault="00A25449" w:rsidP="00A2544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25449" w:rsidRPr="00A25449" w:rsidRDefault="00A25449" w:rsidP="00A2544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25449" w:rsidRPr="00A25449" w:rsidRDefault="00A25449" w:rsidP="00A2544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A25449" w:rsidRPr="00A25449" w:rsidRDefault="00A25449" w:rsidP="00A25449">
      <w:pPr>
        <w:keepNext/>
        <w:keepLines/>
        <w:widowControl w:val="0"/>
        <w:tabs>
          <w:tab w:val="left" w:pos="0"/>
        </w:tabs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bookmarkStart w:id="0" w:name="bookmark75"/>
      <w:r w:rsidRPr="00A25449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>Содержание</w:t>
      </w:r>
      <w:bookmarkEnd w:id="0"/>
    </w:p>
    <w:p w:rsidR="00A25449" w:rsidRPr="00A25449" w:rsidRDefault="00A25449" w:rsidP="00A25449">
      <w:pPr>
        <w:keepNext/>
        <w:keepLines/>
        <w:widowControl w:val="0"/>
        <w:tabs>
          <w:tab w:val="left" w:pos="0"/>
        </w:tabs>
        <w:spacing w:after="0" w:line="240" w:lineRule="auto"/>
        <w:ind w:right="20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A25449" w:rsidRPr="00A25449" w:rsidRDefault="00A25449" w:rsidP="00A25449">
      <w:pPr>
        <w:keepNext/>
        <w:keepLines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</w:rPr>
      </w:pPr>
      <w:bookmarkStart w:id="1" w:name="bookmark76"/>
      <w:r w:rsidRPr="00A25449">
        <w:rPr>
          <w:rFonts w:ascii="Times New Roman" w:eastAsia="Calibri" w:hAnsi="Times New Roman" w:cs="Times New Roman"/>
          <w:sz w:val="28"/>
        </w:rPr>
        <w:t>Паспорт программы практики</w:t>
      </w:r>
      <w:bookmarkEnd w:id="1"/>
    </w:p>
    <w:p w:rsidR="00A25449" w:rsidRPr="00A25449" w:rsidRDefault="00A25449" w:rsidP="00A25449">
      <w:pPr>
        <w:widowControl w:val="0"/>
        <w:numPr>
          <w:ilvl w:val="1"/>
          <w:numId w:val="1"/>
        </w:numPr>
        <w:tabs>
          <w:tab w:val="left" w:pos="142"/>
          <w:tab w:val="left" w:pos="1059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A25449">
        <w:rPr>
          <w:rFonts w:ascii="Times New Roman" w:eastAsia="Calibri" w:hAnsi="Times New Roman" w:cs="Times New Roman"/>
          <w:sz w:val="28"/>
        </w:rPr>
        <w:t>Область применения программы практики</w:t>
      </w:r>
    </w:p>
    <w:p w:rsidR="00A25449" w:rsidRPr="00A25449" w:rsidRDefault="00A25449" w:rsidP="00A25449">
      <w:pPr>
        <w:widowControl w:val="0"/>
        <w:numPr>
          <w:ilvl w:val="1"/>
          <w:numId w:val="1"/>
        </w:numPr>
        <w:tabs>
          <w:tab w:val="left" w:pos="1059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A25449">
        <w:rPr>
          <w:rFonts w:ascii="Times New Roman" w:eastAsia="Calibri" w:hAnsi="Times New Roman" w:cs="Times New Roman"/>
          <w:sz w:val="28"/>
        </w:rPr>
        <w:t>Цели и задачи практики, требования к результатам</w:t>
      </w:r>
    </w:p>
    <w:p w:rsidR="00A25449" w:rsidRPr="00A25449" w:rsidRDefault="00A25449" w:rsidP="00A25449">
      <w:pPr>
        <w:widowControl w:val="0"/>
        <w:numPr>
          <w:ilvl w:val="1"/>
          <w:numId w:val="1"/>
        </w:numPr>
        <w:tabs>
          <w:tab w:val="left" w:pos="1059"/>
          <w:tab w:val="left" w:pos="1134"/>
        </w:tabs>
        <w:spacing w:after="0" w:line="240" w:lineRule="auto"/>
        <w:ind w:left="500" w:firstLine="209"/>
        <w:jc w:val="both"/>
        <w:rPr>
          <w:rFonts w:ascii="Times New Roman" w:eastAsia="Calibri" w:hAnsi="Times New Roman" w:cs="Times New Roman"/>
          <w:sz w:val="28"/>
        </w:rPr>
      </w:pPr>
      <w:r w:rsidRPr="00A25449">
        <w:rPr>
          <w:rFonts w:ascii="Times New Roman" w:eastAsia="Calibri" w:hAnsi="Times New Roman" w:cs="Times New Roman"/>
          <w:sz w:val="28"/>
        </w:rPr>
        <w:t>Место практики в структуре программы ППР</w:t>
      </w:r>
    </w:p>
    <w:p w:rsidR="00A25449" w:rsidRPr="00A25449" w:rsidRDefault="00A25449" w:rsidP="00A25449">
      <w:pPr>
        <w:widowControl w:val="0"/>
        <w:numPr>
          <w:ilvl w:val="1"/>
          <w:numId w:val="1"/>
        </w:numPr>
        <w:tabs>
          <w:tab w:val="left" w:pos="1059"/>
          <w:tab w:val="left" w:pos="1134"/>
        </w:tabs>
        <w:spacing w:after="0" w:line="240" w:lineRule="auto"/>
        <w:ind w:left="500" w:firstLine="209"/>
        <w:jc w:val="both"/>
        <w:rPr>
          <w:rFonts w:ascii="Times New Roman" w:eastAsia="Calibri" w:hAnsi="Times New Roman" w:cs="Times New Roman"/>
          <w:sz w:val="28"/>
        </w:rPr>
      </w:pPr>
      <w:r w:rsidRPr="00A25449">
        <w:rPr>
          <w:rFonts w:ascii="Times New Roman" w:eastAsia="Calibri" w:hAnsi="Times New Roman" w:cs="Times New Roman"/>
          <w:sz w:val="28"/>
        </w:rPr>
        <w:t>Трудоемкость и сроки проведения практики</w:t>
      </w:r>
    </w:p>
    <w:p w:rsidR="00A25449" w:rsidRPr="00A25449" w:rsidRDefault="00A25449" w:rsidP="00A25449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500" w:firstLine="209"/>
        <w:jc w:val="both"/>
        <w:rPr>
          <w:rFonts w:ascii="Times New Roman" w:eastAsia="Calibri" w:hAnsi="Times New Roman" w:cs="Times New Roman"/>
          <w:sz w:val="28"/>
        </w:rPr>
      </w:pPr>
      <w:r w:rsidRPr="00A25449">
        <w:rPr>
          <w:rFonts w:ascii="Times New Roman" w:eastAsia="Calibri" w:hAnsi="Times New Roman" w:cs="Times New Roman"/>
          <w:sz w:val="28"/>
        </w:rPr>
        <w:t>Место прохождения практики</w:t>
      </w:r>
    </w:p>
    <w:p w:rsidR="00A25449" w:rsidRPr="00A25449" w:rsidRDefault="00A25449" w:rsidP="00A25449">
      <w:pPr>
        <w:keepNext/>
        <w:keepLines/>
        <w:widowControl w:val="0"/>
        <w:numPr>
          <w:ilvl w:val="0"/>
          <w:numId w:val="1"/>
        </w:numPr>
        <w:tabs>
          <w:tab w:val="left" w:pos="284"/>
          <w:tab w:val="left" w:pos="1059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</w:rPr>
      </w:pPr>
      <w:r w:rsidRPr="00A25449">
        <w:rPr>
          <w:rFonts w:ascii="Times New Roman" w:eastAsia="Calibri" w:hAnsi="Times New Roman" w:cs="Times New Roman"/>
          <w:sz w:val="28"/>
        </w:rPr>
        <w:t>Результаты освоения программы практики</w:t>
      </w:r>
    </w:p>
    <w:p w:rsidR="00A25449" w:rsidRPr="00A25449" w:rsidRDefault="00A25449" w:rsidP="00A25449">
      <w:pPr>
        <w:keepNext/>
        <w:keepLines/>
        <w:widowControl w:val="0"/>
        <w:numPr>
          <w:ilvl w:val="0"/>
          <w:numId w:val="1"/>
        </w:numPr>
        <w:tabs>
          <w:tab w:val="left" w:pos="284"/>
          <w:tab w:val="left" w:pos="1059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</w:rPr>
      </w:pPr>
      <w:r w:rsidRPr="00A25449">
        <w:rPr>
          <w:rFonts w:ascii="Times New Roman" w:eastAsia="Calibri" w:hAnsi="Times New Roman" w:cs="Times New Roman"/>
          <w:sz w:val="28"/>
        </w:rPr>
        <w:t>Структура и содержание практики</w:t>
      </w:r>
    </w:p>
    <w:p w:rsidR="00A25449" w:rsidRPr="00A25449" w:rsidRDefault="00A25449" w:rsidP="00A25449">
      <w:pPr>
        <w:keepNext/>
        <w:keepLines/>
        <w:widowControl w:val="0"/>
        <w:numPr>
          <w:ilvl w:val="0"/>
          <w:numId w:val="1"/>
        </w:numPr>
        <w:tabs>
          <w:tab w:val="left" w:pos="284"/>
          <w:tab w:val="left" w:pos="1059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</w:rPr>
      </w:pPr>
      <w:r w:rsidRPr="00A25449">
        <w:rPr>
          <w:rFonts w:ascii="Times New Roman" w:eastAsia="Calibri" w:hAnsi="Times New Roman" w:cs="Times New Roman"/>
          <w:sz w:val="28"/>
        </w:rPr>
        <w:t>Условия реализации программы практики</w:t>
      </w:r>
    </w:p>
    <w:p w:rsidR="00A25449" w:rsidRPr="00A25449" w:rsidRDefault="00A25449" w:rsidP="00A25449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500" w:firstLine="209"/>
        <w:jc w:val="both"/>
        <w:rPr>
          <w:rFonts w:ascii="Times New Roman" w:eastAsia="Calibri" w:hAnsi="Times New Roman" w:cs="Times New Roman"/>
          <w:sz w:val="28"/>
        </w:rPr>
      </w:pPr>
      <w:r w:rsidRPr="00A25449">
        <w:rPr>
          <w:rFonts w:ascii="Times New Roman" w:eastAsia="Calibri" w:hAnsi="Times New Roman" w:cs="Times New Roman"/>
          <w:sz w:val="28"/>
        </w:rPr>
        <w:t>Требования к проведению практики</w:t>
      </w:r>
    </w:p>
    <w:p w:rsidR="00A25449" w:rsidRPr="00A25449" w:rsidRDefault="00A25449" w:rsidP="00A25449">
      <w:pPr>
        <w:widowControl w:val="0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500" w:firstLine="209"/>
        <w:jc w:val="both"/>
        <w:rPr>
          <w:rFonts w:ascii="Times New Roman" w:eastAsia="Calibri" w:hAnsi="Times New Roman" w:cs="Times New Roman"/>
          <w:sz w:val="28"/>
        </w:rPr>
      </w:pPr>
      <w:r w:rsidRPr="00A25449">
        <w:rPr>
          <w:rFonts w:ascii="Times New Roman" w:eastAsia="Calibri" w:hAnsi="Times New Roman" w:cs="Times New Roman"/>
          <w:sz w:val="28"/>
        </w:rPr>
        <w:t>Требования к материально-техническому обеспечению</w:t>
      </w:r>
    </w:p>
    <w:p w:rsidR="00A25449" w:rsidRPr="00A25449" w:rsidRDefault="00A25449" w:rsidP="00A25449">
      <w:pPr>
        <w:widowControl w:val="0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500" w:firstLine="209"/>
        <w:jc w:val="both"/>
        <w:rPr>
          <w:rFonts w:ascii="Times New Roman" w:eastAsia="Calibri" w:hAnsi="Times New Roman" w:cs="Times New Roman"/>
          <w:sz w:val="28"/>
        </w:rPr>
      </w:pPr>
      <w:r w:rsidRPr="00A25449">
        <w:rPr>
          <w:rFonts w:ascii="Times New Roman" w:eastAsia="Calibri" w:hAnsi="Times New Roman" w:cs="Times New Roman"/>
          <w:sz w:val="28"/>
        </w:rPr>
        <w:t>Учебно-методическое и информационное обеспечение практики</w:t>
      </w:r>
    </w:p>
    <w:p w:rsidR="00A25449" w:rsidRPr="00A25449" w:rsidRDefault="00A25449" w:rsidP="00A25449">
      <w:pPr>
        <w:widowControl w:val="0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500" w:firstLine="209"/>
        <w:jc w:val="both"/>
        <w:rPr>
          <w:rFonts w:ascii="Times New Roman" w:eastAsia="Calibri" w:hAnsi="Times New Roman" w:cs="Times New Roman"/>
          <w:sz w:val="28"/>
        </w:rPr>
      </w:pPr>
      <w:r w:rsidRPr="00A25449">
        <w:rPr>
          <w:rFonts w:ascii="Times New Roman" w:eastAsia="Calibri" w:hAnsi="Times New Roman" w:cs="Times New Roman"/>
          <w:sz w:val="28"/>
        </w:rPr>
        <w:t>Кадровое обеспечение образовательного процесса</w:t>
      </w:r>
    </w:p>
    <w:p w:rsidR="00A25449" w:rsidRPr="00A25449" w:rsidRDefault="00A25449" w:rsidP="00A25449">
      <w:pPr>
        <w:keepNext/>
        <w:keepLines/>
        <w:widowControl w:val="0"/>
        <w:numPr>
          <w:ilvl w:val="0"/>
          <w:numId w:val="1"/>
        </w:numPr>
        <w:tabs>
          <w:tab w:val="left" w:pos="284"/>
          <w:tab w:val="left" w:pos="1059"/>
        </w:tabs>
        <w:spacing w:after="0" w:line="240" w:lineRule="auto"/>
        <w:ind w:left="660" w:hanging="660"/>
        <w:jc w:val="both"/>
        <w:outlineLvl w:val="2"/>
        <w:rPr>
          <w:rFonts w:ascii="Times New Roman" w:eastAsia="Calibri" w:hAnsi="Times New Roman" w:cs="Times New Roman"/>
          <w:sz w:val="28"/>
        </w:rPr>
      </w:pPr>
      <w:r w:rsidRPr="00A25449">
        <w:rPr>
          <w:rFonts w:ascii="Times New Roman" w:eastAsia="Calibri" w:hAnsi="Times New Roman" w:cs="Times New Roman"/>
          <w:sz w:val="28"/>
        </w:rPr>
        <w:t>Контроль и оценка результатов практики</w:t>
      </w:r>
    </w:p>
    <w:p w:rsidR="00A25449" w:rsidRPr="00A25449" w:rsidRDefault="00A25449" w:rsidP="00A25449">
      <w:pPr>
        <w:keepNext/>
        <w:keepLines/>
        <w:widowControl w:val="0"/>
        <w:numPr>
          <w:ilvl w:val="0"/>
          <w:numId w:val="1"/>
        </w:numPr>
        <w:tabs>
          <w:tab w:val="left" w:pos="284"/>
          <w:tab w:val="left" w:pos="1059"/>
        </w:tabs>
        <w:spacing w:after="0" w:line="240" w:lineRule="auto"/>
        <w:ind w:left="660" w:hanging="660"/>
        <w:jc w:val="both"/>
        <w:outlineLvl w:val="2"/>
        <w:rPr>
          <w:rFonts w:ascii="Times New Roman" w:eastAsia="Calibri" w:hAnsi="Times New Roman" w:cs="Times New Roman"/>
          <w:sz w:val="28"/>
        </w:rPr>
      </w:pPr>
      <w:r w:rsidRPr="00A25449">
        <w:rPr>
          <w:rFonts w:ascii="Times New Roman" w:eastAsia="Calibri" w:hAnsi="Times New Roman" w:cs="Times New Roman"/>
          <w:sz w:val="28"/>
        </w:rPr>
        <w:t>Аттестация по итогам практики</w:t>
      </w: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A25449" w:rsidRPr="00A25449" w:rsidRDefault="00A25449" w:rsidP="00A25449">
      <w:pPr>
        <w:framePr w:w="9615" w:wrap="auto" w:hAnchor="text"/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  <w:sectPr w:rsidR="00A25449" w:rsidRPr="00A25449" w:rsidSect="00A2544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0" w:h="16840"/>
          <w:pgMar w:top="1134" w:right="850" w:bottom="1134" w:left="1843" w:header="0" w:footer="3" w:gutter="0"/>
          <w:cols w:space="720"/>
          <w:noEndnote/>
          <w:docGrid w:linePitch="360"/>
        </w:sectPr>
      </w:pPr>
    </w:p>
    <w:p w:rsidR="00A25449" w:rsidRPr="00A25449" w:rsidRDefault="00A25449" w:rsidP="00A25449">
      <w:pPr>
        <w:keepNext/>
        <w:keepLines/>
        <w:widowControl w:val="0"/>
        <w:tabs>
          <w:tab w:val="left" w:pos="0"/>
          <w:tab w:val="left" w:pos="526"/>
          <w:tab w:val="left" w:leader="underscore" w:pos="6226"/>
        </w:tabs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32"/>
        </w:rPr>
      </w:pPr>
      <w:bookmarkStart w:id="2" w:name="bookmark82"/>
      <w:r w:rsidRPr="00A25449">
        <w:rPr>
          <w:rFonts w:ascii="Times New Roman" w:eastAsia="Calibri" w:hAnsi="Times New Roman" w:cs="Times New Roman"/>
          <w:b/>
          <w:sz w:val="32"/>
        </w:rPr>
        <w:lastRenderedPageBreak/>
        <w:t>1. Паспорт программы практической подготовки в форме учебной и производственной  практик</w:t>
      </w:r>
    </w:p>
    <w:p w:rsidR="00A25449" w:rsidRPr="00A25449" w:rsidRDefault="00A25449" w:rsidP="00A25449">
      <w:pPr>
        <w:keepNext/>
        <w:keepLines/>
        <w:widowControl w:val="0"/>
        <w:tabs>
          <w:tab w:val="left" w:pos="0"/>
          <w:tab w:val="left" w:pos="526"/>
          <w:tab w:val="left" w:leader="underscore" w:pos="6226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32"/>
        </w:rPr>
      </w:pPr>
    </w:p>
    <w:p w:rsidR="00A25449" w:rsidRPr="00A25449" w:rsidRDefault="00A25449" w:rsidP="00A25449">
      <w:pPr>
        <w:keepNext/>
        <w:keepLines/>
        <w:widowControl w:val="0"/>
        <w:tabs>
          <w:tab w:val="left" w:pos="0"/>
          <w:tab w:val="left" w:pos="526"/>
          <w:tab w:val="left" w:leader="underscore" w:pos="6226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32"/>
        </w:rPr>
      </w:pPr>
      <w:r w:rsidRPr="00A25449">
        <w:rPr>
          <w:rFonts w:ascii="Times New Roman" w:eastAsia="Calibri" w:hAnsi="Times New Roman" w:cs="Times New Roman"/>
          <w:b/>
          <w:sz w:val="32"/>
        </w:rPr>
        <w:t xml:space="preserve">1.1. Область применения программы </w:t>
      </w:r>
      <w:bookmarkEnd w:id="2"/>
    </w:p>
    <w:p w:rsidR="00A25449" w:rsidRPr="00A25449" w:rsidRDefault="00A25449" w:rsidP="00A25449">
      <w:pPr>
        <w:widowControl w:val="0"/>
        <w:tabs>
          <w:tab w:val="left" w:pos="0"/>
          <w:tab w:val="left" w:leader="underscore" w:pos="4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49">
        <w:rPr>
          <w:rFonts w:ascii="Times New Roman" w:eastAsia="Calibri" w:hAnsi="Times New Roman" w:cs="Times New Roman"/>
          <w:sz w:val="28"/>
          <w:szCs w:val="28"/>
        </w:rPr>
        <w:t xml:space="preserve">Программа учебной и производственной практики является частью программы профессиональной подготовки по профессии рабочего </w:t>
      </w:r>
      <w:r w:rsidRPr="00A25449">
        <w:rPr>
          <w:rFonts w:ascii="Times New Roman" w:eastAsia="Calibri" w:hAnsi="Times New Roman" w:cs="Times New Roman"/>
          <w:sz w:val="28"/>
          <w:szCs w:val="28"/>
        </w:rPr>
        <w:br/>
      </w:r>
      <w:r w:rsidRPr="00A2544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ФКП образовательное учреждение № 305</w:t>
      </w:r>
      <w:r w:rsidRPr="00A25449">
        <w:rPr>
          <w:rFonts w:ascii="Times New Roman" w:eastAsia="Calibri" w:hAnsi="Times New Roman" w:cs="Times New Roman"/>
          <w:sz w:val="28"/>
          <w:szCs w:val="28"/>
        </w:rPr>
        <w:t>по специальности 18784Столярв части освоения вида профессиональной деятельно</w:t>
      </w:r>
      <w:r w:rsidRPr="00A25449">
        <w:rPr>
          <w:rFonts w:ascii="Times New Roman" w:eastAsia="Calibri" w:hAnsi="Times New Roman" w:cs="Times New Roman"/>
          <w:sz w:val="28"/>
          <w:szCs w:val="28"/>
        </w:rPr>
        <w:softHyphen/>
        <w:t>сти и соответствующих профессиональных компетенций.</w:t>
      </w:r>
    </w:p>
    <w:p w:rsidR="00A25449" w:rsidRPr="00A25449" w:rsidRDefault="00A25449" w:rsidP="00A25449">
      <w:pPr>
        <w:widowControl w:val="0"/>
        <w:tabs>
          <w:tab w:val="left" w:pos="0"/>
          <w:tab w:val="left" w:leader="underscore" w:pos="4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449" w:rsidRPr="00A25449" w:rsidRDefault="00A25449" w:rsidP="00A25449">
      <w:pPr>
        <w:keepNext/>
        <w:keepLines/>
        <w:widowControl w:val="0"/>
        <w:tabs>
          <w:tab w:val="left" w:pos="0"/>
          <w:tab w:val="left" w:pos="526"/>
          <w:tab w:val="left" w:leader="underscore" w:pos="4100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32"/>
        </w:rPr>
      </w:pPr>
      <w:bookmarkStart w:id="3" w:name="bookmark83"/>
      <w:r w:rsidRPr="00A25449">
        <w:rPr>
          <w:rFonts w:ascii="Times New Roman" w:eastAsia="Calibri" w:hAnsi="Times New Roman" w:cs="Times New Roman"/>
          <w:b/>
          <w:sz w:val="32"/>
        </w:rPr>
        <w:t>1.2. Цели и задачи практической подготовкив форме  учебной и производственнойпрактики, требования к результатам</w:t>
      </w:r>
      <w:bookmarkEnd w:id="3"/>
    </w:p>
    <w:p w:rsidR="00A25449" w:rsidRPr="00A25449" w:rsidRDefault="00A25449" w:rsidP="00A254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lang w:eastAsia="ru-RU"/>
        </w:rPr>
        <w:t>Цели практики:</w:t>
      </w:r>
    </w:p>
    <w:p w:rsidR="00A25449" w:rsidRPr="00A25449" w:rsidRDefault="00A25449" w:rsidP="00A254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lang w:eastAsia="ru-RU"/>
        </w:rPr>
        <w:t xml:space="preserve">-получение обучающимися профессиональных знаний и компетенций </w:t>
      </w:r>
      <w:r w:rsidRPr="00A25449">
        <w:rPr>
          <w:rFonts w:ascii="Times New Roman" w:eastAsia="Times New Roman" w:hAnsi="Times New Roman" w:cs="Times New Roman"/>
          <w:sz w:val="28"/>
          <w:lang w:eastAsia="ru-RU"/>
        </w:rPr>
        <w:br/>
        <w:t>в рамках профессии Столяр в производственных условиях.</w:t>
      </w:r>
    </w:p>
    <w:p w:rsidR="00A25449" w:rsidRPr="00A25449" w:rsidRDefault="00A25449" w:rsidP="00A254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lang w:eastAsia="ru-RU"/>
        </w:rPr>
        <w:t>Задачи практики:</w:t>
      </w:r>
    </w:p>
    <w:p w:rsidR="00A25449" w:rsidRPr="00A25449" w:rsidRDefault="00A25449" w:rsidP="00A254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lang w:eastAsia="ru-RU"/>
        </w:rPr>
        <w:t>-освоение на практике, закрепление и совершенствование профессиональных знаний, умений и навыков, полученных на занятиях теоретического обучения;</w:t>
      </w:r>
    </w:p>
    <w:p w:rsidR="00A25449" w:rsidRPr="00A25449" w:rsidRDefault="00A25449" w:rsidP="00A254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lang w:eastAsia="ru-RU"/>
        </w:rPr>
        <w:t xml:space="preserve">-приобретение опыта при выполнении работ, связанных </w:t>
      </w:r>
      <w:r w:rsidRPr="00A25449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с профессиональной деятельностью; </w:t>
      </w:r>
    </w:p>
    <w:p w:rsidR="00A25449" w:rsidRPr="00A25449" w:rsidRDefault="00A25449" w:rsidP="00A254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lang w:eastAsia="ru-RU"/>
        </w:rPr>
        <w:t xml:space="preserve">-приобретение практических навыков работы </w:t>
      </w:r>
      <w:r w:rsidRPr="00A25449">
        <w:rPr>
          <w:rFonts w:ascii="Times New Roman" w:eastAsia="Times New Roman" w:hAnsi="Times New Roman" w:cs="Times New Roman"/>
          <w:sz w:val="28"/>
          <w:lang w:eastAsia="ru-RU"/>
        </w:rPr>
        <w:br/>
        <w:t>на деревообрабатывающем оборудовании.</w:t>
      </w:r>
    </w:p>
    <w:p w:rsidR="00A25449" w:rsidRPr="00A25449" w:rsidRDefault="00A25449" w:rsidP="00A2544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lang w:eastAsia="ru-RU"/>
        </w:rPr>
        <w:t xml:space="preserve">          С целью овладения указанным видом профессиональной деятельности</w:t>
      </w:r>
      <w:r w:rsidRPr="00A25449">
        <w:rPr>
          <w:rFonts w:ascii="Calibri" w:eastAsia="Times New Roman" w:hAnsi="Calibri" w:cs="Times New Roman"/>
          <w:lang w:eastAsia="ru-RU"/>
        </w:rPr>
        <w:t xml:space="preserve">, </w:t>
      </w:r>
      <w:r w:rsidRPr="00A25449">
        <w:rPr>
          <w:rFonts w:ascii="Times New Roman" w:eastAsia="Times New Roman" w:hAnsi="Times New Roman" w:cs="Times New Roman"/>
          <w:sz w:val="28"/>
          <w:lang w:eastAsia="ru-RU"/>
        </w:rPr>
        <w:t xml:space="preserve">трудовыми функциями, входящими в профессиональный стандарт </w:t>
      </w:r>
      <w:r w:rsidRPr="00A25449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и соответствующими профессиональными компетенциями, обучающийся, </w:t>
      </w:r>
      <w:r w:rsidRPr="00A25449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в ходе освоения программы учебной практики </w:t>
      </w:r>
    </w:p>
    <w:p w:rsidR="00A25449" w:rsidRPr="00A25449" w:rsidRDefault="00A25449" w:rsidP="00A2544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уметь:</w:t>
      </w:r>
    </w:p>
    <w:p w:rsidR="00A25449" w:rsidRPr="00A25449" w:rsidRDefault="00A25449" w:rsidP="00A254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-подготавливать рабочую зону универсального деревообрабатывающего станка согласно стандарту рабочего места, требованиям производственных санитарных норм, охраны труда, пожарной безопасности и электробезопасности;</w:t>
      </w:r>
    </w:p>
    <w:p w:rsidR="00A25449" w:rsidRPr="00A25449" w:rsidRDefault="00A25449" w:rsidP="00A254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-выбирать приспособления и дереворежущий инструмент, необходимые для осуществления технологической операции </w:t>
      </w: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контроля качества простых деталей и изделий из древесины </w:t>
      </w: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технологической картой;</w:t>
      </w:r>
    </w:p>
    <w:p w:rsidR="00A25449" w:rsidRPr="00A25449" w:rsidRDefault="00A25449" w:rsidP="00A254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-определять пригодность к работе дереворежущего инструмента </w:t>
      </w: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инструкциями по эксплуатации;</w:t>
      </w:r>
    </w:p>
    <w:p w:rsidR="00A25449" w:rsidRPr="00A25449" w:rsidRDefault="00A25449" w:rsidP="00A254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-читать простые чертежи деталей из древесины;</w:t>
      </w:r>
    </w:p>
    <w:p w:rsidR="00A25449" w:rsidRPr="00A25449" w:rsidRDefault="00A25449" w:rsidP="00A254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-применять необходимые средства измерений для различных видов деревянных заготовок на этапе входного контроля и в ходе обработки;</w:t>
      </w:r>
    </w:p>
    <w:p w:rsidR="00A25449" w:rsidRPr="00A25449" w:rsidRDefault="00A25449" w:rsidP="00A254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-базировать деревянные заготовки на деревообрабатывающих станках с учетом особенностей их формы </w:t>
      </w: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строения древесины;</w:t>
      </w:r>
    </w:p>
    <w:p w:rsidR="00A25449" w:rsidRPr="00A25449" w:rsidRDefault="00A25449" w:rsidP="00A254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-производить текущую наладку и размерную настройку </w:t>
      </w: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деревообрабатывающих станках;</w:t>
      </w:r>
    </w:p>
    <w:p w:rsidR="00A25449" w:rsidRPr="00A25449" w:rsidRDefault="00A25449" w:rsidP="00A254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предупреждать и устранять возможный брак при выполнении работ по деревообработке;</w:t>
      </w:r>
    </w:p>
    <w:p w:rsidR="00A25449" w:rsidRPr="00A25449" w:rsidRDefault="00A25449" w:rsidP="00A254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-производить установку дереворежущего инструмента </w:t>
      </w: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контролировать его состояние при выполнении работ </w:t>
      </w: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деревообрабатывающих станках;</w:t>
      </w:r>
    </w:p>
    <w:p w:rsidR="00A25449" w:rsidRPr="00A25449" w:rsidRDefault="00A25449" w:rsidP="00A254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-производить обработку простых деревянных деталей и изделий ;</w:t>
      </w:r>
    </w:p>
    <w:p w:rsidR="00A25449" w:rsidRPr="00A25449" w:rsidRDefault="00A25449" w:rsidP="00A254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ежесменное техническое обслуживание деревообрабатывающих станков в объеме руководства к станку;</w:t>
      </w:r>
    </w:p>
    <w:p w:rsidR="00A25449" w:rsidRPr="00A25449" w:rsidRDefault="00A25449" w:rsidP="00A254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требования охраны труда, пожарной и промышленной безопасности при проведении работ на деревообрабатывающих станках;</w:t>
      </w:r>
    </w:p>
    <w:p w:rsidR="00A25449" w:rsidRPr="00A25449" w:rsidRDefault="00A25449" w:rsidP="00A254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-поддерживать состояние рабочего места в соответствии </w:t>
      </w: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требованиями должностной инструкции при проведении работ </w:t>
      </w: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деревообработке.</w:t>
      </w:r>
    </w:p>
    <w:p w:rsidR="00A25449" w:rsidRPr="00A25449" w:rsidRDefault="00A25449" w:rsidP="00A2544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49" w:rsidRPr="00A25449" w:rsidRDefault="00A25449" w:rsidP="00A25449">
      <w:pPr>
        <w:keepNext/>
        <w:keepLines/>
        <w:widowControl w:val="0"/>
        <w:tabs>
          <w:tab w:val="left" w:pos="0"/>
          <w:tab w:val="left" w:pos="526"/>
          <w:tab w:val="left" w:leader="underscore" w:pos="3016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32"/>
          <w:szCs w:val="28"/>
        </w:rPr>
      </w:pPr>
      <w:bookmarkStart w:id="4" w:name="bookmark84"/>
      <w:r w:rsidRPr="00A25449">
        <w:rPr>
          <w:rFonts w:ascii="Times New Roman" w:eastAsia="Calibri" w:hAnsi="Times New Roman" w:cs="Times New Roman"/>
          <w:b/>
          <w:sz w:val="32"/>
          <w:szCs w:val="28"/>
        </w:rPr>
        <w:t xml:space="preserve">1.3. Местопрактической подготовки в форме учебной и производственной практики в структуре программы ППР </w:t>
      </w:r>
      <w:bookmarkEnd w:id="4"/>
    </w:p>
    <w:p w:rsidR="00A25449" w:rsidRPr="00A25449" w:rsidRDefault="00A25449" w:rsidP="00A25449">
      <w:pPr>
        <w:keepNext/>
        <w:keepLines/>
        <w:widowControl w:val="0"/>
        <w:tabs>
          <w:tab w:val="left" w:pos="0"/>
          <w:tab w:val="left" w:pos="526"/>
          <w:tab w:val="left" w:leader="underscore" w:pos="3016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32"/>
          <w:szCs w:val="28"/>
        </w:rPr>
      </w:pPr>
      <w:r w:rsidRPr="00A25449">
        <w:rPr>
          <w:rFonts w:ascii="Times New Roman" w:eastAsia="Calibri" w:hAnsi="Times New Roman" w:cs="Times New Roman"/>
          <w:sz w:val="32"/>
          <w:szCs w:val="28"/>
        </w:rPr>
        <w:t>П</w:t>
      </w:r>
      <w:r w:rsidRPr="00A25449">
        <w:rPr>
          <w:rFonts w:ascii="Times New Roman" w:eastAsia="Calibri" w:hAnsi="Times New Roman" w:cs="Times New Roman"/>
          <w:sz w:val="28"/>
          <w:szCs w:val="28"/>
        </w:rPr>
        <w:t xml:space="preserve">рактика проводится  в соответствии с утвержденным учебнымпланом параллельно с теоретическим обучением и опирается </w:t>
      </w:r>
      <w:r w:rsidRPr="00A25449">
        <w:rPr>
          <w:rFonts w:ascii="Times New Roman" w:eastAsia="Calibri" w:hAnsi="Times New Roman" w:cs="Times New Roman"/>
          <w:sz w:val="28"/>
          <w:szCs w:val="28"/>
        </w:rPr>
        <w:br/>
        <w:t xml:space="preserve">на знания, полученные обучающимися на занятиях общетехнического </w:t>
      </w:r>
      <w:r w:rsidRPr="00A25449">
        <w:rPr>
          <w:rFonts w:ascii="Times New Roman" w:eastAsia="Calibri" w:hAnsi="Times New Roman" w:cs="Times New Roman"/>
          <w:sz w:val="28"/>
          <w:szCs w:val="28"/>
        </w:rPr>
        <w:br/>
        <w:t>и специального курсов.</w:t>
      </w:r>
    </w:p>
    <w:p w:rsidR="00A25449" w:rsidRPr="00A25449" w:rsidRDefault="00A25449" w:rsidP="00A25449">
      <w:pPr>
        <w:widowControl w:val="0"/>
        <w:tabs>
          <w:tab w:val="left" w:pos="0"/>
          <w:tab w:val="left" w:leader="underscore" w:pos="26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449" w:rsidRPr="00A25449" w:rsidRDefault="00A25449" w:rsidP="00A25449">
      <w:pPr>
        <w:widowControl w:val="0"/>
        <w:tabs>
          <w:tab w:val="left" w:pos="0"/>
          <w:tab w:val="left" w:leader="underscore" w:pos="26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bookmarkStart w:id="5" w:name="bookmark85"/>
      <w:r w:rsidRPr="00A25449">
        <w:rPr>
          <w:rFonts w:ascii="Times New Roman" w:eastAsia="Calibri" w:hAnsi="Times New Roman" w:cs="Times New Roman"/>
          <w:b/>
          <w:sz w:val="32"/>
          <w:szCs w:val="28"/>
        </w:rPr>
        <w:t>1.4.Трудоемкость и сроки проведения практики</w:t>
      </w:r>
      <w:bookmarkEnd w:id="5"/>
    </w:p>
    <w:p w:rsidR="00A25449" w:rsidRPr="00A25449" w:rsidRDefault="00A25449" w:rsidP="00A2544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49">
        <w:rPr>
          <w:rFonts w:ascii="Times New Roman" w:eastAsia="Calibri" w:hAnsi="Times New Roman" w:cs="Times New Roman"/>
          <w:sz w:val="28"/>
          <w:szCs w:val="28"/>
        </w:rPr>
        <w:t xml:space="preserve">Трудоёмкость учебной практики в рамках освоения программы составляет 180 часов. </w:t>
      </w:r>
    </w:p>
    <w:p w:rsidR="00A25449" w:rsidRPr="00A25449" w:rsidRDefault="00A25449" w:rsidP="00A2544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49">
        <w:rPr>
          <w:rFonts w:ascii="Times New Roman" w:eastAsia="Calibri" w:hAnsi="Times New Roman" w:cs="Times New Roman"/>
          <w:sz w:val="28"/>
          <w:szCs w:val="28"/>
        </w:rPr>
        <w:t>Трудоёмкость производственной практики составляет 192 часов.</w:t>
      </w:r>
    </w:p>
    <w:p w:rsidR="00A25449" w:rsidRPr="00A25449" w:rsidRDefault="00A25449" w:rsidP="00A2544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49">
        <w:rPr>
          <w:rFonts w:ascii="Times New Roman" w:eastAsia="Calibri" w:hAnsi="Times New Roman" w:cs="Times New Roman"/>
          <w:sz w:val="28"/>
          <w:szCs w:val="28"/>
        </w:rPr>
        <w:t xml:space="preserve">Сроки проведенияпрактики определяются рабочим учебным планом по профессии 18784 Столяр и графиком учебного процесса. </w:t>
      </w:r>
    </w:p>
    <w:p w:rsidR="00A25449" w:rsidRPr="00A25449" w:rsidRDefault="00A25449" w:rsidP="00A2544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449" w:rsidRPr="00A25449" w:rsidRDefault="00A25449" w:rsidP="00A25449">
      <w:pPr>
        <w:widowControl w:val="0"/>
        <w:tabs>
          <w:tab w:val="left" w:pos="0"/>
          <w:tab w:val="left" w:leader="underscore" w:pos="43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A25449">
        <w:rPr>
          <w:rFonts w:ascii="Times New Roman" w:eastAsia="Calibri" w:hAnsi="Times New Roman" w:cs="Times New Roman"/>
          <w:b/>
          <w:sz w:val="32"/>
          <w:szCs w:val="28"/>
        </w:rPr>
        <w:t>1.5. Место прохождения учебной и производственной практики</w:t>
      </w:r>
    </w:p>
    <w:p w:rsidR="00A25449" w:rsidRPr="00A25449" w:rsidRDefault="00A25449" w:rsidP="00A2544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49">
        <w:rPr>
          <w:rFonts w:ascii="Times New Roman" w:eastAsia="Calibri" w:hAnsi="Times New Roman" w:cs="Times New Roman"/>
          <w:sz w:val="28"/>
          <w:szCs w:val="28"/>
        </w:rPr>
        <w:t xml:space="preserve">При прохождении учебной и производственной практики  образовательное учреждение использует производственный участок лесозаготовки и деревообработки исправительной колонии на основе договора между ФКП образовательное учреждение №305 и базовым </w:t>
      </w:r>
      <w:r w:rsidRPr="00A25449">
        <w:rPr>
          <w:rFonts w:ascii="Times New Roman" w:eastAsia="Calibri" w:hAnsi="Times New Roman" w:cs="Times New Roman"/>
          <w:sz w:val="28"/>
          <w:szCs w:val="28"/>
        </w:rPr>
        <w:br/>
        <w:t>ИУ ГУФСИН России по Иркутской области.</w:t>
      </w:r>
    </w:p>
    <w:p w:rsidR="00A25449" w:rsidRPr="00A25449" w:rsidRDefault="00A25449" w:rsidP="00A2544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49">
        <w:rPr>
          <w:rFonts w:ascii="Times New Roman" w:eastAsia="Calibri" w:hAnsi="Times New Roman" w:cs="Times New Roman"/>
          <w:sz w:val="28"/>
          <w:szCs w:val="28"/>
        </w:rPr>
        <w:t>Контроль за прохождением практики осуществляет мастер производственного обучения, а также, на основании договора,  ответственное лицо из числа работников и сотрудников исправительного учреждения, направление деятельности которых соответствует области профессиональной деятельности и выполнения ПВР обучающимися.</w:t>
      </w:r>
    </w:p>
    <w:p w:rsidR="00A25449" w:rsidRPr="00A25449" w:rsidRDefault="00A25449" w:rsidP="00A2544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449" w:rsidRPr="00A25449" w:rsidRDefault="00A25449" w:rsidP="00A2544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449" w:rsidRPr="00A25449" w:rsidRDefault="00A25449" w:rsidP="00A25449">
      <w:pPr>
        <w:keepNext/>
        <w:keepLines/>
        <w:widowControl w:val="0"/>
        <w:tabs>
          <w:tab w:val="left" w:pos="0"/>
          <w:tab w:val="left" w:leader="underscore" w:pos="795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A25449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>2. Результаты освоения программы практической подготовки в форме  учебной и производственной практики</w:t>
      </w:r>
    </w:p>
    <w:p w:rsidR="00A25449" w:rsidRPr="00A25449" w:rsidRDefault="00A25449" w:rsidP="00A25449">
      <w:pPr>
        <w:keepNext/>
        <w:keepLines/>
        <w:widowControl w:val="0"/>
        <w:tabs>
          <w:tab w:val="left" w:pos="0"/>
          <w:tab w:val="left" w:leader="underscore" w:pos="795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A25449" w:rsidRPr="00A25449" w:rsidRDefault="00A25449" w:rsidP="00A25449">
      <w:pPr>
        <w:widowControl w:val="0"/>
        <w:tabs>
          <w:tab w:val="left" w:pos="0"/>
          <w:tab w:val="left" w:leader="underscore" w:pos="476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25449">
        <w:rPr>
          <w:rFonts w:ascii="Times New Roman" w:eastAsia="Calibri" w:hAnsi="Times New Roman" w:cs="Times New Roman"/>
          <w:sz w:val="28"/>
        </w:rPr>
        <w:t>В результате прохождения учебной и производственнойпрактики, обучающийся должен:</w:t>
      </w:r>
    </w:p>
    <w:p w:rsidR="00A25449" w:rsidRPr="00A25449" w:rsidRDefault="00A25449" w:rsidP="00A2544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приобрести практический опыт:</w:t>
      </w:r>
    </w:p>
    <w:p w:rsidR="00A25449" w:rsidRPr="00A25449" w:rsidRDefault="00A25449" w:rsidP="00A2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подготовке и обслуживанию рабочего места для проведения обработки простых деревянных деталей и изделий на деревообрабатывающих станках;</w:t>
      </w:r>
    </w:p>
    <w:p w:rsidR="00A25449" w:rsidRPr="00A25449" w:rsidRDefault="00A25449" w:rsidP="00A2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анализированию исходных данных (технологической карты, вида </w:t>
      </w: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состояния заготовки) для проведения обработки простых деревянных деталей с заданной точностью размеров на деревообрабатывающих станках;</w:t>
      </w:r>
    </w:p>
    <w:p w:rsidR="00A25449" w:rsidRPr="00A25449" w:rsidRDefault="00A25449" w:rsidP="00A2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выбору приспособлений, необходимых для обработки простых деревянных деталей на деревообрабатывающих станках и их контроля качества;</w:t>
      </w:r>
    </w:p>
    <w:p w:rsidR="00A25449" w:rsidRPr="00A25449" w:rsidRDefault="00A25449" w:rsidP="00A2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выбору способов и операций обработки простых деталей и изделий из древесины с заданной точностью;</w:t>
      </w:r>
    </w:p>
    <w:p w:rsidR="00A25449" w:rsidRPr="00A25449" w:rsidRDefault="00A25449" w:rsidP="00A2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визуальной оценке качества деревянных заготовок и полуфабрикатов на этапе входного контроля в соответствии с сопроводительными документами, отбраковка заготовок по качеству;</w:t>
      </w:r>
    </w:p>
    <w:p w:rsidR="00A25449" w:rsidRPr="00A25449" w:rsidRDefault="00A25449" w:rsidP="00A2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выполнению контрольно-измерительных операций с различными видами деревянных заготовок и полуфабрикатов на этапе входного контроля;</w:t>
      </w:r>
    </w:p>
    <w:p w:rsidR="00A25449" w:rsidRPr="00A25449" w:rsidRDefault="00A25449" w:rsidP="00A2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выполнению размерной настройки дереворежущего станка на заданные параметры обработки простых деталей и изделий из древесины;</w:t>
      </w:r>
    </w:p>
    <w:p w:rsidR="00A25449" w:rsidRPr="00A25449" w:rsidRDefault="00A25449" w:rsidP="00A2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контролю размеров пробных деревянных деталей;</w:t>
      </w:r>
    </w:p>
    <w:p w:rsidR="00A25449" w:rsidRPr="00A25449" w:rsidRDefault="00A25449" w:rsidP="00A2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осуществлению обработки простых деталей и изделий из древесины;</w:t>
      </w: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49" w:rsidRPr="00A25449" w:rsidRDefault="00A25449" w:rsidP="00A25449">
      <w:pPr>
        <w:keepNext/>
        <w:keepLines/>
        <w:widowControl w:val="0"/>
        <w:tabs>
          <w:tab w:val="left" w:pos="0"/>
          <w:tab w:val="left" w:leader="underscore" w:pos="725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A25449">
        <w:rPr>
          <w:rFonts w:ascii="Times New Roman" w:eastAsia="Times New Roman" w:hAnsi="Times New Roman" w:cs="Times New Roman"/>
          <w:b/>
          <w:bCs/>
          <w:sz w:val="32"/>
          <w:szCs w:val="24"/>
        </w:rPr>
        <w:lastRenderedPageBreak/>
        <w:t xml:space="preserve">3.  Структура и содержание учебной и производственной практики.                                                                                              </w:t>
      </w:r>
      <w:r w:rsidRPr="00A25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Программа учебной практики</w:t>
      </w:r>
    </w:p>
    <w:tbl>
      <w:tblPr>
        <w:tblpPr w:leftFromText="180" w:rightFromText="180" w:vertAnchor="text" w:horzAnchor="margin" w:tblpY="248"/>
        <w:tblW w:w="919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6"/>
        <w:gridCol w:w="2835"/>
        <w:gridCol w:w="703"/>
        <w:gridCol w:w="6"/>
        <w:gridCol w:w="5212"/>
        <w:gridCol w:w="7"/>
      </w:tblGrid>
      <w:tr w:rsidR="00A25449" w:rsidRPr="00A25449" w:rsidTr="00D51483">
        <w:trPr>
          <w:gridAfter w:val="1"/>
          <w:wAfter w:w="7" w:type="dxa"/>
          <w:trHeight w:hRule="exact" w:val="11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(этапы)</w:t>
            </w:r>
          </w:p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учебной  практики</w:t>
            </w:r>
          </w:p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</w:tr>
      <w:tr w:rsidR="00A25449" w:rsidRPr="00A25449" w:rsidTr="00A25449">
        <w:trPr>
          <w:gridAfter w:val="1"/>
          <w:wAfter w:w="7" w:type="dxa"/>
          <w:trHeight w:hRule="exact" w:val="8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163"/>
                <w:tab w:val="left" w:pos="1441"/>
              </w:tabs>
              <w:spacing w:after="0" w:line="240" w:lineRule="auto"/>
              <w:ind w:left="163" w:right="132"/>
              <w:jc w:val="center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ind w:firstLine="13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инструктаж. Инструктаж по безопасности труда по профессии.</w:t>
            </w:r>
          </w:p>
        </w:tc>
      </w:tr>
      <w:tr w:rsidR="00A25449" w:rsidRPr="00A25449" w:rsidTr="00D51483">
        <w:trPr>
          <w:gridAfter w:val="1"/>
          <w:wAfter w:w="7" w:type="dxa"/>
          <w:trHeight w:hRule="exact" w:val="2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163"/>
                <w:tab w:val="left" w:pos="1441"/>
              </w:tabs>
              <w:spacing w:after="0" w:line="240" w:lineRule="auto"/>
              <w:ind w:left="171" w:right="151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технической документацией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171"/>
                <w:tab w:val="left" w:pos="952"/>
                <w:tab w:val="left" w:pos="1441"/>
              </w:tabs>
              <w:spacing w:after="0" w:line="240" w:lineRule="auto"/>
              <w:ind w:left="102" w:right="105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254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Изучение документации </w:t>
            </w: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используемым материалам,ручному и электрифицированному инструменту ,деревообрабатывающему оборудованию  и работе</w:t>
            </w:r>
            <w:r w:rsidRPr="00A254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участка деревообработки.</w:t>
            </w:r>
          </w:p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171"/>
                <w:tab w:val="left" w:pos="952"/>
                <w:tab w:val="left" w:pos="1441"/>
              </w:tabs>
              <w:spacing w:after="0" w:line="240" w:lineRule="auto"/>
              <w:ind w:left="102"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простых чертежей простой детали</w:t>
            </w:r>
          </w:p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171"/>
                <w:tab w:val="left" w:pos="952"/>
                <w:tab w:val="left" w:pos="1441"/>
              </w:tabs>
              <w:spacing w:after="0" w:line="240" w:lineRule="auto"/>
              <w:ind w:left="102"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древесины,</w:t>
            </w:r>
          </w:p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171"/>
                <w:tab w:val="left" w:pos="952"/>
                <w:tab w:val="left" w:pos="1441"/>
              </w:tabs>
              <w:spacing w:after="0" w:line="240" w:lineRule="auto"/>
              <w:ind w:left="102"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материала для её изготовления,</w:t>
            </w:r>
          </w:p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171"/>
                <w:tab w:val="left" w:pos="952"/>
                <w:tab w:val="left" w:pos="1441"/>
              </w:tabs>
              <w:spacing w:after="0" w:line="240" w:lineRule="auto"/>
              <w:ind w:left="102"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своего выбора.</w:t>
            </w:r>
          </w:p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171"/>
                <w:tab w:val="left" w:pos="952"/>
                <w:tab w:val="left" w:pos="1441"/>
              </w:tabs>
              <w:spacing w:after="0" w:line="240" w:lineRule="auto"/>
              <w:ind w:left="102"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49" w:rsidRPr="00A25449" w:rsidTr="00D51483">
        <w:trPr>
          <w:gridAfter w:val="1"/>
          <w:wAfter w:w="7" w:type="dxa"/>
          <w:trHeight w:hRule="exact" w:val="11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163"/>
                <w:tab w:val="left" w:pos="1441"/>
              </w:tabs>
              <w:spacing w:after="0" w:line="240" w:lineRule="auto"/>
              <w:ind w:left="171" w:right="151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определению породы древесины и ее пороков.</w:t>
            </w:r>
          </w:p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163"/>
                <w:tab w:val="left" w:pos="1441"/>
              </w:tabs>
              <w:spacing w:after="0" w:line="240" w:lineRule="auto"/>
              <w:ind w:left="171" w:right="151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71"/>
                <w:tab w:val="left" w:pos="952"/>
                <w:tab w:val="left" w:pos="1441"/>
              </w:tabs>
              <w:spacing w:after="0" w:line="240" w:lineRule="auto"/>
              <w:ind w:left="171"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организация рабочего места. Подготовка необходимых материалов. Определение породы, осмотр на наличие пороков, запись данных.</w:t>
            </w:r>
          </w:p>
        </w:tc>
      </w:tr>
      <w:tr w:rsidR="00A25449" w:rsidRPr="00A25449" w:rsidTr="00D51483">
        <w:trPr>
          <w:gridAfter w:val="1"/>
          <w:wAfter w:w="7" w:type="dxa"/>
          <w:trHeight w:val="18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163"/>
                <w:tab w:val="left" w:pos="1441"/>
              </w:tabs>
              <w:spacing w:after="0" w:line="240" w:lineRule="auto"/>
              <w:ind w:left="171" w:right="151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по умению различать по сортам и сортаментам продукцию лесопильного производства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71"/>
                <w:tab w:val="left" w:pos="1441"/>
              </w:tabs>
              <w:spacing w:after="0" w:line="240" w:lineRule="auto"/>
              <w:ind w:left="171"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Визуальное распознавание пиломатериалов (наименование, маркировка, вид </w:t>
            </w: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состояние заготовки)для проведения обработки простых деревянных деталей </w:t>
            </w: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заданной точностью размеров на верстакеи на деревообрабатывающих станках.</w:t>
            </w:r>
          </w:p>
        </w:tc>
      </w:tr>
      <w:tr w:rsidR="00A25449" w:rsidRPr="00A25449" w:rsidTr="00A25449">
        <w:trPr>
          <w:gridAfter w:val="1"/>
          <w:wAfter w:w="7" w:type="dxa"/>
          <w:trHeight w:hRule="exact" w:val="27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tabs>
                <w:tab w:val="left" w:pos="163"/>
              </w:tabs>
              <w:spacing w:after="0" w:line="240" w:lineRule="auto"/>
              <w:ind w:left="163"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работе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spacing w:after="0" w:line="240" w:lineRule="auto"/>
              <w:ind w:left="102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вида и назначения</w:t>
            </w: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ручного и электрифицированного инструмента,  деревообрабатывающего</w:t>
            </w: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станка,</w:t>
            </w:r>
          </w:p>
          <w:p w:rsidR="00A25449" w:rsidRPr="00A25449" w:rsidRDefault="00A25449" w:rsidP="00A25449">
            <w:pPr>
              <w:spacing w:after="0" w:line="240" w:lineRule="auto"/>
              <w:ind w:left="102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необходимыхдля изготовления данного   образца </w:t>
            </w:r>
          </w:p>
          <w:p w:rsidR="00A25449" w:rsidRPr="00A25449" w:rsidRDefault="00A25449" w:rsidP="00A25449">
            <w:pPr>
              <w:spacing w:after="0" w:line="240" w:lineRule="auto"/>
              <w:ind w:left="102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обслуживание рабочего места для проведения обработки простых деревянных деталей и изделий на верстакеи на деревообрабатывающих станках.</w:t>
            </w:r>
          </w:p>
          <w:p w:rsidR="00A25449" w:rsidRPr="00A25449" w:rsidRDefault="00A25449" w:rsidP="00A25449">
            <w:pPr>
              <w:spacing w:after="0" w:line="240" w:lineRule="auto"/>
              <w:ind w:left="102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25449" w:rsidRPr="00A25449" w:rsidTr="00A25449">
        <w:trPr>
          <w:gridAfter w:val="1"/>
          <w:wAfter w:w="7" w:type="dxa"/>
          <w:trHeight w:hRule="exact" w:val="2897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tabs>
                <w:tab w:val="left" w:pos="163"/>
              </w:tabs>
              <w:spacing w:after="0" w:line="240" w:lineRule="auto"/>
              <w:ind w:left="163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обработке пиломатериалов и обслуживание оборудования.</w:t>
            </w:r>
          </w:p>
          <w:p w:rsidR="00A25449" w:rsidRPr="00A25449" w:rsidRDefault="00A25449" w:rsidP="00A25449">
            <w:pPr>
              <w:tabs>
                <w:tab w:val="left" w:pos="163"/>
              </w:tabs>
              <w:spacing w:after="0" w:line="240" w:lineRule="auto"/>
              <w:ind w:left="163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449" w:rsidRPr="00A25449" w:rsidRDefault="00A25449" w:rsidP="00A25449">
            <w:pPr>
              <w:tabs>
                <w:tab w:val="left" w:pos="163"/>
              </w:tabs>
              <w:spacing w:after="0" w:line="240" w:lineRule="auto"/>
              <w:ind w:left="163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tabs>
                <w:tab w:val="left" w:pos="102"/>
              </w:tabs>
              <w:spacing w:after="0" w:line="240" w:lineRule="auto"/>
              <w:ind w:left="102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одготовка рабочего места, приспособлений и материала. Обработка, визуальный контроль </w:t>
            </w: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отбраковка простых деталей и изделий </w:t>
            </w: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древесины.</w:t>
            </w:r>
          </w:p>
          <w:p w:rsidR="00A25449" w:rsidRPr="00A25449" w:rsidRDefault="00A25449" w:rsidP="00A25449">
            <w:pPr>
              <w:tabs>
                <w:tab w:val="left" w:pos="102"/>
                <w:tab w:val="left" w:pos="527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49" w:rsidRPr="00A25449" w:rsidTr="00A25449">
        <w:trPr>
          <w:gridAfter w:val="1"/>
          <w:wAfter w:w="7" w:type="dxa"/>
          <w:trHeight w:hRule="exact" w:val="2638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tabs>
                <w:tab w:val="left" w:pos="163"/>
              </w:tabs>
              <w:spacing w:after="0" w:line="240" w:lineRule="auto"/>
              <w:ind w:left="163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tabs>
                <w:tab w:val="left" w:pos="243"/>
                <w:tab w:val="left" w:pos="385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5449" w:rsidRPr="00A25449" w:rsidRDefault="00A25449" w:rsidP="00A25449">
            <w:pPr>
              <w:tabs>
                <w:tab w:val="left" w:pos="102"/>
                <w:tab w:val="left" w:pos="527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рабочего места, приспособлений и материала. Работа ручным столярным и электрифицированным инструментом под непрерывным контролем мастера.Обработка, визуальный контроль и отбраковка простых деталей и изделий из древесины.</w:t>
            </w:r>
          </w:p>
          <w:p w:rsidR="00A25449" w:rsidRPr="00A25449" w:rsidRDefault="00A25449" w:rsidP="00A25449">
            <w:pPr>
              <w:tabs>
                <w:tab w:val="left" w:pos="243"/>
                <w:tab w:val="left" w:pos="385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49" w:rsidRPr="00A25449" w:rsidTr="00A25449">
        <w:trPr>
          <w:gridAfter w:val="1"/>
          <w:wAfter w:w="7" w:type="dxa"/>
          <w:trHeight w:hRule="exact" w:val="2561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tabs>
                <w:tab w:val="left" w:pos="163"/>
              </w:tabs>
              <w:spacing w:after="0" w:line="240" w:lineRule="auto"/>
              <w:ind w:left="163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tabs>
                <w:tab w:val="left" w:pos="243"/>
                <w:tab w:val="left" w:pos="385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одготовка рабочего места, приспособлений и материала.Работа на рейсмусномстанке под непрерывным контролем мастера.Обработка, визуальный контроль </w:t>
            </w: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отбраковка простых деталей и изделий </w:t>
            </w: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древесины.</w:t>
            </w:r>
          </w:p>
          <w:p w:rsidR="00A25449" w:rsidRPr="00A25449" w:rsidRDefault="00A25449" w:rsidP="00A25449">
            <w:pPr>
              <w:tabs>
                <w:tab w:val="left" w:pos="243"/>
                <w:tab w:val="left" w:pos="385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49" w:rsidRPr="00A25449" w:rsidTr="00A25449">
        <w:trPr>
          <w:gridAfter w:val="1"/>
          <w:wAfter w:w="7" w:type="dxa"/>
          <w:trHeight w:hRule="exact" w:val="2684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tabs>
                <w:tab w:val="left" w:pos="163"/>
              </w:tabs>
              <w:spacing w:after="0" w:line="240" w:lineRule="auto"/>
              <w:ind w:left="163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tabs>
                <w:tab w:val="left" w:pos="102"/>
                <w:tab w:val="left" w:pos="527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одготовка рабочего места, приспособлений и материала. Работа на фрезерномстанке под непрерывным контролем мастера.Обработка, визуальный контроль </w:t>
            </w: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отбраковка простых деталей и изделий </w:t>
            </w: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древесины.</w:t>
            </w:r>
          </w:p>
          <w:p w:rsidR="00A25449" w:rsidRPr="00A25449" w:rsidRDefault="00A25449" w:rsidP="00A25449">
            <w:pPr>
              <w:tabs>
                <w:tab w:val="left" w:pos="102"/>
                <w:tab w:val="left" w:pos="527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49" w:rsidRPr="00A25449" w:rsidTr="00A25449">
        <w:trPr>
          <w:gridAfter w:val="1"/>
          <w:wAfter w:w="7" w:type="dxa"/>
          <w:trHeight w:hRule="exact" w:val="2562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tabs>
                <w:tab w:val="left" w:pos="163"/>
              </w:tabs>
              <w:spacing w:after="0" w:line="240" w:lineRule="auto"/>
              <w:ind w:left="163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tabs>
                <w:tab w:val="left" w:pos="102"/>
                <w:tab w:val="left" w:pos="527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одготовка рабочего места, приспособлений и материала.Работана фуговальном станке под непрерывным контролем мастера.Обработка, визуальный контроль </w:t>
            </w: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отбраковка простых деталей и изделий </w:t>
            </w: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древесины</w:t>
            </w:r>
          </w:p>
        </w:tc>
      </w:tr>
      <w:tr w:rsidR="00A25449" w:rsidRPr="00A25449" w:rsidTr="00A25449">
        <w:trPr>
          <w:gridAfter w:val="1"/>
          <w:wAfter w:w="7" w:type="dxa"/>
          <w:trHeight w:hRule="exact" w:val="2568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tabs>
                <w:tab w:val="left" w:pos="163"/>
              </w:tabs>
              <w:spacing w:after="0" w:line="240" w:lineRule="auto"/>
              <w:ind w:left="163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tabs>
                <w:tab w:val="left" w:pos="102"/>
                <w:tab w:val="left" w:pos="527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одготовка рабочего места, приспособлений и материала. Работа на  циркулярном станкепод непрерывным контролем мастера.Обработка, визуальный контроль и отбраковка простых деталей </w:t>
            </w: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изделий из древесины</w:t>
            </w:r>
          </w:p>
        </w:tc>
      </w:tr>
      <w:tr w:rsidR="00A25449" w:rsidRPr="00A25449" w:rsidTr="00A25449">
        <w:trPr>
          <w:trHeight w:hRule="exact" w:val="48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left="171" w:right="96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71"/>
                <w:tab w:val="left" w:pos="1441"/>
              </w:tabs>
              <w:spacing w:after="0" w:line="240" w:lineRule="auto"/>
              <w:ind w:left="171" w:right="105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49" w:rsidRPr="00A25449" w:rsidTr="00A25449">
        <w:trPr>
          <w:trHeight w:hRule="exact" w:val="849"/>
        </w:trPr>
        <w:tc>
          <w:tcPr>
            <w:tcW w:w="91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20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20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 производственной практики</w:t>
            </w:r>
          </w:p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20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20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49" w:rsidRPr="00A25449" w:rsidTr="00A25449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3261"/>
              </w:tabs>
              <w:spacing w:after="0" w:line="240" w:lineRule="auto"/>
              <w:ind w:right="-34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(этапы)</w:t>
            </w:r>
          </w:p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производственной  практики</w:t>
            </w:r>
          </w:p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</w:tr>
      <w:tr w:rsidR="00A25449" w:rsidRPr="00A25449" w:rsidTr="00A25449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261"/>
              </w:tabs>
              <w:spacing w:after="0" w:line="240" w:lineRule="auto"/>
              <w:ind w:right="-3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брусков и сращивание брусков по длине.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49" w:rsidRPr="00A25449" w:rsidRDefault="00A25449" w:rsidP="00A25449">
            <w:pPr>
              <w:spacing w:after="200" w:line="276" w:lineRule="auto"/>
              <w:ind w:left="112"/>
              <w:rPr>
                <w:rFonts w:ascii="Calibri" w:eastAsia="Times New Roman" w:hAnsi="Calibri" w:cs="Times New Roman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рабочего места, приспособлений и материала. Самостоятельное выполнение работ.</w:t>
            </w:r>
          </w:p>
        </w:tc>
      </w:tr>
      <w:tr w:rsidR="00A25449" w:rsidRPr="00A25449" w:rsidTr="00A25449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261"/>
              </w:tabs>
              <w:spacing w:after="0" w:line="240" w:lineRule="auto"/>
              <w:ind w:right="-3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половых досок.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49" w:rsidRPr="00A25449" w:rsidRDefault="00A25449" w:rsidP="00A25449">
            <w:pPr>
              <w:spacing w:after="200" w:line="276" w:lineRule="auto"/>
              <w:ind w:left="112"/>
              <w:rPr>
                <w:rFonts w:ascii="Calibri" w:eastAsia="Times New Roman" w:hAnsi="Calibri" w:cs="Times New Roman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рабочего места, приспособлений и материала. Самостоятельное выполнение работ.</w:t>
            </w:r>
          </w:p>
        </w:tc>
      </w:tr>
      <w:tr w:rsidR="00A25449" w:rsidRPr="00A25449" w:rsidTr="00A25449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261"/>
              </w:tabs>
              <w:spacing w:after="0" w:line="240" w:lineRule="auto"/>
              <w:ind w:right="-3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профильных брусков для дверных блоков.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49" w:rsidRPr="00A25449" w:rsidRDefault="00A25449" w:rsidP="00A25449">
            <w:pPr>
              <w:spacing w:after="200" w:line="276" w:lineRule="auto"/>
              <w:ind w:left="112"/>
              <w:rPr>
                <w:rFonts w:ascii="Calibri" w:eastAsia="Times New Roman" w:hAnsi="Calibri" w:cs="Times New Roman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рабочего места, приспособлений и материала. Самостоятельное выполнение работ.</w:t>
            </w:r>
          </w:p>
        </w:tc>
      </w:tr>
      <w:tr w:rsidR="00A25449" w:rsidRPr="00A25449" w:rsidTr="00A25449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261"/>
              </w:tabs>
              <w:spacing w:after="0" w:line="240" w:lineRule="auto"/>
              <w:ind w:right="-3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профильных брусков для оконных блоков.</w:t>
            </w:r>
          </w:p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49" w:rsidRPr="00A25449" w:rsidRDefault="00A25449" w:rsidP="00A25449">
            <w:pPr>
              <w:spacing w:after="200" w:line="276" w:lineRule="auto"/>
              <w:ind w:left="112"/>
              <w:rPr>
                <w:rFonts w:ascii="Calibri" w:eastAsia="Times New Roman" w:hAnsi="Calibri" w:cs="Times New Roman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рабочего места, приспособлений и материала. Самостоятельное выполнение работ.</w:t>
            </w:r>
          </w:p>
        </w:tc>
      </w:tr>
      <w:tr w:rsidR="00A25449" w:rsidRPr="00A25449" w:rsidTr="00A25449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261"/>
              </w:tabs>
              <w:spacing w:after="0" w:line="240" w:lineRule="auto"/>
              <w:ind w:right="-3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left="171" w:right="96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практической квалификационной работы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49" w:rsidRPr="00A25449" w:rsidRDefault="00A25449" w:rsidP="00A254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25449" w:rsidRPr="00A25449" w:rsidTr="00A25449">
        <w:trPr>
          <w:trHeight w:val="515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49" w:rsidRPr="00A25449" w:rsidRDefault="00A25449" w:rsidP="00A254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A25449" w:rsidRPr="00A25449" w:rsidRDefault="00A25449" w:rsidP="00A25449">
      <w:pPr>
        <w:keepNext/>
        <w:keepLines/>
        <w:widowControl w:val="0"/>
        <w:tabs>
          <w:tab w:val="left" w:pos="0"/>
          <w:tab w:val="left" w:leader="underscore" w:pos="725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A25449" w:rsidRPr="00A25449" w:rsidRDefault="00A25449" w:rsidP="00A25449">
      <w:pPr>
        <w:keepNext/>
        <w:keepLines/>
        <w:widowControl w:val="0"/>
        <w:tabs>
          <w:tab w:val="left" w:pos="0"/>
          <w:tab w:val="left" w:leader="underscore" w:pos="725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A25449" w:rsidRPr="00A25449" w:rsidRDefault="00A25449" w:rsidP="00A2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</w:pPr>
      <w:r w:rsidRPr="00A25449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t>4.Условия реализации практической подготовки в форме программы учебной и производственной практик</w:t>
      </w: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</w:pPr>
    </w:p>
    <w:p w:rsidR="00A25449" w:rsidRPr="00A25449" w:rsidRDefault="00A25449" w:rsidP="00A254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A2544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Требования к проведению учебной и производственной практики</w:t>
      </w:r>
    </w:p>
    <w:p w:rsidR="00A25449" w:rsidRPr="00A25449" w:rsidRDefault="00A25449" w:rsidP="00A2544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прохождения практики определяется расписанием занятий </w:t>
      </w:r>
      <w:r w:rsidRPr="00A25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учетом ПВР исправительного учреждения и составляет 6 часов для учебной и 8 часов для производственной практики.  </w:t>
      </w:r>
    </w:p>
    <w:p w:rsidR="00A25449" w:rsidRPr="00A25449" w:rsidRDefault="00A25449" w:rsidP="00A2544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 к опыту практической работы при прохождении учебной практики нет.</w:t>
      </w:r>
      <w:r w:rsidRPr="00A254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 прохождению производственной практики допускаются обучающиеся, прошедшие теоретический курс, учебную практику </w:t>
      </w:r>
      <w:r w:rsidRPr="00A25449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и успешно сдавшие все предусмотренные учебным планом формы контроля (экзамены, дифференцированные зачёты).</w:t>
      </w:r>
      <w:r w:rsidRPr="00A25449">
        <w:rPr>
          <w:rFonts w:ascii="Times New Roman" w:eastAsia="Calibri" w:hAnsi="Times New Roman" w:cs="Times New Roman"/>
          <w:iCs/>
          <w:sz w:val="28"/>
          <w:szCs w:val="28"/>
        </w:rPr>
        <w:t xml:space="preserve"> Последовательность выполнения работ осуществляется согласно графику перемещения обучающихся по рабочим местам.</w:t>
      </w:r>
    </w:p>
    <w:p w:rsidR="00A25449" w:rsidRPr="00A25449" w:rsidRDefault="00A25449" w:rsidP="00A25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Перед началом практики мастером производственного обучения проводится инструктаж </w:t>
      </w: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труда и пожарной безопасности </w:t>
      </w: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рабочем месте</w:t>
      </w:r>
      <w:r w:rsidRPr="00A2544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A25449" w:rsidRPr="00A25449" w:rsidRDefault="00A25449" w:rsidP="00A2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5449" w:rsidRPr="00A25449" w:rsidRDefault="00A25449" w:rsidP="00A254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</w:pPr>
      <w:bookmarkStart w:id="6" w:name="bookmark90"/>
      <w:r w:rsidRPr="00A25449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t>Требования к материально-техническому обеспечению</w:t>
      </w:r>
      <w:bookmarkEnd w:id="6"/>
    </w:p>
    <w:p w:rsidR="00A25449" w:rsidRPr="00A25449" w:rsidRDefault="00A25449" w:rsidP="00A2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Реализация программыпрактики требует наличия столярной мастерской ,объектамеханизированной обработки древесины. </w:t>
      </w:r>
    </w:p>
    <w:p w:rsidR="00A25449" w:rsidRPr="00A25449" w:rsidRDefault="00A25449" w:rsidP="00A25449">
      <w:pPr>
        <w:widowControl w:val="0"/>
        <w:tabs>
          <w:tab w:val="left" w:pos="709"/>
          <w:tab w:val="left" w:pos="1790"/>
          <w:tab w:val="left" w:pos="3907"/>
          <w:tab w:val="left" w:pos="5620"/>
          <w:tab w:val="left" w:pos="85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Оборудованиестолярноймастерской , цеха механизированной обработки </w:t>
      </w:r>
      <w:r w:rsidRPr="00A25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древесины(</w:t>
      </w:r>
      <w:r w:rsidRPr="00A2544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производственный участок деревообработки)</w:t>
      </w: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5449" w:rsidRPr="00A25449" w:rsidRDefault="00A25449" w:rsidP="00A254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5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наборы инструментов;</w:t>
      </w:r>
    </w:p>
    <w:p w:rsidR="00A25449" w:rsidRPr="00A25449" w:rsidRDefault="00A25449" w:rsidP="00A254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верстак столярный ;</w:t>
      </w:r>
    </w:p>
    <w:p w:rsidR="00A25449" w:rsidRPr="00A25449" w:rsidRDefault="00A25449" w:rsidP="00A254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станок комбинированный строгальный;</w:t>
      </w:r>
    </w:p>
    <w:p w:rsidR="00A25449" w:rsidRPr="00A25449" w:rsidRDefault="00A25449" w:rsidP="00A254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станок торцовочный;</w:t>
      </w:r>
    </w:p>
    <w:p w:rsidR="00A25449" w:rsidRPr="00A25449" w:rsidRDefault="00A25449" w:rsidP="00A254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станок циркулярный. </w:t>
      </w: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25449" w:rsidRPr="00A25449" w:rsidRDefault="00A25449" w:rsidP="00A254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</w:pPr>
      <w:bookmarkStart w:id="7" w:name="bookmark91"/>
      <w:r w:rsidRPr="00A25449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t>Учебно-методическое и информационное обеспечение практики</w:t>
      </w:r>
      <w:bookmarkEnd w:id="7"/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источники:</w:t>
      </w:r>
    </w:p>
    <w:p w:rsidR="00A25449" w:rsidRPr="00A25449" w:rsidRDefault="00A25449" w:rsidP="00A254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Амалицкий В.В. «Деревообрабатывающие станки и инструменты». Учебник. М. Издательский центр «Академия», 2017.</w:t>
      </w:r>
      <w:r w:rsidRPr="00A254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320 с.</w:t>
      </w:r>
    </w:p>
    <w:p w:rsidR="00A25449" w:rsidRPr="00A25449" w:rsidRDefault="00A25449" w:rsidP="00A254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Худяков, А.В. Деревообрабатывающие станки и работа на них. Учеб. пособие для проф. техн. училищ и индивидуально-бригадного обучения рабочих на производстве. / А.В. Худяков. ― М., Высшая школа, 1965. — 296 с. с илл</w:t>
      </w: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Дополнительные источники:</w:t>
      </w:r>
    </w:p>
    <w:p w:rsidR="00A25449" w:rsidRPr="00A25449" w:rsidRDefault="00A25449" w:rsidP="00A254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Рыкунин С.Н., Кондалина Л.Н. «Технология деревообработки». Учебник. М.: Издательский центр «Академия», 2017.</w:t>
      </w:r>
      <w:r w:rsidRPr="00A254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– 144 с.</w:t>
      </w:r>
    </w:p>
    <w:p w:rsidR="00A25449" w:rsidRPr="00A25449" w:rsidRDefault="00A25449" w:rsidP="00A25449">
      <w:pPr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A254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Обливин, В.Н., Никитин Л.И., Гренц Н.В. Охрана труда на деревообрабатывающих предприятиях: Учеб. Пособие для нач. проф. образования / В.Н. Обливин, Л.И. Никитин, Н.В. Гренц. ― М.: ПрофОбрИздат, 2015. ― 256 с.: ил.</w:t>
      </w:r>
    </w:p>
    <w:p w:rsidR="00A25449" w:rsidRPr="00A25449" w:rsidRDefault="00A25449" w:rsidP="00A254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руководства к станкам.</w:t>
      </w:r>
    </w:p>
    <w:p w:rsidR="00A25449" w:rsidRPr="00A25449" w:rsidRDefault="00A25449" w:rsidP="00A25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A2544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Интернет-ресурсы:</w:t>
      </w:r>
    </w:p>
    <w:bookmarkStart w:id="8" w:name="bookmark93"/>
    <w:p w:rsidR="00A25449" w:rsidRPr="00A25449" w:rsidRDefault="00A25449" w:rsidP="00A25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25449">
        <w:rPr>
          <w:rFonts w:ascii="Calibri" w:eastAsia="Times New Roman" w:hAnsi="Calibri" w:cs="Times New Roman"/>
          <w:lang w:eastAsia="ru-RU"/>
        </w:rPr>
        <w:fldChar w:fldCharType="begin"/>
      </w:r>
      <w:r w:rsidRPr="00A25449">
        <w:rPr>
          <w:rFonts w:ascii="Calibri" w:eastAsia="Times New Roman" w:hAnsi="Calibri" w:cs="Times New Roman"/>
          <w:lang w:eastAsia="ru-RU"/>
        </w:rPr>
        <w:instrText>HYPERLINK "https://nashol.com/knigi-po-tehnologiyam-obrabotki-drevesini/"</w:instrText>
      </w:r>
      <w:r w:rsidRPr="00A25449">
        <w:rPr>
          <w:rFonts w:ascii="Calibri" w:eastAsia="Times New Roman" w:hAnsi="Calibri" w:cs="Times New Roman"/>
          <w:lang w:eastAsia="ru-RU"/>
        </w:rPr>
        <w:fldChar w:fldCharType="separate"/>
      </w: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https://nashol.com/knigi-po-tehnologiyam-obrabotki-drevesini/</w:t>
      </w:r>
      <w:r w:rsidRPr="00A25449">
        <w:rPr>
          <w:rFonts w:ascii="Calibri" w:eastAsia="Times New Roman" w:hAnsi="Calibri" w:cs="Times New Roman"/>
          <w:lang w:eastAsia="ru-RU"/>
        </w:rPr>
        <w:fldChar w:fldCharType="end"/>
      </w: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A254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</w:t>
        </w:r>
      </w:hyperlink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https://www.booksite.ru/fulltext/rusles/tukin/text.pdf</w:t>
      </w: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A254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http://www.sgau.ru/files/pages/25232/14719575816.pdf</w:t>
        </w:r>
      </w:hyperlink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A254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4.4.  </w:t>
      </w:r>
      <w:r w:rsidRPr="00A2544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Кадровое обеспечение образовательного процесса</w:t>
      </w:r>
      <w:bookmarkEnd w:id="8"/>
    </w:p>
    <w:p w:rsidR="00A25449" w:rsidRPr="00A25449" w:rsidRDefault="00A25449" w:rsidP="00A2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449">
        <w:rPr>
          <w:rFonts w:ascii="Times New Roman" w:eastAsia="Times New Roman" w:hAnsi="Times New Roman" w:cs="Times New Roman"/>
          <w:sz w:val="28"/>
          <w:lang w:eastAsia="ru-RU"/>
        </w:rPr>
        <w:t xml:space="preserve">Реализация программы практики обеспечивается кадрами образовательного учреждения № 305, имеющими среднее профессиональное или высшее образование соответствующего профиля.  </w:t>
      </w:r>
    </w:p>
    <w:p w:rsidR="00A25449" w:rsidRPr="00A25449" w:rsidRDefault="00A25449" w:rsidP="00A25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производственного обучения, ведущий учебную</w:t>
      </w:r>
      <w:r w:rsidRPr="00A25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производственную практику, имеет разряд по профессии выше, чем  предусмотрено профессиональным стандартом для выпускников.</w:t>
      </w: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A25449" w:rsidRPr="00A25449" w:rsidRDefault="00A25449" w:rsidP="00A2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</w:pPr>
      <w:bookmarkStart w:id="9" w:name="bookmark94"/>
      <w:r w:rsidRPr="00A25449"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  <w:t>5. Контроль и оценка результатов практики</w:t>
      </w:r>
      <w:bookmarkEnd w:id="9"/>
    </w:p>
    <w:p w:rsidR="00A25449" w:rsidRPr="00A25449" w:rsidRDefault="00A25449" w:rsidP="00A2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</w:pPr>
    </w:p>
    <w:p w:rsidR="00A25449" w:rsidRPr="00A25449" w:rsidRDefault="00A25449" w:rsidP="00A25449">
      <w:pPr>
        <w:widowControl w:val="0"/>
        <w:shd w:val="clear" w:color="auto" w:fill="FFFFFF"/>
        <w:tabs>
          <w:tab w:val="left" w:pos="709"/>
          <w:tab w:val="left" w:leader="underscore" w:pos="96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25449">
        <w:rPr>
          <w:rFonts w:ascii="Times New Roman" w:eastAsia="Calibri" w:hAnsi="Times New Roman" w:cs="Times New Roman"/>
          <w:sz w:val="28"/>
        </w:rPr>
        <w:t xml:space="preserve">Текущий контроль успеваемости и оценка результатов прохождения учебной практики осуществляется мастером производственного обучения </w:t>
      </w:r>
      <w:r w:rsidRPr="00A25449">
        <w:rPr>
          <w:rFonts w:ascii="Times New Roman" w:eastAsia="Calibri" w:hAnsi="Times New Roman" w:cs="Times New Roman"/>
          <w:sz w:val="28"/>
        </w:rPr>
        <w:br/>
      </w:r>
      <w:r w:rsidRPr="00A25449">
        <w:rPr>
          <w:rFonts w:ascii="Times New Roman" w:eastAsia="Calibri" w:hAnsi="Times New Roman" w:cs="Times New Roman"/>
          <w:sz w:val="28"/>
        </w:rPr>
        <w:lastRenderedPageBreak/>
        <w:t xml:space="preserve">в процессе выполнения обучающимися практических проверочных работ </w:t>
      </w:r>
      <w:r w:rsidRPr="00A25449">
        <w:rPr>
          <w:rFonts w:ascii="Times New Roman" w:eastAsia="Calibri" w:hAnsi="Times New Roman" w:cs="Times New Roman"/>
          <w:sz w:val="28"/>
        </w:rPr>
        <w:br/>
        <w:t xml:space="preserve">по каждой теме, указанной в структуре учебной практики в последний день выполнения  работ по данной теме, результаты заносятся в форму </w:t>
      </w:r>
      <w:r w:rsidRPr="00A25449">
        <w:rPr>
          <w:rFonts w:ascii="Times New Roman" w:eastAsia="Calibri" w:hAnsi="Times New Roman" w:cs="Times New Roman"/>
          <w:sz w:val="28"/>
        </w:rPr>
        <w:br/>
        <w:t>№5 журнала.</w:t>
      </w:r>
    </w:p>
    <w:p w:rsidR="00A25449" w:rsidRPr="00A25449" w:rsidRDefault="00A25449" w:rsidP="00A25449">
      <w:pPr>
        <w:widowControl w:val="0"/>
        <w:tabs>
          <w:tab w:val="left" w:pos="709"/>
          <w:tab w:val="left" w:leader="underscore" w:pos="52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25449">
        <w:rPr>
          <w:rFonts w:ascii="Times New Roman" w:eastAsia="Calibri" w:hAnsi="Times New Roman" w:cs="Times New Roman"/>
          <w:sz w:val="28"/>
        </w:rPr>
        <w:t>Аналогично проводится текущий контроль производственной практики.  Кроме того,  в процессе прохождения производственной практики оценки выставляются ежедневно при выполнении обучающимися трудовых действий, заданий руководителя производственной практики на производственных объектах базового ИУ.</w:t>
      </w: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2"/>
        <w:gridCol w:w="4453"/>
      </w:tblGrid>
      <w:tr w:rsidR="00A25449" w:rsidRPr="00A25449" w:rsidTr="00D51483">
        <w:tc>
          <w:tcPr>
            <w:tcW w:w="4928" w:type="dxa"/>
            <w:vAlign w:val="bottom"/>
          </w:tcPr>
          <w:p w:rsidR="00A25449" w:rsidRPr="00A25449" w:rsidRDefault="00A25449" w:rsidP="00A2544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54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Результаты обучения (освоенные умения, приобретенный практический опыт)</w:t>
            </w:r>
          </w:p>
        </w:tc>
        <w:tc>
          <w:tcPr>
            <w:tcW w:w="4500" w:type="dxa"/>
            <w:vAlign w:val="center"/>
          </w:tcPr>
          <w:p w:rsidR="00A25449" w:rsidRPr="00A25449" w:rsidRDefault="00A25449" w:rsidP="00A2544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54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Формы и методы контроля и оценки</w:t>
            </w:r>
          </w:p>
        </w:tc>
      </w:tr>
      <w:tr w:rsidR="00A25449" w:rsidRPr="00A25449" w:rsidTr="00D51483">
        <w:tc>
          <w:tcPr>
            <w:tcW w:w="4928" w:type="dxa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ind w:right="96"/>
              <w:outlineLvl w:val="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Подготовка и обслуживание рабочего места для проведения обработки простых деревянных деталей и изделий ручным и ручным электрифицированным инструментом .</w:t>
            </w:r>
          </w:p>
        </w:tc>
        <w:tc>
          <w:tcPr>
            <w:tcW w:w="4500" w:type="dxa"/>
          </w:tcPr>
          <w:p w:rsidR="00A25449" w:rsidRPr="00A25449" w:rsidRDefault="00A25449" w:rsidP="00A25449">
            <w:pPr>
              <w:widowControl w:val="0"/>
              <w:tabs>
                <w:tab w:val="left" w:pos="0"/>
                <w:tab w:val="left" w:leader="underscore" w:pos="527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ходом выполнения работ, интерпретация результатов наблюдения.</w:t>
            </w:r>
          </w:p>
        </w:tc>
      </w:tr>
      <w:tr w:rsidR="00A25449" w:rsidRPr="00A25449" w:rsidTr="00D51483">
        <w:trPr>
          <w:trHeight w:val="569"/>
        </w:trPr>
        <w:tc>
          <w:tcPr>
            <w:tcW w:w="4928" w:type="dxa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ind w:right="96"/>
              <w:outlineLvl w:val="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Анализ исходных данных (технологической карты, вида и состояния заготовки) для проведения обработки простых деревянных деталей с заданной точностью размеров  на верстаке.</w:t>
            </w:r>
          </w:p>
        </w:tc>
        <w:tc>
          <w:tcPr>
            <w:tcW w:w="4500" w:type="dxa"/>
          </w:tcPr>
          <w:p w:rsidR="00A25449" w:rsidRPr="00A25449" w:rsidRDefault="00A25449" w:rsidP="00A25449">
            <w:pPr>
              <w:widowControl w:val="0"/>
              <w:tabs>
                <w:tab w:val="left" w:pos="0"/>
                <w:tab w:val="left" w:leader="underscore" w:pos="527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ходом выполнения работ, интерпретация результатов наблюдения.</w:t>
            </w:r>
          </w:p>
        </w:tc>
      </w:tr>
      <w:tr w:rsidR="00A25449" w:rsidRPr="00A25449" w:rsidTr="00D51483">
        <w:tc>
          <w:tcPr>
            <w:tcW w:w="4928" w:type="dxa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ind w:right="96"/>
              <w:outlineLvl w:val="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Выбор приспособлений, необходимых для обработки простых деревянных деталей на деревообрабатывающих станках и их контроля качества.</w:t>
            </w:r>
          </w:p>
        </w:tc>
        <w:tc>
          <w:tcPr>
            <w:tcW w:w="4500" w:type="dxa"/>
          </w:tcPr>
          <w:p w:rsidR="00A25449" w:rsidRPr="00A25449" w:rsidRDefault="00A25449" w:rsidP="00A25449">
            <w:pPr>
              <w:widowControl w:val="0"/>
              <w:tabs>
                <w:tab w:val="left" w:pos="0"/>
                <w:tab w:val="left" w:leader="underscore" w:pos="5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ходом выполнения работ, интерпретация результатов наблюдения.</w:t>
            </w:r>
          </w:p>
        </w:tc>
      </w:tr>
      <w:tr w:rsidR="00A25449" w:rsidRPr="00A25449" w:rsidTr="00D51483">
        <w:tc>
          <w:tcPr>
            <w:tcW w:w="4928" w:type="dxa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ind w:right="96"/>
              <w:outlineLvl w:val="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Выбор способов и операций обработки простых деталей и изделий из древесины с заданной точностью.</w:t>
            </w:r>
          </w:p>
        </w:tc>
        <w:tc>
          <w:tcPr>
            <w:tcW w:w="4500" w:type="dxa"/>
          </w:tcPr>
          <w:p w:rsidR="00A25449" w:rsidRPr="00A25449" w:rsidRDefault="00A25449" w:rsidP="00A25449">
            <w:pPr>
              <w:widowControl w:val="0"/>
              <w:tabs>
                <w:tab w:val="left" w:pos="0"/>
                <w:tab w:val="left" w:leader="underscore" w:pos="5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ходом выполнения работ, интерпретация результатов наблюдения.</w:t>
            </w:r>
          </w:p>
        </w:tc>
      </w:tr>
      <w:tr w:rsidR="00A25449" w:rsidRPr="00A25449" w:rsidTr="00D51483">
        <w:tc>
          <w:tcPr>
            <w:tcW w:w="4928" w:type="dxa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ind w:right="96"/>
              <w:outlineLvl w:val="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Визуальная оценка качества деревянных заготовок и полуфабрикатов на этапе входного контроля в соответствии с сопроводительными документами, отбраковка заготовок по качеству.</w:t>
            </w:r>
          </w:p>
        </w:tc>
        <w:tc>
          <w:tcPr>
            <w:tcW w:w="4500" w:type="dxa"/>
          </w:tcPr>
          <w:p w:rsidR="00A25449" w:rsidRPr="00A25449" w:rsidRDefault="00A25449" w:rsidP="00A25449">
            <w:pPr>
              <w:widowControl w:val="0"/>
              <w:tabs>
                <w:tab w:val="left" w:pos="0"/>
                <w:tab w:val="left" w:leader="underscore" w:pos="5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ходом выполнения работ, интерпретация результатов наблюдения.</w:t>
            </w:r>
          </w:p>
        </w:tc>
      </w:tr>
      <w:tr w:rsidR="00A25449" w:rsidRPr="00A25449" w:rsidTr="00D51483">
        <w:tc>
          <w:tcPr>
            <w:tcW w:w="4928" w:type="dxa"/>
            <w:vAlign w:val="center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ind w:right="96"/>
              <w:outlineLvl w:val="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Выполнение контрольно-измерительных операций с различными видами деревянных заготовок и полуфабрикатов на этапе входного контроля.</w:t>
            </w:r>
          </w:p>
        </w:tc>
        <w:tc>
          <w:tcPr>
            <w:tcW w:w="4500" w:type="dxa"/>
          </w:tcPr>
          <w:p w:rsidR="00A25449" w:rsidRPr="00A25449" w:rsidRDefault="00A25449" w:rsidP="00A25449">
            <w:pPr>
              <w:widowControl w:val="0"/>
              <w:tabs>
                <w:tab w:val="left" w:pos="0"/>
                <w:tab w:val="left" w:leader="underscore" w:pos="5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ходом выполнения работ, интерпретация результатов наблюдения.</w:t>
            </w:r>
          </w:p>
        </w:tc>
      </w:tr>
      <w:tr w:rsidR="00A25449" w:rsidRPr="00A25449" w:rsidTr="00D51483">
        <w:tc>
          <w:tcPr>
            <w:tcW w:w="4928" w:type="dxa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ind w:right="96"/>
              <w:outlineLvl w:val="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Выполнение размерной настройки универсального дереворежущего станка на заданные параметры обработки простых деталей и изделий из древесины.</w:t>
            </w:r>
          </w:p>
        </w:tc>
        <w:tc>
          <w:tcPr>
            <w:tcW w:w="4500" w:type="dxa"/>
          </w:tcPr>
          <w:p w:rsidR="00A25449" w:rsidRPr="00A25449" w:rsidRDefault="00A25449" w:rsidP="00A25449">
            <w:pPr>
              <w:widowControl w:val="0"/>
              <w:tabs>
                <w:tab w:val="left" w:pos="0"/>
                <w:tab w:val="left" w:leader="underscore" w:pos="5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ходом выполнения работ, интерпретация результатов наблюдения.</w:t>
            </w:r>
          </w:p>
        </w:tc>
      </w:tr>
      <w:tr w:rsidR="00A25449" w:rsidRPr="00A25449" w:rsidTr="00D51483">
        <w:tc>
          <w:tcPr>
            <w:tcW w:w="4928" w:type="dxa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ind w:right="96"/>
              <w:outlineLvl w:val="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Установка необходимой скорости подачи на деревообрабатывающих станках для обработки простых деталей и изделий.</w:t>
            </w:r>
          </w:p>
        </w:tc>
        <w:tc>
          <w:tcPr>
            <w:tcW w:w="4500" w:type="dxa"/>
          </w:tcPr>
          <w:p w:rsidR="00A25449" w:rsidRPr="00A25449" w:rsidRDefault="00A25449" w:rsidP="00A25449">
            <w:pPr>
              <w:widowControl w:val="0"/>
              <w:tabs>
                <w:tab w:val="left" w:pos="0"/>
                <w:tab w:val="left" w:leader="underscore" w:pos="5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ходом выполнения работ, интерпретация результатов наблюдения.</w:t>
            </w:r>
          </w:p>
        </w:tc>
      </w:tr>
      <w:tr w:rsidR="00A25449" w:rsidRPr="00A25449" w:rsidTr="00D51483">
        <w:tc>
          <w:tcPr>
            <w:tcW w:w="4928" w:type="dxa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ind w:right="96"/>
              <w:outlineLvl w:val="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Контроль размеров пробных деревянных деталей.</w:t>
            </w:r>
          </w:p>
        </w:tc>
        <w:tc>
          <w:tcPr>
            <w:tcW w:w="4500" w:type="dxa"/>
          </w:tcPr>
          <w:p w:rsidR="00A25449" w:rsidRPr="00A25449" w:rsidRDefault="00A25449" w:rsidP="00A25449">
            <w:pPr>
              <w:widowControl w:val="0"/>
              <w:tabs>
                <w:tab w:val="left" w:pos="0"/>
                <w:tab w:val="left" w:leader="underscore" w:pos="5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ходом выполнения работ, интерпретация результатов наблюдения.</w:t>
            </w:r>
          </w:p>
        </w:tc>
      </w:tr>
      <w:tr w:rsidR="00A25449" w:rsidRPr="00A25449" w:rsidTr="00D51483">
        <w:tc>
          <w:tcPr>
            <w:tcW w:w="4928" w:type="dxa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ind w:right="96"/>
              <w:outlineLvl w:val="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Выполнение операций по текущей наладке и настройке ручного столярного инструмента ,приспособлений ,универсальных деревообрабатывающих </w:t>
            </w:r>
            <w:r w:rsidRPr="00A2544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станков.</w:t>
            </w:r>
          </w:p>
        </w:tc>
        <w:tc>
          <w:tcPr>
            <w:tcW w:w="4500" w:type="dxa"/>
          </w:tcPr>
          <w:p w:rsidR="00A25449" w:rsidRPr="00A25449" w:rsidRDefault="00A25449" w:rsidP="00A25449">
            <w:pPr>
              <w:widowControl w:val="0"/>
              <w:tabs>
                <w:tab w:val="left" w:pos="0"/>
                <w:tab w:val="left" w:leader="underscore" w:pos="5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 за ходом выполнения работ, интерпретация результатов наблюдения.</w:t>
            </w:r>
          </w:p>
        </w:tc>
      </w:tr>
      <w:tr w:rsidR="00A25449" w:rsidRPr="00A25449" w:rsidTr="00D51483">
        <w:tc>
          <w:tcPr>
            <w:tcW w:w="4928" w:type="dxa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ind w:right="96"/>
              <w:outlineLvl w:val="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Осуществление обработки простых деталей и изделий из древесины.</w:t>
            </w:r>
          </w:p>
        </w:tc>
        <w:tc>
          <w:tcPr>
            <w:tcW w:w="4500" w:type="dxa"/>
          </w:tcPr>
          <w:p w:rsidR="00A25449" w:rsidRPr="00A25449" w:rsidRDefault="00A25449" w:rsidP="00A25449">
            <w:pPr>
              <w:widowControl w:val="0"/>
              <w:tabs>
                <w:tab w:val="left" w:pos="0"/>
                <w:tab w:val="left" w:leader="underscore" w:pos="5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ходом выполнения работ, интерпретация результатов наблюдения.</w:t>
            </w:r>
          </w:p>
        </w:tc>
      </w:tr>
      <w:tr w:rsidR="00A25449" w:rsidRPr="00A25449" w:rsidTr="00D51483">
        <w:tc>
          <w:tcPr>
            <w:tcW w:w="4928" w:type="dxa"/>
          </w:tcPr>
          <w:p w:rsidR="00A25449" w:rsidRPr="00A25449" w:rsidRDefault="00A25449" w:rsidP="00A2544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ind w:right="96"/>
              <w:outlineLvl w:val="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2544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Проведение ежесменного технического обслуживания ручного столярного инструмента ,приспособлений , деревообрабатывающих станков в объеме руководства к станку.</w:t>
            </w:r>
          </w:p>
        </w:tc>
        <w:tc>
          <w:tcPr>
            <w:tcW w:w="4500" w:type="dxa"/>
          </w:tcPr>
          <w:p w:rsidR="00A25449" w:rsidRPr="00A25449" w:rsidRDefault="00A25449" w:rsidP="00A25449">
            <w:pPr>
              <w:widowControl w:val="0"/>
              <w:tabs>
                <w:tab w:val="left" w:pos="0"/>
                <w:tab w:val="left" w:leader="underscore" w:pos="5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ходом выполнения работ, интерпретация результатов наблюдения.</w:t>
            </w:r>
          </w:p>
        </w:tc>
      </w:tr>
    </w:tbl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A25449" w:rsidRPr="00A25449" w:rsidRDefault="00A25449" w:rsidP="00A2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</w:pPr>
      <w:r w:rsidRPr="00A25449"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  <w:t xml:space="preserve">6. </w:t>
      </w:r>
      <w:bookmarkStart w:id="10" w:name="bookmark95"/>
      <w:r w:rsidRPr="00A25449"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  <w:t>Аттестация по итогам практики</w:t>
      </w:r>
      <w:bookmarkEnd w:id="10"/>
    </w:p>
    <w:p w:rsidR="00A25449" w:rsidRPr="00A25449" w:rsidRDefault="00A25449" w:rsidP="00A2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</w:pPr>
    </w:p>
    <w:p w:rsidR="00A25449" w:rsidRPr="00A25449" w:rsidRDefault="00A25449" w:rsidP="00A2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Аттестация по итогам практики служит формой контроля освоения </w:t>
      </w:r>
      <w:r w:rsidRPr="00A25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и проверки профессиональных знаний и профессиональных компетенций, приобретенных умений, навыков и практического опыта обучающихся </w:t>
      </w:r>
      <w:r w:rsidRPr="00A25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по профессии.</w:t>
      </w:r>
    </w:p>
    <w:p w:rsidR="00A25449" w:rsidRPr="00A25449" w:rsidRDefault="00A25449" w:rsidP="00A2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Промежуточная аттестация по итогам учебной практики осуществляется в виде дифференцированного зачета. Итоговая оценка выставляется как средняя оценка, при условии успешного выполнения всех видов работ, запланированных программой практики.</w:t>
      </w:r>
    </w:p>
    <w:p w:rsidR="00A25449" w:rsidRPr="00A25449" w:rsidRDefault="00A25449" w:rsidP="00A2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Промежуточная аттестация по итогам производственной практики осуществляется так же в виде дифференцированного зачета. Итоговая оценка выставляется на основании журнала, с учетом характеристики профессиональной деятельности обучающегося </w:t>
      </w:r>
      <w:r w:rsidRPr="00A25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от работодателя,  с указанием видов выполненных работ, их объема, качества выполнения в соответствии с технологией и (или) требованиями предприятия, в котором проходила практика. </w:t>
      </w:r>
    </w:p>
    <w:p w:rsidR="00A25449" w:rsidRPr="00A25449" w:rsidRDefault="00A25449" w:rsidP="00A2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Производственная практика завершается выполнением практической квалификационной работы при условии:</w:t>
      </w:r>
    </w:p>
    <w:p w:rsidR="00A25449" w:rsidRPr="00A25449" w:rsidRDefault="00A25449" w:rsidP="00A2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-полноты выполнения программы, а также требований, предъявляемых </w:t>
      </w: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обучающемуся при прохождении производственной практики;</w:t>
      </w:r>
    </w:p>
    <w:p w:rsidR="00A25449" w:rsidRPr="00A25449" w:rsidRDefault="00A25449" w:rsidP="00A2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-положительной производственной характеристики  обучающегося</w:t>
      </w:r>
      <w:r w:rsidRPr="00A25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по освоению профессиональных компетенций в период прохождения практики от ответственных лиц ЦТАО базового исправительного учреждения и образовательной организации.</w:t>
      </w: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25449" w:rsidRPr="00A25449" w:rsidRDefault="00A25449" w:rsidP="00A2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D4AB1" w:rsidRDefault="004D4AB1">
      <w:bookmarkStart w:id="11" w:name="_GoBack"/>
      <w:bookmarkEnd w:id="11"/>
    </w:p>
    <w:sectPr w:rsidR="004D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B0" w:rsidRDefault="00A2544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3728085</wp:posOffset>
              </wp:positionH>
              <wp:positionV relativeFrom="page">
                <wp:posOffset>10262235</wp:posOffset>
              </wp:positionV>
              <wp:extent cx="133985" cy="153035"/>
              <wp:effectExtent l="0" t="0" r="18415" b="5715"/>
              <wp:wrapNone/>
              <wp:docPr id="23" name="Надпись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CB0" w:rsidRDefault="00A25449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B6C56">
                            <w:rPr>
                              <w:rStyle w:val="105pt"/>
                              <w:noProof/>
                            </w:rPr>
                            <w:t>73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3" o:spid="_x0000_s1026" type="#_x0000_t202" style="position:absolute;margin-left:293.55pt;margin-top:808.05pt;width:10.55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" filled="f" stroked="f">
              <v:textbox style="mso-fit-shape-to-text:t" inset="0,0,0,0">
                <w:txbxContent>
                  <w:p w:rsidR="00254CB0" w:rsidRDefault="00A25449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B6C56">
                      <w:rPr>
                        <w:rStyle w:val="105pt"/>
                        <w:noProof/>
                      </w:rPr>
                      <w:t>73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B0" w:rsidRDefault="00A2544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3728085</wp:posOffset>
              </wp:positionH>
              <wp:positionV relativeFrom="page">
                <wp:posOffset>10262235</wp:posOffset>
              </wp:positionV>
              <wp:extent cx="133985" cy="203835"/>
              <wp:effectExtent l="0" t="0" r="18415" b="5715"/>
              <wp:wrapNone/>
              <wp:docPr id="22" name="Надпись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CB0" w:rsidRDefault="00A25449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25449">
                            <w:rPr>
                              <w:rStyle w:val="105pt"/>
                              <w:noProof/>
                            </w:rPr>
                            <w:t>12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2" o:spid="_x0000_s1027" type="#_x0000_t202" style="position:absolute;margin-left:293.55pt;margin-top:808.05pt;width:10.55pt;height:16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" filled="f" stroked="f">
              <v:textbox style="mso-fit-shape-to-text:t" inset="0,0,0,0">
                <w:txbxContent>
                  <w:p w:rsidR="00254CB0" w:rsidRDefault="00A25449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25449">
                      <w:rPr>
                        <w:rStyle w:val="105pt"/>
                        <w:noProof/>
                      </w:rPr>
                      <w:t>12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B0" w:rsidRDefault="00A2544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5282565</wp:posOffset>
              </wp:positionH>
              <wp:positionV relativeFrom="page">
                <wp:posOffset>6967220</wp:posOffset>
              </wp:positionV>
              <wp:extent cx="133985" cy="153035"/>
              <wp:effectExtent l="0" t="0" r="18415" b="5715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CB0" w:rsidRDefault="00A25449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63A2F">
                            <w:rPr>
                              <w:rStyle w:val="105pt"/>
                              <w:noProof/>
                            </w:rPr>
                            <w:t>31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28" type="#_x0000_t202" style="position:absolute;margin-left:415.95pt;margin-top:548.6pt;width:10.55pt;height:12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" filled="f" stroked="f">
              <v:textbox style="mso-fit-shape-to-text:t" inset="0,0,0,0">
                <w:txbxContent>
                  <w:p w:rsidR="00254CB0" w:rsidRDefault="00A25449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63A2F">
                      <w:rPr>
                        <w:rStyle w:val="105pt"/>
                        <w:noProof/>
                      </w:rPr>
                      <w:t>31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B0" w:rsidRDefault="00A2544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B0" w:rsidRDefault="00A2544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B0" w:rsidRDefault="00A2544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27328"/>
    <w:multiLevelType w:val="hybridMultilevel"/>
    <w:tmpl w:val="DE3C54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69130B1"/>
    <w:multiLevelType w:val="hybridMultilevel"/>
    <w:tmpl w:val="72EAFC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C33B9F"/>
    <w:multiLevelType w:val="multilevel"/>
    <w:tmpl w:val="DDB400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DA5799"/>
    <w:multiLevelType w:val="hybridMultilevel"/>
    <w:tmpl w:val="DE3C546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66A3594"/>
    <w:multiLevelType w:val="multilevel"/>
    <w:tmpl w:val="78108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49"/>
    <w:rsid w:val="000C5623"/>
    <w:rsid w:val="004D4AB1"/>
    <w:rsid w:val="00A2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5C7501-1C5A-453E-876B-F9E539FC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A2544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05pt">
    <w:name w:val="Колонтитул + 10;5 pt;Не полужирный"/>
    <w:basedOn w:val="a3"/>
    <w:rsid w:val="00A2544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A25449"/>
    <w:pPr>
      <w:widowControl w:val="0"/>
      <w:shd w:val="clear" w:color="auto" w:fill="FFFFFF"/>
      <w:spacing w:after="80" w:line="408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sgau.ru/files/pages/25232/147195758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yperlink" Target="https://infourok.ru/" TargetMode="Externa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2023-07-11T06:28:00Z</dcterms:created>
  <dcterms:modified xsi:type="dcterms:W3CDTF">2023-07-11T06:28:00Z</dcterms:modified>
</cp:coreProperties>
</file>