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07F" w:rsidRDefault="00E1707F" w:rsidP="00E1707F">
      <w:pPr>
        <w:pStyle w:val="3"/>
        <w:pBdr>
          <w:top w:val="none" w:sz="0" w:space="0" w:color="auto"/>
          <w:left w:val="none" w:sz="0" w:space="0" w:color="auto"/>
          <w:bottom w:val="none" w:sz="0" w:space="0" w:color="auto"/>
          <w:right w:val="none" w:sz="0" w:space="0" w:color="auto"/>
        </w:pBdr>
        <w:spacing w:line="240" w:lineRule="auto"/>
        <w:ind w:firstLine="567"/>
      </w:pPr>
    </w:p>
    <w:p w:rsidR="00E1707F" w:rsidRPr="00280EB8" w:rsidRDefault="00E1707F" w:rsidP="00E1707F">
      <w:pPr>
        <w:pStyle w:val="3"/>
        <w:pBdr>
          <w:top w:val="none" w:sz="0" w:space="0" w:color="auto"/>
          <w:left w:val="none" w:sz="0" w:space="0" w:color="auto"/>
          <w:bottom w:val="none" w:sz="0" w:space="0" w:color="auto"/>
          <w:right w:val="none" w:sz="0" w:space="0" w:color="auto"/>
        </w:pBdr>
        <w:spacing w:line="240" w:lineRule="auto"/>
      </w:pPr>
      <w:r>
        <w:t>ПРОЕКТНАЯ ДЕЯТЕЛЬНОСТЬ КАК СПОСОБ РАЗВИТИЯ ПОЗНАВАТЕЛЬНОЙ АКТИВНОСТИ ДОШКОЛЬНИКА</w:t>
      </w:r>
    </w:p>
    <w:p w:rsidR="00E1707F" w:rsidRDefault="00E1707F" w:rsidP="00E1707F">
      <w:pPr>
        <w:rPr>
          <w:sz w:val="28"/>
        </w:rPr>
      </w:pPr>
    </w:p>
    <w:p w:rsidR="00E1707F" w:rsidRDefault="00E1707F" w:rsidP="00E1707F"/>
    <w:p w:rsidR="00E1707F" w:rsidRPr="00E1707F" w:rsidRDefault="00CC67A6" w:rsidP="00E1707F">
      <w:pPr>
        <w:jc w:val="right"/>
        <w:rPr>
          <w:sz w:val="28"/>
          <w:szCs w:val="28"/>
        </w:rPr>
      </w:pPr>
      <w:r>
        <w:rPr>
          <w:sz w:val="28"/>
          <w:szCs w:val="28"/>
        </w:rPr>
        <w:t>Воспитатель МА</w:t>
      </w:r>
      <w:r w:rsidR="00E1707F" w:rsidRPr="00E1707F">
        <w:rPr>
          <w:sz w:val="28"/>
          <w:szCs w:val="28"/>
        </w:rPr>
        <w:t xml:space="preserve">ДОУ </w:t>
      </w:r>
      <w:r>
        <w:rPr>
          <w:sz w:val="28"/>
          <w:szCs w:val="28"/>
        </w:rPr>
        <w:t>детский сад № 34 ОСП 1 Шершень Христина Юрьевна</w:t>
      </w:r>
    </w:p>
    <w:p w:rsidR="00E1707F" w:rsidRDefault="00E1707F" w:rsidP="00E1707F">
      <w:pPr>
        <w:spacing w:line="360" w:lineRule="auto"/>
        <w:rPr>
          <w:sz w:val="28"/>
          <w:szCs w:val="28"/>
        </w:rPr>
      </w:pPr>
    </w:p>
    <w:p w:rsidR="00E1707F" w:rsidRPr="005719B7" w:rsidRDefault="00E1707F" w:rsidP="00E1707F">
      <w:pPr>
        <w:spacing w:line="360" w:lineRule="auto"/>
        <w:jc w:val="both"/>
        <w:rPr>
          <w:sz w:val="28"/>
          <w:szCs w:val="28"/>
        </w:rPr>
      </w:pPr>
      <w:r w:rsidRPr="005719B7">
        <w:rPr>
          <w:sz w:val="28"/>
          <w:szCs w:val="28"/>
        </w:rPr>
        <w:t>Введение</w:t>
      </w:r>
    </w:p>
    <w:p w:rsidR="00E1707F" w:rsidRPr="005719B7" w:rsidRDefault="00E1707F" w:rsidP="00E1707F">
      <w:pPr>
        <w:spacing w:line="360" w:lineRule="auto"/>
        <w:jc w:val="both"/>
        <w:rPr>
          <w:sz w:val="28"/>
          <w:szCs w:val="28"/>
        </w:rPr>
      </w:pPr>
      <w:r w:rsidRPr="005719B7">
        <w:rPr>
          <w:sz w:val="28"/>
          <w:szCs w:val="28"/>
        </w:rPr>
        <w:t>Вступая в переходный период, который переживает вся система образования, в том числе и дошкольное образование,  позитивно воспринимаются новые стратегические ориентиры, обозначенные в ФГОС. Приоритетным направлением в работе является осуществление  инновационных педагогических технологий в организации образовательной деятельности дошкольников.</w:t>
      </w:r>
    </w:p>
    <w:p w:rsidR="00E1707F" w:rsidRPr="005719B7" w:rsidRDefault="00E1707F" w:rsidP="00E1707F">
      <w:pPr>
        <w:spacing w:line="360" w:lineRule="auto"/>
        <w:jc w:val="both"/>
        <w:rPr>
          <w:sz w:val="28"/>
          <w:szCs w:val="28"/>
        </w:rPr>
      </w:pPr>
      <w:r w:rsidRPr="005719B7">
        <w:rPr>
          <w:sz w:val="28"/>
          <w:szCs w:val="28"/>
        </w:rPr>
        <w:t>Интенсивное изменение окружающей жизни, активное проникновение научно-технического прогресса во все ее сферы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w:t>
      </w:r>
    </w:p>
    <w:p w:rsidR="00E1707F" w:rsidRPr="005719B7" w:rsidRDefault="00E1707F" w:rsidP="00E1707F">
      <w:pPr>
        <w:spacing w:line="360" w:lineRule="auto"/>
        <w:jc w:val="both"/>
        <w:rPr>
          <w:sz w:val="28"/>
          <w:szCs w:val="28"/>
        </w:rPr>
      </w:pPr>
      <w:r w:rsidRPr="005719B7">
        <w:rPr>
          <w:sz w:val="28"/>
          <w:szCs w:val="28"/>
        </w:rPr>
        <w:t>Одним из перспективных методов, способствующих решению этой проблемы, является метод проектной деятельности.</w:t>
      </w:r>
    </w:p>
    <w:p w:rsidR="00E1707F" w:rsidRPr="005719B7" w:rsidRDefault="00E1707F" w:rsidP="00E1707F">
      <w:pPr>
        <w:spacing w:line="360" w:lineRule="auto"/>
        <w:jc w:val="both"/>
        <w:rPr>
          <w:sz w:val="28"/>
          <w:szCs w:val="28"/>
        </w:rPr>
      </w:pPr>
      <w:r w:rsidRPr="005719B7">
        <w:rPr>
          <w:color w:val="333333"/>
          <w:sz w:val="28"/>
          <w:szCs w:val="28"/>
        </w:rPr>
        <w:t>Метод проектов актуален и эффективен, он развивает познавательную активность, исследовательское мышление, коммуникативные и практические навыки ребенка-дошкольника, способствует успешному переходу к следующей ступени обучения.</w:t>
      </w:r>
      <w:r w:rsidRPr="005719B7">
        <w:rPr>
          <w:sz w:val="28"/>
          <w:szCs w:val="28"/>
        </w:rPr>
        <w:t xml:space="preserve"> </w:t>
      </w:r>
    </w:p>
    <w:p w:rsidR="00E1707F" w:rsidRPr="005719B7" w:rsidRDefault="00E1707F" w:rsidP="00E1707F">
      <w:pPr>
        <w:spacing w:line="360" w:lineRule="auto"/>
        <w:rPr>
          <w:color w:val="000000"/>
          <w:sz w:val="28"/>
          <w:szCs w:val="28"/>
        </w:rPr>
      </w:pPr>
      <w:r w:rsidRPr="005719B7">
        <w:rPr>
          <w:color w:val="000000"/>
          <w:sz w:val="28"/>
          <w:szCs w:val="28"/>
        </w:rPr>
        <w:t xml:space="preserve"> Актуальность </w:t>
      </w:r>
    </w:p>
    <w:p w:rsidR="00E1707F" w:rsidRPr="005719B7" w:rsidRDefault="00E1707F" w:rsidP="00E1707F">
      <w:pPr>
        <w:spacing w:line="360" w:lineRule="auto"/>
        <w:jc w:val="both"/>
        <w:rPr>
          <w:color w:val="000000"/>
          <w:sz w:val="28"/>
          <w:szCs w:val="28"/>
        </w:rPr>
      </w:pPr>
      <w:r w:rsidRPr="005719B7">
        <w:rPr>
          <w:color w:val="000000"/>
          <w:sz w:val="28"/>
          <w:szCs w:val="28"/>
        </w:rPr>
        <w:t xml:space="preserve">Исследовательская деятельность позволяет организовать обучение так, чтобы ребенок смог задавать вопросы и самостоятельно находил на них ответы. Однако нет целостного подхода к развитию исследовательской деятельности в аспекте личностного развития ребенка - дошкольника. И это свидетельствует об актуальности проблемы развития исследовательской </w:t>
      </w:r>
      <w:r w:rsidRPr="005719B7">
        <w:rPr>
          <w:color w:val="000000"/>
          <w:sz w:val="28"/>
          <w:szCs w:val="28"/>
        </w:rPr>
        <w:lastRenderedPageBreak/>
        <w:t>деятельности у дошкольников и о недостаточной ее разработанности в плане развития ребенка.</w:t>
      </w:r>
    </w:p>
    <w:p w:rsidR="00E1707F" w:rsidRPr="005719B7" w:rsidRDefault="00E1707F" w:rsidP="00E1707F">
      <w:pPr>
        <w:spacing w:line="360" w:lineRule="auto"/>
        <w:jc w:val="both"/>
        <w:rPr>
          <w:color w:val="000000"/>
          <w:sz w:val="28"/>
          <w:szCs w:val="28"/>
        </w:rPr>
      </w:pPr>
      <w:r w:rsidRPr="005719B7">
        <w:rPr>
          <w:color w:val="000000"/>
          <w:sz w:val="28"/>
          <w:szCs w:val="28"/>
        </w:rPr>
        <w:t xml:space="preserve"> Метод проекта содержит разнообразные формы исследовательской работы, которые легко вписываются в совместную деятельность воспитателя с детьми дошкольного возраста.  Именно этот возраст характеризуется более устойчивым вниманием, наблюдательностью, способностью к началам анализа, синтеза, самооценке, а также стремлением к совместной деятельности. И, что немало важно, проект учитывает совместную познавательно – поисковую деятельность детей,  педагогов и родителей.</w:t>
      </w:r>
    </w:p>
    <w:p w:rsidR="00E1707F" w:rsidRPr="005719B7" w:rsidRDefault="00E1707F" w:rsidP="00E1707F">
      <w:pPr>
        <w:spacing w:line="360" w:lineRule="auto"/>
        <w:jc w:val="both"/>
        <w:rPr>
          <w:sz w:val="28"/>
          <w:szCs w:val="28"/>
        </w:rPr>
      </w:pPr>
      <w:r w:rsidRPr="005719B7">
        <w:rPr>
          <w:sz w:val="28"/>
          <w:szCs w:val="28"/>
        </w:rPr>
        <w:t xml:space="preserve"> Развитие познавательной активности ребенка дошкольного возраста   весьма актуальна по целому ряду причин:</w:t>
      </w:r>
    </w:p>
    <w:p w:rsidR="00E1707F" w:rsidRDefault="00E1707F" w:rsidP="00E1707F">
      <w:pPr>
        <w:spacing w:line="360" w:lineRule="auto"/>
        <w:jc w:val="both"/>
        <w:rPr>
          <w:sz w:val="28"/>
          <w:szCs w:val="28"/>
        </w:rPr>
      </w:pPr>
      <w:r w:rsidRPr="005719B7">
        <w:rPr>
          <w:sz w:val="28"/>
          <w:szCs w:val="28"/>
        </w:rPr>
        <w:t xml:space="preserve"> </w:t>
      </w:r>
      <w:r>
        <w:rPr>
          <w:sz w:val="28"/>
          <w:szCs w:val="28"/>
        </w:rPr>
        <w:t>-</w:t>
      </w:r>
      <w:r w:rsidRPr="005719B7">
        <w:rPr>
          <w:sz w:val="28"/>
          <w:szCs w:val="28"/>
        </w:rPr>
        <w:t xml:space="preserve"> </w:t>
      </w:r>
      <w:r>
        <w:rPr>
          <w:sz w:val="28"/>
          <w:szCs w:val="28"/>
        </w:rPr>
        <w:t>в</w:t>
      </w:r>
      <w:r w:rsidRPr="005719B7">
        <w:rPr>
          <w:sz w:val="28"/>
          <w:szCs w:val="28"/>
        </w:rPr>
        <w:t>о-первых, ребенок как можно раньше должен получить позитивный социальный опыт реализации собственных замыслов. Уникальность личности проявляется не в ее внешности, а в том, что вносит человек в свое социальное окружение. Если то, что кажется ему наиболее значимым, представляет интерес и для других людей, он оказывается в ситуации социального принятия, которая стимулирует его личностный рост и самореализацию</w:t>
      </w:r>
      <w:r>
        <w:rPr>
          <w:sz w:val="28"/>
          <w:szCs w:val="28"/>
        </w:rPr>
        <w:t>;</w:t>
      </w:r>
    </w:p>
    <w:p w:rsidR="00E1707F" w:rsidRPr="005719B7" w:rsidRDefault="00E1707F" w:rsidP="00E1707F">
      <w:pPr>
        <w:spacing w:line="360" w:lineRule="auto"/>
        <w:jc w:val="both"/>
        <w:rPr>
          <w:sz w:val="28"/>
          <w:szCs w:val="28"/>
        </w:rPr>
      </w:pPr>
      <w:r>
        <w:rPr>
          <w:sz w:val="28"/>
          <w:szCs w:val="28"/>
        </w:rPr>
        <w:t>- в</w:t>
      </w:r>
      <w:r w:rsidRPr="005719B7">
        <w:rPr>
          <w:sz w:val="28"/>
          <w:szCs w:val="28"/>
        </w:rPr>
        <w:t>о-вторых, все возрастающая динамичность экономических  и социальных отношений требует поиска новых, нестандартных действий в самых разных обстоятельствах. Нестандартность действий основыва</w:t>
      </w:r>
      <w:r>
        <w:rPr>
          <w:sz w:val="28"/>
          <w:szCs w:val="28"/>
        </w:rPr>
        <w:t>ется на оригинальности мышления;</w:t>
      </w:r>
    </w:p>
    <w:p w:rsidR="00E1707F" w:rsidRPr="005719B7" w:rsidRDefault="00E1707F" w:rsidP="00E1707F">
      <w:pPr>
        <w:spacing w:line="360" w:lineRule="auto"/>
        <w:jc w:val="both"/>
        <w:rPr>
          <w:sz w:val="28"/>
          <w:szCs w:val="28"/>
        </w:rPr>
      </w:pPr>
      <w:r w:rsidRPr="005719B7">
        <w:rPr>
          <w:sz w:val="28"/>
          <w:szCs w:val="28"/>
        </w:rPr>
        <w:t xml:space="preserve"> </w:t>
      </w:r>
      <w:r>
        <w:rPr>
          <w:sz w:val="28"/>
          <w:szCs w:val="28"/>
        </w:rPr>
        <w:t>- в</w:t>
      </w:r>
      <w:r w:rsidRPr="005719B7">
        <w:rPr>
          <w:sz w:val="28"/>
          <w:szCs w:val="28"/>
        </w:rPr>
        <w:t>-третьих, идея гармоничного разнообразия как перспективная форма социального развития также предполагает умение проявлять продуктивную инициативу.</w:t>
      </w:r>
    </w:p>
    <w:p w:rsidR="00E1707F" w:rsidRPr="005719B7" w:rsidRDefault="00E1707F" w:rsidP="00E1707F">
      <w:pPr>
        <w:spacing w:line="360" w:lineRule="auto"/>
        <w:jc w:val="both"/>
        <w:rPr>
          <w:sz w:val="28"/>
          <w:szCs w:val="28"/>
        </w:rPr>
      </w:pPr>
      <w:r>
        <w:rPr>
          <w:sz w:val="28"/>
          <w:szCs w:val="28"/>
        </w:rPr>
        <w:t>Р</w:t>
      </w:r>
      <w:r w:rsidRPr="005719B7">
        <w:rPr>
          <w:sz w:val="28"/>
          <w:szCs w:val="28"/>
        </w:rPr>
        <w:t>аботая по традиционной программе М.А.Васильевой, решила использовать в своей работе с детьми  метод проблемного обучения, реализовать проектную деятельность. Предпосылками использования метода проектной деятельности явились:</w:t>
      </w:r>
    </w:p>
    <w:p w:rsidR="00E1707F" w:rsidRPr="005719B7" w:rsidRDefault="00E1707F" w:rsidP="00E1707F">
      <w:pPr>
        <w:spacing w:line="360" w:lineRule="auto"/>
        <w:jc w:val="both"/>
        <w:rPr>
          <w:sz w:val="28"/>
          <w:szCs w:val="28"/>
        </w:rPr>
      </w:pPr>
      <w:r w:rsidRPr="005719B7">
        <w:rPr>
          <w:sz w:val="28"/>
          <w:szCs w:val="28"/>
        </w:rPr>
        <w:t>- видоизменение и совершенствование развивающей среды;</w:t>
      </w:r>
    </w:p>
    <w:p w:rsidR="00E1707F" w:rsidRPr="005719B7" w:rsidRDefault="00E1707F" w:rsidP="00E1707F">
      <w:pPr>
        <w:spacing w:line="360" w:lineRule="auto"/>
        <w:jc w:val="both"/>
        <w:rPr>
          <w:sz w:val="28"/>
          <w:szCs w:val="28"/>
        </w:rPr>
      </w:pPr>
      <w:r w:rsidRPr="005719B7">
        <w:rPr>
          <w:sz w:val="28"/>
          <w:szCs w:val="28"/>
        </w:rPr>
        <w:lastRenderedPageBreak/>
        <w:t>-использование инновационных технологий;</w:t>
      </w:r>
    </w:p>
    <w:p w:rsidR="00E1707F" w:rsidRPr="005719B7" w:rsidRDefault="00E1707F" w:rsidP="00E1707F">
      <w:pPr>
        <w:spacing w:line="360" w:lineRule="auto"/>
        <w:jc w:val="both"/>
        <w:rPr>
          <w:sz w:val="28"/>
          <w:szCs w:val="28"/>
        </w:rPr>
      </w:pPr>
      <w:r w:rsidRPr="005719B7">
        <w:rPr>
          <w:sz w:val="28"/>
          <w:szCs w:val="28"/>
        </w:rPr>
        <w:t>-адекватное вовлечение семей в воспитательно-образовательный процесс;</w:t>
      </w:r>
    </w:p>
    <w:p w:rsidR="00E1707F" w:rsidRPr="005719B7" w:rsidRDefault="00E1707F" w:rsidP="00CC67A6">
      <w:pPr>
        <w:spacing w:line="360" w:lineRule="auto"/>
        <w:jc w:val="both"/>
        <w:rPr>
          <w:sz w:val="28"/>
          <w:szCs w:val="28"/>
        </w:rPr>
      </w:pPr>
      <w:r w:rsidRPr="005719B7">
        <w:rPr>
          <w:sz w:val="28"/>
          <w:szCs w:val="28"/>
        </w:rPr>
        <w:t>-многофункциональное взаимодействие с социумом.</w:t>
      </w:r>
    </w:p>
    <w:p w:rsidR="00E1707F" w:rsidRPr="005719B7" w:rsidRDefault="00E1707F" w:rsidP="00E1707F">
      <w:pPr>
        <w:spacing w:line="360" w:lineRule="auto"/>
        <w:jc w:val="both"/>
        <w:rPr>
          <w:sz w:val="28"/>
          <w:szCs w:val="28"/>
        </w:rPr>
      </w:pPr>
      <w:r w:rsidRPr="005719B7">
        <w:rPr>
          <w:sz w:val="28"/>
          <w:szCs w:val="28"/>
        </w:rPr>
        <w:t>Учитывая возрастные психологические особенности дошкольников, координация проектов должна быть гибкой, т.е. воспитатель ненавязчиво направляет работу детей, организуя отдельные этапы проекта.</w:t>
      </w:r>
    </w:p>
    <w:p w:rsidR="00E1707F" w:rsidRPr="005719B7" w:rsidRDefault="00E1707F" w:rsidP="00E1707F">
      <w:pPr>
        <w:spacing w:line="360" w:lineRule="auto"/>
        <w:jc w:val="both"/>
        <w:rPr>
          <w:sz w:val="28"/>
          <w:szCs w:val="28"/>
        </w:rPr>
      </w:pPr>
      <w:r w:rsidRPr="005719B7">
        <w:rPr>
          <w:sz w:val="28"/>
          <w:szCs w:val="28"/>
        </w:rPr>
        <w:t xml:space="preserve">Все проекты проводятся внутри ДОУ, как правило, между группами участников, но бывают и личностные, индивидуальные проекты (в изобразительном и словесном творчестве). Так как ведущим видом деятельности дошкольника является игра, то, начиная с младшего возраста, используются </w:t>
      </w:r>
      <w:r w:rsidR="000D00FA">
        <w:rPr>
          <w:sz w:val="28"/>
          <w:szCs w:val="28"/>
        </w:rPr>
        <w:t>сюжетно-ролевые</w:t>
      </w:r>
      <w:bookmarkStart w:id="0" w:name="_GoBack"/>
      <w:bookmarkEnd w:id="0"/>
      <w:r w:rsidR="000D00FA">
        <w:rPr>
          <w:sz w:val="28"/>
          <w:szCs w:val="28"/>
        </w:rPr>
        <w:t xml:space="preserve"> и творческие проекты. </w:t>
      </w:r>
      <w:r w:rsidRPr="005719B7">
        <w:rPr>
          <w:sz w:val="28"/>
          <w:szCs w:val="28"/>
        </w:rPr>
        <w:t>Основной целью внедрения проектного метода в ДОУ является развитие свободной творческой личности ребёнка, которое определяется задачами развития и задачами исследовательской деятельности детей.</w:t>
      </w:r>
    </w:p>
    <w:p w:rsidR="00E1707F" w:rsidRPr="005719B7" w:rsidRDefault="00E1707F" w:rsidP="00E1707F">
      <w:pPr>
        <w:spacing w:line="360" w:lineRule="auto"/>
        <w:jc w:val="both"/>
        <w:rPr>
          <w:sz w:val="28"/>
          <w:szCs w:val="28"/>
        </w:rPr>
      </w:pPr>
      <w:r w:rsidRPr="005719B7">
        <w:rPr>
          <w:sz w:val="28"/>
          <w:szCs w:val="28"/>
        </w:rPr>
        <w:t>Цель позволяет определить задачи обучения, сформировать предпосылки учебных и исследовательских умений и навыков в соответствии с основными линиями развития. Ребёнку метод проектов даёт возможность:</w:t>
      </w:r>
    </w:p>
    <w:p w:rsidR="00E1707F" w:rsidRPr="005719B7" w:rsidRDefault="00E1707F" w:rsidP="00E1707F">
      <w:pPr>
        <w:spacing w:line="360" w:lineRule="auto"/>
        <w:jc w:val="both"/>
        <w:rPr>
          <w:sz w:val="28"/>
          <w:szCs w:val="28"/>
        </w:rPr>
      </w:pPr>
      <w:r w:rsidRPr="005719B7">
        <w:rPr>
          <w:sz w:val="28"/>
          <w:szCs w:val="28"/>
        </w:rPr>
        <w:t>- экспериментировать, синтезировать полученные знания;</w:t>
      </w:r>
    </w:p>
    <w:p w:rsidR="00E1707F" w:rsidRPr="005719B7" w:rsidRDefault="00E1707F" w:rsidP="00E1707F">
      <w:pPr>
        <w:spacing w:line="360" w:lineRule="auto"/>
        <w:jc w:val="both"/>
        <w:rPr>
          <w:sz w:val="28"/>
          <w:szCs w:val="28"/>
        </w:rPr>
      </w:pPr>
      <w:r w:rsidRPr="005719B7">
        <w:rPr>
          <w:sz w:val="28"/>
          <w:szCs w:val="28"/>
        </w:rPr>
        <w:t>- развивать творческие способности и коммуникативные навыки, что позволяет ему успешно адаптироваться к изменившейся ситуации школьного обучения.</w:t>
      </w:r>
    </w:p>
    <w:p w:rsidR="00E1707F" w:rsidRPr="005719B7" w:rsidRDefault="00E1707F" w:rsidP="00E1707F">
      <w:pPr>
        <w:spacing w:line="360" w:lineRule="auto"/>
        <w:jc w:val="both"/>
        <w:rPr>
          <w:sz w:val="28"/>
          <w:szCs w:val="28"/>
        </w:rPr>
      </w:pPr>
      <w:r w:rsidRPr="005719B7">
        <w:rPr>
          <w:sz w:val="28"/>
          <w:szCs w:val="28"/>
        </w:rPr>
        <w:t>Метод проектов может использоваться в работе с детьми, не только старшего, но и начиная с младшего дошкольного возраста. Задачи исследовательской деятельности для каждого возраста специфичны, позволяют определить задачи обучения, сформировать предпосылки учебных и исследовательских умений и навыков в соответствии с основными линиями развития.</w:t>
      </w:r>
    </w:p>
    <w:p w:rsidR="00E1707F" w:rsidRPr="005719B7" w:rsidRDefault="00E1707F" w:rsidP="00E1707F">
      <w:pPr>
        <w:spacing w:line="360" w:lineRule="auto"/>
        <w:jc w:val="both"/>
        <w:rPr>
          <w:sz w:val="28"/>
          <w:szCs w:val="28"/>
        </w:rPr>
      </w:pPr>
      <w:r w:rsidRPr="005719B7">
        <w:rPr>
          <w:sz w:val="28"/>
          <w:szCs w:val="28"/>
        </w:rPr>
        <w:t xml:space="preserve">Для реализации проекта педагог определяет этапы его реализации, продумывает содержание деятельности и осуществляет подбор практического материала. При этом, при планировании проектной </w:t>
      </w:r>
      <w:r w:rsidRPr="005719B7">
        <w:rPr>
          <w:sz w:val="28"/>
          <w:szCs w:val="28"/>
        </w:rPr>
        <w:lastRenderedPageBreak/>
        <w:t>деятельности, педагогу следует помнить о трех этапах в развитии проектной деятельности у детей дошкольного возраста, которые и представляют собой одну из педагогических технологий проектной деятельности, включающую в себя совокупность исследовательских, поисковых, проблемных, творческих методов.</w:t>
      </w:r>
    </w:p>
    <w:p w:rsidR="00E1707F" w:rsidRPr="005719B7" w:rsidRDefault="00E1707F" w:rsidP="00E1707F">
      <w:pPr>
        <w:spacing w:line="360" w:lineRule="auto"/>
        <w:jc w:val="both"/>
        <w:rPr>
          <w:sz w:val="28"/>
          <w:szCs w:val="28"/>
        </w:rPr>
      </w:pPr>
      <w:r w:rsidRPr="005719B7">
        <w:rPr>
          <w:sz w:val="28"/>
          <w:szCs w:val="28"/>
        </w:rPr>
        <w:t>Таким образом, метод проектов в работе с дошкольниками сегодня - это оптимальный, инновационный и перспективный метод, который должен занять свое достойное место в системе дошкольного образования. Рассмотренные выше методологические основы проектной деятельности дают представления о высокой степени адаптивности инновационных технологий к специфике ДОУ.</w:t>
      </w:r>
    </w:p>
    <w:p w:rsidR="00E1707F" w:rsidRPr="005719B7" w:rsidRDefault="00E1707F" w:rsidP="00E1707F">
      <w:pPr>
        <w:spacing w:line="360" w:lineRule="auto"/>
        <w:jc w:val="both"/>
        <w:rPr>
          <w:sz w:val="28"/>
          <w:szCs w:val="28"/>
        </w:rPr>
      </w:pPr>
      <w:r w:rsidRPr="005719B7">
        <w:rPr>
          <w:sz w:val="28"/>
          <w:szCs w:val="28"/>
        </w:rPr>
        <w:t xml:space="preserve">Использование метода проекта в дошкольном образовании как одного из методов интегрированного обучения дошкольников, позволяет значительно повысить познавательную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 </w:t>
      </w:r>
    </w:p>
    <w:p w:rsidR="00E1707F" w:rsidRPr="005719B7" w:rsidRDefault="00E1707F" w:rsidP="00E1707F">
      <w:pPr>
        <w:spacing w:line="360" w:lineRule="auto"/>
        <w:jc w:val="both"/>
        <w:rPr>
          <w:sz w:val="28"/>
          <w:szCs w:val="28"/>
        </w:rPr>
      </w:pPr>
      <w:r w:rsidRPr="005719B7">
        <w:rPr>
          <w:sz w:val="28"/>
          <w:szCs w:val="28"/>
        </w:rPr>
        <w:t xml:space="preserve">А так же делает образовательную систему ДОУ открытой для активного участия родителей. Спецификой использования метода проектов в дошкольной практике является то, что взрослым необходимо «наводить» ребенка, помогать обнаруживать проблему или даже провоцировать ее возникновение, вызвать к ней интерес и «втягивать» детей в совместный проект. </w:t>
      </w:r>
    </w:p>
    <w:p w:rsidR="00E1707F" w:rsidRDefault="00E1707F" w:rsidP="00E1707F">
      <w:pPr>
        <w:tabs>
          <w:tab w:val="left" w:pos="1840"/>
        </w:tabs>
        <w:spacing w:line="360" w:lineRule="auto"/>
        <w:jc w:val="both"/>
        <w:rPr>
          <w:sz w:val="28"/>
          <w:szCs w:val="28"/>
        </w:rPr>
      </w:pPr>
      <w:r>
        <w:rPr>
          <w:sz w:val="28"/>
          <w:szCs w:val="28"/>
        </w:rPr>
        <w:t xml:space="preserve">Таким образом, мы видим, что </w:t>
      </w:r>
      <w:r w:rsidRPr="00BB2941">
        <w:rPr>
          <w:sz w:val="28"/>
          <w:szCs w:val="28"/>
        </w:rPr>
        <w:t>метод проектов актуален и очень эффективен. Он даёт ребёнку возможность экспериментировать, си</w:t>
      </w:r>
      <w:r>
        <w:rPr>
          <w:sz w:val="28"/>
          <w:szCs w:val="28"/>
        </w:rPr>
        <w:t>нтезировать полученные знания, р</w:t>
      </w:r>
      <w:r w:rsidRPr="00BB2941">
        <w:rPr>
          <w:sz w:val="28"/>
          <w:szCs w:val="28"/>
        </w:rPr>
        <w:t>азвивать творческие способности и коммуникативные навыки</w:t>
      </w:r>
      <w:r>
        <w:rPr>
          <w:sz w:val="28"/>
          <w:szCs w:val="28"/>
        </w:rPr>
        <w:t xml:space="preserve">, познавательные, что предполагает формирование оригинального замысла, умение фиксировать его с помощью доступной системы средств. Уже в дошкольном возрасте ребенок приобретает навык публичного изложения своих мыслей. </w:t>
      </w:r>
    </w:p>
    <w:p w:rsidR="00E1707F" w:rsidRDefault="00E1707F" w:rsidP="00E1707F">
      <w:pPr>
        <w:tabs>
          <w:tab w:val="left" w:pos="1840"/>
        </w:tabs>
        <w:spacing w:line="360" w:lineRule="auto"/>
        <w:jc w:val="both"/>
        <w:rPr>
          <w:color w:val="000000"/>
          <w:sz w:val="28"/>
          <w:szCs w:val="28"/>
        </w:rPr>
      </w:pPr>
      <w:r w:rsidRPr="008815C1">
        <w:rPr>
          <w:color w:val="000000"/>
          <w:sz w:val="28"/>
          <w:szCs w:val="28"/>
        </w:rPr>
        <w:lastRenderedPageBreak/>
        <w:t>Считаю, что метод проектов в работе с дошкольниками сегодня - это оптимальный, инновационный и перспективный метод, который должен занять свое достойное место в системе дошкольного образования.</w:t>
      </w:r>
      <w:r>
        <w:rPr>
          <w:color w:val="000000"/>
          <w:sz w:val="28"/>
          <w:szCs w:val="28"/>
        </w:rPr>
        <w:t xml:space="preserve"> </w:t>
      </w:r>
      <w:r w:rsidRPr="008815C1">
        <w:rPr>
          <w:color w:val="000000"/>
          <w:sz w:val="28"/>
          <w:szCs w:val="28"/>
        </w:rPr>
        <w:t>Использование метода проекта в дошкольном образовании как одного из методов интегрированного обучения дошкольников, позволяет значительно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w:t>
      </w:r>
      <w:r>
        <w:rPr>
          <w:color w:val="000000"/>
          <w:sz w:val="28"/>
          <w:szCs w:val="28"/>
        </w:rPr>
        <w:t xml:space="preserve"> </w:t>
      </w:r>
    </w:p>
    <w:p w:rsidR="00E1707F" w:rsidRDefault="00E1707F" w:rsidP="00E1707F">
      <w:pPr>
        <w:tabs>
          <w:tab w:val="left" w:pos="1840"/>
        </w:tabs>
        <w:spacing w:line="360" w:lineRule="auto"/>
        <w:jc w:val="both"/>
        <w:rPr>
          <w:color w:val="000000"/>
          <w:sz w:val="28"/>
          <w:szCs w:val="28"/>
        </w:rPr>
      </w:pPr>
      <w:r w:rsidRPr="008815C1">
        <w:rPr>
          <w:color w:val="000000"/>
          <w:sz w:val="28"/>
          <w:szCs w:val="28"/>
        </w:rPr>
        <w:t>Как один из методов обучения дошкольников, метод проектов основывается на интересах детей, предполагает самостоятельную активность воспитанников.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w:t>
      </w:r>
      <w:r>
        <w:rPr>
          <w:color w:val="000000"/>
          <w:sz w:val="28"/>
          <w:szCs w:val="28"/>
        </w:rPr>
        <w:t xml:space="preserve"> </w:t>
      </w:r>
      <w:r w:rsidRPr="008815C1">
        <w:rPr>
          <w:color w:val="000000"/>
          <w:sz w:val="28"/>
          <w:szCs w:val="28"/>
        </w:rPr>
        <w:t>Технология проектирования помогает развить творческие способности дошкольников, делает их активными участниками учебного и воспитательного процессов. Будучи включенной, в организованную систему ДОУ, она становится инструментом развития, саморазвития ребенка, его познавательных и творчески</w:t>
      </w:r>
      <w:r>
        <w:rPr>
          <w:color w:val="000000"/>
          <w:sz w:val="28"/>
          <w:szCs w:val="28"/>
        </w:rPr>
        <w:t>х способностей. П</w:t>
      </w:r>
      <w:r w:rsidRPr="008815C1">
        <w:rPr>
          <w:color w:val="000000"/>
          <w:sz w:val="28"/>
          <w:szCs w:val="28"/>
        </w:rPr>
        <w:t>ерспективность метода проектов в системе ДОУ заключается в том, что он дает возможность развития наблюдения и анализа явлений, проведения сравнения, обобщения и умения делать выводы, творческого мышления, логики познания, пытливости ума, совместной познавательно-поисковой и исследовательской деятельности, коммуникативных и рефлексивных навыков</w:t>
      </w:r>
      <w:r>
        <w:rPr>
          <w:color w:val="000000"/>
          <w:sz w:val="28"/>
          <w:szCs w:val="28"/>
        </w:rPr>
        <w:t xml:space="preserve">. </w:t>
      </w:r>
    </w:p>
    <w:p w:rsidR="00E1707F" w:rsidRDefault="00E1707F" w:rsidP="00E1707F">
      <w:pPr>
        <w:tabs>
          <w:tab w:val="left" w:pos="1840"/>
        </w:tabs>
        <w:spacing w:line="360" w:lineRule="auto"/>
        <w:jc w:val="both"/>
        <w:rPr>
          <w:color w:val="000000"/>
          <w:sz w:val="28"/>
          <w:szCs w:val="28"/>
        </w:rPr>
      </w:pPr>
      <w:r w:rsidRPr="008815C1">
        <w:rPr>
          <w:color w:val="000000"/>
          <w:sz w:val="28"/>
          <w:szCs w:val="28"/>
        </w:rPr>
        <w:t xml:space="preserve">Проектная деятельность  делает образовательную систему ДОУ открытой для активного участия родителей. Спецификой использования метода проектов в дошкольной практике является то, что взрослым необходимо «наводить» </w:t>
      </w:r>
      <w:r w:rsidRPr="008815C1">
        <w:rPr>
          <w:color w:val="000000"/>
          <w:sz w:val="28"/>
          <w:szCs w:val="28"/>
        </w:rPr>
        <w:lastRenderedPageBreak/>
        <w:t xml:space="preserve">ребенка, помогать обнаруживать проблему или даже провоцировать ее возникновение, вызвать к ней интерес и «втягивать» детей в совместный проект. Основываясь на личностно-ориентированном подходе к обучению и воспитанию, в конечном итоге, она должна способствовать развитию индивидуально-творческой деятельности педагогов в разработке стратегии, тактики и технологии образовательного процесса, способствовать личностному развитию воспитанников, обеспечить качественные результаты педагогической деятельности. </w:t>
      </w:r>
    </w:p>
    <w:p w:rsidR="00E1707F" w:rsidRDefault="00E1707F" w:rsidP="00E1707F">
      <w:pPr>
        <w:tabs>
          <w:tab w:val="left" w:pos="1840"/>
        </w:tabs>
        <w:spacing w:line="360" w:lineRule="auto"/>
        <w:jc w:val="both"/>
        <w:rPr>
          <w:color w:val="000000"/>
          <w:sz w:val="28"/>
          <w:szCs w:val="28"/>
        </w:rPr>
      </w:pPr>
    </w:p>
    <w:p w:rsidR="00E1707F" w:rsidRDefault="00E1707F" w:rsidP="00E1707F">
      <w:pPr>
        <w:tabs>
          <w:tab w:val="left" w:pos="1840"/>
        </w:tabs>
        <w:spacing w:line="360" w:lineRule="auto"/>
        <w:jc w:val="both"/>
        <w:rPr>
          <w:color w:val="000000"/>
          <w:sz w:val="28"/>
          <w:szCs w:val="28"/>
        </w:rPr>
      </w:pPr>
    </w:p>
    <w:p w:rsidR="00E1707F" w:rsidRDefault="00E1707F" w:rsidP="00E1707F">
      <w:pPr>
        <w:tabs>
          <w:tab w:val="left" w:pos="1840"/>
        </w:tabs>
        <w:spacing w:line="360" w:lineRule="auto"/>
        <w:jc w:val="both"/>
        <w:rPr>
          <w:color w:val="000000"/>
          <w:sz w:val="28"/>
          <w:szCs w:val="28"/>
        </w:rPr>
      </w:pPr>
    </w:p>
    <w:p w:rsidR="00E1707F" w:rsidRDefault="00E1707F" w:rsidP="00E1707F">
      <w:pPr>
        <w:tabs>
          <w:tab w:val="left" w:pos="1840"/>
        </w:tabs>
        <w:spacing w:line="360" w:lineRule="auto"/>
        <w:jc w:val="both"/>
        <w:rPr>
          <w:color w:val="000000"/>
          <w:sz w:val="28"/>
          <w:szCs w:val="28"/>
        </w:rPr>
      </w:pPr>
    </w:p>
    <w:p w:rsidR="00E1707F" w:rsidRDefault="00E1707F" w:rsidP="00E1707F">
      <w:pPr>
        <w:tabs>
          <w:tab w:val="left" w:pos="1840"/>
        </w:tabs>
        <w:spacing w:line="360" w:lineRule="auto"/>
        <w:jc w:val="both"/>
        <w:rPr>
          <w:color w:val="000000"/>
          <w:sz w:val="28"/>
          <w:szCs w:val="28"/>
        </w:rPr>
      </w:pPr>
    </w:p>
    <w:p w:rsidR="00E1707F" w:rsidRDefault="00E1707F" w:rsidP="00E1707F">
      <w:pPr>
        <w:tabs>
          <w:tab w:val="left" w:pos="1840"/>
        </w:tabs>
        <w:spacing w:line="360" w:lineRule="auto"/>
        <w:jc w:val="both"/>
        <w:rPr>
          <w:color w:val="000000"/>
          <w:sz w:val="28"/>
          <w:szCs w:val="28"/>
        </w:rPr>
      </w:pPr>
    </w:p>
    <w:p w:rsidR="00E1707F" w:rsidRDefault="00E1707F" w:rsidP="00E1707F">
      <w:pPr>
        <w:tabs>
          <w:tab w:val="left" w:pos="1840"/>
        </w:tabs>
        <w:spacing w:line="360" w:lineRule="auto"/>
        <w:jc w:val="both"/>
        <w:rPr>
          <w:color w:val="000000"/>
          <w:sz w:val="28"/>
          <w:szCs w:val="28"/>
        </w:rPr>
      </w:pPr>
    </w:p>
    <w:p w:rsidR="00E1707F" w:rsidRDefault="00E1707F" w:rsidP="00E1707F">
      <w:pPr>
        <w:tabs>
          <w:tab w:val="left" w:pos="1840"/>
        </w:tabs>
        <w:spacing w:line="360" w:lineRule="auto"/>
        <w:jc w:val="both"/>
        <w:rPr>
          <w:color w:val="000000"/>
          <w:sz w:val="28"/>
          <w:szCs w:val="28"/>
        </w:rPr>
      </w:pPr>
    </w:p>
    <w:p w:rsidR="00E1707F" w:rsidRDefault="00E1707F" w:rsidP="00E1707F">
      <w:pPr>
        <w:tabs>
          <w:tab w:val="left" w:pos="1840"/>
        </w:tabs>
        <w:spacing w:line="360" w:lineRule="auto"/>
        <w:jc w:val="both"/>
        <w:rPr>
          <w:color w:val="000000"/>
          <w:sz w:val="28"/>
          <w:szCs w:val="28"/>
        </w:rPr>
      </w:pPr>
    </w:p>
    <w:p w:rsidR="00E1707F" w:rsidRPr="00572C38" w:rsidRDefault="00E1707F" w:rsidP="00E1707F">
      <w:pPr>
        <w:tabs>
          <w:tab w:val="left" w:pos="1840"/>
        </w:tabs>
        <w:spacing w:line="360" w:lineRule="auto"/>
        <w:rPr>
          <w:sz w:val="28"/>
          <w:szCs w:val="28"/>
        </w:rPr>
      </w:pPr>
      <w:r w:rsidRPr="00572C38">
        <w:rPr>
          <w:sz w:val="28"/>
          <w:szCs w:val="28"/>
        </w:rPr>
        <w:t>Список литературы</w:t>
      </w:r>
    </w:p>
    <w:p w:rsidR="00E1707F" w:rsidRPr="00572C38" w:rsidRDefault="00E1707F" w:rsidP="00E1707F">
      <w:pPr>
        <w:pStyle w:val="a3"/>
        <w:numPr>
          <w:ilvl w:val="0"/>
          <w:numId w:val="1"/>
        </w:numPr>
        <w:tabs>
          <w:tab w:val="left" w:pos="426"/>
          <w:tab w:val="left" w:pos="1840"/>
        </w:tabs>
        <w:spacing w:after="0" w:line="360" w:lineRule="auto"/>
        <w:rPr>
          <w:rFonts w:ascii="Times New Roman" w:hAnsi="Times New Roman"/>
          <w:sz w:val="28"/>
          <w:szCs w:val="28"/>
        </w:rPr>
      </w:pPr>
      <w:r w:rsidRPr="00572C38">
        <w:rPr>
          <w:rFonts w:ascii="Times New Roman" w:hAnsi="Times New Roman"/>
          <w:sz w:val="28"/>
          <w:szCs w:val="28"/>
        </w:rPr>
        <w:t>Боровлева А.В. Проектный метод – как средство повышения качества образования / А.В. Боровлева // Управление ДОУ. – 2006. - №7.</w:t>
      </w:r>
    </w:p>
    <w:p w:rsidR="00E1707F" w:rsidRPr="00572C38" w:rsidRDefault="00E1707F" w:rsidP="00E1707F">
      <w:pPr>
        <w:numPr>
          <w:ilvl w:val="0"/>
          <w:numId w:val="1"/>
        </w:numPr>
        <w:spacing w:line="360" w:lineRule="auto"/>
        <w:rPr>
          <w:sz w:val="28"/>
          <w:szCs w:val="28"/>
        </w:rPr>
      </w:pPr>
      <w:r w:rsidRPr="00572C38">
        <w:rPr>
          <w:sz w:val="28"/>
          <w:szCs w:val="28"/>
        </w:rPr>
        <w:t>Веракса Н.Е., Веракса А.Н. Проектная деятельность дошкольников. Н.Е Веракса, А.Н.Веракса. – М.: Мозаика- Синтез, 2008. – 112 с.</w:t>
      </w:r>
    </w:p>
    <w:p w:rsidR="00E1707F" w:rsidRPr="002D435F" w:rsidRDefault="00E1707F" w:rsidP="00E1707F">
      <w:pPr>
        <w:numPr>
          <w:ilvl w:val="0"/>
          <w:numId w:val="1"/>
        </w:numPr>
        <w:spacing w:line="360" w:lineRule="auto"/>
        <w:rPr>
          <w:sz w:val="28"/>
          <w:szCs w:val="28"/>
        </w:rPr>
      </w:pPr>
      <w:r w:rsidRPr="002D435F">
        <w:rPr>
          <w:sz w:val="28"/>
          <w:szCs w:val="28"/>
        </w:rPr>
        <w:t>Давыдова О.И. Проекты в работе с семьей. Библиотека журнала «Управление ДОУ» М.2012 г.-120 с.</w:t>
      </w:r>
    </w:p>
    <w:p w:rsidR="00E1707F" w:rsidRPr="00572C38" w:rsidRDefault="00E1707F" w:rsidP="00E1707F">
      <w:pPr>
        <w:numPr>
          <w:ilvl w:val="0"/>
          <w:numId w:val="1"/>
        </w:numPr>
        <w:spacing w:line="360" w:lineRule="auto"/>
        <w:rPr>
          <w:sz w:val="28"/>
          <w:szCs w:val="28"/>
        </w:rPr>
      </w:pPr>
      <w:r w:rsidRPr="00572C38">
        <w:rPr>
          <w:sz w:val="28"/>
          <w:szCs w:val="28"/>
        </w:rPr>
        <w:t>Захарова М.А., Костина Е.В. Проектная деятельность в детском саду:  родители и дети. М.А Захарова, Е.В. Костина. – М.: Школьная Пресса, 2010. – 64 с.</w:t>
      </w:r>
    </w:p>
    <w:p w:rsidR="00E1707F" w:rsidRPr="00572C38" w:rsidRDefault="00E1707F" w:rsidP="00E1707F">
      <w:pPr>
        <w:numPr>
          <w:ilvl w:val="0"/>
          <w:numId w:val="1"/>
        </w:numPr>
        <w:spacing w:line="360" w:lineRule="auto"/>
        <w:rPr>
          <w:sz w:val="28"/>
          <w:szCs w:val="28"/>
        </w:rPr>
      </w:pPr>
      <w:r w:rsidRPr="00572C38">
        <w:rPr>
          <w:sz w:val="28"/>
          <w:szCs w:val="28"/>
        </w:rPr>
        <w:t>Ильин Г.Л. Теоретические основы проектного образования. Г.Л. Ильин. – Казань, 1995. – 74 с.</w:t>
      </w:r>
    </w:p>
    <w:p w:rsidR="00E1707F" w:rsidRPr="00572C38" w:rsidRDefault="00E1707F" w:rsidP="00E1707F">
      <w:pPr>
        <w:pStyle w:val="a3"/>
        <w:numPr>
          <w:ilvl w:val="0"/>
          <w:numId w:val="1"/>
        </w:numPr>
        <w:tabs>
          <w:tab w:val="left" w:pos="426"/>
        </w:tabs>
        <w:spacing w:after="0" w:line="360" w:lineRule="auto"/>
        <w:rPr>
          <w:rFonts w:ascii="Times New Roman" w:hAnsi="Times New Roman"/>
          <w:sz w:val="28"/>
          <w:szCs w:val="28"/>
        </w:rPr>
      </w:pPr>
      <w:r w:rsidRPr="00572C38">
        <w:rPr>
          <w:rFonts w:ascii="Times New Roman" w:hAnsi="Times New Roman"/>
          <w:sz w:val="28"/>
          <w:szCs w:val="28"/>
        </w:rPr>
        <w:lastRenderedPageBreak/>
        <w:t>Майер А.А. Управление инновационными процессами в ДОУ: Методическое пособие / А.А. Майер. – М.: ТЦ «СФЕРА», 2008. – 128 с.</w:t>
      </w:r>
    </w:p>
    <w:p w:rsidR="00E1707F" w:rsidRPr="00572C38" w:rsidRDefault="00E1707F" w:rsidP="00E1707F">
      <w:pPr>
        <w:numPr>
          <w:ilvl w:val="0"/>
          <w:numId w:val="1"/>
        </w:numPr>
        <w:spacing w:line="360" w:lineRule="auto"/>
        <w:rPr>
          <w:sz w:val="28"/>
          <w:szCs w:val="28"/>
        </w:rPr>
      </w:pPr>
      <w:r w:rsidRPr="00572C38">
        <w:rPr>
          <w:sz w:val="28"/>
          <w:szCs w:val="28"/>
        </w:rPr>
        <w:t>Морозова Л.Д. Педагогическое проектирование в ДОУ: от теории к практике. Л.Д. Морозова. – М.: ТЦ Сфера, 2010. – 128 с.</w:t>
      </w:r>
    </w:p>
    <w:p w:rsidR="00E1707F" w:rsidRPr="00572C38" w:rsidRDefault="00E1707F" w:rsidP="00E1707F">
      <w:pPr>
        <w:numPr>
          <w:ilvl w:val="0"/>
          <w:numId w:val="1"/>
        </w:numPr>
        <w:spacing w:line="360" w:lineRule="auto"/>
        <w:rPr>
          <w:sz w:val="28"/>
          <w:szCs w:val="28"/>
        </w:rPr>
      </w:pPr>
      <w:r w:rsidRPr="00572C38">
        <w:rPr>
          <w:sz w:val="28"/>
          <w:szCs w:val="28"/>
        </w:rPr>
        <w:t>Морозова Л.Д. Педагогическое проектирование в ДОУ. /Л.Д. Морозова//  Ребенок в детском саду. – 2010 №2 – С.7</w:t>
      </w:r>
    </w:p>
    <w:p w:rsidR="00E1707F" w:rsidRPr="00572C38" w:rsidRDefault="00E1707F" w:rsidP="00E1707F">
      <w:pPr>
        <w:pStyle w:val="a3"/>
        <w:numPr>
          <w:ilvl w:val="0"/>
          <w:numId w:val="1"/>
        </w:numPr>
        <w:tabs>
          <w:tab w:val="left" w:pos="426"/>
        </w:tabs>
        <w:spacing w:after="0" w:line="360" w:lineRule="auto"/>
        <w:rPr>
          <w:rFonts w:ascii="Times New Roman" w:hAnsi="Times New Roman"/>
          <w:sz w:val="28"/>
          <w:szCs w:val="28"/>
        </w:rPr>
      </w:pPr>
      <w:r w:rsidRPr="00572C38">
        <w:rPr>
          <w:rFonts w:ascii="Times New Roman" w:hAnsi="Times New Roman"/>
          <w:sz w:val="28"/>
          <w:szCs w:val="28"/>
        </w:rPr>
        <w:t>Об образовании (ред. от 12.11.2012): ФЗ РФ от 10.07.1992 № 3266-1 // Российская газета, № 13, 23.01.1996. Закон утрачивает силу с 1.09.2013 года в связи с принятием ФЗ от 29.12.2012 № 273-ФЗ «Об образовании в Российской Федерации» // СЗ РФ от 31.12.2012, № 53 (ч. 1), ст. 7598.</w:t>
      </w:r>
    </w:p>
    <w:p w:rsidR="00E1707F" w:rsidRPr="00572C38" w:rsidRDefault="00E1707F" w:rsidP="00E1707F">
      <w:pPr>
        <w:numPr>
          <w:ilvl w:val="0"/>
          <w:numId w:val="1"/>
        </w:numPr>
        <w:tabs>
          <w:tab w:val="left" w:pos="426"/>
        </w:tabs>
        <w:spacing w:line="360" w:lineRule="auto"/>
        <w:rPr>
          <w:sz w:val="28"/>
          <w:szCs w:val="28"/>
        </w:rPr>
      </w:pPr>
      <w:r>
        <w:rPr>
          <w:sz w:val="28"/>
          <w:szCs w:val="28"/>
        </w:rPr>
        <w:t xml:space="preserve"> </w:t>
      </w:r>
      <w:r w:rsidRPr="00572C38">
        <w:rPr>
          <w:sz w:val="28"/>
          <w:szCs w:val="28"/>
        </w:rPr>
        <w:t>Окружающий мир: дидактический материал к занятиям со старшими дошкольниками/ авт. – сост. О.В. Епифанова. – Волгоград: Учитель, 2008. – 203 с.</w:t>
      </w:r>
    </w:p>
    <w:p w:rsidR="00E1707F" w:rsidRPr="00572C38" w:rsidRDefault="00E1707F" w:rsidP="00E1707F">
      <w:pPr>
        <w:pStyle w:val="a3"/>
        <w:numPr>
          <w:ilvl w:val="0"/>
          <w:numId w:val="1"/>
        </w:numPr>
        <w:tabs>
          <w:tab w:val="left" w:pos="426"/>
        </w:tabs>
        <w:spacing w:after="0" w:line="360" w:lineRule="auto"/>
        <w:rPr>
          <w:rFonts w:ascii="Times New Roman" w:hAnsi="Times New Roman"/>
          <w:sz w:val="28"/>
          <w:szCs w:val="28"/>
        </w:rPr>
      </w:pPr>
      <w:r>
        <w:rPr>
          <w:rFonts w:ascii="Times New Roman" w:hAnsi="Times New Roman"/>
          <w:sz w:val="28"/>
          <w:szCs w:val="28"/>
        </w:rPr>
        <w:t xml:space="preserve"> </w:t>
      </w:r>
      <w:r w:rsidRPr="00572C38">
        <w:rPr>
          <w:rFonts w:ascii="Times New Roman" w:hAnsi="Times New Roman"/>
          <w:sz w:val="28"/>
          <w:szCs w:val="28"/>
        </w:rPr>
        <w:t>Педагогическое проектирование - ресурс развития дошкольного образования: Сборник / Отв. Г.Н. Масич. – Красноярск: КИМЦ, 2010. – 78 с.</w:t>
      </w:r>
    </w:p>
    <w:p w:rsidR="00E1707F" w:rsidRPr="00572C38" w:rsidRDefault="00E1707F" w:rsidP="00E1707F">
      <w:pPr>
        <w:numPr>
          <w:ilvl w:val="0"/>
          <w:numId w:val="1"/>
        </w:numPr>
        <w:spacing w:line="360" w:lineRule="auto"/>
        <w:rPr>
          <w:sz w:val="28"/>
          <w:szCs w:val="28"/>
        </w:rPr>
      </w:pPr>
      <w:r>
        <w:rPr>
          <w:sz w:val="28"/>
          <w:szCs w:val="28"/>
        </w:rPr>
        <w:t xml:space="preserve"> </w:t>
      </w:r>
      <w:r w:rsidRPr="00572C38">
        <w:rPr>
          <w:sz w:val="28"/>
          <w:szCs w:val="28"/>
        </w:rPr>
        <w:t>Патронова И. Проектный метод/И. Патронова // Дошкольное воспитание.- 2007 №3 – С.81</w:t>
      </w:r>
    </w:p>
    <w:p w:rsidR="00E1707F" w:rsidRPr="00572C38" w:rsidRDefault="00E1707F" w:rsidP="00E1707F">
      <w:pPr>
        <w:numPr>
          <w:ilvl w:val="0"/>
          <w:numId w:val="1"/>
        </w:numPr>
        <w:spacing w:line="360" w:lineRule="auto"/>
        <w:rPr>
          <w:b/>
          <w:sz w:val="28"/>
          <w:szCs w:val="28"/>
        </w:rPr>
      </w:pPr>
      <w:r>
        <w:rPr>
          <w:sz w:val="28"/>
          <w:szCs w:val="28"/>
        </w:rPr>
        <w:t xml:space="preserve"> </w:t>
      </w:r>
      <w:r w:rsidRPr="00572C38">
        <w:rPr>
          <w:sz w:val="28"/>
          <w:szCs w:val="28"/>
        </w:rPr>
        <w:t>Проектный метод в деятельности дошкольного учреждения / Авт.-сост.: Л.С.Киселева, Т.А.Данилина, Т.С.Лагода, М.Б. Зуйкова. - М.: АРКТИ, 2006. – 96 с.</w:t>
      </w:r>
    </w:p>
    <w:p w:rsidR="00E1707F" w:rsidRPr="00D86F48" w:rsidRDefault="00E1707F" w:rsidP="00E1707F">
      <w:pPr>
        <w:pStyle w:val="a3"/>
        <w:numPr>
          <w:ilvl w:val="0"/>
          <w:numId w:val="1"/>
        </w:numPr>
        <w:spacing w:line="360" w:lineRule="auto"/>
        <w:rPr>
          <w:rFonts w:ascii="Times New Roman" w:hAnsi="Times New Roman"/>
          <w:sz w:val="28"/>
          <w:szCs w:val="28"/>
        </w:rPr>
      </w:pPr>
      <w:r w:rsidRPr="00D86F48">
        <w:rPr>
          <w:rFonts w:ascii="Times New Roman" w:hAnsi="Times New Roman"/>
          <w:sz w:val="28"/>
          <w:szCs w:val="28"/>
        </w:rPr>
        <w:t xml:space="preserve">Федеральные Государственные  Общеобразовательные Стандарты. </w:t>
      </w:r>
    </w:p>
    <w:p w:rsidR="00E1707F" w:rsidRDefault="00E1707F" w:rsidP="00E1707F">
      <w:pPr>
        <w:tabs>
          <w:tab w:val="left" w:pos="1840"/>
        </w:tabs>
        <w:spacing w:line="360" w:lineRule="auto"/>
        <w:rPr>
          <w:sz w:val="28"/>
          <w:szCs w:val="28"/>
        </w:rPr>
      </w:pPr>
    </w:p>
    <w:p w:rsidR="00E1707F" w:rsidRDefault="00E1707F" w:rsidP="00E1707F">
      <w:pPr>
        <w:tabs>
          <w:tab w:val="left" w:pos="1840"/>
        </w:tabs>
        <w:spacing w:line="360" w:lineRule="auto"/>
        <w:rPr>
          <w:sz w:val="28"/>
          <w:szCs w:val="28"/>
        </w:rPr>
      </w:pPr>
    </w:p>
    <w:p w:rsidR="00E1707F" w:rsidRDefault="00E1707F" w:rsidP="00E1707F">
      <w:pPr>
        <w:tabs>
          <w:tab w:val="left" w:pos="1840"/>
        </w:tabs>
        <w:spacing w:line="360" w:lineRule="auto"/>
        <w:rPr>
          <w:sz w:val="28"/>
          <w:szCs w:val="28"/>
        </w:rPr>
      </w:pPr>
    </w:p>
    <w:p w:rsidR="00E1707F" w:rsidRDefault="00E1707F" w:rsidP="00E1707F">
      <w:pPr>
        <w:tabs>
          <w:tab w:val="left" w:pos="1840"/>
        </w:tabs>
        <w:spacing w:line="360" w:lineRule="auto"/>
        <w:rPr>
          <w:sz w:val="28"/>
          <w:szCs w:val="28"/>
        </w:rPr>
      </w:pPr>
    </w:p>
    <w:p w:rsidR="00E1707F" w:rsidRDefault="00E1707F" w:rsidP="00E1707F">
      <w:pPr>
        <w:tabs>
          <w:tab w:val="left" w:pos="1840"/>
        </w:tabs>
        <w:spacing w:line="360" w:lineRule="auto"/>
        <w:rPr>
          <w:sz w:val="28"/>
          <w:szCs w:val="28"/>
        </w:rPr>
      </w:pPr>
    </w:p>
    <w:p w:rsidR="00E1707F" w:rsidRDefault="00E1707F" w:rsidP="00E1707F">
      <w:pPr>
        <w:tabs>
          <w:tab w:val="left" w:pos="1840"/>
        </w:tabs>
        <w:spacing w:line="360" w:lineRule="auto"/>
        <w:rPr>
          <w:sz w:val="28"/>
          <w:szCs w:val="28"/>
        </w:rPr>
      </w:pPr>
    </w:p>
    <w:p w:rsidR="00E1707F" w:rsidRDefault="00E1707F" w:rsidP="00E1707F">
      <w:pPr>
        <w:tabs>
          <w:tab w:val="left" w:pos="1840"/>
        </w:tabs>
        <w:spacing w:line="360" w:lineRule="auto"/>
        <w:rPr>
          <w:sz w:val="28"/>
          <w:szCs w:val="28"/>
        </w:rPr>
      </w:pPr>
    </w:p>
    <w:p w:rsidR="00E1707F" w:rsidRDefault="00E1707F" w:rsidP="00E1707F">
      <w:pPr>
        <w:tabs>
          <w:tab w:val="left" w:pos="1840"/>
        </w:tabs>
        <w:spacing w:line="360" w:lineRule="auto"/>
        <w:rPr>
          <w:sz w:val="28"/>
          <w:szCs w:val="28"/>
        </w:rPr>
      </w:pPr>
    </w:p>
    <w:p w:rsidR="00E1707F" w:rsidRDefault="00E1707F" w:rsidP="00E1707F">
      <w:pPr>
        <w:tabs>
          <w:tab w:val="left" w:pos="1840"/>
        </w:tabs>
        <w:spacing w:line="360" w:lineRule="auto"/>
        <w:rPr>
          <w:sz w:val="28"/>
          <w:szCs w:val="28"/>
        </w:rPr>
      </w:pPr>
    </w:p>
    <w:p w:rsidR="00E1707F" w:rsidRDefault="00E1707F" w:rsidP="00E1707F">
      <w:pPr>
        <w:tabs>
          <w:tab w:val="left" w:pos="1840"/>
        </w:tabs>
        <w:spacing w:line="360" w:lineRule="auto"/>
        <w:rPr>
          <w:sz w:val="28"/>
          <w:szCs w:val="28"/>
        </w:rPr>
      </w:pPr>
    </w:p>
    <w:p w:rsidR="00E1707F" w:rsidRDefault="00E1707F" w:rsidP="00E1707F">
      <w:pPr>
        <w:tabs>
          <w:tab w:val="left" w:pos="1840"/>
        </w:tabs>
        <w:spacing w:line="360" w:lineRule="auto"/>
        <w:rPr>
          <w:sz w:val="28"/>
          <w:szCs w:val="28"/>
        </w:rPr>
      </w:pPr>
    </w:p>
    <w:p w:rsidR="00E1707F" w:rsidRDefault="00E1707F" w:rsidP="00E1707F">
      <w:pPr>
        <w:tabs>
          <w:tab w:val="left" w:pos="1840"/>
        </w:tabs>
        <w:spacing w:line="360" w:lineRule="auto"/>
        <w:rPr>
          <w:sz w:val="28"/>
          <w:szCs w:val="28"/>
        </w:rPr>
      </w:pPr>
    </w:p>
    <w:p w:rsidR="00E1707F" w:rsidRDefault="00E1707F" w:rsidP="00E1707F">
      <w:pPr>
        <w:tabs>
          <w:tab w:val="left" w:pos="1840"/>
        </w:tabs>
        <w:spacing w:line="360" w:lineRule="auto"/>
        <w:rPr>
          <w:sz w:val="28"/>
          <w:szCs w:val="28"/>
        </w:rPr>
      </w:pPr>
    </w:p>
    <w:p w:rsidR="00E1707F" w:rsidRDefault="00E1707F" w:rsidP="00E1707F">
      <w:pPr>
        <w:tabs>
          <w:tab w:val="left" w:pos="1840"/>
        </w:tabs>
        <w:spacing w:line="360" w:lineRule="auto"/>
        <w:rPr>
          <w:sz w:val="28"/>
          <w:szCs w:val="28"/>
        </w:rPr>
      </w:pPr>
    </w:p>
    <w:p w:rsidR="00E1707F" w:rsidRDefault="00E1707F" w:rsidP="00E1707F">
      <w:pPr>
        <w:tabs>
          <w:tab w:val="left" w:pos="1840"/>
        </w:tabs>
        <w:spacing w:line="360" w:lineRule="auto"/>
        <w:rPr>
          <w:sz w:val="28"/>
          <w:szCs w:val="28"/>
        </w:rPr>
      </w:pPr>
    </w:p>
    <w:p w:rsidR="00E1707F" w:rsidRDefault="00E1707F" w:rsidP="00E1707F">
      <w:pPr>
        <w:tabs>
          <w:tab w:val="left" w:pos="1840"/>
        </w:tabs>
        <w:spacing w:line="360" w:lineRule="auto"/>
        <w:rPr>
          <w:sz w:val="28"/>
          <w:szCs w:val="28"/>
        </w:rPr>
      </w:pPr>
    </w:p>
    <w:p w:rsidR="00E1707F" w:rsidRDefault="00E1707F" w:rsidP="00E1707F">
      <w:pPr>
        <w:tabs>
          <w:tab w:val="left" w:pos="1840"/>
        </w:tabs>
        <w:spacing w:line="360" w:lineRule="auto"/>
        <w:rPr>
          <w:sz w:val="28"/>
          <w:szCs w:val="28"/>
        </w:rPr>
      </w:pPr>
    </w:p>
    <w:p w:rsidR="00E1707F" w:rsidRDefault="00E1707F" w:rsidP="00E1707F">
      <w:pPr>
        <w:tabs>
          <w:tab w:val="left" w:pos="1840"/>
        </w:tabs>
        <w:spacing w:line="360" w:lineRule="auto"/>
        <w:rPr>
          <w:sz w:val="28"/>
          <w:szCs w:val="28"/>
        </w:rPr>
      </w:pPr>
    </w:p>
    <w:p w:rsidR="00E1707F" w:rsidRDefault="00E1707F" w:rsidP="00E1707F">
      <w:pPr>
        <w:tabs>
          <w:tab w:val="left" w:pos="1840"/>
        </w:tabs>
        <w:spacing w:line="360" w:lineRule="auto"/>
        <w:rPr>
          <w:sz w:val="28"/>
          <w:szCs w:val="28"/>
        </w:rPr>
      </w:pPr>
    </w:p>
    <w:p w:rsidR="00E1707F" w:rsidRDefault="00E1707F" w:rsidP="00E1707F">
      <w:pPr>
        <w:tabs>
          <w:tab w:val="left" w:pos="1840"/>
        </w:tabs>
        <w:spacing w:line="360" w:lineRule="auto"/>
        <w:rPr>
          <w:sz w:val="28"/>
          <w:szCs w:val="28"/>
        </w:rPr>
      </w:pPr>
    </w:p>
    <w:p w:rsidR="00E1707F" w:rsidRDefault="00E1707F" w:rsidP="00E1707F">
      <w:pPr>
        <w:tabs>
          <w:tab w:val="left" w:pos="1840"/>
        </w:tabs>
        <w:spacing w:line="360" w:lineRule="auto"/>
        <w:rPr>
          <w:sz w:val="28"/>
          <w:szCs w:val="28"/>
        </w:rPr>
      </w:pPr>
    </w:p>
    <w:p w:rsidR="00E1707F" w:rsidRDefault="00E1707F" w:rsidP="00E1707F">
      <w:pPr>
        <w:tabs>
          <w:tab w:val="left" w:pos="1840"/>
        </w:tabs>
        <w:spacing w:line="360" w:lineRule="auto"/>
        <w:rPr>
          <w:sz w:val="28"/>
          <w:szCs w:val="28"/>
        </w:rPr>
      </w:pPr>
    </w:p>
    <w:p w:rsidR="00E1707F" w:rsidRDefault="00E1707F" w:rsidP="00E1707F">
      <w:pPr>
        <w:tabs>
          <w:tab w:val="left" w:pos="1840"/>
        </w:tabs>
        <w:spacing w:line="360" w:lineRule="auto"/>
        <w:rPr>
          <w:sz w:val="28"/>
          <w:szCs w:val="28"/>
        </w:rPr>
      </w:pPr>
    </w:p>
    <w:p w:rsidR="00E1707F" w:rsidRDefault="00E1707F" w:rsidP="00E1707F">
      <w:pPr>
        <w:tabs>
          <w:tab w:val="left" w:pos="1840"/>
        </w:tabs>
        <w:spacing w:line="360" w:lineRule="auto"/>
        <w:rPr>
          <w:sz w:val="28"/>
          <w:szCs w:val="28"/>
        </w:rPr>
      </w:pPr>
    </w:p>
    <w:p w:rsidR="00E1707F" w:rsidRDefault="00E1707F" w:rsidP="00E1707F">
      <w:pPr>
        <w:tabs>
          <w:tab w:val="left" w:pos="1840"/>
        </w:tabs>
        <w:spacing w:line="360" w:lineRule="auto"/>
        <w:rPr>
          <w:sz w:val="28"/>
          <w:szCs w:val="28"/>
        </w:rPr>
      </w:pPr>
    </w:p>
    <w:p w:rsidR="00E1707F" w:rsidRDefault="00E1707F" w:rsidP="00E1707F">
      <w:pPr>
        <w:tabs>
          <w:tab w:val="left" w:pos="1840"/>
        </w:tabs>
        <w:spacing w:line="360" w:lineRule="auto"/>
        <w:rPr>
          <w:sz w:val="28"/>
          <w:szCs w:val="28"/>
        </w:rPr>
      </w:pPr>
    </w:p>
    <w:p w:rsidR="00516EFF" w:rsidRPr="00E1707F" w:rsidRDefault="00516EFF" w:rsidP="00E1707F"/>
    <w:sectPr w:rsidR="00516EFF" w:rsidRPr="00E1707F" w:rsidSect="002052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72EA"/>
    <w:multiLevelType w:val="hybridMultilevel"/>
    <w:tmpl w:val="E7008C20"/>
    <w:lvl w:ilvl="0" w:tplc="1CD6AFF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477233"/>
    <w:multiLevelType w:val="multilevel"/>
    <w:tmpl w:val="EFD8DBD6"/>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E1707F"/>
    <w:rsid w:val="000D00FA"/>
    <w:rsid w:val="00516EFF"/>
    <w:rsid w:val="00CC67A6"/>
    <w:rsid w:val="00E17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0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1707F"/>
    <w:pPr>
      <w:keepNext/>
      <w:outlineLvl w:val="0"/>
    </w:pPr>
    <w:rPr>
      <w:sz w:val="28"/>
    </w:rPr>
  </w:style>
  <w:style w:type="paragraph" w:styleId="2">
    <w:name w:val="heading 2"/>
    <w:basedOn w:val="a"/>
    <w:next w:val="a"/>
    <w:link w:val="20"/>
    <w:qFormat/>
    <w:rsid w:val="00E1707F"/>
    <w:pPr>
      <w:keepNext/>
      <w:jc w:val="center"/>
      <w:outlineLvl w:val="1"/>
    </w:pPr>
    <w:rPr>
      <w:sz w:val="28"/>
    </w:rPr>
  </w:style>
  <w:style w:type="paragraph" w:styleId="3">
    <w:name w:val="heading 3"/>
    <w:basedOn w:val="a"/>
    <w:next w:val="a"/>
    <w:link w:val="30"/>
    <w:qFormat/>
    <w:rsid w:val="00E1707F"/>
    <w:pPr>
      <w:keepNext/>
      <w:pBdr>
        <w:top w:val="single" w:sz="4" w:space="1" w:color="auto"/>
        <w:left w:val="single" w:sz="4" w:space="4" w:color="auto"/>
        <w:bottom w:val="single" w:sz="4" w:space="1" w:color="auto"/>
        <w:right w:val="single" w:sz="4" w:space="4" w:color="auto"/>
      </w:pBdr>
      <w:spacing w:line="360" w:lineRule="auto"/>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07F"/>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E1707F"/>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E1707F"/>
    <w:rPr>
      <w:rFonts w:ascii="Times New Roman" w:eastAsia="Times New Roman" w:hAnsi="Times New Roman" w:cs="Times New Roman"/>
      <w:b/>
      <w:bCs/>
      <w:sz w:val="28"/>
      <w:szCs w:val="24"/>
      <w:lang w:eastAsia="ru-RU"/>
    </w:rPr>
  </w:style>
  <w:style w:type="character" w:customStyle="1" w:styleId="c4">
    <w:name w:val="c4"/>
    <w:basedOn w:val="a0"/>
    <w:rsid w:val="00E1707F"/>
  </w:style>
  <w:style w:type="character" w:customStyle="1" w:styleId="c11">
    <w:name w:val="c11"/>
    <w:basedOn w:val="a0"/>
    <w:rsid w:val="00E1707F"/>
  </w:style>
  <w:style w:type="paragraph" w:styleId="a3">
    <w:name w:val="List Paragraph"/>
    <w:basedOn w:val="a"/>
    <w:uiPriority w:val="99"/>
    <w:qFormat/>
    <w:rsid w:val="00E1707F"/>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1660</Words>
  <Characters>9462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4</cp:revision>
  <dcterms:created xsi:type="dcterms:W3CDTF">2014-11-02T13:27:00Z</dcterms:created>
  <dcterms:modified xsi:type="dcterms:W3CDTF">2023-07-21T12:20:00Z</dcterms:modified>
</cp:coreProperties>
</file>