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Автор-составитель: Панова Н.А.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850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850DC6" w:rsidRPr="00850DC6" w:rsidRDefault="00850DC6" w:rsidP="00850D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дошкольников основ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культуры, т.е. научить их самостоятельно заботиться о своем здоровье;</w:t>
      </w:r>
    </w:p>
    <w:p w:rsidR="00850DC6" w:rsidRPr="00850DC6" w:rsidRDefault="00850DC6" w:rsidP="00850D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 в детском садике без негативного влияния на здоровье детей.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ДОУ по </w:t>
      </w:r>
      <w:hyperlink r:id="rId5" w:tgtFrame="_blank" w:history="1">
        <w:r w:rsidRPr="00850DC6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</w:rPr>
          <w:t>ФГОС</w:t>
        </w:r>
      </w:hyperlink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закладывание фундамента хорошего физического здоровья;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психического и социального здоровья воспитанников;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профилактической оздоровительной работы;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дошкольников с принципами ведения здорового образа жизни;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детей на здоровый образ жизни;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полезных привычек;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осознанной потребности в регулярных занятиях физкультурой;</w:t>
      </w:r>
    </w:p>
    <w:p w:rsidR="00850DC6" w:rsidRPr="00850DC6" w:rsidRDefault="00850DC6" w:rsidP="00850D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своему здоровью.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</w:t>
      </w:r>
    </w:p>
    <w:p w:rsidR="00850DC6" w:rsidRPr="00850DC6" w:rsidRDefault="00850DC6" w:rsidP="00850D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850DC6" w:rsidRPr="00850DC6" w:rsidRDefault="00850DC6" w:rsidP="00850D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физкультурно-оздоровительные (</w:t>
      </w:r>
      <w:hyperlink r:id="rId6" w:tgtFrame="_blank" w:history="1">
        <w:r w:rsidRPr="00850DC6">
          <w:rPr>
            <w:rFonts w:ascii="Times New Roman" w:eastAsia="Times New Roman" w:hAnsi="Times New Roman" w:cs="Times New Roman"/>
            <w:sz w:val="28"/>
            <w:szCs w:val="28"/>
          </w:rPr>
          <w:t>проведение подвижных игр</w:t>
        </w:r>
      </w:hyperlink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спортивные мероприятия,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 процедуры закаливания, </w:t>
      </w:r>
      <w:hyperlink r:id="rId7" w:tgtFrame="_blank" w:history="1">
        <w:r w:rsidRPr="00850DC6">
          <w:rPr>
            <w:rFonts w:ascii="Times New Roman" w:eastAsia="Times New Roman" w:hAnsi="Times New Roman" w:cs="Times New Roman"/>
            <w:sz w:val="28"/>
            <w:szCs w:val="28"/>
          </w:rPr>
          <w:t>организация прогулок</w:t>
        </w:r>
      </w:hyperlink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т.д.)</w:t>
      </w:r>
    </w:p>
    <w:p w:rsidR="00850DC6" w:rsidRPr="00850DC6" w:rsidRDefault="00850DC6" w:rsidP="00850D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культуры);</w:t>
      </w:r>
    </w:p>
    <w:p w:rsidR="00850DC6" w:rsidRPr="00850DC6" w:rsidRDefault="00850DC6" w:rsidP="00850D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педагогов (ознакомление воспитателей с инновационными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850DC6" w:rsidRPr="00850DC6" w:rsidRDefault="00850DC6" w:rsidP="00850D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детей (формирование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навыков).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Только реализуя все указанные виды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850DC6" w:rsidRPr="00850DC6" w:rsidRDefault="00850DC6" w:rsidP="00850DC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Картотека </w:t>
      </w:r>
      <w:proofErr w:type="spellStart"/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много эффективных разновидностей современных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которые должны находиться в картотеке воспитателя детского сада.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Физкультминутки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наиболее простых и распространенных видов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таких физкультминуток заключается </w:t>
      </w: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смене вида деятельности;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предупреждении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утомляемости;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снятии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мышечного, нервного и мозгового напряжения;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активизации кровообращения;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активизации мышления;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повышении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детей к ходу занятия;</w:t>
      </w:r>
    </w:p>
    <w:p w:rsidR="00850DC6" w:rsidRPr="00850DC6" w:rsidRDefault="00850DC6" w:rsidP="00850D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эмоционального фона.  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Дыхательная гимнастика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дыхательной гимнастики помогает: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работу внутренних органов;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мозговое кровообращение, повысить насыщение организма кислородом;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тренировать </w:t>
      </w: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дыхательный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аппарата;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профилактику заболеваний органов дыхания;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защитные механизмы организма;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восстановить душевное равновесие, успокоиться;</w:t>
      </w:r>
    </w:p>
    <w:p w:rsidR="00850DC6" w:rsidRPr="00850DC6" w:rsidRDefault="00850DC6" w:rsidP="00850D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речевое дыхание.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Пальчиковая гимнастика — это вид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850DC6" w:rsidRPr="00850DC6" w:rsidRDefault="00850DC6" w:rsidP="00850D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осязательных ощущений;</w:t>
      </w:r>
    </w:p>
    <w:p w:rsidR="00850DC6" w:rsidRPr="00850DC6" w:rsidRDefault="00850DC6" w:rsidP="00850D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 пальцев и рук;</w:t>
      </w:r>
    </w:p>
    <w:p w:rsidR="00850DC6" w:rsidRPr="00850DC6" w:rsidRDefault="00850DC6" w:rsidP="00850D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способностей дошкольников.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850DC6" w:rsidRPr="00850DC6" w:rsidRDefault="00850DC6" w:rsidP="00850DC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массаж;</w:t>
      </w:r>
    </w:p>
    <w:p w:rsidR="00850DC6" w:rsidRPr="00850DC6" w:rsidRDefault="00850DC6" w:rsidP="00850DC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 предметами или материалами;</w:t>
      </w:r>
    </w:p>
    <w:p w:rsidR="00850DC6" w:rsidRPr="00850DC6" w:rsidRDefault="00850DC6" w:rsidP="00850DC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к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0DC6" w:rsidRPr="00850DC6" w:rsidRDefault="00850DC6" w:rsidP="00850DC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 напряжения;</w:t>
      </w:r>
    </w:p>
    <w:p w:rsidR="00850DC6" w:rsidRPr="00850DC6" w:rsidRDefault="00850DC6" w:rsidP="00850DC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утомления;</w:t>
      </w:r>
    </w:p>
    <w:p w:rsidR="00850DC6" w:rsidRPr="00850DC6" w:rsidRDefault="00850DC6" w:rsidP="00850DC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тренировки глазных мышц;</w:t>
      </w:r>
    </w:p>
    <w:p w:rsidR="00850DC6" w:rsidRPr="00850DC6" w:rsidRDefault="00850DC6" w:rsidP="00850DC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укрепления глазного аппарата.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Психогимнастика</w:t>
      </w:r>
      <w:proofErr w:type="spellEnd"/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инновационным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следующем:</w:t>
      </w:r>
    </w:p>
    <w:p w:rsidR="00850DC6" w:rsidRPr="00850DC6" w:rsidRDefault="00850DC6" w:rsidP="00850DC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психофизической разрядки;</w:t>
      </w:r>
    </w:p>
    <w:p w:rsidR="00850DC6" w:rsidRPr="00850DC6" w:rsidRDefault="00850DC6" w:rsidP="00850DC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психических процессов;</w:t>
      </w:r>
    </w:p>
    <w:p w:rsidR="00850DC6" w:rsidRPr="00850DC6" w:rsidRDefault="00850DC6" w:rsidP="00850DC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нормализация состояния у детей с неврозами или нервно-психическими расстройствами;</w:t>
      </w:r>
    </w:p>
    <w:p w:rsidR="00850DC6" w:rsidRPr="00850DC6" w:rsidRDefault="00850DC6" w:rsidP="00850DC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отклонений в поведении или характере.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Психогиснастика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850DC6" w:rsidRPr="00850DC6" w:rsidRDefault="00850DC6" w:rsidP="00850DC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 с использованием мимики и пантомимы;</w:t>
      </w:r>
    </w:p>
    <w:p w:rsidR="00850DC6" w:rsidRPr="00850DC6" w:rsidRDefault="00850DC6" w:rsidP="00850DC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 на изображение эмоций или качеств характера;</w:t>
      </w:r>
    </w:p>
    <w:p w:rsidR="00850DC6" w:rsidRPr="00850DC6" w:rsidRDefault="00850DC6" w:rsidP="00850DC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 с психотерапевтической направленностью.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Оканчивается занятие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психомышечной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Ритмопластика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850DC6" w:rsidRPr="00850DC6" w:rsidRDefault="00850DC6" w:rsidP="00850DC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«двигательного дефицита»;</w:t>
      </w:r>
    </w:p>
    <w:p w:rsidR="00850DC6" w:rsidRPr="00850DC6" w:rsidRDefault="00850DC6" w:rsidP="00850DC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сферы детей;</w:t>
      </w:r>
    </w:p>
    <w:p w:rsidR="00850DC6" w:rsidRPr="00850DC6" w:rsidRDefault="00850DC6" w:rsidP="00850DC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мышечного корсета;</w:t>
      </w:r>
    </w:p>
    <w:p w:rsidR="00850DC6" w:rsidRPr="00850DC6" w:rsidRDefault="00850DC6" w:rsidP="00850DC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познавательных процессов;</w:t>
      </w:r>
    </w:p>
    <w:p w:rsidR="00850DC6" w:rsidRPr="00850DC6" w:rsidRDefault="00850DC6" w:rsidP="00850DC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эстетических понятий.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Игротерапия</w:t>
      </w:r>
      <w:proofErr w:type="spellEnd"/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ДОУ должна являться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850DC6" w:rsidRPr="00850DC6" w:rsidRDefault="00850DC6" w:rsidP="00850DC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проявить эмоции, переживания, фантазию;</w:t>
      </w:r>
    </w:p>
    <w:p w:rsidR="00850DC6" w:rsidRPr="00850DC6" w:rsidRDefault="00850DC6" w:rsidP="00850DC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самовыразиться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0DC6" w:rsidRPr="00850DC6" w:rsidRDefault="00850DC6" w:rsidP="00850DC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снять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напряжение;</w:t>
      </w:r>
    </w:p>
    <w:p w:rsidR="00850DC6" w:rsidRPr="00850DC6" w:rsidRDefault="00850DC6" w:rsidP="00850DC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избавиться от страхов;</w:t>
      </w:r>
    </w:p>
    <w:p w:rsidR="00850DC6" w:rsidRPr="00850DC6" w:rsidRDefault="00850DC6" w:rsidP="00850DC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увереннее в себе.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отличным средством для борьбы с детскими неврозами.</w:t>
      </w:r>
    </w:p>
    <w:p w:rsidR="00850DC6" w:rsidRPr="00850DC6" w:rsidRDefault="00850DC6" w:rsidP="00850DC6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Ароматерапия</w:t>
      </w:r>
      <w:proofErr w:type="spellEnd"/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Ароматерапия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</w:t>
      </w:r>
      <w:proofErr w:type="gram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происходит:</w:t>
      </w:r>
    </w:p>
    <w:p w:rsidR="00850DC6" w:rsidRPr="00850DC6" w:rsidRDefault="00850DC6" w:rsidP="00850DC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самочувствия и настроения детей;</w:t>
      </w:r>
    </w:p>
    <w:p w:rsidR="00850DC6" w:rsidRPr="00850DC6" w:rsidRDefault="00850DC6" w:rsidP="00850DC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простудных заболеваний;</w:t>
      </w:r>
    </w:p>
    <w:p w:rsidR="00850DC6" w:rsidRPr="00850DC6" w:rsidRDefault="00850DC6" w:rsidP="00850DC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проблем со сном.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аромамедальоны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описанных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ДОУ можно использовать и другие их виды: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фитотерапию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цветотерапию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музыкотерапию;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витаминотерапию;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физиотерапию;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гелиотерапию;</w:t>
      </w:r>
    </w:p>
    <w:p w:rsidR="00850DC6" w:rsidRPr="00850DC6" w:rsidRDefault="00850DC6" w:rsidP="00850DC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песочную терапию.</w:t>
      </w:r>
    </w:p>
    <w:p w:rsidR="00850DC6" w:rsidRPr="00850DC6" w:rsidRDefault="00850DC6" w:rsidP="008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50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684BDD" w:rsidRDefault="00684BDD"/>
    <w:sectPr w:rsidR="0068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85"/>
    <w:multiLevelType w:val="multilevel"/>
    <w:tmpl w:val="924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2185"/>
    <w:multiLevelType w:val="multilevel"/>
    <w:tmpl w:val="521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9405F"/>
    <w:multiLevelType w:val="multilevel"/>
    <w:tmpl w:val="606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E4929"/>
    <w:multiLevelType w:val="multilevel"/>
    <w:tmpl w:val="D1C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31353"/>
    <w:multiLevelType w:val="multilevel"/>
    <w:tmpl w:val="18B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B6CEC"/>
    <w:multiLevelType w:val="multilevel"/>
    <w:tmpl w:val="BBF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A172F"/>
    <w:multiLevelType w:val="multilevel"/>
    <w:tmpl w:val="52D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1324"/>
    <w:multiLevelType w:val="multilevel"/>
    <w:tmpl w:val="035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67844"/>
    <w:multiLevelType w:val="multilevel"/>
    <w:tmpl w:val="35C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C7801"/>
    <w:multiLevelType w:val="multilevel"/>
    <w:tmpl w:val="144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437B3"/>
    <w:multiLevelType w:val="multilevel"/>
    <w:tmpl w:val="192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23477"/>
    <w:multiLevelType w:val="multilevel"/>
    <w:tmpl w:val="D2E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03E99"/>
    <w:multiLevelType w:val="multilevel"/>
    <w:tmpl w:val="67A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E0242"/>
    <w:multiLevelType w:val="multilevel"/>
    <w:tmpl w:val="9FE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DC6"/>
    <w:rsid w:val="00684BDD"/>
    <w:rsid w:val="0085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0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D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0D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0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1662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2023-06-09T07:43:00Z</dcterms:created>
  <dcterms:modified xsi:type="dcterms:W3CDTF">2023-06-09T07:47:00Z</dcterms:modified>
</cp:coreProperties>
</file>