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BA" w:rsidRDefault="003A5FB2" w:rsidP="0065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AD12BF">
        <w:t xml:space="preserve">                            </w:t>
      </w:r>
      <w:r w:rsidR="00AD12BF">
        <w:rPr>
          <w:rFonts w:ascii="Times New Roman" w:hAnsi="Times New Roman" w:cs="Times New Roman"/>
          <w:sz w:val="28"/>
          <w:szCs w:val="28"/>
        </w:rPr>
        <w:t>Некоторые аспекты т</w:t>
      </w:r>
      <w:bookmarkStart w:id="0" w:name="_GoBack"/>
      <w:bookmarkEnd w:id="0"/>
      <w:r w:rsidR="00AD12BF">
        <w:rPr>
          <w:rFonts w:ascii="Times New Roman" w:hAnsi="Times New Roman" w:cs="Times New Roman"/>
          <w:sz w:val="28"/>
          <w:szCs w:val="28"/>
        </w:rPr>
        <w:t>ворчества</w:t>
      </w:r>
      <w:r>
        <w:rPr>
          <w:rFonts w:ascii="Times New Roman" w:hAnsi="Times New Roman" w:cs="Times New Roman"/>
          <w:sz w:val="28"/>
          <w:szCs w:val="28"/>
        </w:rPr>
        <w:t xml:space="preserve"> К.М.Вебера.</w:t>
      </w:r>
    </w:p>
    <w:p w:rsidR="003A5FB2" w:rsidRPr="006576F1" w:rsidRDefault="003A5FB2" w:rsidP="00FD5FD9">
      <w:pPr>
        <w:ind w:left="-113" w:right="227"/>
        <w:rPr>
          <w:rFonts w:ascii="Times New Roman" w:hAnsi="Times New Roman" w:cs="Times New Roman"/>
          <w:sz w:val="24"/>
          <w:szCs w:val="24"/>
        </w:rPr>
      </w:pPr>
    </w:p>
    <w:p w:rsidR="00321C3F" w:rsidRPr="006576F1" w:rsidRDefault="003A5FB2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</w:t>
      </w:r>
      <w:r w:rsidR="003B6CB5" w:rsidRPr="006576F1">
        <w:rPr>
          <w:rFonts w:ascii="Times New Roman" w:hAnsi="Times New Roman" w:cs="Times New Roman"/>
          <w:sz w:val="24"/>
          <w:szCs w:val="24"/>
        </w:rPr>
        <w:t xml:space="preserve"> </w:t>
      </w:r>
      <w:r w:rsidRPr="006576F1">
        <w:rPr>
          <w:rFonts w:ascii="Times New Roman" w:hAnsi="Times New Roman" w:cs="Times New Roman"/>
          <w:sz w:val="24"/>
          <w:szCs w:val="24"/>
        </w:rPr>
        <w:t>Жизненный путь этого поистине великого немецкого композитора был до обидного короток: всего 39 лет!</w:t>
      </w:r>
      <w:r w:rsidR="003B6CB5" w:rsidRPr="006576F1">
        <w:rPr>
          <w:rFonts w:ascii="Times New Roman" w:hAnsi="Times New Roman" w:cs="Times New Roman"/>
          <w:sz w:val="24"/>
          <w:szCs w:val="24"/>
        </w:rPr>
        <w:t xml:space="preserve"> И тем удивительнее, насколько значимы его достижения и авторитет в музыке. Теперь-то мы знаем, что Вебер – один из зачинателей романтизма, создатель немецкой романтической оперы и, конечно же, блестящий новатор фортепианного стиля. А ещё</w:t>
      </w:r>
      <w:r w:rsidR="00AB3C8B" w:rsidRPr="006576F1">
        <w:rPr>
          <w:rFonts w:ascii="Times New Roman" w:hAnsi="Times New Roman" w:cs="Times New Roman"/>
          <w:sz w:val="24"/>
          <w:szCs w:val="24"/>
        </w:rPr>
        <w:t xml:space="preserve"> – </w:t>
      </w:r>
      <w:r w:rsidR="003B6CB5" w:rsidRPr="006576F1">
        <w:rPr>
          <w:rFonts w:ascii="Times New Roman" w:hAnsi="Times New Roman" w:cs="Times New Roman"/>
          <w:sz w:val="24"/>
          <w:szCs w:val="24"/>
        </w:rPr>
        <w:t>дирижёр, пианист, общественный деятель, талантливый публицист</w:t>
      </w:r>
      <w:r w:rsidR="00AB3C8B" w:rsidRPr="006576F1">
        <w:rPr>
          <w:rFonts w:ascii="Times New Roman" w:hAnsi="Times New Roman" w:cs="Times New Roman"/>
          <w:sz w:val="24"/>
          <w:szCs w:val="24"/>
        </w:rPr>
        <w:t xml:space="preserve">. </w:t>
      </w:r>
      <w:r w:rsidR="00903767" w:rsidRPr="006576F1">
        <w:rPr>
          <w:rFonts w:ascii="Times New Roman" w:hAnsi="Times New Roman" w:cs="Times New Roman"/>
          <w:sz w:val="24"/>
          <w:szCs w:val="24"/>
        </w:rPr>
        <w:t>При этом история жизни композитора вовсе не выглядит</w:t>
      </w:r>
      <w:r w:rsidR="00BF4C22" w:rsidRPr="006576F1">
        <w:rPr>
          <w:rFonts w:ascii="Times New Roman" w:hAnsi="Times New Roman" w:cs="Times New Roman"/>
          <w:sz w:val="24"/>
          <w:szCs w:val="24"/>
        </w:rPr>
        <w:t xml:space="preserve"> гладко и благополучно, скорее она похожа на увлекательный роман.</w:t>
      </w:r>
      <w:r w:rsidR="00321C3F" w:rsidRPr="00657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B1" w:rsidRPr="006576F1" w:rsidRDefault="00321C3F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 </w:t>
      </w:r>
      <w:r w:rsidR="009C6E63" w:rsidRPr="006576F1">
        <w:rPr>
          <w:rFonts w:ascii="Times New Roman" w:hAnsi="Times New Roman" w:cs="Times New Roman"/>
          <w:sz w:val="24"/>
          <w:szCs w:val="24"/>
        </w:rPr>
        <w:t>К.М.Вебер родился в 1786</w:t>
      </w:r>
      <w:r w:rsidRPr="006576F1">
        <w:rPr>
          <w:rFonts w:ascii="Times New Roman" w:hAnsi="Times New Roman" w:cs="Times New Roman"/>
          <w:sz w:val="24"/>
          <w:szCs w:val="24"/>
        </w:rPr>
        <w:t xml:space="preserve"> году в северо-немецком городе Эйтине. Дату рождения невозможно определить точно, упоминаются разные: 18 или 19 ноября, 18 декабря. </w:t>
      </w:r>
      <w:r w:rsidR="004430B7">
        <w:rPr>
          <w:rFonts w:ascii="Times New Roman" w:hAnsi="Times New Roman" w:cs="Times New Roman"/>
          <w:sz w:val="24"/>
          <w:szCs w:val="24"/>
        </w:rPr>
        <w:t>Мать композитора была певи</w:t>
      </w:r>
      <w:r w:rsidR="00C9776C">
        <w:rPr>
          <w:rFonts w:ascii="Times New Roman" w:hAnsi="Times New Roman" w:cs="Times New Roman"/>
          <w:sz w:val="24"/>
          <w:szCs w:val="24"/>
        </w:rPr>
        <w:t>цей, отец разносторонним музыкантом</w:t>
      </w:r>
      <w:r w:rsidRPr="006576F1">
        <w:rPr>
          <w:rFonts w:ascii="Times New Roman" w:hAnsi="Times New Roman" w:cs="Times New Roman"/>
          <w:sz w:val="24"/>
          <w:szCs w:val="24"/>
        </w:rPr>
        <w:t xml:space="preserve">, </w:t>
      </w:r>
      <w:r w:rsidR="004430B7">
        <w:rPr>
          <w:rFonts w:ascii="Times New Roman" w:hAnsi="Times New Roman" w:cs="Times New Roman"/>
          <w:sz w:val="24"/>
          <w:szCs w:val="24"/>
        </w:rPr>
        <w:t xml:space="preserve">но </w:t>
      </w:r>
      <w:r w:rsidRPr="006576F1">
        <w:rPr>
          <w:rFonts w:ascii="Times New Roman" w:hAnsi="Times New Roman" w:cs="Times New Roman"/>
          <w:sz w:val="24"/>
          <w:szCs w:val="24"/>
        </w:rPr>
        <w:t>человеком очень беспокойным и склонным к авантюрам. Ещё в детстве Карл Мария объездил всю Германию и Австрию со странствующей</w:t>
      </w:r>
      <w:r w:rsidR="00BF4C22" w:rsidRPr="006576F1">
        <w:rPr>
          <w:rFonts w:ascii="Times New Roman" w:hAnsi="Times New Roman" w:cs="Times New Roman"/>
          <w:sz w:val="24"/>
          <w:szCs w:val="24"/>
        </w:rPr>
        <w:t xml:space="preserve"> театральной труппой отца</w:t>
      </w:r>
      <w:r w:rsidR="00C9776C">
        <w:rPr>
          <w:rFonts w:ascii="Times New Roman" w:hAnsi="Times New Roman" w:cs="Times New Roman"/>
          <w:sz w:val="24"/>
          <w:szCs w:val="24"/>
        </w:rPr>
        <w:t>,</w:t>
      </w:r>
      <w:r w:rsidR="00BF4C22" w:rsidRPr="006576F1">
        <w:rPr>
          <w:rFonts w:ascii="Times New Roman" w:hAnsi="Times New Roman" w:cs="Times New Roman"/>
          <w:sz w:val="24"/>
          <w:szCs w:val="24"/>
        </w:rPr>
        <w:t xml:space="preserve"> и понятно, что музыкальный талант мальчика не мог остаться незамеченным творческим окружением. Первое произведение Вебер написал в 11 лет, в 12 – первую оперу, в 14 – вторую, а в 15 лет удостоился сравнения с Моцартом в немецком «Словаре композиторов». Отец всеми силами старался делать рекламу своему чудо-ребенку, но при этом оказывал сильное отрицательное влияние на</w:t>
      </w:r>
      <w:r w:rsidR="006576F1">
        <w:rPr>
          <w:rFonts w:ascii="Times New Roman" w:hAnsi="Times New Roman" w:cs="Times New Roman"/>
          <w:sz w:val="24"/>
          <w:szCs w:val="24"/>
        </w:rPr>
        <w:t xml:space="preserve"> жизнь сына своими </w:t>
      </w:r>
      <w:r w:rsidR="004430B7">
        <w:rPr>
          <w:rFonts w:ascii="Times New Roman" w:hAnsi="Times New Roman" w:cs="Times New Roman"/>
          <w:sz w:val="24"/>
          <w:szCs w:val="24"/>
        </w:rPr>
        <w:t>поступками. К сожалению, кочевой о</w:t>
      </w:r>
      <w:r w:rsidR="004430B7" w:rsidRPr="006576F1">
        <w:rPr>
          <w:rFonts w:ascii="Times New Roman" w:hAnsi="Times New Roman" w:cs="Times New Roman"/>
          <w:sz w:val="24"/>
          <w:szCs w:val="24"/>
        </w:rPr>
        <w:t xml:space="preserve">браз жизни семьи не способствовал систематическому </w:t>
      </w:r>
      <w:r w:rsidR="00BF4C22" w:rsidRPr="006576F1">
        <w:rPr>
          <w:rFonts w:ascii="Times New Roman" w:hAnsi="Times New Roman" w:cs="Times New Roman"/>
          <w:sz w:val="24"/>
          <w:szCs w:val="24"/>
        </w:rPr>
        <w:t>музыкальному образованию.</w:t>
      </w:r>
    </w:p>
    <w:p w:rsidR="00BF4C22" w:rsidRPr="006576F1" w:rsidRDefault="005F79B1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  Осенью 1802 года в Вене начались занятия с аббатом </w:t>
      </w:r>
      <w:r w:rsidR="009C6E63" w:rsidRPr="006576F1">
        <w:rPr>
          <w:rFonts w:ascii="Times New Roman" w:hAnsi="Times New Roman" w:cs="Times New Roman"/>
          <w:sz w:val="24"/>
          <w:szCs w:val="24"/>
        </w:rPr>
        <w:t>Г.Й.</w:t>
      </w:r>
      <w:r w:rsidRPr="006576F1">
        <w:rPr>
          <w:rFonts w:ascii="Times New Roman" w:hAnsi="Times New Roman" w:cs="Times New Roman"/>
          <w:sz w:val="24"/>
          <w:szCs w:val="24"/>
        </w:rPr>
        <w:t>Фоглером, известным органи</w:t>
      </w:r>
      <w:r w:rsidR="009C6E63" w:rsidRPr="006576F1">
        <w:rPr>
          <w:rFonts w:ascii="Times New Roman" w:hAnsi="Times New Roman" w:cs="Times New Roman"/>
          <w:sz w:val="24"/>
          <w:szCs w:val="24"/>
        </w:rPr>
        <w:t xml:space="preserve">стом, композитором и теоретиком (небезынтересный факт: товарищем Вебера по занятиям был Джакомо Мейербер, один из создателей жанра Большой французской оперы). </w:t>
      </w:r>
      <w:r w:rsidRPr="006576F1">
        <w:rPr>
          <w:rFonts w:ascii="Times New Roman" w:hAnsi="Times New Roman" w:cs="Times New Roman"/>
          <w:sz w:val="24"/>
          <w:szCs w:val="24"/>
        </w:rPr>
        <w:t xml:space="preserve"> Наставник сразу же понял, насколько талантлив юноша, и стал тем человеком, который сумел объяснить  Веберу, что без порядка и дисциплины многого не добьёшься.</w:t>
      </w:r>
      <w:r w:rsidR="00CD2F0A">
        <w:rPr>
          <w:rFonts w:ascii="Times New Roman" w:hAnsi="Times New Roman" w:cs="Times New Roman"/>
          <w:sz w:val="24"/>
          <w:szCs w:val="24"/>
        </w:rPr>
        <w:t xml:space="preserve"> </w:t>
      </w:r>
      <w:r w:rsidRPr="006576F1">
        <w:rPr>
          <w:rFonts w:ascii="Times New Roman" w:hAnsi="Times New Roman" w:cs="Times New Roman"/>
          <w:sz w:val="24"/>
          <w:szCs w:val="24"/>
        </w:rPr>
        <w:t xml:space="preserve"> </w:t>
      </w:r>
      <w:r w:rsidR="00CD2F0A">
        <w:rPr>
          <w:rFonts w:ascii="Times New Roman" w:hAnsi="Times New Roman" w:cs="Times New Roman"/>
          <w:sz w:val="24"/>
          <w:szCs w:val="24"/>
        </w:rPr>
        <w:t xml:space="preserve">Под чутким руководством Фоглера </w:t>
      </w:r>
      <w:r w:rsidRPr="006576F1">
        <w:rPr>
          <w:rFonts w:ascii="Times New Roman" w:hAnsi="Times New Roman" w:cs="Times New Roman"/>
          <w:sz w:val="24"/>
          <w:szCs w:val="24"/>
        </w:rPr>
        <w:t xml:space="preserve"> Вебер долгое время не сочинял, а должен был изучать творения старых мастеров. </w:t>
      </w:r>
      <w:r w:rsidR="00401824">
        <w:rPr>
          <w:rFonts w:ascii="Times New Roman" w:hAnsi="Times New Roman" w:cs="Times New Roman"/>
          <w:sz w:val="24"/>
          <w:szCs w:val="24"/>
        </w:rPr>
        <w:t xml:space="preserve"> </w:t>
      </w:r>
      <w:r w:rsidR="00CD2F0A">
        <w:rPr>
          <w:rFonts w:ascii="Times New Roman" w:hAnsi="Times New Roman" w:cs="Times New Roman"/>
          <w:sz w:val="24"/>
          <w:szCs w:val="24"/>
        </w:rPr>
        <w:t xml:space="preserve">Общение с Фоглером дало молодому композитору больше, чем уроки всех предшествующих педагогов. </w:t>
      </w:r>
      <w:r w:rsidRPr="006576F1">
        <w:rPr>
          <w:rFonts w:ascii="Times New Roman" w:hAnsi="Times New Roman" w:cs="Times New Roman"/>
          <w:sz w:val="24"/>
          <w:szCs w:val="24"/>
        </w:rPr>
        <w:t>На модной тогда волне интереса</w:t>
      </w:r>
      <w:r w:rsidR="0012119C" w:rsidRPr="006576F1">
        <w:rPr>
          <w:rFonts w:ascii="Times New Roman" w:hAnsi="Times New Roman" w:cs="Times New Roman"/>
          <w:sz w:val="24"/>
          <w:szCs w:val="24"/>
        </w:rPr>
        <w:t xml:space="preserve"> к наро</w:t>
      </w:r>
      <w:r w:rsidR="004430B7">
        <w:rPr>
          <w:rFonts w:ascii="Times New Roman" w:hAnsi="Times New Roman" w:cs="Times New Roman"/>
          <w:sz w:val="24"/>
          <w:szCs w:val="24"/>
        </w:rPr>
        <w:t>дному творчеству Фоглер привлек</w:t>
      </w:r>
      <w:r w:rsidR="00870C3E" w:rsidRPr="006576F1">
        <w:rPr>
          <w:rFonts w:ascii="Times New Roman" w:hAnsi="Times New Roman" w:cs="Times New Roman"/>
          <w:sz w:val="24"/>
          <w:szCs w:val="24"/>
        </w:rPr>
        <w:t xml:space="preserve"> </w:t>
      </w:r>
      <w:r w:rsidR="0012119C" w:rsidRPr="006576F1">
        <w:rPr>
          <w:rFonts w:ascii="Times New Roman" w:hAnsi="Times New Roman" w:cs="Times New Roman"/>
          <w:sz w:val="24"/>
          <w:szCs w:val="24"/>
        </w:rPr>
        <w:t>внимание ученика к народным мелодиям, научил ценить их красоту.</w:t>
      </w:r>
      <w:r w:rsidR="004430B7">
        <w:rPr>
          <w:rFonts w:ascii="Times New Roman" w:hAnsi="Times New Roman" w:cs="Times New Roman"/>
          <w:sz w:val="24"/>
          <w:szCs w:val="24"/>
        </w:rPr>
        <w:t xml:space="preserve"> В многочисленных песнях Вебера явственно слышатся обороты музыкального фольклора – баварского, швабского</w:t>
      </w:r>
      <w:r w:rsidR="00CD2F0A">
        <w:rPr>
          <w:rFonts w:ascii="Times New Roman" w:hAnsi="Times New Roman" w:cs="Times New Roman"/>
          <w:sz w:val="24"/>
          <w:szCs w:val="24"/>
        </w:rPr>
        <w:t>, саксонского, нижнегерманского, тирольского.</w:t>
      </w:r>
      <w:r w:rsidR="004430B7">
        <w:rPr>
          <w:rFonts w:ascii="Times New Roman" w:hAnsi="Times New Roman" w:cs="Times New Roman"/>
          <w:sz w:val="24"/>
          <w:szCs w:val="24"/>
        </w:rPr>
        <w:t xml:space="preserve"> Сам Фоглер записывал и исследовал</w:t>
      </w:r>
      <w:r w:rsidR="00CD2F0A">
        <w:rPr>
          <w:rFonts w:ascii="Times New Roman" w:hAnsi="Times New Roman" w:cs="Times New Roman"/>
          <w:sz w:val="24"/>
          <w:szCs w:val="24"/>
        </w:rPr>
        <w:t xml:space="preserve"> музыкальный фольклор многих стран, включая Китай, Аравию, Африку.</w:t>
      </w:r>
      <w:r w:rsidRPr="006576F1">
        <w:rPr>
          <w:rFonts w:ascii="Times New Roman" w:hAnsi="Times New Roman" w:cs="Times New Roman"/>
          <w:sz w:val="24"/>
          <w:szCs w:val="24"/>
        </w:rPr>
        <w:t xml:space="preserve"> </w:t>
      </w:r>
      <w:r w:rsidR="00BF4C22" w:rsidRPr="006576F1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>Именно Фоглер научил Вебера владеть оркестровыми красками, что стало важнейшим элементом оперного стиля композитора.</w:t>
      </w:r>
      <w:r w:rsidR="00321C3F" w:rsidRPr="00657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FB2" w:rsidRPr="006576F1" w:rsidRDefault="0012119C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  </w:t>
      </w:r>
      <w:r w:rsidR="00953861">
        <w:rPr>
          <w:rFonts w:ascii="Times New Roman" w:hAnsi="Times New Roman" w:cs="Times New Roman"/>
          <w:sz w:val="24"/>
          <w:szCs w:val="24"/>
        </w:rPr>
        <w:t xml:space="preserve">Карл Мария Вебер не прожил и сорока лет, а зрелый период его творчества охватывает едва десятилетие. Зная о своей неизлечимой болезни, </w:t>
      </w:r>
      <w:r w:rsidR="00AE0C5E">
        <w:rPr>
          <w:rFonts w:ascii="Times New Roman" w:hAnsi="Times New Roman" w:cs="Times New Roman"/>
          <w:sz w:val="24"/>
          <w:szCs w:val="24"/>
        </w:rPr>
        <w:t>Вебер</w:t>
      </w:r>
      <w:r w:rsidRPr="006576F1">
        <w:rPr>
          <w:rFonts w:ascii="Times New Roman" w:hAnsi="Times New Roman" w:cs="Times New Roman"/>
          <w:sz w:val="24"/>
          <w:szCs w:val="24"/>
        </w:rPr>
        <w:t xml:space="preserve"> </w:t>
      </w:r>
      <w:r w:rsidR="00953861">
        <w:rPr>
          <w:rFonts w:ascii="Times New Roman" w:hAnsi="Times New Roman" w:cs="Times New Roman"/>
          <w:sz w:val="24"/>
          <w:szCs w:val="24"/>
        </w:rPr>
        <w:t>понимал, что вряд ли его жизнь будет долгой и сделал максимум возможного, совершив настоящий переворот в оперном искусстве. Зрелые годы творчества композитора пришлись на первую треть</w:t>
      </w:r>
      <w:r w:rsidR="00AE0C5E">
        <w:rPr>
          <w:rFonts w:ascii="Times New Roman" w:hAnsi="Times New Roman" w:cs="Times New Roman"/>
          <w:sz w:val="24"/>
          <w:szCs w:val="24"/>
        </w:rPr>
        <w:t xml:space="preserve"> 19 века, и это была великая эпоха в музыке, отмеченная</w:t>
      </w:r>
      <w:r w:rsidR="00AB3C8B" w:rsidRPr="006576F1">
        <w:rPr>
          <w:rFonts w:ascii="Times New Roman" w:hAnsi="Times New Roman" w:cs="Times New Roman"/>
          <w:sz w:val="24"/>
          <w:szCs w:val="24"/>
        </w:rPr>
        <w:t xml:space="preserve"> поразительным богатством и</w:t>
      </w:r>
      <w:r w:rsidR="00903767" w:rsidRPr="006576F1">
        <w:rPr>
          <w:rFonts w:ascii="Times New Roman" w:hAnsi="Times New Roman" w:cs="Times New Roman"/>
          <w:sz w:val="24"/>
          <w:szCs w:val="24"/>
        </w:rPr>
        <w:t xml:space="preserve"> многообразием </w:t>
      </w:r>
      <w:r w:rsidRPr="006576F1">
        <w:rPr>
          <w:rFonts w:ascii="Times New Roman" w:hAnsi="Times New Roman" w:cs="Times New Roman"/>
          <w:sz w:val="24"/>
          <w:szCs w:val="24"/>
        </w:rPr>
        <w:t xml:space="preserve">гениев и </w:t>
      </w:r>
      <w:r w:rsidR="00903767" w:rsidRPr="006576F1">
        <w:rPr>
          <w:rFonts w:ascii="Times New Roman" w:hAnsi="Times New Roman" w:cs="Times New Roman"/>
          <w:sz w:val="24"/>
          <w:szCs w:val="24"/>
        </w:rPr>
        <w:t>талантов.</w:t>
      </w:r>
      <w:r w:rsidRPr="006576F1">
        <w:rPr>
          <w:rFonts w:ascii="Times New Roman" w:hAnsi="Times New Roman" w:cs="Times New Roman"/>
          <w:sz w:val="24"/>
          <w:szCs w:val="24"/>
        </w:rPr>
        <w:t xml:space="preserve"> В Вене одновременно творили великий Бетховен, воспевавший героизм, и романтик-психолог Шуберт, раскрывший в музыке мир радостей и горестей простого человека; заканчивал свой путь веселый добродушный Гайдн – основоположник венского классицизма</w:t>
      </w:r>
      <w:r w:rsidR="009C6E63" w:rsidRPr="006576F1">
        <w:rPr>
          <w:rFonts w:ascii="Times New Roman" w:hAnsi="Times New Roman" w:cs="Times New Roman"/>
          <w:sz w:val="24"/>
          <w:szCs w:val="24"/>
        </w:rPr>
        <w:t xml:space="preserve">. Их современниками были </w:t>
      </w:r>
      <w:r w:rsidR="00D93CA1" w:rsidRPr="006576F1">
        <w:rPr>
          <w:rFonts w:ascii="Times New Roman" w:hAnsi="Times New Roman" w:cs="Times New Roman"/>
          <w:sz w:val="24"/>
          <w:szCs w:val="24"/>
        </w:rPr>
        <w:t>величавый И.В.</w:t>
      </w:r>
      <w:r w:rsidR="009C6E63" w:rsidRPr="006576F1">
        <w:rPr>
          <w:rFonts w:ascii="Times New Roman" w:hAnsi="Times New Roman" w:cs="Times New Roman"/>
          <w:sz w:val="24"/>
          <w:szCs w:val="24"/>
        </w:rPr>
        <w:t xml:space="preserve">Гёте, </w:t>
      </w:r>
      <w:r w:rsidR="00D93CA1" w:rsidRPr="006576F1">
        <w:rPr>
          <w:rFonts w:ascii="Times New Roman" w:hAnsi="Times New Roman" w:cs="Times New Roman"/>
          <w:sz w:val="24"/>
          <w:szCs w:val="24"/>
        </w:rPr>
        <w:t>ироничный Г.</w:t>
      </w:r>
      <w:r w:rsidR="009C6E63" w:rsidRPr="006576F1">
        <w:rPr>
          <w:rFonts w:ascii="Times New Roman" w:hAnsi="Times New Roman" w:cs="Times New Roman"/>
          <w:sz w:val="24"/>
          <w:szCs w:val="24"/>
        </w:rPr>
        <w:t>Гейне,</w:t>
      </w:r>
      <w:r w:rsidR="00D93CA1" w:rsidRPr="006576F1">
        <w:rPr>
          <w:rFonts w:ascii="Times New Roman" w:hAnsi="Times New Roman" w:cs="Times New Roman"/>
          <w:sz w:val="24"/>
          <w:szCs w:val="24"/>
        </w:rPr>
        <w:t xml:space="preserve"> безудержный фантаст </w:t>
      </w:r>
      <w:r w:rsidR="006C3813" w:rsidRPr="006576F1">
        <w:rPr>
          <w:rFonts w:ascii="Times New Roman" w:hAnsi="Times New Roman" w:cs="Times New Roman"/>
          <w:sz w:val="24"/>
          <w:szCs w:val="24"/>
        </w:rPr>
        <w:t>Т</w:t>
      </w:r>
      <w:r w:rsidR="00D93CA1" w:rsidRPr="006576F1">
        <w:rPr>
          <w:rFonts w:ascii="Times New Roman" w:hAnsi="Times New Roman" w:cs="Times New Roman"/>
          <w:sz w:val="24"/>
          <w:szCs w:val="24"/>
        </w:rPr>
        <w:t>.Гофман.</w:t>
      </w:r>
    </w:p>
    <w:p w:rsidR="00D93CA1" w:rsidRPr="006576F1" w:rsidRDefault="00D93CA1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 Трудно представить, как в условиях безалаберной жизни, светских развлечений, неустанной и разносторонней деятельности Вебер находил время сочинять. Здесь сыграла свою роль не только редкая одаренность Вебера, но и умение подчинить свое дарование дисциплине и строгому порядку, что составляло разительный контраст его бурной жизни</w:t>
      </w:r>
      <w:r w:rsidR="00592B7A" w:rsidRPr="006576F1">
        <w:rPr>
          <w:rFonts w:ascii="Times New Roman" w:hAnsi="Times New Roman" w:cs="Times New Roman"/>
          <w:sz w:val="24"/>
          <w:szCs w:val="24"/>
        </w:rPr>
        <w:t>.</w:t>
      </w:r>
    </w:p>
    <w:p w:rsidR="00592B7A" w:rsidRPr="006576F1" w:rsidRDefault="00592B7A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lastRenderedPageBreak/>
        <w:t xml:space="preserve">      С 1817 года композитор живет и работает в Дрездене. Здесь он основал первый немецкий театр, сформировал национальную труппу и репертуар. Вебер по-новому расположил оркестр – по группам инструментов (это была давняя идея Вебера, еще в 1804 году он рассаживал оркестр по-своему, заботясь о большей слитности звучания)</w:t>
      </w:r>
      <w:r w:rsidR="006C3813" w:rsidRPr="006576F1">
        <w:rPr>
          <w:rFonts w:ascii="Times New Roman" w:hAnsi="Times New Roman" w:cs="Times New Roman"/>
          <w:sz w:val="24"/>
          <w:szCs w:val="24"/>
        </w:rPr>
        <w:t>,</w:t>
      </w:r>
      <w:r w:rsidRPr="006576F1">
        <w:rPr>
          <w:rFonts w:ascii="Times New Roman" w:hAnsi="Times New Roman" w:cs="Times New Roman"/>
          <w:sz w:val="24"/>
          <w:szCs w:val="24"/>
        </w:rPr>
        <w:t xml:space="preserve"> установил новое место для дирижера – не в центре, за роялем, а за суфлерской будкой.</w:t>
      </w:r>
    </w:p>
    <w:p w:rsidR="00E5292C" w:rsidRDefault="006C3813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 Великие оперы </w:t>
      </w:r>
      <w:r w:rsidR="00870C3E">
        <w:rPr>
          <w:rFonts w:ascii="Times New Roman" w:hAnsi="Times New Roman" w:cs="Times New Roman"/>
          <w:sz w:val="24"/>
          <w:szCs w:val="24"/>
        </w:rPr>
        <w:t xml:space="preserve">Вебера дали мощный толчок развитию музыки 19 века и стали вдохновляющим ориентиром для современников и композиторов последующих эпох. </w:t>
      </w:r>
      <w:r w:rsidR="00796A7D">
        <w:rPr>
          <w:rFonts w:ascii="Times New Roman" w:hAnsi="Times New Roman" w:cs="Times New Roman"/>
          <w:sz w:val="24"/>
          <w:szCs w:val="24"/>
        </w:rPr>
        <w:t>Музыкальный язык и драматургия написанной в 1820 году оперы</w:t>
      </w:r>
      <w:r w:rsidR="00870C3E">
        <w:rPr>
          <w:rFonts w:ascii="Times New Roman" w:hAnsi="Times New Roman" w:cs="Times New Roman"/>
          <w:sz w:val="24"/>
          <w:szCs w:val="24"/>
        </w:rPr>
        <w:t xml:space="preserve"> </w:t>
      </w:r>
      <w:r w:rsidRPr="006576F1">
        <w:rPr>
          <w:rFonts w:ascii="Times New Roman" w:hAnsi="Times New Roman" w:cs="Times New Roman"/>
          <w:sz w:val="24"/>
          <w:szCs w:val="24"/>
        </w:rPr>
        <w:t>«Во</w:t>
      </w:r>
      <w:r w:rsidR="00870C3E">
        <w:rPr>
          <w:rFonts w:ascii="Times New Roman" w:hAnsi="Times New Roman" w:cs="Times New Roman"/>
          <w:sz w:val="24"/>
          <w:szCs w:val="24"/>
        </w:rPr>
        <w:t>лшебный стрелок»</w:t>
      </w:r>
      <w:r w:rsidR="00796A7D">
        <w:rPr>
          <w:rFonts w:ascii="Times New Roman" w:hAnsi="Times New Roman" w:cs="Times New Roman"/>
          <w:sz w:val="24"/>
          <w:szCs w:val="24"/>
        </w:rPr>
        <w:t xml:space="preserve"> воплощают главные черты литературного романтизма того времени: Вебер первый соединил народно-бытовые образы и мрачную фантастику литературно-поэтических образов и сделал это на высочайшем художественн</w:t>
      </w:r>
      <w:r w:rsidR="00161831">
        <w:rPr>
          <w:rFonts w:ascii="Times New Roman" w:hAnsi="Times New Roman" w:cs="Times New Roman"/>
          <w:sz w:val="24"/>
          <w:szCs w:val="24"/>
        </w:rPr>
        <w:t>ом уровне.  Анализ драматургии оперы выявляет три линии, сочетание которых показывает, насколько всеобъемлюще искусство Вебера отвечало запросам времени. Первый план – образ леса, господствующий в немецком фольклоре, а основной конфликт в опере создается столкновением идиллии и мрачной фантастики, этих двух сторон лесной фантастики. Использование типичных форм народной музыки (хор, песня, танец)</w:t>
      </w:r>
      <w:r w:rsidR="00E5292C">
        <w:rPr>
          <w:rFonts w:ascii="Times New Roman" w:hAnsi="Times New Roman" w:cs="Times New Roman"/>
          <w:sz w:val="24"/>
          <w:szCs w:val="24"/>
        </w:rPr>
        <w:t xml:space="preserve"> позволило Веберу шагнуть в развитии музыкального языка дальше Глюка и даже Бетховена: опера «заговорила» на живом, современном языке народа.</w:t>
      </w:r>
    </w:p>
    <w:p w:rsidR="00870C3E" w:rsidRDefault="00E5292C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Образы жуткой фантастики потустороннего мира, представляющие вторую драматургическую линию, Вебер оставил что называется без голоса – их почти полностью воплощает оркестр. Третий план представлен главными героями оперы, образы которых сложны и неоднозначны</w:t>
      </w:r>
      <w:r w:rsidR="0027286D">
        <w:rPr>
          <w:rFonts w:ascii="Times New Roman" w:hAnsi="Times New Roman" w:cs="Times New Roman"/>
          <w:sz w:val="24"/>
          <w:szCs w:val="24"/>
        </w:rPr>
        <w:t xml:space="preserve">. В образе главной героини Агаты еще есть черты героев классицистских опер, а вот Макс – личность двойственная, его характеристики продиктованы новым лирико-психологическим искусством.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86D" w:rsidRDefault="0027286D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опере «Эврианта» (1823) Вебер достиг совершенства в плане музыкальной композиции, а великолепная оркестровка открыла во</w:t>
      </w:r>
      <w:r w:rsidR="0094769B">
        <w:rPr>
          <w:rFonts w:ascii="Times New Roman" w:hAnsi="Times New Roman" w:cs="Times New Roman"/>
          <w:sz w:val="24"/>
          <w:szCs w:val="24"/>
        </w:rPr>
        <w:t>зможности «драматургии тембров», т.е. оркестровка стала у Вебера выразителем театрального образа. А.Серов считал, что Вебер «в сочетаниях инструментов воплотил сценический драматизм до таких тонкостей, до такой живописной правды, о которой ни Моцарт, ни Глюк, ни Керубини, ни Бетховен и не мечтали».</w:t>
      </w:r>
    </w:p>
    <w:p w:rsidR="006C2568" w:rsidRDefault="00C821E4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и «Вольный стрелок», «Оберон» — одно из ключевых событий романтической эпохи, возрождающее поэтику волшебно-ориента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льных странствий. По словам Г.Берлиоза, в этом «подлин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ном шедевре, настоящем, лучезарном, совершенном... сверхъестественное... так искусно сочетается с миром реальным, что точно не знаешь, где одно начинается, а другое кончается, а страсть и чувство выражены в нём языком и оборотами, которых, казалось, нико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гда раньше не слыхали»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Все оперы Вебера готовили драгоценный сплав «Оберона» с его тремя основными компонентами: фантастикой («Вольный стрелок»), ориентальностью («Абу Гассан», 1811) и рыцарством («Эв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рианта», 1823). Ф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антастика «Оберона»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другого рода: она просветленная и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открывает новый романтический мир — прихотливое царство эльфов и фей.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Ориентальность представлена 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подлинными восточными тем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ами, а п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оэзия рыцарства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образами Гюйона и Реции, в которых соединяются благородное мужество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высокая лирика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Приближаясь к зингшпилю большими диалогами, «Оберон» чарует легким дыханием музыки. Она «чрезвычайно мелодична, но в другом роде, нежели музыка величайших мелодистов. В "Обероне" мелодия исходит из голосов и инструментов, как тонкий аромат, который вдыхают с наслаждением, вначале не умея даже определить его характер... Грация, тонкая и немного странная грация, составляет её главную прелесть» (Берлиоз). Дивная атмосфера и прежде всего неповторимый оркестровый колорит — главный герой оперы. Её цельность 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— в тонких интонационных связях на основе лейтмотива волшебного рога (восходящий трёхзвучный ход — знаковый для романтизма вопрос) — сфокусирована гениальной увертюрой. Прямой наследник классических зингшпилей Моцарта («Похищение из сераля», 1782 и «Волшебная флейта», 1791), «Оберон» колдует над романтикой леса и улыбкой эльфов. Он вдыхает запах европейского авантюрного романа, немецкой сказки и старинной волшебной оперы, вбирает магию </w:t>
      </w:r>
      <w:r w:rsidR="002733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У.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Шекспира («Сон в летнюю ночь» и «Буря») и сводит «Королеву фей» </w:t>
      </w:r>
      <w:r w:rsidR="002733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Пёрселла (1692) и «Сон в летнюю ночь» </w:t>
      </w:r>
      <w:r w:rsidR="002733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Б.</w:t>
      </w:r>
      <w:r w:rsidR="006C2568" w:rsidRPr="006C2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Бритт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ена (1960). </w:t>
      </w:r>
    </w:p>
    <w:p w:rsidR="006F6F16" w:rsidRPr="006576F1" w:rsidRDefault="00273331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Оперное творчество Вебера оказало</w:t>
      </w:r>
      <w:r w:rsidR="006C3813" w:rsidRPr="006576F1">
        <w:rPr>
          <w:rFonts w:ascii="Times New Roman" w:hAnsi="Times New Roman" w:cs="Times New Roman"/>
          <w:sz w:val="24"/>
          <w:szCs w:val="24"/>
        </w:rPr>
        <w:t xml:space="preserve"> огромное влияние на музыку многих композиторов,</w:t>
      </w:r>
      <w:r w:rsidR="006F6F16" w:rsidRPr="006576F1">
        <w:rPr>
          <w:rFonts w:ascii="Times New Roman" w:hAnsi="Times New Roman" w:cs="Times New Roman"/>
          <w:sz w:val="24"/>
          <w:szCs w:val="24"/>
        </w:rPr>
        <w:t xml:space="preserve"> в том числе и инструментальную. </w:t>
      </w:r>
      <w:r>
        <w:rPr>
          <w:rFonts w:ascii="Times New Roman" w:hAnsi="Times New Roman" w:cs="Times New Roman"/>
          <w:sz w:val="24"/>
          <w:szCs w:val="24"/>
        </w:rPr>
        <w:t>Без сомнения можно сказать, что опера стала г</w:t>
      </w:r>
      <w:r w:rsidR="006F6F16" w:rsidRPr="006576F1">
        <w:rPr>
          <w:rFonts w:ascii="Times New Roman" w:hAnsi="Times New Roman" w:cs="Times New Roman"/>
          <w:sz w:val="24"/>
          <w:szCs w:val="24"/>
        </w:rPr>
        <w:t>лавным делом жизни Вебе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6F6F16" w:rsidRPr="006576F1">
        <w:rPr>
          <w:rFonts w:ascii="Times New Roman" w:hAnsi="Times New Roman" w:cs="Times New Roman"/>
          <w:sz w:val="24"/>
          <w:szCs w:val="24"/>
        </w:rPr>
        <w:t>. Он знал, чего добивался, видел идеальный образ, выстрадал его: «…я говорю об опере, какой жаждет немец,</w:t>
      </w:r>
      <w:r w:rsidR="006C3813" w:rsidRPr="006576F1">
        <w:rPr>
          <w:rFonts w:ascii="Times New Roman" w:hAnsi="Times New Roman" w:cs="Times New Roman"/>
          <w:sz w:val="24"/>
          <w:szCs w:val="24"/>
        </w:rPr>
        <w:t xml:space="preserve"> а </w:t>
      </w:r>
      <w:r w:rsidR="006F6F16" w:rsidRPr="006576F1">
        <w:rPr>
          <w:rFonts w:ascii="Times New Roman" w:hAnsi="Times New Roman" w:cs="Times New Roman"/>
          <w:sz w:val="24"/>
          <w:szCs w:val="24"/>
        </w:rPr>
        <w:t xml:space="preserve">это – замкнутое в себе художественное творение, в котором доли и части родственных и вообще всех использованных искусств, спаиваясь до конца в одно целое, исчезают как таковые и до известной степени даже уничтожаются, но зато строят новый мир!»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16" w:rsidRPr="006576F1">
        <w:rPr>
          <w:rFonts w:ascii="Times New Roman" w:hAnsi="Times New Roman" w:cs="Times New Roman"/>
          <w:sz w:val="24"/>
          <w:szCs w:val="24"/>
        </w:rPr>
        <w:t>Веберу удалось построить этот новый – и для него самого – мир.</w:t>
      </w:r>
    </w:p>
    <w:p w:rsidR="006C3813" w:rsidRDefault="006F6F16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 w:rsidRPr="006576F1">
        <w:rPr>
          <w:rFonts w:ascii="Times New Roman" w:hAnsi="Times New Roman" w:cs="Times New Roman"/>
          <w:sz w:val="24"/>
          <w:szCs w:val="24"/>
        </w:rPr>
        <w:t xml:space="preserve">      Р</w:t>
      </w:r>
      <w:r w:rsidR="006C3813" w:rsidRPr="006576F1">
        <w:rPr>
          <w:rFonts w:ascii="Times New Roman" w:hAnsi="Times New Roman" w:cs="Times New Roman"/>
          <w:sz w:val="24"/>
          <w:szCs w:val="24"/>
        </w:rPr>
        <w:t>асцвет оперного дарования Вебера совпал и с до</w:t>
      </w:r>
      <w:r w:rsidRPr="006576F1">
        <w:rPr>
          <w:rFonts w:ascii="Times New Roman" w:hAnsi="Times New Roman" w:cs="Times New Roman"/>
          <w:sz w:val="24"/>
          <w:szCs w:val="24"/>
        </w:rPr>
        <w:t>стижениями в фортепианной музыке.</w:t>
      </w:r>
      <w:r w:rsidR="00273331">
        <w:rPr>
          <w:rFonts w:ascii="Times New Roman" w:hAnsi="Times New Roman" w:cs="Times New Roman"/>
          <w:sz w:val="24"/>
          <w:szCs w:val="24"/>
        </w:rPr>
        <w:t xml:space="preserve"> Как пианист Вебер успешно соперничал с современниками Калькбреннером, Мошелесом, Крамером</w:t>
      </w:r>
      <w:r w:rsidR="002429D6">
        <w:rPr>
          <w:rFonts w:ascii="Times New Roman" w:hAnsi="Times New Roman" w:cs="Times New Roman"/>
          <w:sz w:val="24"/>
          <w:szCs w:val="24"/>
        </w:rPr>
        <w:t xml:space="preserve">. Вебер был счастливым обладателем прекрасного пианистического аппарата: большие ловкие руки, высочайшая техничность в любых видах фактуры, чарующий звук. Одним словом, выдающийся виртуоз своего времени, предвосхитивший в своих произведениях особенности стиля Шумана, Шопена, Листа. </w:t>
      </w:r>
    </w:p>
    <w:p w:rsidR="002429D6" w:rsidRDefault="002429D6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Ранний Вебер явно подражает Моцарту, это слышно в целой серии вариаций. Его первый и второй фортепианные концерты мало оригинальны. Музыка интеллектуального плана не слишком привлекала Вебера, ведь он приветствует концертность, роскошь звучания, эффектную контрастность и эмоциональную приподнятость.</w:t>
      </w:r>
      <w:r w:rsidR="009D0A44">
        <w:rPr>
          <w:rFonts w:ascii="Times New Roman" w:hAnsi="Times New Roman" w:cs="Times New Roman"/>
          <w:sz w:val="24"/>
          <w:szCs w:val="24"/>
        </w:rPr>
        <w:t xml:space="preserve"> Вместе с этим композитор понимал, что увлечение </w:t>
      </w:r>
      <w:r w:rsidR="00FD5FD9">
        <w:rPr>
          <w:rFonts w:ascii="Times New Roman" w:hAnsi="Times New Roman" w:cs="Times New Roman"/>
          <w:sz w:val="24"/>
          <w:szCs w:val="24"/>
        </w:rPr>
        <w:t xml:space="preserve">пустой </w:t>
      </w:r>
      <w:r w:rsidR="009D0A44">
        <w:rPr>
          <w:rFonts w:ascii="Times New Roman" w:hAnsi="Times New Roman" w:cs="Times New Roman"/>
          <w:sz w:val="24"/>
          <w:szCs w:val="24"/>
        </w:rPr>
        <w:t>виртуозностью</w:t>
      </w:r>
      <w:r w:rsidR="00FD5FD9">
        <w:rPr>
          <w:rFonts w:ascii="Times New Roman" w:hAnsi="Times New Roman" w:cs="Times New Roman"/>
          <w:sz w:val="24"/>
          <w:szCs w:val="24"/>
        </w:rPr>
        <w:t xml:space="preserve"> </w:t>
      </w:r>
      <w:r w:rsidR="009D0A44">
        <w:rPr>
          <w:rFonts w:ascii="Times New Roman" w:hAnsi="Times New Roman" w:cs="Times New Roman"/>
          <w:sz w:val="24"/>
          <w:szCs w:val="24"/>
        </w:rPr>
        <w:t xml:space="preserve"> идет вразрез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44">
        <w:rPr>
          <w:rFonts w:ascii="Times New Roman" w:hAnsi="Times New Roman" w:cs="Times New Roman"/>
          <w:sz w:val="24"/>
          <w:szCs w:val="24"/>
        </w:rPr>
        <w:t xml:space="preserve"> с его серьезными исканиями. Наибольшим его достижением в фортепианной музыке считаются два сочинения: «Приглашение к танцу» (1819), его можно назвать настоящей поэмой вальса, и «Концертштюк» (1821) – свободно трактованный жанр одночастного концерта.</w:t>
      </w:r>
    </w:p>
    <w:p w:rsidR="00FD5FD9" w:rsidRDefault="00FD5FD9" w:rsidP="00FD5FD9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Сонатные циклы Вебера появились в десятилетие между 1812 и 1822 годами и тоже могут быть названы в числе творческих удач композитора. В этот же период Бетховен создавал свои последние сонаты, ставшие вершиной в развитии классической фортепианной музыки и одновременно открывшие пути романтической сонате. Сонаты Вебера не имеют ничего общего </w:t>
      </w:r>
      <w:r w:rsidR="00365CB8">
        <w:rPr>
          <w:rFonts w:ascii="Times New Roman" w:hAnsi="Times New Roman" w:cs="Times New Roman"/>
          <w:sz w:val="24"/>
          <w:szCs w:val="24"/>
        </w:rPr>
        <w:t>с проблематикой Бетховена или с лиризмом сонат Шуберта, а представляют собой, в сущности, многочастные виртуозные характеристические пьесы. Вебер сохраняет внешние грани классического сонатного цикла – традиционное количество и соотношение частей, но внутренний характер каждой части и соотношение их в цикле выявляет близость к старой классической сонате.</w:t>
      </w:r>
    </w:p>
    <w:p w:rsidR="00365CB8" w:rsidRDefault="00365CB8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Интересно, что Вебер работал над сонатным циклом очень необычно: вначале он сочинял последние части – рондо, затем средние, и только в последнюю очередь приступал к первым частям.</w:t>
      </w:r>
      <w:r w:rsidR="00684E49">
        <w:rPr>
          <w:rFonts w:ascii="Times New Roman" w:hAnsi="Times New Roman" w:cs="Times New Roman"/>
          <w:sz w:val="24"/>
          <w:szCs w:val="24"/>
        </w:rPr>
        <w:t xml:space="preserve"> Т.е. главное для Вебера в сонатном цикле было сосредоточено не в сонатном аллегро, которое в классической сонате – основа драмы, а </w:t>
      </w:r>
      <w:r w:rsidR="00853999">
        <w:rPr>
          <w:rFonts w:ascii="Times New Roman" w:hAnsi="Times New Roman" w:cs="Times New Roman"/>
          <w:sz w:val="24"/>
          <w:szCs w:val="24"/>
        </w:rPr>
        <w:t xml:space="preserve">«преждевременно» написанный </w:t>
      </w:r>
      <w:r w:rsidR="00684E49">
        <w:rPr>
          <w:rFonts w:ascii="Times New Roman" w:hAnsi="Times New Roman" w:cs="Times New Roman"/>
          <w:sz w:val="24"/>
          <w:szCs w:val="24"/>
        </w:rPr>
        <w:t>финал не мог быть выводом</w:t>
      </w:r>
      <w:r w:rsidR="00853999">
        <w:rPr>
          <w:rFonts w:ascii="Times New Roman" w:hAnsi="Times New Roman" w:cs="Times New Roman"/>
          <w:sz w:val="24"/>
          <w:szCs w:val="24"/>
        </w:rPr>
        <w:t>, итогом развития. Можно сделать вывод, что Вебер стремился к созданию ряда самостоятельных красочно-картинных эпизодов, объединенных в цикл. При этом сонаты Вебера близки традициям Моцарта и рационалистической эстетике Гайдна: простота и ясность стиля, точность образов, чистота эмоционального плана. К новым чертам можно отнести стремление создавать поэтические картины, похожие на романтические фантазии.</w:t>
      </w:r>
      <w:r w:rsidR="002C7B69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 xml:space="preserve">В экспозициях сонат нет классической </w:t>
      </w:r>
      <w:r w:rsidR="00401824">
        <w:rPr>
          <w:rFonts w:ascii="Times New Roman" w:hAnsi="Times New Roman" w:cs="Times New Roman"/>
          <w:sz w:val="24"/>
          <w:szCs w:val="24"/>
        </w:rPr>
        <w:lastRenderedPageBreak/>
        <w:t>пропорциональности, темы очень протяженные, индивидуализированные, возрастает роль</w:t>
      </w:r>
      <w:r w:rsidR="0086774E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 xml:space="preserve">связующих партий. </w:t>
      </w:r>
      <w:r w:rsidR="0086774E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>Реприза и кода</w:t>
      </w:r>
      <w:r w:rsidR="0086774E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 xml:space="preserve"> не вывод,</w:t>
      </w:r>
      <w:r w:rsidR="0086774E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 xml:space="preserve"> а еще один </w:t>
      </w:r>
      <w:r w:rsidR="0086774E">
        <w:rPr>
          <w:rFonts w:ascii="Times New Roman" w:hAnsi="Times New Roman" w:cs="Times New Roman"/>
          <w:sz w:val="24"/>
          <w:szCs w:val="24"/>
        </w:rPr>
        <w:t xml:space="preserve"> </w:t>
      </w:r>
      <w:r w:rsidR="00401824">
        <w:rPr>
          <w:rFonts w:ascii="Times New Roman" w:hAnsi="Times New Roman" w:cs="Times New Roman"/>
          <w:sz w:val="24"/>
          <w:szCs w:val="24"/>
        </w:rPr>
        <w:t>ракурс</w:t>
      </w:r>
      <w:r w:rsidR="0086774E">
        <w:rPr>
          <w:rFonts w:ascii="Times New Roman" w:hAnsi="Times New Roman" w:cs="Times New Roman"/>
          <w:sz w:val="24"/>
          <w:szCs w:val="24"/>
        </w:rPr>
        <w:t xml:space="preserve"> колористического показа</w:t>
      </w:r>
    </w:p>
    <w:p w:rsidR="00AE0C5E" w:rsidRDefault="0086774E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тем. Виртуозный стиль Вебера – переходный этап от фортепианного письма эпохи классицизма к фактуре листовского пианизма.</w:t>
      </w:r>
      <w:r w:rsidR="003C106E">
        <w:rPr>
          <w:rFonts w:ascii="Times New Roman" w:hAnsi="Times New Roman" w:cs="Times New Roman"/>
          <w:sz w:val="24"/>
          <w:szCs w:val="24"/>
        </w:rPr>
        <w:t xml:space="preserve"> Присущее сочинениям Вебера тяготение к программности и поэтизации народно-бытового искусства, а также неустанный поиск композитором ярких средств выразительности обогатило фортепианную литературу и способствовало ее дальнейшему расцвету. </w:t>
      </w:r>
    </w:p>
    <w:p w:rsidR="00AE0C5E" w:rsidRDefault="00AE0C5E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AE0C5E" w:rsidRDefault="00AE0C5E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AE0C5E" w:rsidRDefault="00AE0C5E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AE0C5E" w:rsidRDefault="00AE0C5E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AE0C5E" w:rsidRDefault="00AE0C5E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A31901" w:rsidRDefault="00A31901" w:rsidP="00A31901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Алексеев А. История фортепианного искусства. М.: Музыка, 1988.</w:t>
      </w:r>
    </w:p>
    <w:p w:rsidR="00A31901" w:rsidRDefault="00A31901" w:rsidP="00A31901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Баренбойм Л. За полвека. Л.: Советский композитор, 1989.</w:t>
      </w:r>
    </w:p>
    <w:p w:rsidR="00AE0C5E" w:rsidRDefault="00A31901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0C5E">
        <w:rPr>
          <w:rFonts w:ascii="Times New Roman" w:hAnsi="Times New Roman" w:cs="Times New Roman"/>
          <w:sz w:val="24"/>
          <w:szCs w:val="24"/>
        </w:rPr>
        <w:t>. Кенигсберг А. Карл Мария Вебер. М.-Л., 1965.</w:t>
      </w:r>
    </w:p>
    <w:p w:rsidR="0086774E" w:rsidRDefault="00A31901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0C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Кершнер Л. Карл Мария Вебер.</w:t>
      </w:r>
      <w:r w:rsidR="00766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766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«Музыкальная жизнь», 1961, № 22.</w:t>
      </w:r>
    </w:p>
    <w:p w:rsidR="00A31901" w:rsidRDefault="00A31901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Корто А. О фортепианном искусстве. М.: Музыка, 1965.</w:t>
      </w:r>
    </w:p>
    <w:p w:rsidR="00A31901" w:rsidRDefault="00A31901" w:rsidP="0086774E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М.Мугинштейн. Хроника мировой оперы.</w:t>
      </w:r>
      <w:r w:rsidR="00766C06">
        <w:rPr>
          <w:rFonts w:ascii="Times New Roman" w:hAnsi="Times New Roman" w:cs="Times New Roman"/>
          <w:sz w:val="24"/>
          <w:szCs w:val="24"/>
        </w:rPr>
        <w:t xml:space="preserve"> </w:t>
      </w:r>
      <w:r w:rsidRPr="00A31901">
        <w:rPr>
          <w:rFonts w:ascii="Times New Roman" w:hAnsi="Times New Roman" w:cs="Times New Roman"/>
          <w:sz w:val="24"/>
          <w:szCs w:val="24"/>
        </w:rPr>
        <w:t>//</w:t>
      </w:r>
      <w:r w:rsidR="00766C0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Музыкальная жизнь</w:t>
      </w:r>
      <w:r w:rsidR="00766C06">
        <w:rPr>
          <w:rFonts w:ascii="Times New Roman" w:hAnsi="Times New Roman" w:cs="Times New Roman"/>
          <w:sz w:val="24"/>
          <w:szCs w:val="24"/>
        </w:rPr>
        <w:t>», 1984, № 5.</w:t>
      </w:r>
    </w:p>
    <w:p w:rsidR="00766C06" w:rsidRPr="00766C06" w:rsidRDefault="00766C06" w:rsidP="00766C06">
      <w:pPr>
        <w:spacing w:after="0"/>
        <w:ind w:left="-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Питина С. К.М.Вебер.</w:t>
      </w:r>
      <w:r w:rsidRPr="00766C0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Музыка Австрии и Германии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66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 Книга1. М.:Музыка,1975.</w:t>
      </w:r>
    </w:p>
    <w:p w:rsidR="00C821E4" w:rsidRPr="00AE0C5E" w:rsidRDefault="00C821E4" w:rsidP="00870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21E4" w:rsidRPr="00AE0C5E" w:rsidSect="00870C3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B2"/>
    <w:rsid w:val="0012119C"/>
    <w:rsid w:val="00161831"/>
    <w:rsid w:val="002429D6"/>
    <w:rsid w:val="0027286D"/>
    <w:rsid w:val="00273331"/>
    <w:rsid w:val="002C7B69"/>
    <w:rsid w:val="00321C3F"/>
    <w:rsid w:val="00365CB8"/>
    <w:rsid w:val="003A5FB2"/>
    <w:rsid w:val="003B6CB5"/>
    <w:rsid w:val="003C106E"/>
    <w:rsid w:val="00401824"/>
    <w:rsid w:val="004118B7"/>
    <w:rsid w:val="004430B7"/>
    <w:rsid w:val="004439A6"/>
    <w:rsid w:val="00465EE3"/>
    <w:rsid w:val="00592B7A"/>
    <w:rsid w:val="005F79B1"/>
    <w:rsid w:val="006576F1"/>
    <w:rsid w:val="00684E49"/>
    <w:rsid w:val="006C2568"/>
    <w:rsid w:val="006C3813"/>
    <w:rsid w:val="006F6F16"/>
    <w:rsid w:val="00766C06"/>
    <w:rsid w:val="00796A7D"/>
    <w:rsid w:val="00853999"/>
    <w:rsid w:val="0086774E"/>
    <w:rsid w:val="00870C3E"/>
    <w:rsid w:val="00903767"/>
    <w:rsid w:val="0094769B"/>
    <w:rsid w:val="00953861"/>
    <w:rsid w:val="009C6E63"/>
    <w:rsid w:val="009D0A44"/>
    <w:rsid w:val="00A31901"/>
    <w:rsid w:val="00AB3C8B"/>
    <w:rsid w:val="00AD12BF"/>
    <w:rsid w:val="00AE0C5E"/>
    <w:rsid w:val="00BF4C22"/>
    <w:rsid w:val="00C821E4"/>
    <w:rsid w:val="00C9776C"/>
    <w:rsid w:val="00CD2F0A"/>
    <w:rsid w:val="00D93CA1"/>
    <w:rsid w:val="00E44CDB"/>
    <w:rsid w:val="00E5292C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AC82"/>
  <w15:chartTrackingRefBased/>
  <w15:docId w15:val="{B0D03CAE-8EC4-44B8-B902-F0D1609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702D-082F-46D7-81E1-AC477125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14</cp:revision>
  <dcterms:created xsi:type="dcterms:W3CDTF">2023-06-06T16:00:00Z</dcterms:created>
  <dcterms:modified xsi:type="dcterms:W3CDTF">2023-06-11T11:18:00Z</dcterms:modified>
</cp:coreProperties>
</file>