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36" w:rsidRDefault="00E51536" w:rsidP="00E46F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Здравствуйте уважаемые коллеги!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1</w:t>
      </w:r>
    </w:p>
    <w:p w:rsidR="00715281" w:rsidRDefault="00715281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Профессиональная ориентация дошкольников – это широкое поле деятельн</w:t>
      </w:r>
      <w:r w:rsidR="00BC5045" w:rsidRPr="00E46F06">
        <w:rPr>
          <w:rFonts w:ascii="Times New Roman" w:hAnsi="Times New Roman" w:cs="Times New Roman"/>
          <w:sz w:val="28"/>
          <w:szCs w:val="28"/>
        </w:rPr>
        <w:t>ости для педагогов и психологов.</w:t>
      </w:r>
      <w:r w:rsidRPr="00E46F06">
        <w:rPr>
          <w:rFonts w:ascii="Times New Roman" w:hAnsi="Times New Roman" w:cs="Times New Roman"/>
          <w:sz w:val="28"/>
          <w:szCs w:val="28"/>
        </w:rPr>
        <w:t xml:space="preserve"> Ознакомление с трудом взрослых и с окружающим миром происходит уже в младшем дошкольном возрасте</w:t>
      </w:r>
      <w:r w:rsidR="00BC5045" w:rsidRPr="00E46F06">
        <w:rPr>
          <w:rFonts w:ascii="Times New Roman" w:hAnsi="Times New Roman" w:cs="Times New Roman"/>
          <w:sz w:val="28"/>
          <w:szCs w:val="28"/>
        </w:rPr>
        <w:t xml:space="preserve">. </w:t>
      </w:r>
      <w:r w:rsidRPr="00E46F06">
        <w:rPr>
          <w:rFonts w:ascii="Times New Roman" w:hAnsi="Times New Roman" w:cs="Times New Roman"/>
          <w:sz w:val="28"/>
          <w:szCs w:val="28"/>
        </w:rPr>
        <w:t>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AF686E" w:rsidRDefault="00BC5045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Ознакомление детей старшего дошкольного возраста с профессиями взрослых – одна из важных задач социализации ребёнка. Представление о профессиях позволяет детям глубже проникнуть в мир взрослых, формирует интерес к труду, зарождает мечту о собственном будущем, позволяет гордиться результатами труда своих близких родственников и людей вообще. Испытывая влияние результатов труда взрослых на себе, дети практически усваивают его значимость.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BC5045" w:rsidRDefault="00BC5045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 Для того чтобы воспитать у детей позитивные установки к труду, важно обогащать их представление о самых разных профессиях, значении труда в жизни человека, его результатах и тех мотивах, которые ведут людей в трудовой деятельности.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CB46FB" w:rsidRDefault="00715281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В практике с дошкольниками по ранней профориентации </w:t>
      </w:r>
      <w:proofErr w:type="gramStart"/>
      <w:r w:rsidRPr="00E46F06">
        <w:rPr>
          <w:rFonts w:ascii="Times New Roman" w:hAnsi="Times New Roman" w:cs="Times New Roman"/>
          <w:sz w:val="28"/>
          <w:szCs w:val="28"/>
        </w:rPr>
        <w:t>педагоги  используют</w:t>
      </w:r>
      <w:proofErr w:type="gramEnd"/>
      <w:r w:rsidRPr="00E46F06">
        <w:rPr>
          <w:rFonts w:ascii="Times New Roman" w:hAnsi="Times New Roman" w:cs="Times New Roman"/>
          <w:sz w:val="28"/>
          <w:szCs w:val="28"/>
        </w:rPr>
        <w:t xml:space="preserve"> разнообразные  методы, которые позволяют сделать работу наиболее интересной. Среди них и сюжетно ролевые</w:t>
      </w:r>
      <w:r w:rsidR="00FE161B" w:rsidRPr="00E46F06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E46F06">
        <w:rPr>
          <w:rFonts w:ascii="Times New Roman" w:hAnsi="Times New Roman" w:cs="Times New Roman"/>
          <w:sz w:val="28"/>
          <w:szCs w:val="28"/>
        </w:rPr>
        <w:t>.</w:t>
      </w:r>
      <w:r w:rsidR="00CB46FB" w:rsidRPr="00E46F06">
        <w:rPr>
          <w:rFonts w:ascii="Times New Roman" w:hAnsi="Times New Roman" w:cs="Times New Roman"/>
          <w:sz w:val="28"/>
          <w:szCs w:val="28"/>
        </w:rPr>
        <w:t xml:space="preserve"> Именно через организацию сюжетно-ролевых игр формируются первичные представления о мире профессий и проявляется интерес к профессионально-трудовой деятельности. Сюжетно-ролевые игры позволяют удовлетворить основные потребности ребенка.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BC5045" w:rsidRDefault="00BC5045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 Любой игровой сюжет разворачивается в определенном пространстве — в доме, в магазине, в лесу, на поле сражения и т.д. Создание такого пространства — важная составная часть сюжетно-ролевой игры. Для этого можно использовать специальные материалы, позволяющие быстро собрать и разобрать необходимые декорации.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BC5045" w:rsidRDefault="00BC5045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Игровые домики и статичные игровые уголки («парикмахерская», «больница», «автомастерская») — довольно громоздкие конструкции, </w:t>
      </w:r>
      <w:r w:rsidRPr="00E46F06">
        <w:rPr>
          <w:rFonts w:ascii="Times New Roman" w:hAnsi="Times New Roman" w:cs="Times New Roman"/>
          <w:sz w:val="28"/>
          <w:szCs w:val="28"/>
        </w:rPr>
        <w:lastRenderedPageBreak/>
        <w:t xml:space="preserve">которые «съедают» и так не очень большое пространство группы. Они статичные, их нельзя передвинуть, перестроить, преобразовать, как того требует сюжет. В то же время, домики, которые можно встретить в детских садах, часто слишком маленькие и не позволяют играть нескольким детям внутри. Почти всегда они в единственном экземпляре, что порождает трудности игрового и межличностного взаимодействия. Кроме того, они навязывают одни и те же стереотипные сюжеты. 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7</w:t>
      </w:r>
    </w:p>
    <w:p w:rsidR="00BC5045" w:rsidRDefault="00BC5045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Между тем </w:t>
      </w:r>
      <w:proofErr w:type="spellStart"/>
      <w:r w:rsidRPr="00E46F06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E46F06">
        <w:rPr>
          <w:rFonts w:ascii="Times New Roman" w:hAnsi="Times New Roman" w:cs="Times New Roman"/>
          <w:sz w:val="28"/>
          <w:szCs w:val="28"/>
        </w:rPr>
        <w:t> игрового пространства — не только требование ФГОС ДО к предметно-пространственной среде, но и необходимое условие построения и развития сюжета игры. Для создания трансформируемого пространства существуют специальные предметы. Один из них — маркеры игрового пространства.</w:t>
      </w:r>
    </w:p>
    <w:p w:rsidR="00FE161B" w:rsidRDefault="00CB46FB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Многофункциональные маркеры игрового пространства </w:t>
      </w:r>
      <w:proofErr w:type="gramStart"/>
      <w:r w:rsidRPr="00E46F06">
        <w:rPr>
          <w:rFonts w:ascii="Times New Roman" w:hAnsi="Times New Roman" w:cs="Times New Roman"/>
          <w:sz w:val="28"/>
          <w:szCs w:val="28"/>
        </w:rPr>
        <w:t>отвечают  педагогическим</w:t>
      </w:r>
      <w:proofErr w:type="gramEnd"/>
      <w:r w:rsidRPr="00E46F06">
        <w:rPr>
          <w:rFonts w:ascii="Times New Roman" w:hAnsi="Times New Roman" w:cs="Times New Roman"/>
          <w:sz w:val="28"/>
          <w:szCs w:val="28"/>
        </w:rPr>
        <w:t xml:space="preserve"> требованиям (насыщенность, </w:t>
      </w:r>
      <w:proofErr w:type="spellStart"/>
      <w:r w:rsidRPr="00E46F06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E46F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F06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E46F06">
        <w:rPr>
          <w:rFonts w:ascii="Times New Roman" w:hAnsi="Times New Roman" w:cs="Times New Roman"/>
          <w:sz w:val="28"/>
          <w:szCs w:val="28"/>
        </w:rPr>
        <w:t xml:space="preserve">, многофункциональность, вариативность, безопасность). Они </w:t>
      </w:r>
      <w:r w:rsidR="00FE161B" w:rsidRPr="00E46F06">
        <w:rPr>
          <w:rFonts w:ascii="Times New Roman" w:hAnsi="Times New Roman" w:cs="Times New Roman"/>
          <w:sz w:val="28"/>
          <w:szCs w:val="28"/>
        </w:rPr>
        <w:t>представляют собой игровые предметы и конструкции, указывающие на место событий, в которых разворачивается сюжет и решается проблема.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8</w:t>
      </w:r>
    </w:p>
    <w:p w:rsidR="00FE161B" w:rsidRPr="00E46F06" w:rsidRDefault="00FE161B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Многофункциональные маркеры игрового пространства могут применяться, как в совместной деятельности детей с педагогом, так и в самостоятельных видах детской деятельности.</w:t>
      </w:r>
    </w:p>
    <w:p w:rsidR="00E46F06" w:rsidRDefault="00CB46FB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Маркеры игрового пространства реализуют следующие задачи:</w:t>
      </w:r>
    </w:p>
    <w:p w:rsidR="00E46F06" w:rsidRPr="00E46F06" w:rsidRDefault="00CB46FB" w:rsidP="00E46F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Обогащают содержание сюжетных игр детей на основе знакомства с явлениями социальной действительности;</w:t>
      </w:r>
    </w:p>
    <w:p w:rsidR="00E46F06" w:rsidRPr="00E46F06" w:rsidRDefault="00CB46FB" w:rsidP="00E46F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Развивают познавательную активность детей, умение самостоятельно организовывать игры;</w:t>
      </w:r>
    </w:p>
    <w:p w:rsidR="00E46F06" w:rsidRPr="00E46F06" w:rsidRDefault="00CB46FB" w:rsidP="00E46F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Обогащают сенсорный опыт детей;</w:t>
      </w:r>
    </w:p>
    <w:p w:rsidR="00CB46FB" w:rsidRDefault="00CB46FB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Воспитывают доброжелательное отношения со сверстниками в процессе совместной деятельности.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9</w:t>
      </w:r>
    </w:p>
    <w:p w:rsidR="007F33E3" w:rsidRDefault="007F33E3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Обратите внимание на многофункциональную ширму. С её помощью дети обыгрывают различные профессии. Она двухсторонняя, каждая сторона имеет свой функционал. </w:t>
      </w:r>
      <w:proofErr w:type="gramStart"/>
      <w:r w:rsidRPr="00E46F06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E46F06">
        <w:rPr>
          <w:rFonts w:ascii="Times New Roman" w:hAnsi="Times New Roman" w:cs="Times New Roman"/>
          <w:sz w:val="28"/>
          <w:szCs w:val="28"/>
        </w:rPr>
        <w:t xml:space="preserve"> дети могут играть в почту, а с другой в сбербанк.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10</w:t>
      </w:r>
    </w:p>
    <w:p w:rsidR="007F33E3" w:rsidRPr="00E46F06" w:rsidRDefault="007F33E3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Обратите внимание – все элементы крепятся на липучки, благодаря чему можно</w:t>
      </w:r>
      <w:r w:rsidR="0074660F" w:rsidRPr="00E46F06">
        <w:rPr>
          <w:rFonts w:ascii="Times New Roman" w:hAnsi="Times New Roman" w:cs="Times New Roman"/>
          <w:sz w:val="28"/>
          <w:szCs w:val="28"/>
        </w:rPr>
        <w:t xml:space="preserve"> легко </w:t>
      </w:r>
      <w:r w:rsidRPr="00E46F06">
        <w:rPr>
          <w:rFonts w:ascii="Times New Roman" w:hAnsi="Times New Roman" w:cs="Times New Roman"/>
          <w:sz w:val="28"/>
          <w:szCs w:val="28"/>
        </w:rPr>
        <w:t>заменить</w:t>
      </w:r>
      <w:r w:rsidR="0074660F" w:rsidRPr="00E46F06">
        <w:rPr>
          <w:rFonts w:ascii="Times New Roman" w:hAnsi="Times New Roman" w:cs="Times New Roman"/>
          <w:sz w:val="28"/>
          <w:szCs w:val="28"/>
        </w:rPr>
        <w:t>,</w:t>
      </w:r>
      <w:r w:rsidRPr="00E46F06">
        <w:rPr>
          <w:rFonts w:ascii="Times New Roman" w:hAnsi="Times New Roman" w:cs="Times New Roman"/>
          <w:sz w:val="28"/>
          <w:szCs w:val="28"/>
        </w:rPr>
        <w:t xml:space="preserve"> </w:t>
      </w:r>
      <w:r w:rsidR="0074660F" w:rsidRPr="00E46F06">
        <w:rPr>
          <w:rFonts w:ascii="Times New Roman" w:hAnsi="Times New Roman" w:cs="Times New Roman"/>
          <w:sz w:val="28"/>
          <w:szCs w:val="28"/>
        </w:rPr>
        <w:t xml:space="preserve">почту </w:t>
      </w:r>
      <w:r w:rsidRPr="00E46F06">
        <w:rPr>
          <w:rFonts w:ascii="Times New Roman" w:hAnsi="Times New Roman" w:cs="Times New Roman"/>
          <w:sz w:val="28"/>
          <w:szCs w:val="28"/>
        </w:rPr>
        <w:t xml:space="preserve">на поликлинику, </w:t>
      </w:r>
      <w:r w:rsidR="0074660F" w:rsidRPr="00E46F06">
        <w:rPr>
          <w:rFonts w:ascii="Times New Roman" w:hAnsi="Times New Roman" w:cs="Times New Roman"/>
          <w:sz w:val="28"/>
          <w:szCs w:val="28"/>
        </w:rPr>
        <w:t xml:space="preserve">сбербанк на </w:t>
      </w:r>
      <w:r w:rsidRPr="00E46F06">
        <w:rPr>
          <w:rFonts w:ascii="Times New Roman" w:hAnsi="Times New Roman" w:cs="Times New Roman"/>
          <w:sz w:val="28"/>
          <w:szCs w:val="28"/>
        </w:rPr>
        <w:t>супермаркет и т.д.</w:t>
      </w:r>
    </w:p>
    <w:p w:rsidR="00AF686E" w:rsidRDefault="00E51536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lastRenderedPageBreak/>
        <w:t>Так же ширма выполняет функцию зонирования пространства.</w:t>
      </w:r>
    </w:p>
    <w:p w:rsidR="00E51536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11</w:t>
      </w:r>
      <w:r w:rsidR="00E51536" w:rsidRPr="007E03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1536" w:rsidRDefault="00E51536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Если</w:t>
      </w:r>
      <w:r w:rsidR="0074660F" w:rsidRPr="00E46F06">
        <w:rPr>
          <w:rFonts w:ascii="Times New Roman" w:hAnsi="Times New Roman" w:cs="Times New Roman"/>
          <w:sz w:val="28"/>
          <w:szCs w:val="28"/>
        </w:rPr>
        <w:t xml:space="preserve"> поставить рядом с ширмой столик и стул, разложить все атрибуты, то создаётся эффект настоящего места работы.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12</w:t>
      </w:r>
    </w:p>
    <w:p w:rsidR="00AF686E" w:rsidRDefault="0074660F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Из следующего маркера можно легко сделать лодку, </w:t>
      </w:r>
      <w:proofErr w:type="gramStart"/>
      <w:r w:rsidRPr="00E46F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46F06">
        <w:rPr>
          <w:rFonts w:ascii="Times New Roman" w:hAnsi="Times New Roman" w:cs="Times New Roman"/>
          <w:sz w:val="28"/>
          <w:szCs w:val="28"/>
        </w:rPr>
        <w:t xml:space="preserve"> МЧС и обыграть профессию спасателя.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13</w:t>
      </w:r>
    </w:p>
    <w:p w:rsidR="0074660F" w:rsidRDefault="0074660F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 Поменяв форму лодки на круг и использовав другие атрибуты получаем озеро, реку и любой другой водоём для знакомства детей с профессией рыболов, а также знакомим с обитателями реки Волга. </w:t>
      </w:r>
    </w:p>
    <w:p w:rsidR="00AF686E" w:rsidRPr="007E037E" w:rsidRDefault="00AF686E" w:rsidP="00AF68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E037E">
        <w:rPr>
          <w:rFonts w:ascii="Times New Roman" w:hAnsi="Times New Roman" w:cs="Times New Roman"/>
          <w:color w:val="FF0000"/>
          <w:sz w:val="28"/>
          <w:szCs w:val="28"/>
        </w:rPr>
        <w:t>Слайд 14, 15</w:t>
      </w:r>
    </w:p>
    <w:p w:rsidR="0074660F" w:rsidRDefault="0074660F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Третий вариант маркера, это грузовая машина для знакомства с профессиями водитель, экспедитор, военный водитель и т.д.</w:t>
      </w:r>
    </w:p>
    <w:p w:rsidR="00AF686E" w:rsidRDefault="00AF686E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F686E" w:rsidRPr="006D5157" w:rsidRDefault="00AF686E" w:rsidP="00AF686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6D5157">
        <w:rPr>
          <w:rFonts w:ascii="Times New Roman" w:hAnsi="Times New Roman" w:cs="Times New Roman"/>
          <w:color w:val="00B0F0"/>
          <w:sz w:val="28"/>
          <w:szCs w:val="28"/>
        </w:rPr>
        <w:t>Слайд 16</w:t>
      </w:r>
    </w:p>
    <w:p w:rsidR="0074660F" w:rsidRDefault="0074660F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>Ещё один маркер, который мы используем для ранней профориентации – настольный</w:t>
      </w:r>
      <w:r w:rsidR="00185182">
        <w:rPr>
          <w:rFonts w:ascii="Times New Roman" w:hAnsi="Times New Roman" w:cs="Times New Roman"/>
          <w:sz w:val="28"/>
          <w:szCs w:val="28"/>
        </w:rPr>
        <w:t xml:space="preserve"> дву</w:t>
      </w:r>
      <w:r w:rsidR="00AF686E">
        <w:rPr>
          <w:rFonts w:ascii="Times New Roman" w:hAnsi="Times New Roman" w:cs="Times New Roman"/>
          <w:sz w:val="28"/>
          <w:szCs w:val="28"/>
        </w:rPr>
        <w:t>х</w:t>
      </w:r>
      <w:r w:rsidR="00185182">
        <w:rPr>
          <w:rFonts w:ascii="Times New Roman" w:hAnsi="Times New Roman" w:cs="Times New Roman"/>
          <w:sz w:val="28"/>
          <w:szCs w:val="28"/>
        </w:rPr>
        <w:t>сторонний</w:t>
      </w:r>
      <w:r w:rsidRPr="00E46F06">
        <w:rPr>
          <w:rFonts w:ascii="Times New Roman" w:hAnsi="Times New Roman" w:cs="Times New Roman"/>
          <w:sz w:val="28"/>
          <w:szCs w:val="28"/>
        </w:rPr>
        <w:t xml:space="preserve">. Это </w:t>
      </w:r>
      <w:r w:rsidR="00185182">
        <w:rPr>
          <w:rFonts w:ascii="Times New Roman" w:hAnsi="Times New Roman" w:cs="Times New Roman"/>
          <w:sz w:val="28"/>
          <w:szCs w:val="28"/>
        </w:rPr>
        <w:t>Автосервис</w:t>
      </w:r>
      <w:r w:rsidRPr="00E46F06">
        <w:rPr>
          <w:rFonts w:ascii="Times New Roman" w:hAnsi="Times New Roman" w:cs="Times New Roman"/>
          <w:sz w:val="28"/>
          <w:szCs w:val="28"/>
        </w:rPr>
        <w:t xml:space="preserve"> </w:t>
      </w:r>
      <w:r w:rsidR="00E46F06" w:rsidRPr="00E46F06">
        <w:rPr>
          <w:rFonts w:ascii="Times New Roman" w:hAnsi="Times New Roman" w:cs="Times New Roman"/>
          <w:sz w:val="28"/>
          <w:szCs w:val="28"/>
        </w:rPr>
        <w:t>и</w:t>
      </w:r>
      <w:r w:rsidR="00185182">
        <w:rPr>
          <w:rFonts w:ascii="Times New Roman" w:hAnsi="Times New Roman" w:cs="Times New Roman"/>
          <w:sz w:val="28"/>
          <w:szCs w:val="28"/>
        </w:rPr>
        <w:t xml:space="preserve"> Пожарная часть</w:t>
      </w:r>
      <w:r w:rsidR="00E46F06" w:rsidRPr="00E46F06">
        <w:rPr>
          <w:rFonts w:ascii="Times New Roman" w:hAnsi="Times New Roman" w:cs="Times New Roman"/>
          <w:sz w:val="28"/>
          <w:szCs w:val="28"/>
        </w:rPr>
        <w:t>.</w:t>
      </w:r>
    </w:p>
    <w:p w:rsidR="00AF686E" w:rsidRPr="006D5157" w:rsidRDefault="00AF686E" w:rsidP="00AF686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6D5157">
        <w:rPr>
          <w:rFonts w:ascii="Times New Roman" w:hAnsi="Times New Roman" w:cs="Times New Roman"/>
          <w:color w:val="00B0F0"/>
          <w:sz w:val="28"/>
          <w:szCs w:val="28"/>
        </w:rPr>
        <w:t>Слайд 17</w:t>
      </w:r>
    </w:p>
    <w:p w:rsidR="00185182" w:rsidRDefault="00185182" w:rsidP="00AF68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5182">
        <w:rPr>
          <w:rFonts w:ascii="Times New Roman" w:hAnsi="Times New Roman" w:cs="Times New Roman"/>
          <w:sz w:val="28"/>
          <w:szCs w:val="28"/>
        </w:rPr>
        <w:t>Маркер Автосервис</w:t>
      </w:r>
      <w:r w:rsidR="00AF686E">
        <w:rPr>
          <w:rFonts w:ascii="Times New Roman" w:hAnsi="Times New Roman" w:cs="Times New Roman"/>
          <w:sz w:val="28"/>
          <w:szCs w:val="28"/>
        </w:rPr>
        <w:t xml:space="preserve"> </w:t>
      </w:r>
      <w:r w:rsidRPr="00185182">
        <w:rPr>
          <w:rFonts w:ascii="Times New Roman" w:hAnsi="Times New Roman" w:cs="Times New Roman"/>
          <w:sz w:val="28"/>
          <w:szCs w:val="28"/>
        </w:rPr>
        <w:t>состоит из 3 частей. Каждая часть имеет свой смысловой элемент:</w:t>
      </w:r>
    </w:p>
    <w:p w:rsidR="00AF686E" w:rsidRPr="00AF686E" w:rsidRDefault="00AF686E" w:rsidP="00AF68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F686E">
        <w:rPr>
          <w:rFonts w:ascii="Times New Roman" w:hAnsi="Times New Roman" w:cs="Times New Roman"/>
          <w:sz w:val="28"/>
          <w:szCs w:val="28"/>
        </w:rPr>
        <w:t>Шином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686E">
        <w:rPr>
          <w:rFonts w:ascii="Times New Roman" w:hAnsi="Times New Roman" w:cs="Times New Roman"/>
          <w:sz w:val="28"/>
          <w:szCs w:val="28"/>
        </w:rPr>
        <w:t>нтаж</w:t>
      </w:r>
      <w:proofErr w:type="spellEnd"/>
    </w:p>
    <w:p w:rsidR="00185182" w:rsidRPr="00185182" w:rsidRDefault="00185182" w:rsidP="001851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5182">
        <w:rPr>
          <w:rFonts w:ascii="Times New Roman" w:hAnsi="Times New Roman" w:cs="Times New Roman"/>
          <w:sz w:val="28"/>
          <w:szCs w:val="28"/>
        </w:rPr>
        <w:t>Автомойка</w:t>
      </w:r>
    </w:p>
    <w:p w:rsidR="00185182" w:rsidRDefault="00185182" w:rsidP="001851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5182">
        <w:rPr>
          <w:rFonts w:ascii="Times New Roman" w:hAnsi="Times New Roman" w:cs="Times New Roman"/>
          <w:sz w:val="28"/>
          <w:szCs w:val="28"/>
        </w:rPr>
        <w:t>Автозаправка</w:t>
      </w:r>
    </w:p>
    <w:p w:rsidR="00AF686E" w:rsidRPr="006D5157" w:rsidRDefault="00AF686E" w:rsidP="00AF686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6D5157">
        <w:rPr>
          <w:rFonts w:ascii="Times New Roman" w:hAnsi="Times New Roman" w:cs="Times New Roman"/>
          <w:color w:val="00B0F0"/>
          <w:sz w:val="28"/>
          <w:szCs w:val="28"/>
        </w:rPr>
        <w:t>Слайд 18</w:t>
      </w:r>
    </w:p>
    <w:p w:rsidR="00185182" w:rsidRPr="00185182" w:rsidRDefault="00185182" w:rsidP="001851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5182">
        <w:rPr>
          <w:rFonts w:ascii="Times New Roman" w:hAnsi="Times New Roman" w:cs="Times New Roman"/>
          <w:sz w:val="28"/>
          <w:szCs w:val="28"/>
        </w:rPr>
        <w:t>-В процессе игры дети получают представления о труде взрослых, а именно: работников автосервиса, о их слаженности и аккуратности в работе об общественной их значимости;</w:t>
      </w:r>
    </w:p>
    <w:p w:rsidR="00185182" w:rsidRPr="00185182" w:rsidRDefault="00185182" w:rsidP="001851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5182">
        <w:rPr>
          <w:rFonts w:ascii="Times New Roman" w:hAnsi="Times New Roman" w:cs="Times New Roman"/>
          <w:sz w:val="28"/>
          <w:szCs w:val="28"/>
        </w:rPr>
        <w:t xml:space="preserve"> знакомятся с названиями инструментов, необходимых для </w:t>
      </w:r>
      <w:proofErr w:type="gramStart"/>
      <w:r w:rsidRPr="00185182">
        <w:rPr>
          <w:rFonts w:ascii="Times New Roman" w:hAnsi="Times New Roman" w:cs="Times New Roman"/>
          <w:sz w:val="28"/>
          <w:szCs w:val="28"/>
        </w:rPr>
        <w:t>работы ,</w:t>
      </w:r>
      <w:proofErr w:type="gramEnd"/>
    </w:p>
    <w:p w:rsidR="00185182" w:rsidRPr="00185182" w:rsidRDefault="00185182" w:rsidP="001851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5182">
        <w:rPr>
          <w:rFonts w:ascii="Times New Roman" w:hAnsi="Times New Roman" w:cs="Times New Roman"/>
          <w:sz w:val="28"/>
          <w:szCs w:val="28"/>
        </w:rPr>
        <w:t>закрепляют представления об основных частях автомобиля;</w:t>
      </w:r>
    </w:p>
    <w:p w:rsidR="00185182" w:rsidRDefault="00185182" w:rsidP="001851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5182">
        <w:rPr>
          <w:rFonts w:ascii="Times New Roman" w:hAnsi="Times New Roman" w:cs="Times New Roman"/>
          <w:sz w:val="28"/>
          <w:szCs w:val="28"/>
        </w:rPr>
        <w:t>учатся сотрудничать со сверстниками.</w:t>
      </w:r>
    </w:p>
    <w:p w:rsidR="00AF686E" w:rsidRPr="006D5157" w:rsidRDefault="00AF686E" w:rsidP="00AF686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6D5157">
        <w:rPr>
          <w:rFonts w:ascii="Times New Roman" w:hAnsi="Times New Roman" w:cs="Times New Roman"/>
          <w:color w:val="00B0F0"/>
          <w:sz w:val="28"/>
          <w:szCs w:val="28"/>
        </w:rPr>
        <w:t>Слайд 19</w:t>
      </w:r>
    </w:p>
    <w:p w:rsidR="00185182" w:rsidRPr="00185182" w:rsidRDefault="00185182" w:rsidP="006D5157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185182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Маркер Пожарная часть состоит из 3 частей</w:t>
      </w:r>
    </w:p>
    <w:p w:rsidR="00185182" w:rsidRPr="00185182" w:rsidRDefault="00185182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185182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1 это пункт пожарной связи (диспетчерская)</w:t>
      </w:r>
    </w:p>
    <w:p w:rsidR="00185182" w:rsidRPr="00185182" w:rsidRDefault="00AF686E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2 макет П</w:t>
      </w:r>
      <w:r w:rsidR="00185182" w:rsidRPr="00185182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ожар в доме</w:t>
      </w:r>
    </w:p>
    <w:p w:rsidR="00185182" w:rsidRDefault="00185182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185182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3 пожарный щит</w:t>
      </w:r>
    </w:p>
    <w:p w:rsidR="00AF686E" w:rsidRPr="006D5157" w:rsidRDefault="00AF686E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B0F0"/>
          <w:kern w:val="3"/>
          <w:sz w:val="28"/>
          <w:szCs w:val="28"/>
          <w:lang w:eastAsia="zh-CN" w:bidi="hi-IN"/>
        </w:rPr>
      </w:pPr>
      <w:r w:rsidRPr="006D5157">
        <w:rPr>
          <w:rFonts w:ascii="Times New Roman" w:eastAsia="SimSun" w:hAnsi="Times New Roman" w:cs="Times New Roman"/>
          <w:color w:val="00B0F0"/>
          <w:kern w:val="3"/>
          <w:sz w:val="28"/>
          <w:szCs w:val="28"/>
          <w:lang w:eastAsia="zh-CN" w:bidi="hi-IN"/>
        </w:rPr>
        <w:t>Слайд 20</w:t>
      </w:r>
    </w:p>
    <w:p w:rsidR="00185182" w:rsidRPr="00AF686E" w:rsidRDefault="00185182" w:rsidP="006D5157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185182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Играя с маркером,</w:t>
      </w:r>
      <w:r w:rsidRPr="00185182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AF686E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 xml:space="preserve">расширяем </w:t>
      </w:r>
      <w:r w:rsidRPr="00AF686E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представления детей о профессии пожарной службы, медицинских работ</w:t>
      </w:r>
      <w:r w:rsidR="006D5157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ников, работников </w:t>
      </w:r>
      <w:r w:rsidRPr="00AF686E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средств массовой информации и пр.</w:t>
      </w:r>
    </w:p>
    <w:p w:rsidR="00185182" w:rsidRPr="00185182" w:rsidRDefault="00AF686E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lastRenderedPageBreak/>
        <w:t xml:space="preserve"> дети </w:t>
      </w:r>
      <w:proofErr w:type="gramStart"/>
      <w:r w:rsidR="00185182" w:rsidRPr="00185182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знакомятся  с</w:t>
      </w:r>
      <w:proofErr w:type="gramEnd"/>
      <w:r w:rsidR="00185182" w:rsidRPr="00185182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 xml:space="preserve"> предметами, которые используют пожарные в своей работе, а так же хорошо запомнит основные правила поведения при пожаре.</w:t>
      </w:r>
    </w:p>
    <w:p w:rsidR="00185182" w:rsidRPr="006D5157" w:rsidRDefault="00AF686E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B0F0"/>
          <w:kern w:val="3"/>
          <w:sz w:val="28"/>
          <w:szCs w:val="28"/>
          <w:lang w:eastAsia="zh-CN" w:bidi="hi-IN"/>
        </w:rPr>
      </w:pPr>
      <w:r w:rsidRPr="006D5157">
        <w:rPr>
          <w:rFonts w:ascii="Times New Roman" w:eastAsia="SimSun" w:hAnsi="Times New Roman" w:cs="Times New Roman"/>
          <w:color w:val="00B0F0"/>
          <w:kern w:val="3"/>
          <w:sz w:val="28"/>
          <w:szCs w:val="28"/>
          <w:lang w:eastAsia="zh-CN" w:bidi="hi-IN"/>
        </w:rPr>
        <w:t>Слайд 21</w:t>
      </w:r>
    </w:p>
    <w:p w:rsidR="00AB1C3E" w:rsidRPr="00AB1C3E" w:rsidRDefault="000C57AE" w:rsidP="00AB1C3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развития сюжета м</w:t>
      </w:r>
      <w:r w:rsidR="00AB1C3E" w:rsidRP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аркеры</w:t>
      </w:r>
      <w:r w:rsid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B1C3E" w:rsidRP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можно</w:t>
      </w:r>
      <w:r w:rsid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B1C3E" w:rsidRP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комплектовать</w:t>
      </w:r>
      <w:r w:rsid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B1C3E" w:rsidRP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B1C3E" w:rsidRPr="00AB1C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дополнять друг другом.</w:t>
      </w:r>
    </w:p>
    <w:p w:rsidR="00AF686E" w:rsidRDefault="00AF686E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F686E" w:rsidRPr="006D5157" w:rsidRDefault="00AF686E" w:rsidP="0018518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B0F0"/>
          <w:kern w:val="3"/>
          <w:sz w:val="28"/>
          <w:szCs w:val="28"/>
          <w:lang w:eastAsia="zh-CN" w:bidi="hi-IN"/>
        </w:rPr>
      </w:pPr>
      <w:r w:rsidRPr="006D5157">
        <w:rPr>
          <w:rFonts w:ascii="Times New Roman" w:eastAsia="SimSun" w:hAnsi="Times New Roman" w:cs="Times New Roman"/>
          <w:color w:val="00B0F0"/>
          <w:kern w:val="3"/>
          <w:sz w:val="28"/>
          <w:szCs w:val="28"/>
          <w:lang w:eastAsia="zh-CN" w:bidi="hi-IN"/>
        </w:rPr>
        <w:t>Слайд 22</w:t>
      </w:r>
    </w:p>
    <w:p w:rsidR="00E46F06" w:rsidRPr="00E46F06" w:rsidRDefault="00E46F06" w:rsidP="00E46F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маркеры с дополнительным съёмным </w:t>
      </w:r>
      <w:bookmarkStart w:id="0" w:name="_GoBack"/>
      <w:bookmarkEnd w:id="0"/>
      <w:r w:rsidRPr="00E4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материалом. </w:t>
      </w:r>
      <w:r w:rsidRPr="00E46F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E4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хранится в коробках, на которых есть надпись для узнавания игры, дети самостоятельно могут </w:t>
      </w:r>
      <w:r w:rsidRPr="00E46F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определить</w:t>
      </w:r>
      <w:r w:rsidRPr="00E4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игру им выбрать.</w:t>
      </w:r>
    </w:p>
    <w:p w:rsidR="00715281" w:rsidRPr="006D5157" w:rsidRDefault="00AF686E" w:rsidP="00AF686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6D5157">
        <w:rPr>
          <w:rFonts w:ascii="Times New Roman" w:hAnsi="Times New Roman" w:cs="Times New Roman"/>
          <w:color w:val="00B0F0"/>
          <w:sz w:val="28"/>
          <w:szCs w:val="28"/>
        </w:rPr>
        <w:t>Слайд 23</w:t>
      </w:r>
    </w:p>
    <w:p w:rsidR="00715281" w:rsidRDefault="00715281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F06">
        <w:rPr>
          <w:rFonts w:ascii="Times New Roman" w:hAnsi="Times New Roman" w:cs="Times New Roman"/>
          <w:sz w:val="28"/>
          <w:szCs w:val="28"/>
        </w:rPr>
        <w:t xml:space="preserve"> Мы надеемся, что наши дети научатся быть инициативными в выборе интересующего их вида деятельности, получат представления о </w:t>
      </w:r>
      <w:proofErr w:type="gramStart"/>
      <w:r w:rsidRPr="00E46F06">
        <w:rPr>
          <w:rFonts w:ascii="Times New Roman" w:hAnsi="Times New Roman" w:cs="Times New Roman"/>
          <w:sz w:val="28"/>
          <w:szCs w:val="28"/>
        </w:rPr>
        <w:t>мире  профессий</w:t>
      </w:r>
      <w:proofErr w:type="gramEnd"/>
      <w:r w:rsidRPr="00E46F06">
        <w:rPr>
          <w:rFonts w:ascii="Times New Roman" w:hAnsi="Times New Roman" w:cs="Times New Roman"/>
          <w:sz w:val="28"/>
          <w:szCs w:val="28"/>
        </w:rPr>
        <w:t>, осознают ценностное отношение к труду взрослых, будут проявлять самостоятельность, активность и творчество, что поможет их дальнейшему успешному обучению в школе, а в будущем стать профессионалами своего дела.</w:t>
      </w:r>
    </w:p>
    <w:p w:rsidR="00AF686E" w:rsidRPr="006D5157" w:rsidRDefault="00AF686E" w:rsidP="00AF686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6D5157">
        <w:rPr>
          <w:rFonts w:ascii="Times New Roman" w:hAnsi="Times New Roman" w:cs="Times New Roman"/>
          <w:color w:val="00B0F0"/>
          <w:sz w:val="28"/>
          <w:szCs w:val="28"/>
        </w:rPr>
        <w:t>Слайд 24</w:t>
      </w:r>
    </w:p>
    <w:p w:rsidR="00715281" w:rsidRPr="00E46F06" w:rsidRDefault="00E46F06" w:rsidP="00E46F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sectPr w:rsidR="00715281" w:rsidRPr="00E46F06" w:rsidSect="0021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DDD"/>
    <w:multiLevelType w:val="hybridMultilevel"/>
    <w:tmpl w:val="F2764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41BD8"/>
    <w:multiLevelType w:val="hybridMultilevel"/>
    <w:tmpl w:val="EB62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281"/>
    <w:rsid w:val="00055534"/>
    <w:rsid w:val="000C57AE"/>
    <w:rsid w:val="00185182"/>
    <w:rsid w:val="00211CDA"/>
    <w:rsid w:val="00425094"/>
    <w:rsid w:val="00634EAF"/>
    <w:rsid w:val="006D5157"/>
    <w:rsid w:val="00715281"/>
    <w:rsid w:val="0074660F"/>
    <w:rsid w:val="007E037E"/>
    <w:rsid w:val="007F33E3"/>
    <w:rsid w:val="00977B87"/>
    <w:rsid w:val="00AB1C3E"/>
    <w:rsid w:val="00AF686E"/>
    <w:rsid w:val="00BC5045"/>
    <w:rsid w:val="00CA61AF"/>
    <w:rsid w:val="00CB46FB"/>
    <w:rsid w:val="00D5581E"/>
    <w:rsid w:val="00E46F06"/>
    <w:rsid w:val="00E51536"/>
    <w:rsid w:val="00FE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7BA3"/>
  <w15:docId w15:val="{C1E5E743-1C79-4EB8-A8D0-29AC84E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5281"/>
  </w:style>
  <w:style w:type="character" w:customStyle="1" w:styleId="c2">
    <w:name w:val="c2"/>
    <w:basedOn w:val="a0"/>
    <w:rsid w:val="00715281"/>
  </w:style>
  <w:style w:type="character" w:customStyle="1" w:styleId="c16">
    <w:name w:val="c16"/>
    <w:basedOn w:val="a0"/>
    <w:rsid w:val="00715281"/>
  </w:style>
  <w:style w:type="paragraph" w:styleId="a3">
    <w:name w:val="List Paragraph"/>
    <w:basedOn w:val="a"/>
    <w:uiPriority w:val="34"/>
    <w:qFormat/>
    <w:rsid w:val="00CB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dcterms:created xsi:type="dcterms:W3CDTF">2021-01-26T06:25:00Z</dcterms:created>
  <dcterms:modified xsi:type="dcterms:W3CDTF">2022-01-22T19:03:00Z</dcterms:modified>
</cp:coreProperties>
</file>