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BD" w:rsidRDefault="00B7538F" w:rsidP="00B7538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Спасибо за мою жизнь</w:t>
      </w:r>
    </w:p>
    <w:p w:rsidR="0045788B" w:rsidRDefault="005A5FBD" w:rsidP="005A5FB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3973F4">
        <w:rPr>
          <w:color w:val="222222"/>
          <w:sz w:val="28"/>
          <w:szCs w:val="28"/>
          <w:shd w:val="clear" w:color="auto" w:fill="FFFFFF"/>
        </w:rPr>
        <w:t>22 июня 1941 года в 14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973F4">
        <w:rPr>
          <w:color w:val="222222"/>
          <w:sz w:val="28"/>
          <w:szCs w:val="28"/>
          <w:shd w:val="clear" w:color="auto" w:fill="FFFFFF"/>
        </w:rPr>
        <w:t xml:space="preserve">часов местного времени </w:t>
      </w:r>
      <w:r w:rsidR="0089704B">
        <w:rPr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Pr="003973F4">
        <w:rPr>
          <w:color w:val="222222"/>
          <w:sz w:val="28"/>
          <w:szCs w:val="28"/>
          <w:shd w:val="clear" w:color="auto" w:fill="FFFFFF"/>
        </w:rPr>
        <w:t>тюменцы</w:t>
      </w:r>
      <w:proofErr w:type="spellEnd"/>
      <w:r w:rsidRPr="003973F4">
        <w:rPr>
          <w:color w:val="222222"/>
          <w:sz w:val="28"/>
          <w:szCs w:val="28"/>
          <w:shd w:val="clear" w:color="auto" w:fill="FFFFFF"/>
        </w:rPr>
        <w:t xml:space="preserve"> услышали по радио о вероломном нападении Германии на СССР. На бывшей Базарной площади (ныне Центральной) состоялся митинг. На нем присутствовало</w:t>
      </w:r>
      <w:r>
        <w:rPr>
          <w:color w:val="222222"/>
          <w:sz w:val="28"/>
          <w:szCs w:val="28"/>
          <w:shd w:val="clear" w:color="auto" w:fill="FFFFFF"/>
        </w:rPr>
        <w:t xml:space="preserve"> около</w:t>
      </w:r>
      <w:r w:rsidRPr="003973F4">
        <w:rPr>
          <w:color w:val="222222"/>
          <w:sz w:val="28"/>
          <w:szCs w:val="28"/>
          <w:shd w:val="clear" w:color="auto" w:fill="FFFFFF"/>
        </w:rPr>
        <w:t xml:space="preserve"> 20 000 человек.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973F4">
        <w:rPr>
          <w:color w:val="222222"/>
          <w:sz w:val="28"/>
          <w:szCs w:val="28"/>
          <w:shd w:val="clear" w:color="auto" w:fill="FFFFFF"/>
        </w:rPr>
        <w:t xml:space="preserve">На следующий день в газетах появился Указ Президиума Верховного Совета СССР о мобилизации. </w:t>
      </w:r>
      <w:r w:rsidR="0089704B">
        <w:rPr>
          <w:color w:val="222222"/>
          <w:sz w:val="28"/>
          <w:szCs w:val="28"/>
          <w:shd w:val="clear" w:color="auto" w:fill="FFFFFF"/>
        </w:rPr>
        <w:t>В</w:t>
      </w:r>
      <w:r w:rsidRPr="003973F4">
        <w:rPr>
          <w:color w:val="222222"/>
          <w:sz w:val="28"/>
          <w:szCs w:val="28"/>
          <w:shd w:val="clear" w:color="auto" w:fill="FFFFFF"/>
        </w:rPr>
        <w:t xml:space="preserve"> первый день войны в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973F4">
        <w:rPr>
          <w:color w:val="222222"/>
          <w:sz w:val="28"/>
          <w:szCs w:val="28"/>
          <w:shd w:val="clear" w:color="auto" w:fill="FFFFFF"/>
        </w:rPr>
        <w:t>Тюмени было подано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973F4">
        <w:rPr>
          <w:color w:val="222222"/>
          <w:sz w:val="28"/>
          <w:szCs w:val="28"/>
          <w:shd w:val="clear" w:color="auto" w:fill="FFFFFF"/>
        </w:rPr>
        <w:t xml:space="preserve">около 500 заявлений </w:t>
      </w:r>
      <w:r w:rsidR="0089704B">
        <w:rPr>
          <w:color w:val="222222"/>
          <w:sz w:val="28"/>
          <w:szCs w:val="28"/>
          <w:shd w:val="clear" w:color="auto" w:fill="FFFFFF"/>
        </w:rPr>
        <w:t>об отправке</w:t>
      </w:r>
      <w:r w:rsidRPr="003973F4">
        <w:rPr>
          <w:color w:val="222222"/>
          <w:sz w:val="28"/>
          <w:szCs w:val="28"/>
          <w:shd w:val="clear" w:color="auto" w:fill="FFFFFF"/>
        </w:rPr>
        <w:t xml:space="preserve"> на фронт. </w:t>
      </w:r>
    </w:p>
    <w:p w:rsidR="005A5FBD" w:rsidRDefault="005A5FBD" w:rsidP="005A5FB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Мой</w:t>
      </w:r>
      <w:r w:rsidRPr="003973F4">
        <w:rPr>
          <w:color w:val="222222"/>
          <w:sz w:val="28"/>
          <w:szCs w:val="28"/>
        </w:rPr>
        <w:t xml:space="preserve"> прадед</w:t>
      </w:r>
      <w:r w:rsidR="00B7538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тоже</w:t>
      </w:r>
      <w:r w:rsidRPr="003973F4">
        <w:rPr>
          <w:color w:val="222222"/>
          <w:sz w:val="28"/>
          <w:szCs w:val="28"/>
        </w:rPr>
        <w:t xml:space="preserve"> </w:t>
      </w:r>
      <w:r w:rsidR="0045788B">
        <w:rPr>
          <w:color w:val="222222"/>
          <w:sz w:val="28"/>
          <w:szCs w:val="28"/>
        </w:rPr>
        <w:t>ушел</w:t>
      </w:r>
      <w:r w:rsidRPr="003973F4">
        <w:rPr>
          <w:color w:val="222222"/>
          <w:sz w:val="28"/>
          <w:szCs w:val="28"/>
        </w:rPr>
        <w:t xml:space="preserve"> на фронт добровольцем</w:t>
      </w:r>
      <w:r>
        <w:rPr>
          <w:color w:val="222222"/>
          <w:sz w:val="28"/>
          <w:szCs w:val="28"/>
        </w:rPr>
        <w:t>,</w:t>
      </w:r>
      <w:r w:rsidRPr="003973F4">
        <w:rPr>
          <w:color w:val="222222"/>
          <w:sz w:val="28"/>
          <w:szCs w:val="28"/>
        </w:rPr>
        <w:t xml:space="preserve"> прибавив себе один год</w:t>
      </w:r>
      <w:r>
        <w:rPr>
          <w:color w:val="222222"/>
          <w:sz w:val="28"/>
          <w:szCs w:val="28"/>
        </w:rPr>
        <w:t xml:space="preserve">. Ему было </w:t>
      </w:r>
      <w:r w:rsidRPr="003973F4">
        <w:rPr>
          <w:color w:val="222222"/>
          <w:sz w:val="28"/>
          <w:szCs w:val="28"/>
        </w:rPr>
        <w:t>17 лет</w:t>
      </w:r>
      <w:r>
        <w:rPr>
          <w:color w:val="222222"/>
          <w:sz w:val="28"/>
          <w:szCs w:val="28"/>
        </w:rPr>
        <w:t xml:space="preserve">. Прадед очень мало рассказывал об этой страшной войне своим дочерям. Но вот этот случай, </w:t>
      </w:r>
      <w:r w:rsidR="0045788B">
        <w:rPr>
          <w:color w:val="222222"/>
          <w:sz w:val="28"/>
          <w:szCs w:val="28"/>
        </w:rPr>
        <w:t>услышанный от деда</w:t>
      </w:r>
      <w:r>
        <w:rPr>
          <w:color w:val="222222"/>
          <w:sz w:val="28"/>
          <w:szCs w:val="28"/>
        </w:rPr>
        <w:t>, бабушка запомнила и часто рассказывала внукам и правнукам.</w:t>
      </w:r>
      <w:r w:rsidRPr="003973F4">
        <w:rPr>
          <w:color w:val="222222"/>
          <w:sz w:val="28"/>
          <w:szCs w:val="28"/>
        </w:rPr>
        <w:t xml:space="preserve"> </w:t>
      </w:r>
    </w:p>
    <w:p w:rsidR="005A5FBD" w:rsidRDefault="005A5FBD" w:rsidP="005A5FB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Pr="003973F4">
        <w:rPr>
          <w:color w:val="222222"/>
          <w:sz w:val="28"/>
          <w:szCs w:val="28"/>
        </w:rPr>
        <w:t>Это было в Белорус</w:t>
      </w:r>
      <w:r>
        <w:rPr>
          <w:color w:val="222222"/>
          <w:sz w:val="28"/>
          <w:szCs w:val="28"/>
        </w:rPr>
        <w:t>с</w:t>
      </w:r>
      <w:r w:rsidRPr="003973F4">
        <w:rPr>
          <w:color w:val="222222"/>
          <w:sz w:val="28"/>
          <w:szCs w:val="28"/>
        </w:rPr>
        <w:t xml:space="preserve">ии. Выполняя задание, </w:t>
      </w:r>
      <w:r>
        <w:rPr>
          <w:color w:val="222222"/>
          <w:sz w:val="28"/>
          <w:szCs w:val="28"/>
        </w:rPr>
        <w:t>советский</w:t>
      </w:r>
      <w:r w:rsidRPr="003973F4">
        <w:rPr>
          <w:color w:val="222222"/>
          <w:sz w:val="28"/>
          <w:szCs w:val="28"/>
        </w:rPr>
        <w:t xml:space="preserve"> самолет должен был сбросить в тыл к немцам отряд парашютистов.</w:t>
      </w:r>
      <w:r>
        <w:rPr>
          <w:color w:val="222222"/>
          <w:sz w:val="28"/>
          <w:szCs w:val="28"/>
        </w:rPr>
        <w:t xml:space="preserve"> В этом отряде находился и я. Мы вылетели ночью. Примерно через час, когда все уже готовились к прыжкам, мы увидели впереди огонек. Это был немецкий самолет. Он медленно приближался к нам. Парашютисты продолжали выпрыгивать. Подошла моя очередь. Я шагнул в темноту. </w:t>
      </w:r>
      <w:r w:rsidRPr="003973F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Немецкий летчик открыл огонь</w:t>
      </w:r>
      <w:r w:rsidRPr="003973F4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Почувствовав боль в ноге, я понял, что меня ранило, но деваться было некуда. Мне посчастливилось: я </w:t>
      </w:r>
      <w:r w:rsidRPr="003973F4">
        <w:rPr>
          <w:color w:val="222222"/>
          <w:sz w:val="28"/>
          <w:szCs w:val="28"/>
        </w:rPr>
        <w:t>упал в копну сена</w:t>
      </w:r>
      <w:r>
        <w:rPr>
          <w:color w:val="222222"/>
          <w:sz w:val="28"/>
          <w:szCs w:val="28"/>
        </w:rPr>
        <w:t xml:space="preserve"> и тут же потерял сознание. Очнулся только к вечеру. </w:t>
      </w:r>
      <w:r w:rsidRPr="003973F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Смотрю:</w:t>
      </w:r>
      <w:r w:rsidRPr="003973F4">
        <w:rPr>
          <w:color w:val="222222"/>
          <w:sz w:val="28"/>
          <w:szCs w:val="28"/>
        </w:rPr>
        <w:t xml:space="preserve"> деревенская девушка </w:t>
      </w:r>
      <w:r>
        <w:rPr>
          <w:color w:val="222222"/>
          <w:sz w:val="28"/>
          <w:szCs w:val="28"/>
        </w:rPr>
        <w:t>едет на лошади</w:t>
      </w:r>
      <w:r w:rsidRPr="003973F4">
        <w:rPr>
          <w:color w:val="222222"/>
          <w:sz w:val="28"/>
          <w:szCs w:val="28"/>
        </w:rPr>
        <w:t xml:space="preserve"> за сеном. Подойдя к стогу</w:t>
      </w:r>
      <w:r>
        <w:rPr>
          <w:color w:val="222222"/>
          <w:sz w:val="28"/>
          <w:szCs w:val="28"/>
        </w:rPr>
        <w:t>,</w:t>
      </w:r>
      <w:r w:rsidRPr="003973F4">
        <w:rPr>
          <w:color w:val="222222"/>
          <w:sz w:val="28"/>
          <w:szCs w:val="28"/>
        </w:rPr>
        <w:t xml:space="preserve"> она услышала</w:t>
      </w:r>
      <w:r>
        <w:rPr>
          <w:color w:val="222222"/>
          <w:sz w:val="28"/>
          <w:szCs w:val="28"/>
        </w:rPr>
        <w:t xml:space="preserve"> тихий</w:t>
      </w:r>
      <w:r w:rsidRPr="003973F4">
        <w:rPr>
          <w:color w:val="222222"/>
          <w:sz w:val="28"/>
          <w:szCs w:val="28"/>
        </w:rPr>
        <w:t xml:space="preserve"> стон. Испугавшись, побежала </w:t>
      </w:r>
      <w:r>
        <w:rPr>
          <w:color w:val="222222"/>
          <w:sz w:val="28"/>
          <w:szCs w:val="28"/>
        </w:rPr>
        <w:t>в деревню, забыв о лошади.</w:t>
      </w:r>
      <w:r w:rsidRPr="003973F4">
        <w:rPr>
          <w:color w:val="222222"/>
          <w:sz w:val="28"/>
          <w:szCs w:val="28"/>
        </w:rPr>
        <w:t xml:space="preserve"> Верну</w:t>
      </w:r>
      <w:r>
        <w:rPr>
          <w:color w:val="222222"/>
          <w:sz w:val="28"/>
          <w:szCs w:val="28"/>
        </w:rPr>
        <w:t>лась</w:t>
      </w:r>
      <w:r w:rsidRPr="003973F4">
        <w:rPr>
          <w:color w:val="222222"/>
          <w:sz w:val="28"/>
          <w:szCs w:val="28"/>
        </w:rPr>
        <w:t xml:space="preserve"> вместе</w:t>
      </w:r>
      <w:r>
        <w:rPr>
          <w:color w:val="222222"/>
          <w:sz w:val="28"/>
          <w:szCs w:val="28"/>
        </w:rPr>
        <w:t xml:space="preserve"> с отцом. Отец сразу понял, кто я, и тут же меня, </w:t>
      </w:r>
      <w:r w:rsidRPr="003973F4">
        <w:rPr>
          <w:color w:val="222222"/>
          <w:sz w:val="28"/>
          <w:szCs w:val="28"/>
        </w:rPr>
        <w:t>раненого</w:t>
      </w:r>
      <w:r>
        <w:rPr>
          <w:color w:val="222222"/>
          <w:sz w:val="28"/>
          <w:szCs w:val="28"/>
        </w:rPr>
        <w:t>,</w:t>
      </w:r>
      <w:r w:rsidRPr="003973F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они кое-как </w:t>
      </w:r>
      <w:r w:rsidRPr="003973F4">
        <w:rPr>
          <w:color w:val="222222"/>
          <w:sz w:val="28"/>
          <w:szCs w:val="28"/>
        </w:rPr>
        <w:t>положили в телегу</w:t>
      </w:r>
      <w:r>
        <w:rPr>
          <w:color w:val="222222"/>
          <w:sz w:val="28"/>
          <w:szCs w:val="28"/>
        </w:rPr>
        <w:t>,</w:t>
      </w:r>
      <w:r w:rsidRPr="003973F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</w:t>
      </w:r>
      <w:r w:rsidRPr="003973F4">
        <w:rPr>
          <w:color w:val="222222"/>
          <w:sz w:val="28"/>
          <w:szCs w:val="28"/>
        </w:rPr>
        <w:t>аброса</w:t>
      </w:r>
      <w:r>
        <w:rPr>
          <w:color w:val="222222"/>
          <w:sz w:val="28"/>
          <w:szCs w:val="28"/>
        </w:rPr>
        <w:t xml:space="preserve">ли сеном и </w:t>
      </w:r>
      <w:r w:rsidRPr="003973F4"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о</w:t>
      </w:r>
      <w:r w:rsidRPr="003973F4">
        <w:rPr>
          <w:color w:val="222222"/>
          <w:sz w:val="28"/>
          <w:szCs w:val="28"/>
        </w:rPr>
        <w:t xml:space="preserve">везли в </w:t>
      </w:r>
      <w:r>
        <w:rPr>
          <w:color w:val="222222"/>
          <w:sz w:val="28"/>
          <w:szCs w:val="28"/>
        </w:rPr>
        <w:t>свой дом</w:t>
      </w:r>
      <w:r w:rsidRPr="003973F4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Там меня помыли, перевязали рану, накормили вареной картошкой и с</w:t>
      </w:r>
      <w:r w:rsidRPr="003973F4">
        <w:rPr>
          <w:color w:val="222222"/>
          <w:sz w:val="28"/>
          <w:szCs w:val="28"/>
        </w:rPr>
        <w:t xml:space="preserve">прятали на сеновале. </w:t>
      </w:r>
      <w:r>
        <w:rPr>
          <w:color w:val="222222"/>
          <w:sz w:val="28"/>
          <w:szCs w:val="28"/>
        </w:rPr>
        <w:t>Отца звали Иван Степанович, а дочку- Варенька. Они жили вдвоем. Несколько дней они меня выхаживали, мн</w:t>
      </w:r>
      <w:r w:rsidR="009F0BA8">
        <w:rPr>
          <w:color w:val="222222"/>
          <w:sz w:val="28"/>
          <w:szCs w:val="28"/>
        </w:rPr>
        <w:t>е становилось лучше</w:t>
      </w:r>
      <w:r w:rsidRPr="003973F4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Все было спокойно, хотя в деревне были немцы.</w:t>
      </w:r>
      <w:r w:rsidRPr="003973F4">
        <w:rPr>
          <w:color w:val="222222"/>
          <w:sz w:val="28"/>
          <w:szCs w:val="28"/>
        </w:rPr>
        <w:t xml:space="preserve"> </w:t>
      </w:r>
      <w:r w:rsidR="009F0BA8">
        <w:rPr>
          <w:color w:val="222222"/>
          <w:sz w:val="28"/>
          <w:szCs w:val="28"/>
        </w:rPr>
        <w:tab/>
        <w:t>О</w:t>
      </w:r>
      <w:r>
        <w:rPr>
          <w:color w:val="222222"/>
          <w:sz w:val="28"/>
          <w:szCs w:val="28"/>
        </w:rPr>
        <w:t xml:space="preserve">днажды ночью я услышал лай собак и отрывистую немецкую речь. Они пришли в наш дом. Я не понимал, что они кричали, </w:t>
      </w:r>
      <w:r w:rsidR="00C35493">
        <w:rPr>
          <w:color w:val="222222"/>
          <w:sz w:val="28"/>
          <w:szCs w:val="28"/>
        </w:rPr>
        <w:t xml:space="preserve">но один офицер постоянно повторял </w:t>
      </w:r>
      <w:r>
        <w:rPr>
          <w:color w:val="222222"/>
          <w:sz w:val="28"/>
          <w:szCs w:val="28"/>
        </w:rPr>
        <w:t xml:space="preserve"> слово</w:t>
      </w:r>
      <w:r w:rsidR="00C35493">
        <w:rPr>
          <w:color w:val="222222"/>
          <w:sz w:val="28"/>
          <w:szCs w:val="28"/>
        </w:rPr>
        <w:t xml:space="preserve"> «</w:t>
      </w:r>
      <w:proofErr w:type="spellStart"/>
      <w:r w:rsidR="00C35493">
        <w:rPr>
          <w:color w:val="222222"/>
          <w:sz w:val="28"/>
          <w:szCs w:val="28"/>
        </w:rPr>
        <w:t>паращ</w:t>
      </w:r>
      <w:r>
        <w:rPr>
          <w:color w:val="222222"/>
          <w:sz w:val="28"/>
          <w:szCs w:val="28"/>
        </w:rPr>
        <w:t>ют</w:t>
      </w:r>
      <w:proofErr w:type="spellEnd"/>
      <w:r>
        <w:rPr>
          <w:color w:val="222222"/>
          <w:sz w:val="28"/>
          <w:szCs w:val="28"/>
        </w:rPr>
        <w:t xml:space="preserve">». Я понял, что они ищут советских </w:t>
      </w:r>
      <w:r>
        <w:rPr>
          <w:color w:val="222222"/>
          <w:sz w:val="28"/>
          <w:szCs w:val="28"/>
        </w:rPr>
        <w:lastRenderedPageBreak/>
        <w:t>парашютистов. В сарае был по</w:t>
      </w:r>
      <w:r w:rsidR="00C35493">
        <w:rPr>
          <w:color w:val="222222"/>
          <w:sz w:val="28"/>
          <w:szCs w:val="28"/>
        </w:rPr>
        <w:t>греб</w:t>
      </w:r>
      <w:r>
        <w:rPr>
          <w:color w:val="222222"/>
          <w:sz w:val="28"/>
          <w:szCs w:val="28"/>
        </w:rPr>
        <w:t>, заваленный сеном. Я быстро спрятался туда. Через некоторое время слышу: в сарай зашли немцы. Они перевернули все сено, прошлись автоматной очередью по всем углам, но никого не нашли. Фашисты вернулись обратно в дом, а я вылез из по</w:t>
      </w:r>
      <w:r w:rsidR="00C35493">
        <w:rPr>
          <w:color w:val="222222"/>
          <w:sz w:val="28"/>
          <w:szCs w:val="28"/>
        </w:rPr>
        <w:t>греба</w:t>
      </w:r>
      <w:r>
        <w:rPr>
          <w:color w:val="222222"/>
          <w:sz w:val="28"/>
          <w:szCs w:val="28"/>
        </w:rPr>
        <w:t xml:space="preserve"> в сарай. Смотрю в щель: фашисты вывели хозяина с дочкой </w:t>
      </w:r>
      <w:r w:rsidR="00C35493">
        <w:rPr>
          <w:color w:val="222222"/>
          <w:sz w:val="28"/>
          <w:szCs w:val="28"/>
        </w:rPr>
        <w:t>во двор</w:t>
      </w:r>
      <w:r>
        <w:rPr>
          <w:color w:val="222222"/>
          <w:sz w:val="28"/>
          <w:szCs w:val="28"/>
        </w:rPr>
        <w:t xml:space="preserve"> и поставили около забора. Они были сильно избиты. Немецкий офицер опять что-то стал кричать, как будто спрашивал о чем-то. Мои спасители молчали, стояли, не шелохнувшись. Пришел переводчик. Он спросил: «Где вы прячете русского парашютиста? Мы знаем, что он где-то здесь». Иван Степанович медленно поднял избитое лицо и уверенно произнес: «Мы ничего не знаем, а если бы знали, то ничего бы вам не сказали!» Раздалась автоматная очередь</w:t>
      </w:r>
      <w:r w:rsidR="00FD4090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и мужчина с девушкой упали на землю. У меня было такое чувство, что эта автоматная очередь прошлась и по мне! Я упал на сено и заплакал. Не знаю, сколько времени я так лежал. Немцы ушли. Я вышел на улицу и увидел своих спасителей. Они лежали около забора, раскинув руки в разные стороны. «Простите меня за вашу смерть, и спасибо вам за мою жизнь!»- прошептал я им. Еще несколько дней я прятался в этом сарае, пока Красная Армия не освободила деревню.»</w:t>
      </w:r>
    </w:p>
    <w:p w:rsidR="005A5FBD" w:rsidRPr="003973F4" w:rsidRDefault="005A5FBD" w:rsidP="005A5FB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После этого </w:t>
      </w:r>
      <w:r w:rsidR="00B7538F">
        <w:rPr>
          <w:color w:val="222222"/>
          <w:sz w:val="28"/>
          <w:szCs w:val="28"/>
        </w:rPr>
        <w:t>мой прадед</w:t>
      </w:r>
      <w:bookmarkStart w:id="0" w:name="_GoBack"/>
      <w:bookmarkEnd w:id="0"/>
      <w:r>
        <w:rPr>
          <w:color w:val="222222"/>
          <w:sz w:val="28"/>
          <w:szCs w:val="28"/>
        </w:rPr>
        <w:t xml:space="preserve"> </w:t>
      </w:r>
      <w:r w:rsidRPr="003973F4">
        <w:rPr>
          <w:color w:val="222222"/>
          <w:sz w:val="28"/>
          <w:szCs w:val="28"/>
        </w:rPr>
        <w:t>продолжил свой боевой путь, дойдя до Берлина. Имел боевые награды: медаль «За отвагу», медаль «За взятие Берлина»</w:t>
      </w:r>
      <w:r>
        <w:rPr>
          <w:color w:val="222222"/>
          <w:sz w:val="28"/>
          <w:szCs w:val="28"/>
        </w:rPr>
        <w:t xml:space="preserve">, </w:t>
      </w:r>
      <w:r w:rsidRPr="003973F4">
        <w:rPr>
          <w:color w:val="222222"/>
          <w:sz w:val="28"/>
          <w:szCs w:val="28"/>
        </w:rPr>
        <w:t>«За победу над Германией»</w:t>
      </w:r>
      <w:r>
        <w:rPr>
          <w:color w:val="222222"/>
          <w:sz w:val="28"/>
          <w:szCs w:val="28"/>
        </w:rPr>
        <w:t xml:space="preserve"> и </w:t>
      </w:r>
      <w:r w:rsidRPr="003973F4">
        <w:rPr>
          <w:color w:val="222222"/>
          <w:sz w:val="28"/>
          <w:szCs w:val="28"/>
        </w:rPr>
        <w:t>значок «50 удачных прыжков в зону врага».</w:t>
      </w:r>
      <w:r>
        <w:rPr>
          <w:color w:val="222222"/>
          <w:sz w:val="28"/>
          <w:szCs w:val="28"/>
        </w:rPr>
        <w:t xml:space="preserve"> </w:t>
      </w:r>
      <w:r w:rsidR="0058607D">
        <w:rPr>
          <w:color w:val="222222"/>
          <w:sz w:val="28"/>
          <w:szCs w:val="28"/>
        </w:rPr>
        <w:t>Всю свою жизнь</w:t>
      </w:r>
      <w:r>
        <w:rPr>
          <w:color w:val="222222"/>
          <w:sz w:val="28"/>
          <w:szCs w:val="28"/>
        </w:rPr>
        <w:t xml:space="preserve"> он ни на минуту не забывал тех, </w:t>
      </w:r>
      <w:r w:rsidR="0058607D">
        <w:rPr>
          <w:color w:val="222222"/>
          <w:sz w:val="28"/>
          <w:szCs w:val="28"/>
        </w:rPr>
        <w:t>кто его спас.</w:t>
      </w:r>
    </w:p>
    <w:p w:rsidR="005A5FBD" w:rsidRPr="003973F4" w:rsidRDefault="005A5FBD" w:rsidP="005A5FB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3973F4">
        <w:rPr>
          <w:color w:val="222222"/>
          <w:sz w:val="28"/>
          <w:szCs w:val="28"/>
        </w:rPr>
        <w:t xml:space="preserve"> </w:t>
      </w:r>
    </w:p>
    <w:p w:rsidR="005A5FBD" w:rsidRPr="00253048" w:rsidRDefault="005A5FBD" w:rsidP="005A5FBD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6783F" w:rsidRDefault="0066783F"/>
    <w:sectPr w:rsidR="0066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CD"/>
    <w:rsid w:val="0045788B"/>
    <w:rsid w:val="0058607D"/>
    <w:rsid w:val="005A5FBD"/>
    <w:rsid w:val="005A68E5"/>
    <w:rsid w:val="0066783F"/>
    <w:rsid w:val="0089704B"/>
    <w:rsid w:val="009F0BA8"/>
    <w:rsid w:val="00B7538F"/>
    <w:rsid w:val="00C35493"/>
    <w:rsid w:val="00CC5985"/>
    <w:rsid w:val="00EC2ACD"/>
    <w:rsid w:val="00F929CC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0519"/>
  <w15:docId w15:val="{DFC581AD-3B02-4C53-9F06-6AA1BCC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E5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A68E5"/>
    <w:pPr>
      <w:keepNext/>
      <w:keepLines/>
      <w:spacing w:after="0" w:line="268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68E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5A5F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2022-01-30T13:08:00Z</dcterms:created>
  <dcterms:modified xsi:type="dcterms:W3CDTF">2023-05-16T16:34:00Z</dcterms:modified>
</cp:coreProperties>
</file>