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DE" w:rsidRDefault="00260ADE" w:rsidP="00260ADE">
      <w:pPr>
        <w:pStyle w:val="a3"/>
      </w:pPr>
      <w:r>
        <w:rPr>
          <w:u w:val="single"/>
        </w:rPr>
        <w:t>Актуальность</w:t>
      </w:r>
      <w:r>
        <w:t>:</w:t>
      </w:r>
    </w:p>
    <w:p w:rsidR="00260ADE" w:rsidRDefault="00260ADE" w:rsidP="00260ADE">
      <w:pPr>
        <w:pStyle w:val="a3"/>
      </w:pPr>
      <w:r>
        <w:t xml:space="preserve">О важности приобщения ребёнка к </w:t>
      </w:r>
      <w:r>
        <w:rPr>
          <w:rStyle w:val="a4"/>
        </w:rPr>
        <w:t>культуре</w:t>
      </w:r>
      <w:r>
        <w:t xml:space="preserve"> своего народа написано много, поскольку обращение к отечественному наследию воспитывает уважение, гордость за землю, на которой живёшь. Поэтому детям необходимо знать и изучать </w:t>
      </w:r>
      <w:r>
        <w:rPr>
          <w:rStyle w:val="a4"/>
        </w:rPr>
        <w:t>культуру своих предков</w:t>
      </w:r>
      <w:r>
        <w:t xml:space="preserve">. Именно акцент на знание истории народа, его </w:t>
      </w:r>
      <w:r>
        <w:rPr>
          <w:rStyle w:val="a4"/>
        </w:rPr>
        <w:t>культуры</w:t>
      </w:r>
      <w:r>
        <w:t xml:space="preserve"> поможет в дальнейшем с уважением и интересом относиться к </w:t>
      </w:r>
      <w:r>
        <w:rPr>
          <w:rStyle w:val="a4"/>
        </w:rPr>
        <w:t>культурным традициям</w:t>
      </w:r>
      <w:r>
        <w:t xml:space="preserve"> своего и других народов.</w:t>
      </w:r>
    </w:p>
    <w:p w:rsidR="00260ADE" w:rsidRDefault="00260ADE" w:rsidP="00260ADE">
      <w:pPr>
        <w:pStyle w:val="a3"/>
      </w:pPr>
      <w:r>
        <w:rPr>
          <w:rStyle w:val="a4"/>
        </w:rPr>
        <w:t>Родина</w:t>
      </w:r>
      <w:r>
        <w:t xml:space="preserve">, Отечество. … </w:t>
      </w:r>
      <w:r>
        <w:rPr>
          <w:u w:val="single"/>
        </w:rPr>
        <w:t>В корнях этих слов близкие каждому образы</w:t>
      </w:r>
      <w:r>
        <w:t xml:space="preserve">: мать и отец, </w:t>
      </w:r>
      <w:r>
        <w:rPr>
          <w:rStyle w:val="a4"/>
        </w:rPr>
        <w:t>родители</w:t>
      </w:r>
      <w:r>
        <w:t>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городу, краю и родной стране играют огромную роль в становлении личности ребенка.</w:t>
      </w:r>
    </w:p>
    <w:p w:rsidR="00260ADE" w:rsidRDefault="00260ADE" w:rsidP="00260ADE">
      <w:pPr>
        <w:pStyle w:val="a3"/>
      </w:pPr>
      <w:r>
        <w:rPr>
          <w:u w:val="single"/>
        </w:rPr>
        <w:t>В последние годы идет переосмысление сущности патриотического воспитания</w:t>
      </w:r>
      <w:r>
        <w:t xml:space="preserve">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</w:t>
      </w:r>
      <w:r>
        <w:rPr>
          <w:rStyle w:val="a4"/>
        </w:rPr>
        <w:t>культуре малой Родины</w:t>
      </w:r>
      <w:r>
        <w:t xml:space="preserve">. Знакомство </w:t>
      </w:r>
      <w:r>
        <w:rPr>
          <w:rStyle w:val="a4"/>
        </w:rPr>
        <w:t>детей с родным краем</w:t>
      </w:r>
      <w:proofErr w:type="gramStart"/>
      <w:r>
        <w:t xml:space="preserve"> :</w:t>
      </w:r>
      <w:proofErr w:type="gramEnd"/>
      <w:r>
        <w:t xml:space="preserve"> с </w:t>
      </w:r>
      <w:r>
        <w:rPr>
          <w:rStyle w:val="a4"/>
        </w:rPr>
        <w:t>историко-культурными</w:t>
      </w:r>
      <w:r>
        <w:t xml:space="preserve">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</w:t>
      </w:r>
      <w:r>
        <w:rPr>
          <w:rStyle w:val="a4"/>
        </w:rPr>
        <w:t>Родины</w:t>
      </w:r>
      <w:r>
        <w:t>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260ADE" w:rsidRDefault="00260ADE" w:rsidP="00260ADE">
      <w:pPr>
        <w:pStyle w:val="a3"/>
      </w:pPr>
      <w:r>
        <w:t xml:space="preserve">Необходимо разбудить у </w:t>
      </w:r>
      <w:r>
        <w:rPr>
          <w:rStyle w:val="a4"/>
        </w:rPr>
        <w:t>детей</w:t>
      </w:r>
      <w:r>
        <w:t xml:space="preserve"> чувство любви к своей </w:t>
      </w:r>
      <w:r>
        <w:rPr>
          <w:rStyle w:val="a4"/>
        </w:rPr>
        <w:t>малой родине</w:t>
      </w:r>
      <w:r>
        <w:t xml:space="preserve">, дать понять, что это их земля и страна – дать понять, что именно они преемники </w:t>
      </w:r>
      <w:r>
        <w:rPr>
          <w:rStyle w:val="a4"/>
        </w:rPr>
        <w:t>традиций родного края</w:t>
      </w:r>
      <w:r>
        <w:t xml:space="preserve">. </w:t>
      </w:r>
      <w:r>
        <w:rPr>
          <w:rStyle w:val="a4"/>
        </w:rPr>
        <w:t>Культура</w:t>
      </w:r>
      <w:r>
        <w:t xml:space="preserve"> родного народа должна быть неотъемлемой частью души ребенка, лечь в основу его воспитания как полноценной, гармоничной личности и гражданина своей </w:t>
      </w:r>
      <w:r>
        <w:rPr>
          <w:rStyle w:val="a4"/>
        </w:rPr>
        <w:t>Родины</w:t>
      </w:r>
      <w:r>
        <w:t>.</w:t>
      </w:r>
    </w:p>
    <w:p w:rsidR="00260ADE" w:rsidRDefault="00260ADE" w:rsidP="00260ADE">
      <w:pPr>
        <w:pStyle w:val="a3"/>
      </w:pPr>
      <w:r>
        <w:rPr>
          <w:u w:val="single"/>
        </w:rPr>
        <w:t>Цель проекта</w:t>
      </w:r>
      <w:r>
        <w:t>:</w:t>
      </w:r>
    </w:p>
    <w:p w:rsidR="00260ADE" w:rsidRDefault="00260ADE" w:rsidP="00260ADE">
      <w:pPr>
        <w:pStyle w:val="a3"/>
      </w:pPr>
      <w:r>
        <w:t xml:space="preserve">Воспитание чувства патриотизма у </w:t>
      </w:r>
      <w:r>
        <w:rPr>
          <w:rStyle w:val="a4"/>
        </w:rPr>
        <w:t>детей</w:t>
      </w:r>
      <w:r>
        <w:t xml:space="preserve"> дошкольного возраста; обогащение их </w:t>
      </w:r>
      <w:r>
        <w:rPr>
          <w:rStyle w:val="a4"/>
        </w:rPr>
        <w:t>познавательного</w:t>
      </w:r>
      <w:r>
        <w:t xml:space="preserve">, эмоционального опыта через приобщение </w:t>
      </w:r>
      <w:r>
        <w:rPr>
          <w:rStyle w:val="a4"/>
        </w:rPr>
        <w:t>детей к истории</w:t>
      </w:r>
      <w:r>
        <w:t xml:space="preserve">, </w:t>
      </w:r>
      <w:r>
        <w:rPr>
          <w:rStyle w:val="a4"/>
        </w:rPr>
        <w:t>традициям культуре родного города</w:t>
      </w:r>
      <w:r>
        <w:t xml:space="preserve">. Показать детям город, в котором они живут, вызвать чувство гордости за свою </w:t>
      </w:r>
      <w:r>
        <w:rPr>
          <w:i/>
          <w:iCs/>
        </w:rPr>
        <w:t xml:space="preserve">«малую </w:t>
      </w:r>
      <w:r>
        <w:rPr>
          <w:rStyle w:val="a4"/>
          <w:i/>
          <w:iCs/>
        </w:rPr>
        <w:t>родину</w:t>
      </w:r>
      <w:r>
        <w:rPr>
          <w:i/>
          <w:iCs/>
        </w:rPr>
        <w:t>»</w:t>
      </w:r>
      <w:r>
        <w:t xml:space="preserve">. Приобщать к истокам региональной </w:t>
      </w:r>
      <w:r>
        <w:rPr>
          <w:rStyle w:val="a4"/>
        </w:rPr>
        <w:t>культуры</w:t>
      </w:r>
      <w:r>
        <w:t xml:space="preserve">. Воспитывать чувство уважения к своей </w:t>
      </w:r>
      <w:r>
        <w:rPr>
          <w:rStyle w:val="a4"/>
        </w:rPr>
        <w:t>малой родине</w:t>
      </w:r>
      <w:r>
        <w:t xml:space="preserve">, ее природе, обычаям, </w:t>
      </w:r>
      <w:r>
        <w:rPr>
          <w:rStyle w:val="a4"/>
        </w:rPr>
        <w:t>традициям</w:t>
      </w:r>
      <w:r>
        <w:t xml:space="preserve">. </w:t>
      </w:r>
    </w:p>
    <w:p w:rsidR="00260ADE" w:rsidRDefault="00260ADE" w:rsidP="00260ADE">
      <w:pPr>
        <w:pStyle w:val="a3"/>
      </w:pPr>
      <w:r>
        <w:rPr>
          <w:u w:val="single"/>
        </w:rPr>
        <w:t>Задачи</w:t>
      </w:r>
      <w:r>
        <w:t>:</w:t>
      </w:r>
    </w:p>
    <w:p w:rsidR="00260ADE" w:rsidRDefault="00260ADE" w:rsidP="00260ADE">
      <w:pPr>
        <w:pStyle w:val="a3"/>
      </w:pPr>
      <w:r>
        <w:t xml:space="preserve">1. </w:t>
      </w:r>
      <w:r>
        <w:rPr>
          <w:u w:val="single"/>
        </w:rPr>
        <w:t>Дать знания детям о родном городе</w:t>
      </w:r>
      <w:r>
        <w:t xml:space="preserve">: история, символика, достопримечательности, промышленные объекты, их вред и польза, экологическая ситуация в городе. </w:t>
      </w:r>
    </w:p>
    <w:p w:rsidR="00260ADE" w:rsidRDefault="00260ADE" w:rsidP="00260ADE">
      <w:pPr>
        <w:pStyle w:val="a3"/>
      </w:pPr>
      <w:r>
        <w:t xml:space="preserve">2. Формировать бережное отношение к </w:t>
      </w:r>
      <w:r>
        <w:rPr>
          <w:rStyle w:val="a4"/>
        </w:rPr>
        <w:t>культурным ценностям района</w:t>
      </w:r>
      <w:r>
        <w:t xml:space="preserve">, </w:t>
      </w:r>
      <w:r>
        <w:rPr>
          <w:rStyle w:val="a4"/>
        </w:rPr>
        <w:t>осознание</w:t>
      </w:r>
      <w:r>
        <w:t xml:space="preserve"> их неповторимости и индивидуальности. Расширить знания </w:t>
      </w:r>
      <w:r>
        <w:rPr>
          <w:rStyle w:val="a4"/>
        </w:rPr>
        <w:t>детей</w:t>
      </w:r>
      <w:r>
        <w:t xml:space="preserve"> о флоре и фауне Краснодарского края. </w:t>
      </w:r>
    </w:p>
    <w:p w:rsidR="00260ADE" w:rsidRDefault="00260ADE" w:rsidP="00260ADE">
      <w:pPr>
        <w:pStyle w:val="a3"/>
      </w:pPr>
      <w:r>
        <w:t xml:space="preserve">3. Воспитывать любовь к родному городу, краю, умение видеть прекрасное, гордиться им. </w:t>
      </w:r>
    </w:p>
    <w:p w:rsidR="00260ADE" w:rsidRDefault="00260ADE" w:rsidP="00260ADE">
      <w:pPr>
        <w:pStyle w:val="a3"/>
      </w:pPr>
      <w:r>
        <w:lastRenderedPageBreak/>
        <w:t xml:space="preserve">4. Формировать экологическую </w:t>
      </w:r>
      <w:r>
        <w:rPr>
          <w:rStyle w:val="a4"/>
        </w:rPr>
        <w:t>культуру у детей и их родителей</w:t>
      </w:r>
      <w:r>
        <w:t>, желание принимать участие в проведении мероприятий по охране окружающей среды.</w:t>
      </w:r>
    </w:p>
    <w:p w:rsidR="00260ADE" w:rsidRDefault="00260ADE" w:rsidP="00260ADE">
      <w:pPr>
        <w:pStyle w:val="a3"/>
      </w:pPr>
      <w:r>
        <w:t xml:space="preserve">5. Научить гордиться тем, что сделано руками их </w:t>
      </w:r>
      <w:r>
        <w:rPr>
          <w:rStyle w:val="a4"/>
        </w:rPr>
        <w:t>родителей</w:t>
      </w:r>
      <w:r>
        <w:t>, старшим поколением.</w:t>
      </w:r>
    </w:p>
    <w:p w:rsidR="00260ADE" w:rsidRDefault="00260ADE" w:rsidP="00260ADE">
      <w:pPr>
        <w:pStyle w:val="a3"/>
      </w:pPr>
      <w:r>
        <w:rPr>
          <w:u w:val="single"/>
        </w:rPr>
        <w:t>Тип проекта</w:t>
      </w:r>
      <w:r>
        <w:t xml:space="preserve">: </w:t>
      </w:r>
      <w:r>
        <w:rPr>
          <w:rStyle w:val="a4"/>
        </w:rPr>
        <w:t xml:space="preserve">познавательно-исследовательский </w:t>
      </w:r>
    </w:p>
    <w:p w:rsidR="00260ADE" w:rsidRDefault="00260ADE" w:rsidP="00260ADE">
      <w:pPr>
        <w:pStyle w:val="a3"/>
      </w:pPr>
      <w:r>
        <w:rPr>
          <w:u w:val="single"/>
        </w:rPr>
        <w:t>Вид проекта</w:t>
      </w:r>
      <w:r>
        <w:t>: личностно-ориентированный</w:t>
      </w:r>
    </w:p>
    <w:p w:rsidR="00260ADE" w:rsidRDefault="00260ADE" w:rsidP="00260ADE">
      <w:pPr>
        <w:pStyle w:val="a3"/>
      </w:pPr>
      <w:r>
        <w:rPr>
          <w:u w:val="single"/>
        </w:rPr>
        <w:t>Участники проекта</w:t>
      </w:r>
      <w:r>
        <w:t>:</w:t>
      </w:r>
    </w:p>
    <w:p w:rsidR="00260ADE" w:rsidRDefault="00260ADE" w:rsidP="00260ADE">
      <w:pPr>
        <w:pStyle w:val="a3"/>
      </w:pPr>
      <w:r>
        <w:t>• Воспитанники детского сада</w:t>
      </w:r>
    </w:p>
    <w:p w:rsidR="00260ADE" w:rsidRDefault="00260ADE" w:rsidP="00260ADE">
      <w:pPr>
        <w:pStyle w:val="a3"/>
      </w:pPr>
      <w:r>
        <w:t>• Педагоги группы</w:t>
      </w:r>
    </w:p>
    <w:p w:rsidR="00260ADE" w:rsidRDefault="00260ADE" w:rsidP="00260ADE">
      <w:pPr>
        <w:pStyle w:val="a3"/>
      </w:pPr>
      <w:r>
        <w:t>• Узкие специалисты ДОУ</w:t>
      </w:r>
    </w:p>
    <w:p w:rsidR="00260ADE" w:rsidRDefault="00260ADE" w:rsidP="00260ADE">
      <w:pPr>
        <w:pStyle w:val="a3"/>
      </w:pPr>
      <w:r>
        <w:t xml:space="preserve">• </w:t>
      </w:r>
      <w:r>
        <w:rPr>
          <w:rStyle w:val="a4"/>
        </w:rPr>
        <w:t>Родители</w:t>
      </w:r>
      <w:r>
        <w:t xml:space="preserve">. </w:t>
      </w:r>
    </w:p>
    <w:p w:rsidR="00260ADE" w:rsidRDefault="00260ADE" w:rsidP="00260ADE">
      <w:pPr>
        <w:pStyle w:val="a3"/>
      </w:pPr>
      <w:r>
        <w:rPr>
          <w:u w:val="single"/>
        </w:rPr>
        <w:t>Срок реализации</w:t>
      </w:r>
      <w:r>
        <w:t>: долгосрочный - 2 года</w:t>
      </w:r>
    </w:p>
    <w:p w:rsidR="00260ADE" w:rsidRDefault="00260ADE" w:rsidP="00260ADE">
      <w:pPr>
        <w:pStyle w:val="a3"/>
      </w:pPr>
      <w:r>
        <w:rPr>
          <w:u w:val="single"/>
        </w:rPr>
        <w:t>Этапы реализации</w:t>
      </w:r>
      <w:r>
        <w:t xml:space="preserve">: Подготовительный – сбор информации, работа с методической литературой. </w:t>
      </w:r>
      <w:proofErr w:type="gramStart"/>
      <w:r>
        <w:t>Практический</w:t>
      </w:r>
      <w:proofErr w:type="gramEnd"/>
      <w:r>
        <w:t xml:space="preserve"> – реализация проекта. </w:t>
      </w:r>
      <w:proofErr w:type="gramStart"/>
      <w:r>
        <w:t>Итоговый</w:t>
      </w:r>
      <w:proofErr w:type="gramEnd"/>
      <w:r>
        <w:t xml:space="preserve"> – подведение результатов</w:t>
      </w:r>
    </w:p>
    <w:p w:rsidR="00260ADE" w:rsidRDefault="00260ADE" w:rsidP="00260ADE">
      <w:pPr>
        <w:pStyle w:val="a3"/>
      </w:pPr>
      <w:r>
        <w:rPr>
          <w:u w:val="single"/>
        </w:rPr>
        <w:t>Условия для реализации проекта</w:t>
      </w:r>
      <w:r>
        <w:t>:</w:t>
      </w:r>
    </w:p>
    <w:p w:rsidR="00260ADE" w:rsidRDefault="00260ADE" w:rsidP="00260ADE">
      <w:pPr>
        <w:pStyle w:val="a3"/>
      </w:pPr>
      <w:r>
        <w:t xml:space="preserve">• Интерес </w:t>
      </w:r>
      <w:r>
        <w:rPr>
          <w:rStyle w:val="a4"/>
        </w:rPr>
        <w:t>детей и родителей</w:t>
      </w:r>
    </w:p>
    <w:p w:rsidR="00260ADE" w:rsidRDefault="00260ADE" w:rsidP="00260ADE">
      <w:pPr>
        <w:pStyle w:val="a3"/>
      </w:pPr>
      <w:r>
        <w:t>• Методические разработки</w:t>
      </w:r>
    </w:p>
    <w:p w:rsidR="00260ADE" w:rsidRDefault="00260ADE" w:rsidP="00260ADE">
      <w:pPr>
        <w:pStyle w:val="a3"/>
      </w:pPr>
      <w:r>
        <w:t>• Педагогический опыт</w:t>
      </w:r>
    </w:p>
    <w:p w:rsidR="00260ADE" w:rsidRDefault="00260ADE" w:rsidP="00260ADE">
      <w:pPr>
        <w:pStyle w:val="a3"/>
      </w:pPr>
      <w:r>
        <w:t>• Предметно – развивающая среда</w:t>
      </w:r>
    </w:p>
    <w:p w:rsidR="00260ADE" w:rsidRDefault="00260ADE" w:rsidP="00260ADE">
      <w:pPr>
        <w:pStyle w:val="a3"/>
      </w:pPr>
      <w:r>
        <w:t>• Инновации</w:t>
      </w:r>
    </w:p>
    <w:p w:rsidR="00260ADE" w:rsidRDefault="00260ADE" w:rsidP="00260ADE">
      <w:pPr>
        <w:pStyle w:val="a3"/>
      </w:pPr>
      <w:r>
        <w:t>• Интеграция со специалистами детского сада</w:t>
      </w:r>
    </w:p>
    <w:p w:rsidR="00260ADE" w:rsidRDefault="00260ADE" w:rsidP="00260ADE">
      <w:pPr>
        <w:pStyle w:val="a3"/>
      </w:pPr>
      <w:r>
        <w:t xml:space="preserve">Методы </w:t>
      </w:r>
      <w:r>
        <w:rPr>
          <w:i/>
          <w:iCs/>
        </w:rPr>
        <w:t>(формы и приёмы работы)</w:t>
      </w:r>
      <w:r>
        <w:t xml:space="preserve"> </w:t>
      </w:r>
      <w:r>
        <w:rPr>
          <w:u w:val="single"/>
        </w:rPr>
        <w:t>проекта</w:t>
      </w:r>
      <w:r>
        <w:t>:</w:t>
      </w:r>
    </w:p>
    <w:p w:rsidR="00260ADE" w:rsidRDefault="00260ADE" w:rsidP="00260ADE">
      <w:pPr>
        <w:pStyle w:val="a3"/>
      </w:pPr>
      <w:r>
        <w:t>1. Наблюдения, экскурсии, целевые прогулки;</w:t>
      </w:r>
    </w:p>
    <w:p w:rsidR="00260ADE" w:rsidRDefault="00260ADE" w:rsidP="00260ADE">
      <w:pPr>
        <w:pStyle w:val="a3"/>
      </w:pPr>
      <w:r>
        <w:t>2. Совместные игры и творческие проекты;</w:t>
      </w:r>
    </w:p>
    <w:p w:rsidR="00260ADE" w:rsidRDefault="00260ADE" w:rsidP="00260ADE">
      <w:pPr>
        <w:pStyle w:val="a3"/>
      </w:pPr>
      <w:r>
        <w:t xml:space="preserve">3. </w:t>
      </w:r>
      <w:r>
        <w:rPr>
          <w:rStyle w:val="a4"/>
        </w:rPr>
        <w:t>Познавательно – игровые занятия</w:t>
      </w:r>
      <w:r>
        <w:t>;</w:t>
      </w:r>
    </w:p>
    <w:p w:rsidR="00260ADE" w:rsidRDefault="00260ADE" w:rsidP="00260ADE">
      <w:pPr>
        <w:pStyle w:val="a3"/>
      </w:pPr>
      <w:r>
        <w:t>4. Беседы, интервью, составление творческих рассказов, выставки рисунков;</w:t>
      </w:r>
    </w:p>
    <w:p w:rsidR="00260ADE" w:rsidRDefault="00260ADE" w:rsidP="00260ADE">
      <w:pPr>
        <w:pStyle w:val="a3"/>
      </w:pPr>
      <w:r>
        <w:t>5. Развлечения, досуги, театрализованные праздники;</w:t>
      </w:r>
    </w:p>
    <w:p w:rsidR="00260ADE" w:rsidRDefault="00260ADE" w:rsidP="00260ADE">
      <w:pPr>
        <w:pStyle w:val="a3"/>
      </w:pPr>
      <w:r>
        <w:rPr>
          <w:u w:val="single"/>
        </w:rPr>
        <w:t>Ожидаемые результаты</w:t>
      </w:r>
      <w:r>
        <w:t>:</w:t>
      </w:r>
    </w:p>
    <w:p w:rsidR="00260ADE" w:rsidRDefault="00260ADE" w:rsidP="00260ADE">
      <w:pPr>
        <w:pStyle w:val="a3"/>
      </w:pPr>
      <w:r>
        <w:lastRenderedPageBreak/>
        <w:t xml:space="preserve">1. Дети будут знать свое имя, фамилию, свой адрес, название города, края, страны. </w:t>
      </w:r>
    </w:p>
    <w:p w:rsidR="00260ADE" w:rsidRDefault="00260ADE" w:rsidP="00260ADE">
      <w:pPr>
        <w:pStyle w:val="a3"/>
      </w:pPr>
      <w:r>
        <w:t xml:space="preserve">2. Знать историю края и города, символику города, достопримечательности, промышленные объекты. </w:t>
      </w:r>
    </w:p>
    <w:p w:rsidR="00260ADE" w:rsidRDefault="00260ADE" w:rsidP="00260ADE">
      <w:pPr>
        <w:pStyle w:val="a3"/>
      </w:pPr>
      <w:r>
        <w:t xml:space="preserve">3. Называть и узнавать </w:t>
      </w:r>
      <w:r>
        <w:rPr>
          <w:i/>
          <w:iCs/>
        </w:rPr>
        <w:t>(по иллюстрации)</w:t>
      </w:r>
      <w:r>
        <w:t xml:space="preserve"> достопримечательности, зеленые зоны города Туапсе, 4- 5 улиц, площади. </w:t>
      </w:r>
    </w:p>
    <w:p w:rsidR="00260ADE" w:rsidRDefault="00260ADE" w:rsidP="00260ADE">
      <w:pPr>
        <w:pStyle w:val="a3"/>
      </w:pPr>
      <w:r>
        <w:t xml:space="preserve">4. Называть народные праздники, предметы быта края, декоративно-прикладное искусство края. </w:t>
      </w:r>
    </w:p>
    <w:p w:rsidR="00260ADE" w:rsidRDefault="00260ADE" w:rsidP="00260ADE">
      <w:pPr>
        <w:pStyle w:val="a3"/>
      </w:pPr>
      <w:r>
        <w:t xml:space="preserve">5. Знать и называть растения и животных края. </w:t>
      </w:r>
    </w:p>
    <w:p w:rsidR="00260ADE" w:rsidRDefault="00260ADE" w:rsidP="00260ADE">
      <w:pPr>
        <w:pStyle w:val="a3"/>
      </w:pPr>
      <w:r>
        <w:t xml:space="preserve">6. Выражать отношение к окружающей среде, участие в проведении мероприятий по охране окружающей среды в городе. </w:t>
      </w:r>
    </w:p>
    <w:p w:rsidR="00260ADE" w:rsidRDefault="00260ADE" w:rsidP="00260ADE">
      <w:pPr>
        <w:pStyle w:val="a3"/>
      </w:pPr>
      <w:r>
        <w:t xml:space="preserve">7. Иметь представление о членах семьи и ближайших родственниках, </w:t>
      </w:r>
      <w:r>
        <w:rPr>
          <w:rStyle w:val="a4"/>
        </w:rPr>
        <w:t>традициях своей семьи</w:t>
      </w:r>
      <w:r>
        <w:t xml:space="preserve">, детского сада. </w:t>
      </w:r>
    </w:p>
    <w:p w:rsidR="00260ADE" w:rsidRDefault="00260ADE" w:rsidP="00260ADE">
      <w:pPr>
        <w:pStyle w:val="a3"/>
      </w:pPr>
      <w:r>
        <w:t xml:space="preserve">8. Уметь заботиться о близких людях, оказывать помощь, проявлять дружелюбие, уметь договориться со сверстниками. </w:t>
      </w:r>
    </w:p>
    <w:p w:rsidR="00260ADE" w:rsidRDefault="00260ADE" w:rsidP="00260ADE">
      <w:pPr>
        <w:pStyle w:val="a3"/>
      </w:pPr>
      <w:r>
        <w:rPr>
          <w:u w:val="single"/>
        </w:rPr>
        <w:t>Предполагаемый продукт</w:t>
      </w:r>
      <w:r>
        <w:t>:</w:t>
      </w:r>
    </w:p>
    <w:p w:rsidR="00260ADE" w:rsidRDefault="00260ADE" w:rsidP="00260ADE">
      <w:pPr>
        <w:pStyle w:val="a3"/>
      </w:pPr>
      <w:r>
        <w:t xml:space="preserve">1. Презентации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r>
        <w:rPr>
          <w:u w:val="single"/>
        </w:rPr>
        <w:t>проекта</w:t>
      </w:r>
      <w:r>
        <w:t xml:space="preserve">: </w:t>
      </w:r>
      <w:r>
        <w:rPr>
          <w:i/>
          <w:iCs/>
        </w:rPr>
        <w:t>«</w:t>
      </w:r>
      <w:r>
        <w:rPr>
          <w:rStyle w:val="a4"/>
          <w:i/>
          <w:iCs/>
        </w:rPr>
        <w:t>Родина моя - Туапсе</w:t>
      </w:r>
      <w:r>
        <w:rPr>
          <w:i/>
          <w:iCs/>
        </w:rPr>
        <w:t>»</w:t>
      </w:r>
      <w:r>
        <w:t xml:space="preserve">, </w:t>
      </w:r>
      <w:r>
        <w:rPr>
          <w:i/>
          <w:iCs/>
        </w:rPr>
        <w:t>«Достопримечательности Туапсе»</w:t>
      </w:r>
      <w:r>
        <w:t xml:space="preserve">, </w:t>
      </w:r>
      <w:r>
        <w:rPr>
          <w:i/>
          <w:iCs/>
        </w:rPr>
        <w:t>«Туапсе-город воинской славы»</w:t>
      </w:r>
      <w:r>
        <w:t>.</w:t>
      </w:r>
    </w:p>
    <w:p w:rsidR="00260ADE" w:rsidRDefault="00260ADE" w:rsidP="00260ADE">
      <w:pPr>
        <w:pStyle w:val="a3"/>
      </w:pPr>
      <w:r>
        <w:t xml:space="preserve">2. Знание стихов о родном Туапсе. </w:t>
      </w:r>
    </w:p>
    <w:p w:rsidR="00260ADE" w:rsidRDefault="00260ADE" w:rsidP="00260ADE">
      <w:pPr>
        <w:pStyle w:val="a3"/>
      </w:pPr>
      <w:r>
        <w:t xml:space="preserve">3. Посещение краеведческого музея. </w:t>
      </w:r>
    </w:p>
    <w:p w:rsidR="00260ADE" w:rsidRDefault="00260ADE" w:rsidP="00260ADE">
      <w:pPr>
        <w:pStyle w:val="a3"/>
      </w:pPr>
      <w:r>
        <w:t xml:space="preserve">4. Библиотечка произведений туапсинских писателей, поэтов, доступных для восприятия </w:t>
      </w:r>
      <w:r>
        <w:rPr>
          <w:rStyle w:val="a4"/>
        </w:rPr>
        <w:t>детей</w:t>
      </w:r>
      <w:r>
        <w:t xml:space="preserve"> конкретной возрастной группы;</w:t>
      </w:r>
    </w:p>
    <w:p w:rsidR="00260ADE" w:rsidRDefault="00260ADE" w:rsidP="00260ADE">
      <w:pPr>
        <w:pStyle w:val="a3"/>
      </w:pPr>
      <w:r>
        <w:t xml:space="preserve">5. </w:t>
      </w:r>
      <w:r>
        <w:rPr>
          <w:u w:val="single"/>
        </w:rPr>
        <w:t>Методические материалы и дидактические пособия по краеведению</w:t>
      </w:r>
      <w:r>
        <w:t xml:space="preserve">: </w:t>
      </w:r>
      <w:r>
        <w:rPr>
          <w:i/>
          <w:iCs/>
        </w:rPr>
        <w:t>«Мы - из города Туапсе»</w:t>
      </w:r>
      <w:r>
        <w:t xml:space="preserve">, </w:t>
      </w:r>
      <w:r>
        <w:rPr>
          <w:i/>
          <w:iCs/>
        </w:rPr>
        <w:t>«Я шагаю по Туапсе»</w:t>
      </w:r>
      <w:r>
        <w:t xml:space="preserve">, </w:t>
      </w:r>
      <w:r>
        <w:rPr>
          <w:i/>
          <w:iCs/>
        </w:rPr>
        <w:t>«Собери картинку»</w:t>
      </w:r>
      <w:r>
        <w:t xml:space="preserve">, </w:t>
      </w:r>
      <w:r>
        <w:rPr>
          <w:i/>
          <w:iCs/>
        </w:rPr>
        <w:t>«Бабушкин сундучок»</w:t>
      </w:r>
      <w:r>
        <w:t xml:space="preserve">, </w:t>
      </w:r>
      <w:r>
        <w:rPr>
          <w:i/>
          <w:iCs/>
        </w:rPr>
        <w:t>«Сказки черного моря»</w:t>
      </w:r>
      <w:r>
        <w:t xml:space="preserve">, </w:t>
      </w:r>
      <w:r>
        <w:rPr>
          <w:i/>
          <w:iCs/>
        </w:rPr>
        <w:t>«Спортивный Туапсе»</w:t>
      </w:r>
      <w:r>
        <w:t>.</w:t>
      </w:r>
    </w:p>
    <w:p w:rsidR="00260ADE" w:rsidRDefault="00260ADE" w:rsidP="00260ADE">
      <w:pPr>
        <w:pStyle w:val="a3"/>
      </w:pPr>
      <w:r>
        <w:t xml:space="preserve">6. Выставка </w:t>
      </w:r>
      <w:r>
        <w:rPr>
          <w:i/>
          <w:iCs/>
        </w:rPr>
        <w:t>«Любимый город»</w:t>
      </w:r>
      <w:r>
        <w:t xml:space="preserve"> </w:t>
      </w:r>
      <w:r>
        <w:rPr>
          <w:i/>
          <w:iCs/>
        </w:rPr>
        <w:t xml:space="preserve">(совместно с </w:t>
      </w:r>
      <w:r>
        <w:rPr>
          <w:rStyle w:val="a4"/>
          <w:i/>
          <w:iCs/>
        </w:rPr>
        <w:t>родителями</w:t>
      </w:r>
      <w:r>
        <w:rPr>
          <w:i/>
          <w:iCs/>
        </w:rPr>
        <w:t>)</w:t>
      </w:r>
      <w:r>
        <w:t>.</w:t>
      </w:r>
    </w:p>
    <w:p w:rsidR="00260ADE" w:rsidRDefault="00260ADE" w:rsidP="00260ADE">
      <w:pPr>
        <w:pStyle w:val="a3"/>
      </w:pPr>
      <w:r>
        <w:t xml:space="preserve">7. </w:t>
      </w:r>
      <w:r>
        <w:rPr>
          <w:u w:val="single"/>
        </w:rPr>
        <w:t>Альбомы</w:t>
      </w:r>
      <w:r>
        <w:t xml:space="preserve">: </w:t>
      </w:r>
      <w:r>
        <w:rPr>
          <w:i/>
          <w:iCs/>
        </w:rPr>
        <w:t>«Достопримечательности моего города»</w:t>
      </w:r>
      <w:r>
        <w:t xml:space="preserve">, </w:t>
      </w:r>
      <w:r>
        <w:rPr>
          <w:i/>
          <w:iCs/>
        </w:rPr>
        <w:t>«Природа родного края»</w:t>
      </w:r>
      <w:r>
        <w:t xml:space="preserve">, </w:t>
      </w:r>
      <w:r>
        <w:rPr>
          <w:i/>
          <w:iCs/>
        </w:rPr>
        <w:t>«Прошлое и настоящее моего города»</w:t>
      </w:r>
      <w:r>
        <w:t xml:space="preserve">, </w:t>
      </w:r>
      <w:r>
        <w:rPr>
          <w:i/>
          <w:iCs/>
        </w:rPr>
        <w:t xml:space="preserve">«Профессии наших </w:t>
      </w:r>
      <w:r>
        <w:rPr>
          <w:rStyle w:val="a4"/>
          <w:i/>
          <w:iCs/>
        </w:rPr>
        <w:t>родителей</w:t>
      </w:r>
      <w:r>
        <w:rPr>
          <w:i/>
          <w:iCs/>
        </w:rPr>
        <w:t>»</w:t>
      </w:r>
      <w:r>
        <w:t>.</w:t>
      </w:r>
    </w:p>
    <w:p w:rsidR="00260ADE" w:rsidRDefault="00260ADE" w:rsidP="00260ADE">
      <w:pPr>
        <w:pStyle w:val="a3"/>
      </w:pPr>
      <w:r>
        <w:t xml:space="preserve">8. Словотворчество с </w:t>
      </w:r>
      <w:r>
        <w:rPr>
          <w:rStyle w:val="a4"/>
        </w:rPr>
        <w:t xml:space="preserve">родителями </w:t>
      </w:r>
      <w:r>
        <w:rPr>
          <w:i/>
          <w:iCs/>
        </w:rPr>
        <w:t>«Мое стихотворение о родном городе»</w:t>
      </w:r>
      <w:r>
        <w:t>.</w:t>
      </w:r>
    </w:p>
    <w:p w:rsidR="00260ADE" w:rsidRDefault="00260ADE" w:rsidP="00260ADE">
      <w:pPr>
        <w:pStyle w:val="a3"/>
      </w:pPr>
      <w:r>
        <w:t xml:space="preserve">9. Лепка, </w:t>
      </w:r>
      <w:r>
        <w:rPr>
          <w:u w:val="single"/>
        </w:rPr>
        <w:t>рисование по темам</w:t>
      </w:r>
      <w:r>
        <w:t xml:space="preserve">: </w:t>
      </w:r>
      <w:r>
        <w:rPr>
          <w:i/>
          <w:iCs/>
        </w:rPr>
        <w:t>«Животные, птицы и растения нашего края»</w:t>
      </w:r>
      <w:r>
        <w:t>.</w:t>
      </w:r>
    </w:p>
    <w:p w:rsidR="00260ADE" w:rsidRDefault="00260ADE" w:rsidP="00260ADE">
      <w:pPr>
        <w:pStyle w:val="a3"/>
      </w:pPr>
      <w:r>
        <w:t>10. Экскурсии и фото экскурсии по городу.</w:t>
      </w:r>
    </w:p>
    <w:p w:rsidR="00260ADE" w:rsidRDefault="00260ADE" w:rsidP="00260ADE">
      <w:pPr>
        <w:pStyle w:val="a3"/>
      </w:pPr>
      <w:r>
        <w:t>Литература</w:t>
      </w:r>
    </w:p>
    <w:p w:rsidR="00260ADE" w:rsidRDefault="00260ADE" w:rsidP="00260ADE">
      <w:pPr>
        <w:pStyle w:val="a3"/>
      </w:pPr>
      <w:r>
        <w:lastRenderedPageBreak/>
        <w:t xml:space="preserve">1. </w:t>
      </w:r>
      <w:proofErr w:type="gramStart"/>
      <w:r>
        <w:t>Алёшина</w:t>
      </w:r>
      <w:proofErr w:type="gramEnd"/>
      <w:r>
        <w:t xml:space="preserve"> Н. В. </w:t>
      </w:r>
      <w:r>
        <w:rPr>
          <w:u w:val="single"/>
        </w:rPr>
        <w:t>Знакомим дошкольников с родным городом</w:t>
      </w:r>
      <w:r>
        <w:t>: Конспекты занятий. М.</w:t>
      </w:r>
      <w:proofErr w:type="gramStart"/>
      <w:r>
        <w:t xml:space="preserve"> :</w:t>
      </w:r>
      <w:proofErr w:type="gramEnd"/>
      <w:r>
        <w:t xml:space="preserve"> ТЦ </w:t>
      </w:r>
      <w:r>
        <w:rPr>
          <w:i/>
          <w:iCs/>
        </w:rPr>
        <w:t>«Сфера»</w:t>
      </w:r>
      <w:r>
        <w:t>, 1999.</w:t>
      </w:r>
    </w:p>
    <w:p w:rsidR="00260ADE" w:rsidRDefault="00260ADE" w:rsidP="00260ADE">
      <w:pPr>
        <w:pStyle w:val="a3"/>
      </w:pPr>
      <w:r>
        <w:t xml:space="preserve">2. Князева О. Л., </w:t>
      </w:r>
      <w:proofErr w:type="spellStart"/>
      <w:r>
        <w:t>Маханева</w:t>
      </w:r>
      <w:proofErr w:type="spellEnd"/>
      <w:r>
        <w:t xml:space="preserve"> М. Д. Приобщение </w:t>
      </w:r>
      <w:r>
        <w:rPr>
          <w:rStyle w:val="a4"/>
        </w:rPr>
        <w:t>детей</w:t>
      </w:r>
      <w:r>
        <w:t xml:space="preserve"> к истокам русской народной </w:t>
      </w:r>
      <w:r>
        <w:rPr>
          <w:rStyle w:val="a4"/>
        </w:rPr>
        <w:t>культуры</w:t>
      </w:r>
      <w:r>
        <w:t xml:space="preserve">. </w:t>
      </w:r>
      <w:proofErr w:type="spellStart"/>
      <w:r>
        <w:t>Спб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Детство Пресс, 2002.</w:t>
      </w:r>
    </w:p>
    <w:p w:rsidR="00260ADE" w:rsidRDefault="00260ADE" w:rsidP="00260ADE">
      <w:pPr>
        <w:pStyle w:val="a3"/>
      </w:pPr>
      <w:r>
        <w:t xml:space="preserve">3. </w:t>
      </w:r>
      <w:proofErr w:type="spellStart"/>
      <w:r>
        <w:t>Даринский</w:t>
      </w:r>
      <w:proofErr w:type="spellEnd"/>
      <w:r>
        <w:t xml:space="preserve"> А. В. Региональный компонент содержания образования Педагогика. 1999.</w:t>
      </w:r>
    </w:p>
    <w:p w:rsidR="00260ADE" w:rsidRDefault="00260ADE" w:rsidP="00260ADE">
      <w:pPr>
        <w:pStyle w:val="a3"/>
      </w:pPr>
      <w:r>
        <w:t xml:space="preserve">4. </w:t>
      </w:r>
      <w:proofErr w:type="spellStart"/>
      <w:r>
        <w:t>Алябьева</w:t>
      </w:r>
      <w:proofErr w:type="spellEnd"/>
      <w:r>
        <w:t xml:space="preserve"> Е. А. Нравственно-этические беседы и игры с дошкольниками. </w:t>
      </w:r>
    </w:p>
    <w:p w:rsidR="00260ADE" w:rsidRDefault="00260ADE" w:rsidP="00260ADE">
      <w:pPr>
        <w:pStyle w:val="a3"/>
      </w:pPr>
      <w:r>
        <w:t>5. Буре Р. С. Социально-нравственное воспитание дошкольников, Мозаика - Синтез, 2012</w:t>
      </w:r>
    </w:p>
    <w:p w:rsidR="00260ADE" w:rsidRDefault="00260ADE" w:rsidP="00260ADE">
      <w:pPr>
        <w:pStyle w:val="a3"/>
      </w:pPr>
      <w:r>
        <w:t xml:space="preserve">6. </w:t>
      </w:r>
      <w:proofErr w:type="spellStart"/>
      <w:r>
        <w:t>Маханева</w:t>
      </w:r>
      <w:proofErr w:type="spellEnd"/>
      <w:r>
        <w:t xml:space="preserve"> М. Д. Нравственно-патриотическое воспитание дошкольников, Сфера, 2009</w:t>
      </w:r>
    </w:p>
    <w:p w:rsidR="00260ADE" w:rsidRDefault="00260ADE" w:rsidP="00260ADE">
      <w:pPr>
        <w:pStyle w:val="a3"/>
      </w:pPr>
      <w:r>
        <w:t xml:space="preserve">7. </w:t>
      </w:r>
      <w:proofErr w:type="spellStart"/>
      <w:r>
        <w:t>Зеленова</w:t>
      </w:r>
      <w:proofErr w:type="spellEnd"/>
      <w:r>
        <w:t xml:space="preserve"> Н. Г., Осипова Л. Е. Мы живем в России, Скрипторий, 2008</w:t>
      </w:r>
    </w:p>
    <w:p w:rsidR="00260ADE" w:rsidRDefault="00260ADE" w:rsidP="00260ADE">
      <w:pPr>
        <w:pStyle w:val="a3"/>
      </w:pPr>
      <w:r>
        <w:t>8. Виноградова Н. Ф. Дошкольникам о родной стране, Просвещение, 2009</w:t>
      </w:r>
    </w:p>
    <w:p w:rsidR="00260ADE" w:rsidRDefault="00260ADE" w:rsidP="00260ADE">
      <w:pPr>
        <w:pStyle w:val="a3"/>
      </w:pPr>
      <w:r>
        <w:t xml:space="preserve">9. </w:t>
      </w:r>
      <w:proofErr w:type="spellStart"/>
      <w:r>
        <w:t>Мосалова</w:t>
      </w:r>
      <w:proofErr w:type="spellEnd"/>
      <w:r>
        <w:t xml:space="preserve"> Л. Л. Я и мир. Конспекты занятий по социально-нравственному воспитанию </w:t>
      </w:r>
      <w:r>
        <w:rPr>
          <w:rStyle w:val="a4"/>
        </w:rPr>
        <w:t>детей</w:t>
      </w:r>
      <w:r>
        <w:t xml:space="preserve"> дошкольного возраста, Детство-Пресс, 2009</w:t>
      </w:r>
    </w:p>
    <w:p w:rsidR="005A2C5F" w:rsidRDefault="005A2C5F">
      <w:bookmarkStart w:id="0" w:name="_GoBack"/>
      <w:bookmarkEnd w:id="0"/>
    </w:p>
    <w:sectPr w:rsidR="005A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DE"/>
    <w:rsid w:val="00260ADE"/>
    <w:rsid w:val="005A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A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2023-05-07T09:11:00Z</dcterms:created>
  <dcterms:modified xsi:type="dcterms:W3CDTF">2023-05-07T09:11:00Z</dcterms:modified>
</cp:coreProperties>
</file>