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4C" w:rsidRDefault="0013034C" w:rsidP="0013034C">
      <w:pPr>
        <w:pStyle w:val="a3"/>
        <w:shd w:val="clear" w:color="auto" w:fill="FFFFFF"/>
        <w:spacing w:before="0" w:beforeAutospacing="0" w:after="0" w:afterAutospacing="0" w:line="294" w:lineRule="atLeast"/>
        <w:jc w:val="center"/>
        <w:rPr>
          <w:b/>
          <w:bCs/>
          <w:color w:val="000000"/>
        </w:rPr>
      </w:pPr>
      <w:proofErr w:type="gramStart"/>
      <w:r w:rsidRPr="0013034C">
        <w:rPr>
          <w:b/>
          <w:bCs/>
          <w:color w:val="000000"/>
        </w:rPr>
        <w:t>Активизация познавательной деятельности обучающихся с помощью ИКТ на уроках русского языка в условиях цифровой трансформации образования</w:t>
      </w:r>
      <w:proofErr w:type="gramEnd"/>
    </w:p>
    <w:p w:rsidR="0013034C" w:rsidRDefault="0013034C" w:rsidP="0013034C">
      <w:pPr>
        <w:pStyle w:val="a3"/>
        <w:shd w:val="clear" w:color="auto" w:fill="FFFFFF"/>
        <w:spacing w:before="0" w:beforeAutospacing="0" w:after="0" w:afterAutospacing="0" w:line="294" w:lineRule="atLeast"/>
        <w:rPr>
          <w:bCs/>
          <w:color w:val="000000"/>
        </w:rPr>
      </w:pPr>
    </w:p>
    <w:p w:rsidR="0013034C" w:rsidRPr="0013034C" w:rsidRDefault="0013034C" w:rsidP="0013034C">
      <w:pPr>
        <w:pStyle w:val="a3"/>
        <w:shd w:val="clear" w:color="auto" w:fill="FFFFFF"/>
        <w:spacing w:before="0" w:beforeAutospacing="0" w:after="0" w:afterAutospacing="0" w:line="294" w:lineRule="atLeast"/>
        <w:rPr>
          <w:bCs/>
          <w:color w:val="000000"/>
        </w:rPr>
      </w:pPr>
      <w:r w:rsidRPr="0013034C">
        <w:rPr>
          <w:bCs/>
          <w:color w:val="000000"/>
        </w:rPr>
        <w:t xml:space="preserve"> Подготовила  учитель русского языка и литературы МБОУ «СОШ №29» НМР РТ</w:t>
      </w:r>
    </w:p>
    <w:p w:rsidR="0013034C" w:rsidRPr="0013034C" w:rsidRDefault="0013034C" w:rsidP="0013034C">
      <w:pPr>
        <w:pStyle w:val="a3"/>
        <w:shd w:val="clear" w:color="auto" w:fill="FFFFFF"/>
        <w:spacing w:before="0" w:beforeAutospacing="0" w:after="0" w:afterAutospacing="0" w:line="294" w:lineRule="atLeast"/>
        <w:jc w:val="center"/>
        <w:rPr>
          <w:bCs/>
          <w:color w:val="000000"/>
        </w:rPr>
      </w:pPr>
      <w:proofErr w:type="spellStart"/>
      <w:r w:rsidRPr="0013034C">
        <w:rPr>
          <w:bCs/>
          <w:color w:val="000000"/>
        </w:rPr>
        <w:t>Хузятова</w:t>
      </w:r>
      <w:proofErr w:type="spellEnd"/>
      <w:r w:rsidRPr="0013034C">
        <w:rPr>
          <w:bCs/>
          <w:color w:val="000000"/>
        </w:rPr>
        <w:t xml:space="preserve"> </w:t>
      </w:r>
      <w:proofErr w:type="spellStart"/>
      <w:r w:rsidRPr="0013034C">
        <w:rPr>
          <w:bCs/>
          <w:color w:val="000000"/>
        </w:rPr>
        <w:t>Эндже</w:t>
      </w:r>
      <w:proofErr w:type="spellEnd"/>
      <w:r w:rsidRPr="0013034C">
        <w:rPr>
          <w:bCs/>
          <w:color w:val="000000"/>
        </w:rPr>
        <w:t xml:space="preserve"> </w:t>
      </w:r>
      <w:proofErr w:type="spellStart"/>
      <w:r w:rsidRPr="0013034C">
        <w:rPr>
          <w:bCs/>
          <w:color w:val="000000"/>
        </w:rPr>
        <w:t>Ильгизовна</w:t>
      </w:r>
      <w:proofErr w:type="spellEnd"/>
    </w:p>
    <w:p w:rsidR="0013034C" w:rsidRPr="0013034C" w:rsidRDefault="0013034C" w:rsidP="0013034C">
      <w:pPr>
        <w:pStyle w:val="a3"/>
        <w:shd w:val="clear" w:color="auto" w:fill="FFFFFF"/>
        <w:spacing w:before="0" w:beforeAutospacing="0" w:after="0" w:afterAutospacing="0" w:line="294" w:lineRule="atLeast"/>
        <w:rPr>
          <w:color w:val="000000"/>
        </w:rPr>
      </w:pPr>
    </w:p>
    <w:p w:rsidR="0013034C" w:rsidRPr="0013034C" w:rsidRDefault="007C13A2" w:rsidP="0013034C">
      <w:pPr>
        <w:pStyle w:val="a3"/>
        <w:shd w:val="clear" w:color="auto" w:fill="FFFFFF"/>
        <w:spacing w:before="0" w:beforeAutospacing="0" w:after="0" w:afterAutospacing="0" w:line="276" w:lineRule="auto"/>
        <w:rPr>
          <w:color w:val="000000"/>
        </w:rPr>
      </w:pPr>
      <w:r>
        <w:rPr>
          <w:color w:val="000000"/>
        </w:rPr>
        <w:t xml:space="preserve">          На современном этапе </w:t>
      </w:r>
      <w:r w:rsidR="0013034C" w:rsidRPr="0013034C">
        <w:rPr>
          <w:color w:val="000000"/>
        </w:rPr>
        <w:t xml:space="preserve">в условиях модернизации образования и в связи с переходом на новые образовательные стандарты перед школой стоит задача формирования личности, умеющей самостоятельно организовать свою деятельность и свободно ориентироваться в информационном пространстве. </w:t>
      </w:r>
    </w:p>
    <w:p w:rsidR="0013034C" w:rsidRPr="0013034C" w:rsidRDefault="0013034C" w:rsidP="0013034C">
      <w:pPr>
        <w:pStyle w:val="a3"/>
        <w:shd w:val="clear" w:color="auto" w:fill="FFFFFF"/>
        <w:spacing w:before="0" w:beforeAutospacing="0" w:after="0" w:afterAutospacing="0" w:line="276" w:lineRule="auto"/>
        <w:jc w:val="both"/>
        <w:rPr>
          <w:b/>
          <w:color w:val="000000"/>
        </w:rPr>
      </w:pPr>
      <w:r w:rsidRPr="0013034C">
        <w:rPr>
          <w:b/>
          <w:bCs/>
          <w:color w:val="333333"/>
          <w:shd w:val="clear" w:color="auto" w:fill="FFFFFF"/>
        </w:rPr>
        <w:t xml:space="preserve">      Цифровая</w:t>
      </w:r>
      <w:r w:rsidRPr="0013034C">
        <w:rPr>
          <w:b/>
          <w:color w:val="333333"/>
          <w:shd w:val="clear" w:color="auto" w:fill="FFFFFF"/>
        </w:rPr>
        <w:t> </w:t>
      </w:r>
      <w:r w:rsidRPr="0013034C">
        <w:rPr>
          <w:b/>
          <w:bCs/>
          <w:color w:val="333333"/>
          <w:shd w:val="clear" w:color="auto" w:fill="FFFFFF"/>
        </w:rPr>
        <w:t>трансформация</w:t>
      </w:r>
      <w:r w:rsidRPr="0013034C">
        <w:rPr>
          <w:b/>
          <w:color w:val="333333"/>
          <w:shd w:val="clear" w:color="auto" w:fill="FFFFFF"/>
        </w:rPr>
        <w:t> </w:t>
      </w:r>
      <w:r w:rsidRPr="0013034C">
        <w:rPr>
          <w:b/>
          <w:bCs/>
          <w:color w:val="333333"/>
          <w:shd w:val="clear" w:color="auto" w:fill="FFFFFF"/>
        </w:rPr>
        <w:t>образования</w:t>
      </w:r>
      <w:r w:rsidRPr="0013034C">
        <w:rPr>
          <w:b/>
          <w:color w:val="333333"/>
          <w:shd w:val="clear" w:color="auto" w:fill="FFFFFF"/>
        </w:rPr>
        <w:t> — </w:t>
      </w:r>
      <w:r w:rsidRPr="0013034C">
        <w:rPr>
          <w:b/>
          <w:bCs/>
          <w:color w:val="333333"/>
          <w:shd w:val="clear" w:color="auto" w:fill="FFFFFF"/>
        </w:rPr>
        <w:t>это</w:t>
      </w:r>
      <w:r w:rsidRPr="0013034C">
        <w:rPr>
          <w:b/>
          <w:color w:val="333333"/>
          <w:shd w:val="clear" w:color="auto" w:fill="FFFFFF"/>
        </w:rPr>
        <w:t> обновление планируемых </w:t>
      </w:r>
      <w:r w:rsidRPr="0013034C">
        <w:rPr>
          <w:b/>
          <w:bCs/>
          <w:color w:val="333333"/>
          <w:shd w:val="clear" w:color="auto" w:fill="FFFFFF"/>
        </w:rPr>
        <w:t>образовательных</w:t>
      </w:r>
      <w:r w:rsidRPr="0013034C">
        <w:rPr>
          <w:b/>
          <w:color w:val="333333"/>
          <w:shd w:val="clear" w:color="auto" w:fill="FFFFFF"/>
        </w:rPr>
        <w:t> результатов, содержания </w:t>
      </w:r>
      <w:r w:rsidRPr="0013034C">
        <w:rPr>
          <w:b/>
          <w:bCs/>
          <w:color w:val="333333"/>
          <w:shd w:val="clear" w:color="auto" w:fill="FFFFFF"/>
        </w:rPr>
        <w:t>образования</w:t>
      </w:r>
      <w:r w:rsidRPr="0013034C">
        <w:rPr>
          <w:b/>
          <w:color w:val="333333"/>
          <w:shd w:val="clear" w:color="auto" w:fill="FFFFFF"/>
        </w:rPr>
        <w:t>, методов и организационных форм учебной работы, а также оценивания достигнутых результатов в быстроразвивающейся </w:t>
      </w:r>
      <w:r w:rsidRPr="0013034C">
        <w:rPr>
          <w:b/>
          <w:bCs/>
          <w:color w:val="333333"/>
          <w:shd w:val="clear" w:color="auto" w:fill="FFFFFF"/>
        </w:rPr>
        <w:t>цифровой</w:t>
      </w:r>
      <w:r w:rsidRPr="0013034C">
        <w:rPr>
          <w:b/>
          <w:color w:val="333333"/>
          <w:shd w:val="clear" w:color="auto" w:fill="FFFFFF"/>
        </w:rPr>
        <w:t> среде для кардинального улучшения </w:t>
      </w:r>
      <w:r w:rsidRPr="0013034C">
        <w:rPr>
          <w:b/>
          <w:bCs/>
          <w:color w:val="333333"/>
          <w:shd w:val="clear" w:color="auto" w:fill="FFFFFF"/>
        </w:rPr>
        <w:t>образовательных</w:t>
      </w:r>
      <w:r w:rsidRPr="0013034C">
        <w:rPr>
          <w:b/>
          <w:color w:val="333333"/>
          <w:shd w:val="clear" w:color="auto" w:fill="FFFFFF"/>
        </w:rPr>
        <w:t> результатов каждого обучающегося.</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     Электронные упражнения не дадут должного эффекта, если преподаватель не понимает, что и зачем он использует. </w:t>
      </w:r>
    </w:p>
    <w:p w:rsidR="0013034C" w:rsidRPr="0013034C" w:rsidRDefault="0013034C" w:rsidP="0013034C">
      <w:pPr>
        <w:pStyle w:val="a3"/>
        <w:shd w:val="clear" w:color="auto" w:fill="FFFFFF"/>
        <w:spacing w:before="0" w:beforeAutospacing="0" w:after="0" w:afterAutospacing="0" w:line="276" w:lineRule="auto"/>
      </w:pPr>
      <w:r w:rsidRPr="0013034C">
        <w:rPr>
          <w:b/>
          <w:bCs/>
          <w:color w:val="0070C0"/>
        </w:rPr>
        <w:t xml:space="preserve">      </w:t>
      </w:r>
      <w:r w:rsidRPr="0013034C">
        <w:rPr>
          <w:b/>
          <w:bCs/>
        </w:rPr>
        <w:t>Цели использования электронных упражнений на уроках русского и литературы</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Создание мотивации</w:t>
      </w:r>
      <w:r w:rsidRPr="0013034C">
        <w:rPr>
          <w:color w:val="000000"/>
        </w:rPr>
        <w:t xml:space="preserve"> (ученики получат интересные разнообразные задания в том виде, к которому они привыкли)</w:t>
      </w:r>
      <w:proofErr w:type="gramStart"/>
      <w:r w:rsidRPr="0013034C">
        <w:rPr>
          <w:color w:val="000000"/>
        </w:rPr>
        <w:t>.</w:t>
      </w:r>
      <w:proofErr w:type="gramEnd"/>
      <w:r w:rsidRPr="0013034C">
        <w:rPr>
          <w:color w:val="000000"/>
        </w:rPr>
        <w:t xml:space="preserve"> </w:t>
      </w:r>
      <w:proofErr w:type="gramStart"/>
      <w:r w:rsidRPr="0013034C">
        <w:rPr>
          <w:color w:val="000000"/>
        </w:rPr>
        <w:t>р</w:t>
      </w:r>
      <w:proofErr w:type="gramEnd"/>
      <w:r w:rsidRPr="0013034C">
        <w:rPr>
          <w:color w:val="000000"/>
        </w:rPr>
        <w:t>аботать с классом во время карантина, возможность удалённо работать с группой детей, находящихся на домашнем обучении).</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Повышение качества образования</w:t>
      </w:r>
      <w:r w:rsidRPr="0013034C">
        <w:rPr>
          <w:color w:val="000000"/>
        </w:rPr>
        <w:t xml:space="preserve"> для всех (возможность тиражировать и использовать в любой школе материалы лучших специалистов).</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Доступност</w:t>
      </w:r>
      <w:r>
        <w:rPr>
          <w:color w:val="000000"/>
        </w:rPr>
        <w:t>ь.</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Экономия времени</w:t>
      </w:r>
      <w:r w:rsidRPr="0013034C">
        <w:rPr>
          <w:color w:val="000000"/>
        </w:rPr>
        <w:t xml:space="preserve"> (использование упражнений, которые можно организовать без компьютера, но с большими временными затратами).</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Эффективность</w:t>
      </w:r>
      <w:r w:rsidRPr="0013034C">
        <w:rPr>
          <w:color w:val="000000"/>
        </w:rPr>
        <w:t xml:space="preserve"> (использование эффективных упражнений, которые невозможно организовать без компьютера).</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Формирование</w:t>
      </w:r>
      <w:r w:rsidRPr="0013034C">
        <w:rPr>
          <w:color w:val="000000"/>
        </w:rPr>
        <w:t xml:space="preserve"> универсальных навыков.</w:t>
      </w:r>
    </w:p>
    <w:p w:rsidR="0013034C" w:rsidRPr="0013034C" w:rsidRDefault="0013034C" w:rsidP="0013034C">
      <w:pPr>
        <w:pStyle w:val="a3"/>
        <w:shd w:val="clear" w:color="auto" w:fill="FFFFFF"/>
        <w:spacing w:before="0" w:beforeAutospacing="0" w:after="0" w:afterAutospacing="0" w:line="276" w:lineRule="auto"/>
      </w:pPr>
      <w:r w:rsidRPr="0013034C">
        <w:rPr>
          <w:b/>
          <w:bCs/>
        </w:rPr>
        <w:t>Возможности, которые дают  цифровые технологии</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Автоматическая проверка</w:t>
      </w:r>
      <w:r w:rsidRPr="0013034C">
        <w:rPr>
          <w:color w:val="000000"/>
        </w:rPr>
        <w:t xml:space="preserve"> (экономия времени преподавателя, возможность задавать на дом тренировочные диктанты) ЯКЛАСС, Решу ЕГЭ, ОГЭ, ВПР,  сайт Захарьиной и т.д.</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w:t>
      </w:r>
      <w:proofErr w:type="spellStart"/>
      <w:r w:rsidRPr="0013034C">
        <w:rPr>
          <w:b/>
          <w:color w:val="000000"/>
        </w:rPr>
        <w:t>Мультимедийност</w:t>
      </w:r>
      <w:r w:rsidRPr="0013034C">
        <w:rPr>
          <w:color w:val="000000"/>
        </w:rPr>
        <w:t>ь</w:t>
      </w:r>
      <w:proofErr w:type="spellEnd"/>
      <w:r w:rsidRPr="0013034C">
        <w:rPr>
          <w:color w:val="000000"/>
        </w:rPr>
        <w:t> (возможность вставить в учебник звук, видео, что помогает лучше запомнить материал).</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Интерактивность</w:t>
      </w:r>
      <w:r w:rsidRPr="0013034C">
        <w:rPr>
          <w:color w:val="000000"/>
        </w:rPr>
        <w:t xml:space="preserve"> (включение в активную работу одновременно всех учеников группы, что даёт экономию времени). Мы работаем в классе и дома</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Совместная работа группы над проектом</w:t>
      </w:r>
      <w:r w:rsidRPr="0013034C">
        <w:rPr>
          <w:color w:val="000000"/>
        </w:rPr>
        <w:t xml:space="preserve"> (возможность совместно создавать документы, презентации, ментальные карты и т.п. исследовательской группой учащихся).</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Статистика ошибок</w:t>
      </w:r>
      <w:r w:rsidRPr="0013034C">
        <w:rPr>
          <w:color w:val="000000"/>
        </w:rPr>
        <w:t xml:space="preserve"> (экономия времени ученика при работе со словарём, экономия времени учителя при анализе ошибок).</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 xml:space="preserve">       Разнообразие</w:t>
      </w:r>
      <w:r w:rsidRPr="0013034C">
        <w:rPr>
          <w:color w:val="000000"/>
        </w:rPr>
        <w:t xml:space="preserve"> (возможность быстро генерировать </w:t>
      </w:r>
      <w:proofErr w:type="gramStart"/>
      <w:r w:rsidRPr="0013034C">
        <w:rPr>
          <w:color w:val="000000"/>
        </w:rPr>
        <w:t>большое</w:t>
      </w:r>
      <w:proofErr w:type="gramEnd"/>
      <w:r w:rsidRPr="0013034C">
        <w:rPr>
          <w:color w:val="000000"/>
        </w:rPr>
        <w:t xml:space="preserve"> и даже бесконечное количество однотипных упражнений – экономия времени учителя, повышение качества образования для ученика).</w:t>
      </w:r>
    </w:p>
    <w:p w:rsidR="0013034C" w:rsidRPr="0013034C" w:rsidRDefault="0013034C" w:rsidP="0013034C">
      <w:pPr>
        <w:pStyle w:val="a3"/>
        <w:shd w:val="clear" w:color="auto" w:fill="FFFFFF"/>
        <w:spacing w:before="0" w:beforeAutospacing="0" w:after="0" w:afterAutospacing="0" w:line="276" w:lineRule="auto"/>
        <w:rPr>
          <w:color w:val="000000"/>
        </w:rPr>
      </w:pPr>
    </w:p>
    <w:p w:rsidR="0013034C" w:rsidRPr="0013034C" w:rsidRDefault="0013034C" w:rsidP="0013034C">
      <w:pPr>
        <w:pStyle w:val="a3"/>
        <w:shd w:val="clear" w:color="auto" w:fill="FFFFFF"/>
        <w:spacing w:before="0" w:beforeAutospacing="0" w:after="0" w:afterAutospacing="0" w:line="276" w:lineRule="auto"/>
        <w:rPr>
          <w:b/>
          <w:bCs/>
          <w:i/>
          <w:iCs/>
          <w:color w:val="000000"/>
        </w:rPr>
      </w:pPr>
      <w:r w:rsidRPr="0013034C">
        <w:rPr>
          <w:b/>
          <w:color w:val="000000"/>
        </w:rPr>
        <w:t xml:space="preserve">       Одна из актуальных проблем преподавания русского языка и литературы в школе – проблема повышения интереса к изучаемому предмету</w:t>
      </w:r>
      <w:r w:rsidRPr="0013034C">
        <w:rPr>
          <w:color w:val="000000"/>
        </w:rPr>
        <w:t>. </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lastRenderedPageBreak/>
        <w:t>Современная школа должна не только сформировать у учащихся определённый набор знаний и умений, но и пробудить их стремление к самообразованию, реализации своих способностей. Необходимым условием развития этих процессов является </w:t>
      </w:r>
      <w:r w:rsidRPr="0013034C">
        <w:rPr>
          <w:b/>
          <w:bCs/>
          <w:i/>
          <w:iCs/>
          <w:color w:val="000000"/>
        </w:rPr>
        <w:t>активизация учебно-познавательной </w:t>
      </w:r>
      <w:r w:rsidRPr="0013034C">
        <w:rPr>
          <w:color w:val="000000"/>
        </w:rPr>
        <w:t xml:space="preserve">деятельности, которая на данный момент резко снизилась по разным причинам: </w:t>
      </w:r>
      <w:proofErr w:type="gramStart"/>
      <w:r w:rsidRPr="0013034C">
        <w:rPr>
          <w:color w:val="000000"/>
        </w:rPr>
        <w:t>во</w:t>
      </w:r>
      <w:proofErr w:type="gramEnd"/>
      <w:r w:rsidRPr="0013034C">
        <w:rPr>
          <w:color w:val="000000"/>
        </w:rPr>
        <w:t xml:space="preserve"> – первых, дети часто не осознают, зачем им вообще надо учиться; во – вторых, не понимают, как использовать полученные знания в практической деятельности; в – третьих, это, конечно, устаревшие методики,</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bCs/>
          <w:color w:val="000000"/>
        </w:rPr>
        <w:t>Аспекты методики познавательного интереса включают три момента:</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привлечение учащихся к целям и задачам урока;</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возбуждение интереса к содержанию повторяемого и вновь изучаемого материала;</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включение учащихся в интересную для них форму работы</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Активизация познавательной деятельности включает в себя много разных побуждений: смысл учения, мотив учения, цель учения, эмоции, сопровождающие учебный процесс, успешность.</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bCs/>
          <w:color w:val="000000"/>
        </w:rPr>
        <w:t>Активизация учения</w:t>
      </w:r>
      <w:r w:rsidRPr="0013034C">
        <w:rPr>
          <w:color w:val="000000"/>
        </w:rPr>
        <w:t> – это направленность школьника на отдельные стороны учебной работы, связанные с внутренним отношением ученика к ней. Познавательный интерес проявляется в эмоциональном отношении учащихся к объекту познания.</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w:t>
      </w:r>
      <w:r w:rsidRPr="0013034C">
        <w:rPr>
          <w:i/>
          <w:iCs/>
          <w:color w:val="000000"/>
        </w:rPr>
        <w:t>Учение, лишённое всякого интереса и взятое только силой принуждения, убивает в ученике охоту к учению, а учение, основанное только на интересе, не даёт возможности окрепнуть самообладанию и воле ученика, так как всё в учении интересно и необходимо брать силою воли” </w:t>
      </w:r>
      <w:r w:rsidRPr="0013034C">
        <w:rPr>
          <w:color w:val="000000"/>
        </w:rPr>
        <w:t>К.Д. Ушинский</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bCs/>
          <w:color w:val="000000"/>
        </w:rPr>
        <w:t>Условия для проявления познавательной деятельности:</w:t>
      </w:r>
    </w:p>
    <w:p w:rsidR="0013034C" w:rsidRPr="0013034C" w:rsidRDefault="0013034C" w:rsidP="0013034C">
      <w:pPr>
        <w:pStyle w:val="a3"/>
        <w:numPr>
          <w:ilvl w:val="0"/>
          <w:numId w:val="1"/>
        </w:numPr>
        <w:shd w:val="clear" w:color="auto" w:fill="FFFFFF"/>
        <w:spacing w:before="0" w:beforeAutospacing="0" w:after="0" w:afterAutospacing="0" w:line="276" w:lineRule="auto"/>
        <w:ind w:left="0"/>
        <w:rPr>
          <w:color w:val="000000"/>
        </w:rPr>
      </w:pPr>
      <w:r w:rsidRPr="0013034C">
        <w:rPr>
          <w:color w:val="000000"/>
        </w:rPr>
        <w:t>создание атмосферы сотрудничества и доброжелательности в классе;</w:t>
      </w:r>
    </w:p>
    <w:p w:rsidR="0013034C" w:rsidRPr="0013034C" w:rsidRDefault="0013034C" w:rsidP="0013034C">
      <w:pPr>
        <w:pStyle w:val="a3"/>
        <w:numPr>
          <w:ilvl w:val="0"/>
          <w:numId w:val="1"/>
        </w:numPr>
        <w:shd w:val="clear" w:color="auto" w:fill="FFFFFF"/>
        <w:spacing w:before="0" w:beforeAutospacing="0" w:after="0" w:afterAutospacing="0" w:line="276" w:lineRule="auto"/>
        <w:ind w:left="0"/>
        <w:rPr>
          <w:color w:val="000000"/>
        </w:rPr>
      </w:pPr>
      <w:r w:rsidRPr="0013034C">
        <w:rPr>
          <w:color w:val="000000"/>
        </w:rPr>
        <w:t>создание “ситуации успеха” для каждого учащегося;</w:t>
      </w:r>
    </w:p>
    <w:p w:rsidR="0013034C" w:rsidRPr="0013034C" w:rsidRDefault="0013034C" w:rsidP="0013034C">
      <w:pPr>
        <w:pStyle w:val="a3"/>
        <w:numPr>
          <w:ilvl w:val="0"/>
          <w:numId w:val="1"/>
        </w:numPr>
        <w:shd w:val="clear" w:color="auto" w:fill="FFFFFF"/>
        <w:spacing w:before="0" w:beforeAutospacing="0" w:after="0" w:afterAutospacing="0" w:line="276" w:lineRule="auto"/>
        <w:ind w:left="0"/>
        <w:rPr>
          <w:color w:val="000000"/>
        </w:rPr>
      </w:pPr>
      <w:r w:rsidRPr="0013034C">
        <w:rPr>
          <w:color w:val="000000"/>
        </w:rPr>
        <w:t>компетентность в данном вопросе;</w:t>
      </w:r>
    </w:p>
    <w:p w:rsidR="0013034C" w:rsidRPr="0013034C" w:rsidRDefault="0013034C" w:rsidP="0013034C">
      <w:pPr>
        <w:pStyle w:val="a3"/>
        <w:numPr>
          <w:ilvl w:val="0"/>
          <w:numId w:val="1"/>
        </w:numPr>
        <w:shd w:val="clear" w:color="auto" w:fill="FFFFFF"/>
        <w:spacing w:before="0" w:beforeAutospacing="0" w:after="0" w:afterAutospacing="0" w:line="276" w:lineRule="auto"/>
        <w:ind w:left="0"/>
        <w:rPr>
          <w:color w:val="000000"/>
        </w:rPr>
      </w:pPr>
      <w:r w:rsidRPr="0013034C">
        <w:rPr>
          <w:color w:val="000000"/>
        </w:rPr>
        <w:t>право выбора заданий;</w:t>
      </w:r>
    </w:p>
    <w:p w:rsidR="0013034C" w:rsidRPr="0013034C" w:rsidRDefault="0013034C" w:rsidP="0013034C">
      <w:pPr>
        <w:pStyle w:val="a3"/>
        <w:numPr>
          <w:ilvl w:val="0"/>
          <w:numId w:val="1"/>
        </w:numPr>
        <w:shd w:val="clear" w:color="auto" w:fill="FFFFFF"/>
        <w:spacing w:before="0" w:beforeAutospacing="0" w:after="0" w:afterAutospacing="0" w:line="276" w:lineRule="auto"/>
        <w:ind w:left="0"/>
        <w:rPr>
          <w:color w:val="000000"/>
        </w:rPr>
      </w:pPr>
      <w:r w:rsidRPr="0013034C">
        <w:rPr>
          <w:color w:val="000000"/>
        </w:rPr>
        <w:t>включение ученика в активную деятельность, коллективные формы работы;</w:t>
      </w:r>
    </w:p>
    <w:p w:rsidR="0013034C" w:rsidRPr="0013034C" w:rsidRDefault="0013034C" w:rsidP="0013034C">
      <w:pPr>
        <w:pStyle w:val="a3"/>
        <w:numPr>
          <w:ilvl w:val="0"/>
          <w:numId w:val="1"/>
        </w:numPr>
        <w:shd w:val="clear" w:color="auto" w:fill="FFFFFF"/>
        <w:spacing w:before="0" w:beforeAutospacing="0" w:after="0" w:afterAutospacing="0" w:line="276" w:lineRule="auto"/>
        <w:ind w:left="0"/>
        <w:rPr>
          <w:color w:val="000000"/>
        </w:rPr>
      </w:pPr>
      <w:r w:rsidRPr="0013034C">
        <w:rPr>
          <w:color w:val="000000"/>
        </w:rPr>
        <w:t>использование инновационных методов обучения;</w:t>
      </w:r>
    </w:p>
    <w:p w:rsidR="0013034C" w:rsidRPr="0013034C" w:rsidRDefault="0013034C" w:rsidP="0013034C">
      <w:pPr>
        <w:pStyle w:val="a3"/>
        <w:numPr>
          <w:ilvl w:val="0"/>
          <w:numId w:val="1"/>
        </w:numPr>
        <w:shd w:val="clear" w:color="auto" w:fill="FFFFFF"/>
        <w:spacing w:before="0" w:beforeAutospacing="0" w:after="0" w:afterAutospacing="0" w:line="276" w:lineRule="auto"/>
        <w:ind w:left="0"/>
        <w:rPr>
          <w:color w:val="000000"/>
        </w:rPr>
      </w:pPr>
      <w:r w:rsidRPr="0013034C">
        <w:rPr>
          <w:color w:val="000000"/>
        </w:rPr>
        <w:t>использование проблемных ситуаций;</w:t>
      </w:r>
    </w:p>
    <w:p w:rsidR="0013034C" w:rsidRPr="0013034C" w:rsidRDefault="0013034C" w:rsidP="0013034C">
      <w:pPr>
        <w:pStyle w:val="a3"/>
        <w:numPr>
          <w:ilvl w:val="0"/>
          <w:numId w:val="1"/>
        </w:numPr>
        <w:shd w:val="clear" w:color="auto" w:fill="FFFFFF"/>
        <w:spacing w:before="0" w:beforeAutospacing="0" w:after="0" w:afterAutospacing="0" w:line="276" w:lineRule="auto"/>
        <w:ind w:left="0"/>
        <w:rPr>
          <w:color w:val="000000"/>
        </w:rPr>
      </w:pPr>
      <w:r w:rsidRPr="0013034C">
        <w:rPr>
          <w:color w:val="000000"/>
        </w:rPr>
        <w:t>мониторинг успешности.</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Наибольший активизирующий эффект на занятиях дают ситуации, в которых учащиеся сами должны</w:t>
      </w:r>
      <w:r w:rsidRPr="0013034C">
        <w:rPr>
          <w:color w:val="000000"/>
        </w:rPr>
        <w:t>:</w:t>
      </w:r>
    </w:p>
    <w:p w:rsidR="0013034C" w:rsidRPr="0013034C" w:rsidRDefault="0013034C" w:rsidP="0013034C">
      <w:pPr>
        <w:pStyle w:val="a3"/>
        <w:numPr>
          <w:ilvl w:val="0"/>
          <w:numId w:val="2"/>
        </w:numPr>
        <w:shd w:val="clear" w:color="auto" w:fill="FFFFFF"/>
        <w:spacing w:before="0" w:beforeAutospacing="0" w:after="0" w:afterAutospacing="0" w:line="276" w:lineRule="auto"/>
        <w:ind w:left="0"/>
        <w:rPr>
          <w:color w:val="000000"/>
        </w:rPr>
      </w:pPr>
      <w:r w:rsidRPr="0013034C">
        <w:rPr>
          <w:color w:val="000000"/>
        </w:rPr>
        <w:t>отстаивать свое мнение и принимать участие в дискуссиях и обсуждениях;</w:t>
      </w:r>
    </w:p>
    <w:p w:rsidR="0013034C" w:rsidRPr="0013034C" w:rsidRDefault="0013034C" w:rsidP="0013034C">
      <w:pPr>
        <w:pStyle w:val="a3"/>
        <w:numPr>
          <w:ilvl w:val="0"/>
          <w:numId w:val="2"/>
        </w:numPr>
        <w:shd w:val="clear" w:color="auto" w:fill="FFFFFF"/>
        <w:spacing w:before="0" w:beforeAutospacing="0" w:after="0" w:afterAutospacing="0" w:line="276" w:lineRule="auto"/>
        <w:ind w:left="0"/>
        <w:rPr>
          <w:color w:val="000000"/>
        </w:rPr>
      </w:pPr>
      <w:r w:rsidRPr="0013034C">
        <w:rPr>
          <w:color w:val="000000"/>
        </w:rPr>
        <w:t>ставить вопросы своим товарищам и преподавателям, рецензировать ответы одноклассников;</w:t>
      </w:r>
    </w:p>
    <w:p w:rsidR="0013034C" w:rsidRPr="0013034C" w:rsidRDefault="0013034C" w:rsidP="0013034C">
      <w:pPr>
        <w:pStyle w:val="a3"/>
        <w:numPr>
          <w:ilvl w:val="0"/>
          <w:numId w:val="2"/>
        </w:numPr>
        <w:shd w:val="clear" w:color="auto" w:fill="FFFFFF"/>
        <w:spacing w:before="0" w:beforeAutospacing="0" w:after="0" w:afterAutospacing="0" w:line="276" w:lineRule="auto"/>
        <w:ind w:left="0"/>
        <w:rPr>
          <w:color w:val="000000"/>
        </w:rPr>
      </w:pPr>
      <w:r w:rsidRPr="0013034C">
        <w:rPr>
          <w:color w:val="000000"/>
        </w:rPr>
        <w:t xml:space="preserve">заниматься обучением </w:t>
      </w:r>
      <w:proofErr w:type="gramStart"/>
      <w:r w:rsidRPr="0013034C">
        <w:rPr>
          <w:color w:val="000000"/>
        </w:rPr>
        <w:t>отстающих</w:t>
      </w:r>
      <w:proofErr w:type="gramEnd"/>
      <w:r w:rsidRPr="0013034C">
        <w:rPr>
          <w:color w:val="000000"/>
        </w:rPr>
        <w:t xml:space="preserve"> и объяснять более слабым учащимся непонятные места;</w:t>
      </w:r>
    </w:p>
    <w:p w:rsidR="0013034C" w:rsidRPr="0013034C" w:rsidRDefault="0013034C" w:rsidP="0013034C">
      <w:pPr>
        <w:pStyle w:val="a3"/>
        <w:numPr>
          <w:ilvl w:val="0"/>
          <w:numId w:val="2"/>
        </w:numPr>
        <w:shd w:val="clear" w:color="auto" w:fill="FFFFFF"/>
        <w:spacing w:before="0" w:beforeAutospacing="0" w:after="0" w:afterAutospacing="0" w:line="276" w:lineRule="auto"/>
        <w:ind w:left="0"/>
        <w:rPr>
          <w:color w:val="000000"/>
        </w:rPr>
      </w:pPr>
      <w:r w:rsidRPr="0013034C">
        <w:rPr>
          <w:color w:val="000000"/>
        </w:rPr>
        <w:t>самостоятельно выбирать посильное задание и искать варианты решения познавательной задачи;</w:t>
      </w:r>
    </w:p>
    <w:p w:rsidR="0013034C" w:rsidRPr="0013034C" w:rsidRDefault="0013034C" w:rsidP="0013034C">
      <w:pPr>
        <w:pStyle w:val="a3"/>
        <w:numPr>
          <w:ilvl w:val="0"/>
          <w:numId w:val="2"/>
        </w:numPr>
        <w:shd w:val="clear" w:color="auto" w:fill="FFFFFF"/>
        <w:spacing w:before="0" w:beforeAutospacing="0" w:after="0" w:afterAutospacing="0" w:line="276" w:lineRule="auto"/>
        <w:ind w:left="0"/>
        <w:rPr>
          <w:color w:val="000000"/>
        </w:rPr>
      </w:pPr>
      <w:r w:rsidRPr="0013034C">
        <w:rPr>
          <w:color w:val="000000"/>
        </w:rPr>
        <w:t>создавать ситуации самопроверки, анализа личных познавательных и практических действий и др.</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Можно утверждать, что новые технологии самостоятельного обучения имеют в виду, прежде всего, повышение активности учащихся: истина, добытая путем собственного напряжения усилий, имеет огромную познавательную ценность.</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bCs/>
          <w:color w:val="000000"/>
        </w:rPr>
        <w:t>Задачи учителя для развития мотивации при изучении русского языка:</w:t>
      </w:r>
    </w:p>
    <w:p w:rsidR="0013034C" w:rsidRPr="0013034C" w:rsidRDefault="0013034C" w:rsidP="0013034C">
      <w:pPr>
        <w:pStyle w:val="a3"/>
        <w:numPr>
          <w:ilvl w:val="0"/>
          <w:numId w:val="3"/>
        </w:numPr>
        <w:shd w:val="clear" w:color="auto" w:fill="FFFFFF"/>
        <w:spacing w:before="0" w:beforeAutospacing="0" w:after="0" w:afterAutospacing="0" w:line="276" w:lineRule="auto"/>
        <w:ind w:left="0"/>
        <w:rPr>
          <w:color w:val="000000"/>
        </w:rPr>
      </w:pPr>
      <w:proofErr w:type="gramStart"/>
      <w:r w:rsidRPr="0013034C">
        <w:rPr>
          <w:color w:val="000000"/>
        </w:rPr>
        <w:t>создание благоприятных условий, система подготовки обучающихся, направленная на положительный результат;</w:t>
      </w:r>
      <w:proofErr w:type="gramEnd"/>
    </w:p>
    <w:p w:rsidR="0013034C" w:rsidRPr="0013034C" w:rsidRDefault="0013034C" w:rsidP="0013034C">
      <w:pPr>
        <w:pStyle w:val="a3"/>
        <w:numPr>
          <w:ilvl w:val="0"/>
          <w:numId w:val="3"/>
        </w:numPr>
        <w:shd w:val="clear" w:color="auto" w:fill="FFFFFF"/>
        <w:spacing w:before="0" w:beforeAutospacing="0" w:after="0" w:afterAutospacing="0" w:line="276" w:lineRule="auto"/>
        <w:ind w:left="0"/>
        <w:rPr>
          <w:color w:val="000000"/>
        </w:rPr>
      </w:pPr>
      <w:r w:rsidRPr="0013034C">
        <w:rPr>
          <w:color w:val="000000"/>
        </w:rPr>
        <w:lastRenderedPageBreak/>
        <w:t>расширение и углубление знаний благодаря различным уровням обучения (углубленному и профильному);</w:t>
      </w:r>
    </w:p>
    <w:p w:rsidR="0013034C" w:rsidRPr="0013034C" w:rsidRDefault="0013034C" w:rsidP="0013034C">
      <w:pPr>
        <w:pStyle w:val="a3"/>
        <w:numPr>
          <w:ilvl w:val="0"/>
          <w:numId w:val="3"/>
        </w:numPr>
        <w:shd w:val="clear" w:color="auto" w:fill="FFFFFF"/>
        <w:spacing w:before="0" w:beforeAutospacing="0" w:after="0" w:afterAutospacing="0" w:line="276" w:lineRule="auto"/>
        <w:ind w:left="0"/>
        <w:rPr>
          <w:color w:val="000000"/>
        </w:rPr>
      </w:pPr>
      <w:r w:rsidRPr="0013034C">
        <w:rPr>
          <w:color w:val="000000"/>
        </w:rPr>
        <w:t>развитие самосознания старшеклассников через внедрение инновационных форм и методов работы.</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Учеными давно уже доказана тесная связь между методом, с помощью которого учащийся осваивал материал, и способностью восстановить этот материал в памяти. Только четверть </w:t>
      </w:r>
      <w:proofErr w:type="gramStart"/>
      <w:r w:rsidRPr="0013034C">
        <w:rPr>
          <w:color w:val="000000"/>
        </w:rPr>
        <w:t>услышанного</w:t>
      </w:r>
      <w:proofErr w:type="gramEnd"/>
      <w:r w:rsidRPr="0013034C">
        <w:rPr>
          <w:color w:val="000000"/>
        </w:rPr>
        <w:t xml:space="preserve"> остается в памяти. Если ребенок имеет возможность воспринимать материал на слух и зрительно, то доля усвоенного достигает половины, а если вовлечь учащегося в активные действия в процессе изучения, то доля усвоенного может составить 75%. Никогда не научится грамотно говорить и писать тот, кто только идеально выучил правила. Но ученик, проявивший интерес к закономерностям языка, готов к решению не только заданий по аналогии, но и нестандартным. Причем познавательный интерес поможет ему и при изучении других предметов не только в школе.</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Применение средств ИКТ на уроках - эффективный метод формирования активизации познавательной деятельности. Использование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w:t>
      </w:r>
      <w:r w:rsidRPr="0013034C">
        <w:rPr>
          <w:color w:val="000000"/>
        </w:rPr>
        <w:t>. Важно, чтобы на каждом уроке учащимся было интересно. Тогда у многих из них первоначальная заинтересованность предметом перерастёт в глубокий и стойкий интерес.</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Использование ИКТ на уроках русского языка и литературы способствует</w:t>
      </w:r>
      <w:r w:rsidRPr="0013034C">
        <w:rPr>
          <w:color w:val="000000"/>
        </w:rPr>
        <w:t>:</w:t>
      </w:r>
    </w:p>
    <w:p w:rsidR="0013034C" w:rsidRPr="0013034C" w:rsidRDefault="0013034C" w:rsidP="0013034C">
      <w:pPr>
        <w:pStyle w:val="a3"/>
        <w:numPr>
          <w:ilvl w:val="0"/>
          <w:numId w:val="4"/>
        </w:numPr>
        <w:shd w:val="clear" w:color="auto" w:fill="FFFFFF"/>
        <w:spacing w:before="0" w:beforeAutospacing="0" w:after="0" w:afterAutospacing="0" w:line="276" w:lineRule="auto"/>
        <w:ind w:left="0"/>
        <w:rPr>
          <w:color w:val="000000"/>
        </w:rPr>
      </w:pPr>
      <w:r w:rsidRPr="0013034C">
        <w:rPr>
          <w:color w:val="000000"/>
        </w:rPr>
        <w:t>более качественной реализации наглядности и доступности;</w:t>
      </w:r>
    </w:p>
    <w:p w:rsidR="0013034C" w:rsidRPr="0013034C" w:rsidRDefault="0013034C" w:rsidP="0013034C">
      <w:pPr>
        <w:pStyle w:val="a3"/>
        <w:numPr>
          <w:ilvl w:val="0"/>
          <w:numId w:val="5"/>
        </w:numPr>
        <w:shd w:val="clear" w:color="auto" w:fill="FFFFFF"/>
        <w:spacing w:before="0" w:beforeAutospacing="0" w:after="0" w:afterAutospacing="0" w:line="276" w:lineRule="auto"/>
        <w:ind w:left="0"/>
        <w:rPr>
          <w:color w:val="000000"/>
        </w:rPr>
      </w:pPr>
      <w:r w:rsidRPr="0013034C">
        <w:rPr>
          <w:color w:val="000000"/>
        </w:rPr>
        <w:t>эффективности использования времени;</w:t>
      </w:r>
    </w:p>
    <w:p w:rsidR="0013034C" w:rsidRPr="0013034C" w:rsidRDefault="0013034C" w:rsidP="0013034C">
      <w:pPr>
        <w:pStyle w:val="a3"/>
        <w:numPr>
          <w:ilvl w:val="0"/>
          <w:numId w:val="5"/>
        </w:numPr>
        <w:shd w:val="clear" w:color="auto" w:fill="FFFFFF"/>
        <w:spacing w:before="0" w:beforeAutospacing="0" w:after="0" w:afterAutospacing="0" w:line="276" w:lineRule="auto"/>
        <w:ind w:left="0"/>
        <w:rPr>
          <w:color w:val="000000"/>
        </w:rPr>
      </w:pPr>
      <w:r w:rsidRPr="0013034C">
        <w:rPr>
          <w:color w:val="000000"/>
        </w:rPr>
        <w:t xml:space="preserve">созданию </w:t>
      </w:r>
      <w:proofErr w:type="gramStart"/>
      <w:r w:rsidRPr="0013034C">
        <w:rPr>
          <w:color w:val="000000"/>
        </w:rPr>
        <w:t>проблемных</w:t>
      </w:r>
      <w:proofErr w:type="gramEnd"/>
      <w:r w:rsidRPr="0013034C">
        <w:rPr>
          <w:color w:val="000000"/>
        </w:rPr>
        <w:t xml:space="preserve"> ситуации и актуализации проектной деятельности.</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color w:val="000000"/>
        </w:rPr>
        <w:t>При использовании инновационных технологий в обучении русскому языку и литературе успешно применяются следующие </w:t>
      </w:r>
      <w:r w:rsidRPr="0013034C">
        <w:rPr>
          <w:b/>
          <w:bCs/>
          <w:color w:val="000000"/>
        </w:rPr>
        <w:t>приемы:</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ассоциативный ряд;</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опорный конспект;</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ИНСЕРТ (интерактивная система записи для эффективного чтения и размышления);</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мозговая атака;</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proofErr w:type="spellStart"/>
      <w:r w:rsidRPr="0013034C">
        <w:rPr>
          <w:color w:val="000000"/>
        </w:rPr>
        <w:t>синквейн</w:t>
      </w:r>
      <w:proofErr w:type="spellEnd"/>
      <w:r w:rsidRPr="0013034C">
        <w:rPr>
          <w:color w:val="000000"/>
        </w:rPr>
        <w:t>;</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эссе;</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ключевые термины;</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перепутанные логические цепочки;</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proofErr w:type="spellStart"/>
      <w:r w:rsidRPr="0013034C">
        <w:rPr>
          <w:color w:val="000000"/>
        </w:rPr>
        <w:t>медиапроектроекты</w:t>
      </w:r>
      <w:proofErr w:type="spellEnd"/>
      <w:r w:rsidRPr="0013034C">
        <w:rPr>
          <w:color w:val="000000"/>
        </w:rPr>
        <w:t>;</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дидактическая игра;</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лингвистические карты;</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исследование текста;</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работа с тестами;</w:t>
      </w:r>
    </w:p>
    <w:p w:rsidR="0013034C" w:rsidRPr="0013034C" w:rsidRDefault="0013034C" w:rsidP="0013034C">
      <w:pPr>
        <w:pStyle w:val="a3"/>
        <w:numPr>
          <w:ilvl w:val="0"/>
          <w:numId w:val="6"/>
        </w:numPr>
        <w:shd w:val="clear" w:color="auto" w:fill="FFFFFF"/>
        <w:spacing w:before="0" w:beforeAutospacing="0" w:after="0" w:afterAutospacing="0" w:line="276" w:lineRule="auto"/>
        <w:ind w:left="0"/>
        <w:rPr>
          <w:color w:val="000000"/>
        </w:rPr>
      </w:pPr>
      <w:r w:rsidRPr="0013034C">
        <w:rPr>
          <w:color w:val="000000"/>
        </w:rPr>
        <w:t>нетрадиционные формы домашнего задания.</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Задачи, стоящие перед учителем – словесником, во многом отличаются от целей и задач других учителей – предметников. По большому счёту наша главная цель – это душа ребёнка, это проблемы нравственности, это развитие творческой личности, а также проблема подготовки ученика к будущей профессии. Задачи эти предполагают, конечно, в первую очередь работу с художественным словом, с книгой, с текстом. Поэтому перед учителем – словесником, который собирается использовать компьютер, всегда возникают </w:t>
      </w:r>
      <w:r w:rsidRPr="0013034C">
        <w:rPr>
          <w:color w:val="000000"/>
        </w:rPr>
        <w:lastRenderedPageBreak/>
        <w:t>вопросы целесообразности его применения на уроках русского языка и литературы, о том, в какой степени компьютер может заменить учителя и на каких этапах урока, а также о том, какие дидактические функции можно возложить на компьютер.</w:t>
      </w:r>
    </w:p>
    <w:p w:rsidR="0013034C" w:rsidRPr="0013034C" w:rsidRDefault="0013034C" w:rsidP="0013034C">
      <w:pPr>
        <w:pStyle w:val="a3"/>
        <w:shd w:val="clear" w:color="auto" w:fill="FFFFFF"/>
        <w:spacing w:before="0" w:beforeAutospacing="0" w:after="0" w:afterAutospacing="0" w:line="276" w:lineRule="auto"/>
        <w:rPr>
          <w:b/>
          <w:color w:val="000000"/>
        </w:rPr>
      </w:pPr>
      <w:r w:rsidRPr="0013034C">
        <w:rPr>
          <w:color w:val="000000"/>
        </w:rPr>
        <w:t xml:space="preserve">Используя на своих уроках компьютер уже несколько лет, я получила ответы на эти и многие другие вопросы. Я </w:t>
      </w:r>
      <w:r w:rsidRPr="0013034C">
        <w:rPr>
          <w:b/>
          <w:color w:val="000000"/>
        </w:rPr>
        <w:t xml:space="preserve">применяю компьютер на уроках, </w:t>
      </w:r>
      <w:proofErr w:type="gramStart"/>
      <w:r w:rsidRPr="0013034C">
        <w:rPr>
          <w:b/>
          <w:color w:val="000000"/>
        </w:rPr>
        <w:t>во</w:t>
      </w:r>
      <w:proofErr w:type="gramEnd"/>
      <w:r w:rsidRPr="0013034C">
        <w:rPr>
          <w:b/>
          <w:color w:val="000000"/>
        </w:rPr>
        <w:t xml:space="preserve"> – первых, для того, чтобы решать специальные практические задачи, записанные в программе по русскому языку и литературе:</w:t>
      </w:r>
    </w:p>
    <w:p w:rsidR="0013034C" w:rsidRPr="0013034C" w:rsidRDefault="0013034C" w:rsidP="0013034C">
      <w:pPr>
        <w:pStyle w:val="a3"/>
        <w:numPr>
          <w:ilvl w:val="0"/>
          <w:numId w:val="7"/>
        </w:numPr>
        <w:shd w:val="clear" w:color="auto" w:fill="FFFFFF"/>
        <w:spacing w:before="0" w:beforeAutospacing="0" w:after="0" w:afterAutospacing="0" w:line="276" w:lineRule="auto"/>
        <w:ind w:left="0"/>
        <w:rPr>
          <w:color w:val="000000"/>
        </w:rPr>
      </w:pPr>
      <w:r w:rsidRPr="0013034C">
        <w:rPr>
          <w:color w:val="000000"/>
        </w:rPr>
        <w:t>формирование прочных орфографических и пунктуационных умений и навыков;</w:t>
      </w:r>
    </w:p>
    <w:p w:rsidR="0013034C" w:rsidRPr="0013034C" w:rsidRDefault="0013034C" w:rsidP="0013034C">
      <w:pPr>
        <w:pStyle w:val="a3"/>
        <w:numPr>
          <w:ilvl w:val="0"/>
          <w:numId w:val="7"/>
        </w:numPr>
        <w:shd w:val="clear" w:color="auto" w:fill="FFFFFF"/>
        <w:spacing w:before="0" w:beforeAutospacing="0" w:after="0" w:afterAutospacing="0" w:line="276" w:lineRule="auto"/>
        <w:ind w:left="0"/>
        <w:rPr>
          <w:color w:val="000000"/>
        </w:rPr>
      </w:pPr>
      <w:r w:rsidRPr="0013034C">
        <w:rPr>
          <w:color w:val="000000"/>
        </w:rPr>
        <w:t>обогащение словарного запаса;</w:t>
      </w:r>
    </w:p>
    <w:p w:rsidR="0013034C" w:rsidRPr="0013034C" w:rsidRDefault="0013034C" w:rsidP="0013034C">
      <w:pPr>
        <w:pStyle w:val="a3"/>
        <w:numPr>
          <w:ilvl w:val="0"/>
          <w:numId w:val="7"/>
        </w:numPr>
        <w:shd w:val="clear" w:color="auto" w:fill="FFFFFF"/>
        <w:spacing w:before="0" w:beforeAutospacing="0" w:after="0" w:afterAutospacing="0" w:line="276" w:lineRule="auto"/>
        <w:ind w:left="0"/>
        <w:rPr>
          <w:color w:val="000000"/>
        </w:rPr>
      </w:pPr>
      <w:r w:rsidRPr="0013034C">
        <w:rPr>
          <w:color w:val="000000"/>
        </w:rPr>
        <w:t>овладение навыками литературного языка;</w:t>
      </w:r>
    </w:p>
    <w:p w:rsidR="0013034C" w:rsidRPr="0013034C" w:rsidRDefault="0013034C" w:rsidP="0013034C">
      <w:pPr>
        <w:pStyle w:val="a3"/>
        <w:numPr>
          <w:ilvl w:val="0"/>
          <w:numId w:val="7"/>
        </w:numPr>
        <w:shd w:val="clear" w:color="auto" w:fill="FFFFFF"/>
        <w:spacing w:before="0" w:beforeAutospacing="0" w:after="0" w:afterAutospacing="0" w:line="276" w:lineRule="auto"/>
        <w:ind w:left="0"/>
        <w:rPr>
          <w:color w:val="000000"/>
        </w:rPr>
      </w:pPr>
      <w:r w:rsidRPr="0013034C">
        <w:rPr>
          <w:color w:val="000000"/>
        </w:rPr>
        <w:t>знание лингвистических и литературоведческих терминов;</w:t>
      </w:r>
    </w:p>
    <w:p w:rsidR="0013034C" w:rsidRPr="0013034C" w:rsidRDefault="0013034C" w:rsidP="0013034C">
      <w:pPr>
        <w:pStyle w:val="a3"/>
        <w:numPr>
          <w:ilvl w:val="0"/>
          <w:numId w:val="7"/>
        </w:numPr>
        <w:shd w:val="clear" w:color="auto" w:fill="FFFFFF"/>
        <w:spacing w:before="0" w:beforeAutospacing="0" w:after="0" w:afterAutospacing="0" w:line="276" w:lineRule="auto"/>
        <w:ind w:left="0"/>
        <w:rPr>
          <w:color w:val="000000"/>
        </w:rPr>
      </w:pPr>
      <w:r w:rsidRPr="0013034C">
        <w:rPr>
          <w:color w:val="000000"/>
        </w:rPr>
        <w:t>знание фактического материала по биографии и творчеству писателей;</w:t>
      </w:r>
    </w:p>
    <w:p w:rsidR="0013034C" w:rsidRPr="0013034C" w:rsidRDefault="0013034C" w:rsidP="0013034C">
      <w:pPr>
        <w:pStyle w:val="a3"/>
        <w:numPr>
          <w:ilvl w:val="0"/>
          <w:numId w:val="8"/>
        </w:numPr>
        <w:shd w:val="clear" w:color="auto" w:fill="FFFFFF"/>
        <w:spacing w:before="0" w:beforeAutospacing="0" w:after="0" w:afterAutospacing="0" w:line="276" w:lineRule="auto"/>
        <w:ind w:left="0"/>
        <w:rPr>
          <w:color w:val="000000"/>
        </w:rPr>
      </w:pPr>
      <w:r w:rsidRPr="0013034C">
        <w:rPr>
          <w:color w:val="000000"/>
        </w:rPr>
        <w:t xml:space="preserve">формирование </w:t>
      </w:r>
      <w:proofErr w:type="spellStart"/>
      <w:r w:rsidRPr="0013034C">
        <w:rPr>
          <w:color w:val="000000"/>
        </w:rPr>
        <w:t>общеучебных</w:t>
      </w:r>
      <w:proofErr w:type="spellEnd"/>
      <w:r w:rsidRPr="0013034C">
        <w:rPr>
          <w:color w:val="000000"/>
        </w:rPr>
        <w:t xml:space="preserve"> умений и навыков.</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Для решения таких задач компьютер является хорошим помощником. Конечно, машина не может полностью заменить учителя, но зато хорошо может помочь, освободив его от большей части рутинной работы, при подготовке карточек, схем, тестов. Используя Интернет – ресурсы, можно найти любую информацию для урока.</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    Считаю, что целесообразно применять </w:t>
      </w:r>
      <w:proofErr w:type="gramStart"/>
      <w:r w:rsidRPr="0013034C">
        <w:rPr>
          <w:color w:val="000000"/>
        </w:rPr>
        <w:t>компьютер</w:t>
      </w:r>
      <w:proofErr w:type="gramEnd"/>
      <w:r w:rsidRPr="0013034C">
        <w:rPr>
          <w:color w:val="000000"/>
        </w:rPr>
        <w:t xml:space="preserve"> как в начале урока, так и на уроках закрепления, обобщения знаний, уроках контроля, на зачётных уроках, тестировании</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      Старшеклассники давно используют компьютер для презентаций и оформления своих проектов, докладов, рефератов, помогают учителю делать дидактический материал для уроков: схемы, карточки, тестовые задания.</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Использование ИКТ на уроках русского языка и литературы активизирует мыслительную деятельность, повышает эффективность усвоения материала.</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
          <w:bCs/>
          <w:color w:val="000000"/>
        </w:rPr>
        <w:t>Приёмы применения компьютерных технологий:</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1. </w:t>
      </w:r>
      <w:r w:rsidRPr="0013034C">
        <w:rPr>
          <w:i/>
          <w:iCs/>
          <w:color w:val="000000"/>
        </w:rPr>
        <w:t>Вовлечение учащихся в дистанционные викторины, конкурсы</w:t>
      </w:r>
      <w:r w:rsidRPr="0013034C">
        <w:rPr>
          <w:color w:val="000000"/>
        </w:rPr>
        <w:t> способствуют самостоятельной и ответственной работе с информационными источниками.  2. </w:t>
      </w:r>
      <w:r w:rsidRPr="0013034C">
        <w:rPr>
          <w:i/>
          <w:iCs/>
          <w:color w:val="000000"/>
        </w:rPr>
        <w:t>Общение с другими участниками сети Интернет.</w:t>
      </w:r>
      <w:r w:rsidRPr="0013034C">
        <w:rPr>
          <w:color w:val="000000"/>
        </w:rPr>
        <w:t> </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3. </w:t>
      </w:r>
      <w:r w:rsidRPr="0013034C">
        <w:rPr>
          <w:i/>
          <w:iCs/>
          <w:color w:val="000000"/>
        </w:rPr>
        <w:t>Организация проектов</w:t>
      </w:r>
      <w:r w:rsidRPr="0013034C">
        <w:rPr>
          <w:color w:val="000000"/>
        </w:rPr>
        <w:t xml:space="preserve"> по интересующей теме. Работа в группах для учащихся всегда интересна и увлекательна. </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4. С помощью ИКТ можно </w:t>
      </w:r>
      <w:r w:rsidRPr="0013034C">
        <w:rPr>
          <w:i/>
          <w:iCs/>
          <w:color w:val="000000"/>
        </w:rPr>
        <w:t>повысить грамотность</w:t>
      </w:r>
      <w:r w:rsidRPr="0013034C">
        <w:rPr>
          <w:color w:val="000000"/>
        </w:rPr>
        <w:t xml:space="preserve"> учащихся. Электронные словари и справочники позволяют мобильно получить дополнительные знания и использовать их на уроке. </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5. </w:t>
      </w:r>
      <w:proofErr w:type="gramStart"/>
      <w:r w:rsidRPr="0013034C">
        <w:rPr>
          <w:i/>
          <w:iCs/>
          <w:color w:val="000000"/>
        </w:rPr>
        <w:t>На уроках литературы</w:t>
      </w:r>
      <w:r w:rsidRPr="0013034C">
        <w:rPr>
          <w:color w:val="000000"/>
        </w:rPr>
        <w:t>, при изучении нового материала используются библиографические сведения, проводятся виртуальные экскурсии по музеям, показываются учащимся фото, иллюстрации, картины из жизни писателя, поэта, видеофрагменты, что повышает заинтересованность обучающихся предметом. 6.В помощь учителю есть множество материалов, которые можно использовать на уроке – </w:t>
      </w:r>
      <w:r w:rsidRPr="0013034C">
        <w:rPr>
          <w:i/>
          <w:iCs/>
          <w:color w:val="000000"/>
        </w:rPr>
        <w:t>электронные энциклопедии</w:t>
      </w:r>
      <w:r w:rsidRPr="0013034C">
        <w:rPr>
          <w:color w:val="000000"/>
        </w:rPr>
        <w:t xml:space="preserve">, электронные презентации, </w:t>
      </w:r>
      <w:proofErr w:type="spellStart"/>
      <w:r w:rsidRPr="0013034C">
        <w:rPr>
          <w:color w:val="000000"/>
        </w:rPr>
        <w:t>аудиофрагменты</w:t>
      </w:r>
      <w:proofErr w:type="spellEnd"/>
      <w:r w:rsidRPr="0013034C">
        <w:rPr>
          <w:color w:val="000000"/>
        </w:rPr>
        <w:t xml:space="preserve">, электронные тренажеры, фильмы, музыкальные CD-диски, материалы сети Интернет. </w:t>
      </w:r>
      <w:proofErr w:type="gramEnd"/>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7. </w:t>
      </w:r>
      <w:r w:rsidRPr="0013034C">
        <w:rPr>
          <w:i/>
          <w:iCs/>
          <w:color w:val="000000"/>
        </w:rPr>
        <w:t>Электронные учебники и электронные конспекты уроков</w:t>
      </w:r>
      <w:r w:rsidRPr="0013034C">
        <w:rPr>
          <w:color w:val="000000"/>
        </w:rPr>
        <w:t xml:space="preserve">, которые имеют гиперссылки, анимацию, речь диктора, интерактивные задания, </w:t>
      </w:r>
      <w:proofErr w:type="spellStart"/>
      <w:r w:rsidRPr="0013034C">
        <w:rPr>
          <w:color w:val="000000"/>
        </w:rPr>
        <w:t>мультимедийные</w:t>
      </w:r>
      <w:proofErr w:type="spellEnd"/>
      <w:r w:rsidRPr="0013034C">
        <w:rPr>
          <w:color w:val="000000"/>
        </w:rPr>
        <w:t xml:space="preserve"> эффекты.</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 8. Одна из форм, позволяющая реализовать интеллектуальные интересы ученика - </w:t>
      </w:r>
      <w:r w:rsidRPr="0013034C">
        <w:rPr>
          <w:i/>
          <w:iCs/>
          <w:color w:val="000000"/>
        </w:rPr>
        <w:t>исследовательская работа.</w:t>
      </w:r>
      <w:r w:rsidRPr="0013034C">
        <w:rPr>
          <w:color w:val="000000"/>
        </w:rPr>
        <w:t xml:space="preserve">  </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9. С помощью ИКТ осуществляется и </w:t>
      </w:r>
      <w:r w:rsidRPr="0013034C">
        <w:rPr>
          <w:i/>
          <w:iCs/>
          <w:color w:val="000000"/>
        </w:rPr>
        <w:t>проверка учебного материала</w:t>
      </w:r>
      <w:r w:rsidRPr="0013034C">
        <w:rPr>
          <w:color w:val="000000"/>
        </w:rPr>
        <w:t> посредством </w:t>
      </w:r>
      <w:r w:rsidRPr="0013034C">
        <w:rPr>
          <w:i/>
          <w:iCs/>
          <w:color w:val="000000"/>
        </w:rPr>
        <w:t>компьютерных тестов</w:t>
      </w:r>
      <w:r w:rsidRPr="0013034C">
        <w:rPr>
          <w:color w:val="000000"/>
        </w:rPr>
        <w:t xml:space="preserve">; обучающийся сразу видит свой </w:t>
      </w:r>
      <w:r w:rsidRPr="0013034C">
        <w:rPr>
          <w:color w:val="000000"/>
        </w:rPr>
        <w:lastRenderedPageBreak/>
        <w:t>результат и может посмотреть допущенные им ошибки, соответственно в тетрадь и дневник вносится запись, какие правила необходимо повторить. После повторения, ученик может выбрать именно ту тему, которая вызвала затруднения и пройти тест на закрепление материал</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bCs/>
          <w:color w:val="000000"/>
        </w:rPr>
        <w:t>10. </w:t>
      </w:r>
      <w:r w:rsidRPr="0013034C">
        <w:rPr>
          <w:bCs/>
          <w:i/>
          <w:iCs/>
          <w:color w:val="000000"/>
        </w:rPr>
        <w:t>Викторины</w:t>
      </w:r>
      <w:r w:rsidRPr="0013034C">
        <w:rPr>
          <w:i/>
          <w:iCs/>
          <w:color w:val="000000"/>
        </w:rPr>
        <w:t>,</w:t>
      </w:r>
      <w:r w:rsidRPr="0013034C">
        <w:rPr>
          <w:color w:val="000000"/>
        </w:rPr>
        <w:t> </w:t>
      </w:r>
      <w:r w:rsidRPr="0013034C">
        <w:rPr>
          <w:bCs/>
          <w:i/>
          <w:iCs/>
          <w:color w:val="000000"/>
        </w:rPr>
        <w:t>интеллектуальные игры</w:t>
      </w:r>
      <w:r w:rsidRPr="0013034C">
        <w:rPr>
          <w:color w:val="000000"/>
        </w:rPr>
        <w:t> актуальны для любой возрастной категории.</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11.</w:t>
      </w:r>
      <w:r w:rsidRPr="0013034C">
        <w:rPr>
          <w:i/>
          <w:iCs/>
          <w:color w:val="000000"/>
        </w:rPr>
        <w:t> </w:t>
      </w:r>
      <w:r w:rsidRPr="0013034C">
        <w:rPr>
          <w:bCs/>
          <w:i/>
          <w:iCs/>
          <w:color w:val="000000"/>
        </w:rPr>
        <w:t>Акции.</w:t>
      </w:r>
      <w:r w:rsidRPr="0013034C">
        <w:rPr>
          <w:color w:val="000000"/>
        </w:rPr>
        <w:t xml:space="preserve"> Они проводятся как заранее подготовленные праздники </w:t>
      </w:r>
      <w:proofErr w:type="gramStart"/>
      <w:r w:rsidRPr="0013034C">
        <w:rPr>
          <w:color w:val="000000"/>
        </w:rPr>
        <w:t xml:space="preserve">( </w:t>
      </w:r>
      <w:proofErr w:type="gramEnd"/>
      <w:r w:rsidRPr="0013034C">
        <w:rPr>
          <w:color w:val="000000"/>
        </w:rPr>
        <w:t>например, к юбилеям писателей и поэтов), пробуждают интерес к предмету, и оказывают массовое воздействие на учащихся. Содержание этого вида внеклассной работы весьма разнообразно: листовки, агитбригады, памятки, поздравления с использованием презентаций, школьного радио.</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12</w:t>
      </w:r>
      <w:r w:rsidRPr="0013034C">
        <w:rPr>
          <w:bCs/>
          <w:color w:val="000000"/>
        </w:rPr>
        <w:t>. </w:t>
      </w:r>
      <w:r w:rsidRPr="0013034C">
        <w:rPr>
          <w:bCs/>
          <w:i/>
          <w:iCs/>
          <w:color w:val="000000"/>
        </w:rPr>
        <w:t>Проектная деятельность</w:t>
      </w:r>
      <w:r w:rsidRPr="0013034C">
        <w:rPr>
          <w:i/>
          <w:iCs/>
          <w:color w:val="000000"/>
        </w:rPr>
        <w:t>.</w:t>
      </w:r>
      <w:r w:rsidRPr="0013034C">
        <w:rPr>
          <w:color w:val="000000"/>
        </w:rPr>
        <w:t> Отличительной чертой проекта является поиск информации, ее обработка и доказательство гипотезы с помощью эвристических или экспериментальных методов. Метод проектов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13.</w:t>
      </w:r>
      <w:r w:rsidRPr="0013034C">
        <w:rPr>
          <w:bCs/>
          <w:color w:val="000000"/>
        </w:rPr>
        <w:t> </w:t>
      </w:r>
      <w:r w:rsidRPr="0013034C">
        <w:rPr>
          <w:bCs/>
          <w:i/>
          <w:iCs/>
          <w:color w:val="000000"/>
        </w:rPr>
        <w:t>Выразительное чтение, использование аудио.</w:t>
      </w:r>
      <w:r w:rsidRPr="0013034C">
        <w:rPr>
          <w:color w:val="000000"/>
        </w:rPr>
        <w:t> Выразительное чтение способствует более глубокому восприятию текста и риторическому развитию учащихся. Воспитывается культура речи. Данные навыки необходимы в любой профессиональной деятельности будущих выпускников.</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Применение ИКТ эффективно при подготовке и проведении различных форм урока: </w:t>
      </w:r>
      <w:proofErr w:type="spellStart"/>
      <w:r w:rsidRPr="0013034C">
        <w:rPr>
          <w:color w:val="000000"/>
        </w:rPr>
        <w:t>мультимедийной</w:t>
      </w:r>
      <w:proofErr w:type="spellEnd"/>
      <w:r w:rsidRPr="0013034C">
        <w:rPr>
          <w:color w:val="000000"/>
        </w:rPr>
        <w:t xml:space="preserve"> школьной лекции, урока-семинара, урока – практикума, урок</w:t>
      </w:r>
      <w:proofErr w:type="gramStart"/>
      <w:r w:rsidRPr="0013034C">
        <w:rPr>
          <w:color w:val="000000"/>
        </w:rPr>
        <w:t>а-</w:t>
      </w:r>
      <w:proofErr w:type="gramEnd"/>
      <w:r w:rsidRPr="0013034C">
        <w:rPr>
          <w:color w:val="000000"/>
        </w:rPr>
        <w:t xml:space="preserve"> виртуальной экскурсии. Организация таких экскурсий возможна на природу, в музей, на родину писателя </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    Таким образом, максимальное использование средств ИКТ на уроках русского языка и литературы учащимися 5-11 классов совместно с учителем повышает не только уровень познавательной активности, но и улучшает показатели </w:t>
      </w:r>
      <w:proofErr w:type="spellStart"/>
      <w:r w:rsidRPr="0013034C">
        <w:rPr>
          <w:color w:val="000000"/>
        </w:rPr>
        <w:t>обученности</w:t>
      </w:r>
      <w:proofErr w:type="spellEnd"/>
      <w:r w:rsidRPr="0013034C">
        <w:rPr>
          <w:color w:val="000000"/>
        </w:rPr>
        <w:t>, мотивацию учащихся и качество знаний.</w:t>
      </w:r>
    </w:p>
    <w:p w:rsidR="0013034C" w:rsidRPr="0013034C" w:rsidRDefault="0013034C" w:rsidP="0013034C">
      <w:pPr>
        <w:pStyle w:val="a3"/>
        <w:shd w:val="clear" w:color="auto" w:fill="FFFFFF"/>
        <w:spacing w:before="0" w:beforeAutospacing="0" w:after="0" w:afterAutospacing="0" w:line="276" w:lineRule="auto"/>
        <w:rPr>
          <w:color w:val="000000"/>
        </w:rPr>
      </w:pPr>
    </w:p>
    <w:p w:rsidR="0013034C" w:rsidRPr="0013034C" w:rsidRDefault="0013034C" w:rsidP="0013034C">
      <w:pPr>
        <w:pStyle w:val="a3"/>
        <w:shd w:val="clear" w:color="auto" w:fill="FFFFFF"/>
        <w:spacing w:before="0" w:beforeAutospacing="0" w:after="0" w:afterAutospacing="0" w:line="276" w:lineRule="auto"/>
        <w:rPr>
          <w:b/>
          <w:color w:val="000000"/>
        </w:rPr>
      </w:pPr>
      <w:r w:rsidRPr="0013034C">
        <w:rPr>
          <w:b/>
          <w:color w:val="000000"/>
        </w:rPr>
        <w:t>Библиографический список</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1 </w:t>
      </w:r>
      <w:proofErr w:type="spellStart"/>
      <w:r w:rsidRPr="0013034C">
        <w:rPr>
          <w:color w:val="000000"/>
        </w:rPr>
        <w:t>Акиф</w:t>
      </w:r>
      <w:proofErr w:type="spellEnd"/>
      <w:r w:rsidRPr="0013034C">
        <w:rPr>
          <w:color w:val="000000"/>
        </w:rPr>
        <w:t xml:space="preserve"> Л. М. Проблема формирования познавательной активности учащихся // Вестник ТГПУ, 2012. – №5. – С.197-202.</w:t>
      </w:r>
      <w:r w:rsidRPr="0013034C">
        <w:rPr>
          <w:b/>
          <w:bCs/>
          <w:color w:val="000000"/>
        </w:rPr>
        <w:t>.</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2. Архипова Н.П. Уроки литературы с применением информационных технологий. Методическое пособие с электронным приложением. - М: Глобус, 2010. – 341 </w:t>
      </w:r>
      <w:proofErr w:type="gramStart"/>
      <w:r w:rsidRPr="0013034C">
        <w:rPr>
          <w:color w:val="000000"/>
        </w:rPr>
        <w:t>с</w:t>
      </w:r>
      <w:proofErr w:type="gramEnd"/>
      <w:r w:rsidRPr="0013034C">
        <w:rPr>
          <w:color w:val="000000"/>
        </w:rPr>
        <w:t>.</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3. </w:t>
      </w:r>
      <w:proofErr w:type="spellStart"/>
      <w:r w:rsidRPr="0013034C">
        <w:rPr>
          <w:color w:val="000000"/>
        </w:rPr>
        <w:t>Анянова</w:t>
      </w:r>
      <w:proofErr w:type="spellEnd"/>
      <w:r w:rsidRPr="0013034C">
        <w:rPr>
          <w:color w:val="000000"/>
        </w:rPr>
        <w:t xml:space="preserve"> И.В. Современная технология учебного занятия. – Н.Тагил: НТФ ИРРО, 2008. – 253 с.</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4. </w:t>
      </w:r>
      <w:proofErr w:type="spellStart"/>
      <w:r w:rsidRPr="0013034C">
        <w:rPr>
          <w:color w:val="000000"/>
        </w:rPr>
        <w:t>Бахтиярова</w:t>
      </w:r>
      <w:proofErr w:type="spellEnd"/>
      <w:r w:rsidRPr="0013034C">
        <w:rPr>
          <w:color w:val="000000"/>
        </w:rPr>
        <w:t xml:space="preserve"> Е.М. Метод проектов и индивидуальные программы в продуктивном обучении //Школьные технологии. – 2001. – №2. – С.7-12.</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5. </w:t>
      </w:r>
      <w:proofErr w:type="spellStart"/>
      <w:r w:rsidRPr="0013034C">
        <w:rPr>
          <w:color w:val="000000"/>
        </w:rPr>
        <w:t>Буткин</w:t>
      </w:r>
      <w:proofErr w:type="spellEnd"/>
      <w:r w:rsidRPr="0013034C">
        <w:rPr>
          <w:color w:val="000000"/>
        </w:rPr>
        <w:t xml:space="preserve"> Г.А., Володарская И.А. Формирование самостоятельной познавательной деятельности учащихся // Проблемы методов обучения в современной общеобразовательной школе. – М.: Наука, 1980. – С.67-78.</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6. </w:t>
      </w:r>
      <w:proofErr w:type="spellStart"/>
      <w:r w:rsidRPr="0013034C">
        <w:rPr>
          <w:color w:val="000000"/>
        </w:rPr>
        <w:t>Выготский</w:t>
      </w:r>
      <w:proofErr w:type="spellEnd"/>
      <w:r w:rsidRPr="0013034C">
        <w:rPr>
          <w:color w:val="000000"/>
        </w:rPr>
        <w:t xml:space="preserve"> Л.С. Педагогическая психология. – М.: Педагогика – Пресс,1996. – С.281-283.</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7. Горшкова О. О. Самостоятельная работа как фактор формирования познавательной активности студентов // Известия РГПУ им. А.И. Герцена. 2007. – №41. – С.31-34.</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8. </w:t>
      </w:r>
      <w:proofErr w:type="spellStart"/>
      <w:r w:rsidRPr="0013034C">
        <w:rPr>
          <w:color w:val="000000"/>
        </w:rPr>
        <w:t>Даринский</w:t>
      </w:r>
      <w:proofErr w:type="spellEnd"/>
      <w:r w:rsidRPr="0013034C">
        <w:rPr>
          <w:color w:val="000000"/>
        </w:rPr>
        <w:t xml:space="preserve"> А.В. Методика преподавания гуманитарных дисциплин. – М.:, 1996. – 391с.</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9. Исакова И. Литературное произведение: теория и практика анализа. – Русский язык </w:t>
      </w:r>
      <w:proofErr w:type="spellStart"/>
      <w:r w:rsidRPr="0013034C">
        <w:rPr>
          <w:color w:val="000000"/>
        </w:rPr>
        <w:t>илитература</w:t>
      </w:r>
      <w:proofErr w:type="spellEnd"/>
      <w:r w:rsidRPr="0013034C">
        <w:rPr>
          <w:color w:val="000000"/>
        </w:rPr>
        <w:t xml:space="preserve"> для школьников. 2008. – № 2. – С.11-17.</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lastRenderedPageBreak/>
        <w:t>10. Ильин В. Как увлечь книгой? Учитель учителю. Санкт-Петербург. Бизнес-школа «Взмах», 1995</w:t>
      </w:r>
    </w:p>
    <w:p w:rsidR="0013034C" w:rsidRPr="0013034C" w:rsidRDefault="0013034C" w:rsidP="0013034C">
      <w:pPr>
        <w:pStyle w:val="a3"/>
        <w:shd w:val="clear" w:color="auto" w:fill="FFFFFF"/>
        <w:spacing w:before="0" w:beforeAutospacing="0" w:after="0" w:afterAutospacing="0" w:line="276" w:lineRule="auto"/>
        <w:rPr>
          <w:color w:val="000000"/>
        </w:rPr>
      </w:pPr>
      <w:r w:rsidRPr="0013034C">
        <w:rPr>
          <w:color w:val="000000"/>
        </w:rPr>
        <w:t xml:space="preserve">11. </w:t>
      </w:r>
      <w:proofErr w:type="gramStart"/>
      <w:r w:rsidRPr="0013034C">
        <w:rPr>
          <w:color w:val="000000"/>
        </w:rPr>
        <w:t>Концепция модернизации российского образования (</w:t>
      </w:r>
      <w:proofErr w:type="spellStart"/>
      <w:r w:rsidRPr="0013034C">
        <w:rPr>
          <w:color w:val="000000"/>
        </w:rPr>
        <w:t>Минобрнауки</w:t>
      </w:r>
      <w:proofErr w:type="spellEnd"/>
      <w:r w:rsidRPr="0013034C">
        <w:rPr>
          <w:color w:val="000000"/>
        </w:rPr>
        <w:t>.</w:t>
      </w:r>
      <w:proofErr w:type="gramEnd"/>
      <w:r w:rsidRPr="0013034C">
        <w:rPr>
          <w:color w:val="000000"/>
        </w:rPr>
        <w:t xml:space="preserve"> </w:t>
      </w:r>
      <w:proofErr w:type="gramStart"/>
      <w:r w:rsidRPr="0013034C">
        <w:rPr>
          <w:color w:val="000000"/>
        </w:rPr>
        <w:t>РФ).</w:t>
      </w:r>
      <w:proofErr w:type="gramEnd"/>
    </w:p>
    <w:p w:rsidR="0013034C" w:rsidRPr="0013034C" w:rsidRDefault="0013034C" w:rsidP="0013034C">
      <w:pPr>
        <w:pStyle w:val="a3"/>
        <w:shd w:val="clear" w:color="auto" w:fill="FFFFFF"/>
        <w:spacing w:before="0" w:beforeAutospacing="0" w:after="0" w:afterAutospacing="0"/>
        <w:rPr>
          <w:color w:val="000000"/>
        </w:rPr>
      </w:pPr>
    </w:p>
    <w:p w:rsidR="0013034C" w:rsidRPr="0013034C" w:rsidRDefault="0013034C" w:rsidP="0013034C">
      <w:pPr>
        <w:rPr>
          <w:rFonts w:ascii="Times New Roman" w:hAnsi="Times New Roman" w:cs="Times New Roman"/>
          <w:sz w:val="24"/>
          <w:szCs w:val="24"/>
        </w:rPr>
      </w:pPr>
    </w:p>
    <w:p w:rsidR="00800364" w:rsidRPr="0013034C" w:rsidRDefault="00800364">
      <w:pPr>
        <w:rPr>
          <w:rFonts w:ascii="Times New Roman" w:hAnsi="Times New Roman" w:cs="Times New Roman"/>
          <w:sz w:val="24"/>
          <w:szCs w:val="24"/>
        </w:rPr>
      </w:pPr>
    </w:p>
    <w:sectPr w:rsidR="00800364" w:rsidRPr="0013034C" w:rsidSect="004C3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5C4"/>
    <w:multiLevelType w:val="multilevel"/>
    <w:tmpl w:val="E2D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93AF1"/>
    <w:multiLevelType w:val="multilevel"/>
    <w:tmpl w:val="EF28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A49C2"/>
    <w:multiLevelType w:val="multilevel"/>
    <w:tmpl w:val="D390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A2A0D"/>
    <w:multiLevelType w:val="multilevel"/>
    <w:tmpl w:val="D7F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F6F32"/>
    <w:multiLevelType w:val="multilevel"/>
    <w:tmpl w:val="3160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D255B"/>
    <w:multiLevelType w:val="multilevel"/>
    <w:tmpl w:val="81FE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055A9"/>
    <w:multiLevelType w:val="multilevel"/>
    <w:tmpl w:val="1338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01041"/>
    <w:multiLevelType w:val="multilevel"/>
    <w:tmpl w:val="88E4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1"/>
  </w:num>
  <w:num w:numId="5">
    <w:abstractNumId w:val="0"/>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3034C"/>
    <w:rsid w:val="0000001B"/>
    <w:rsid w:val="000060F0"/>
    <w:rsid w:val="00006DFA"/>
    <w:rsid w:val="000229D0"/>
    <w:rsid w:val="00027AC9"/>
    <w:rsid w:val="00097064"/>
    <w:rsid w:val="000C580D"/>
    <w:rsid w:val="000F31AF"/>
    <w:rsid w:val="000F7E08"/>
    <w:rsid w:val="00117C0A"/>
    <w:rsid w:val="0013034C"/>
    <w:rsid w:val="001343A8"/>
    <w:rsid w:val="001439E4"/>
    <w:rsid w:val="00175A89"/>
    <w:rsid w:val="0017794F"/>
    <w:rsid w:val="00180114"/>
    <w:rsid w:val="00183C2C"/>
    <w:rsid w:val="00192924"/>
    <w:rsid w:val="001A6718"/>
    <w:rsid w:val="001C0A5D"/>
    <w:rsid w:val="001C0C4C"/>
    <w:rsid w:val="001D7B12"/>
    <w:rsid w:val="001E60F7"/>
    <w:rsid w:val="00221ED6"/>
    <w:rsid w:val="002728E5"/>
    <w:rsid w:val="002800CB"/>
    <w:rsid w:val="00285BEE"/>
    <w:rsid w:val="002A0E24"/>
    <w:rsid w:val="002A1E6B"/>
    <w:rsid w:val="002B5E38"/>
    <w:rsid w:val="002C03F0"/>
    <w:rsid w:val="002C4B19"/>
    <w:rsid w:val="002C7F34"/>
    <w:rsid w:val="002E1AEC"/>
    <w:rsid w:val="002E2384"/>
    <w:rsid w:val="002E53A8"/>
    <w:rsid w:val="0031383A"/>
    <w:rsid w:val="00344703"/>
    <w:rsid w:val="00350C1A"/>
    <w:rsid w:val="00350EE5"/>
    <w:rsid w:val="00352482"/>
    <w:rsid w:val="0036726F"/>
    <w:rsid w:val="00396501"/>
    <w:rsid w:val="003A4081"/>
    <w:rsid w:val="003C7351"/>
    <w:rsid w:val="003D1EF5"/>
    <w:rsid w:val="003F38A3"/>
    <w:rsid w:val="00407CE7"/>
    <w:rsid w:val="00416379"/>
    <w:rsid w:val="00470861"/>
    <w:rsid w:val="004726DB"/>
    <w:rsid w:val="0049262F"/>
    <w:rsid w:val="004A52F4"/>
    <w:rsid w:val="004A6431"/>
    <w:rsid w:val="004D5507"/>
    <w:rsid w:val="004D663C"/>
    <w:rsid w:val="004E4ABB"/>
    <w:rsid w:val="004F6E0F"/>
    <w:rsid w:val="00514FB6"/>
    <w:rsid w:val="00551513"/>
    <w:rsid w:val="00566BDD"/>
    <w:rsid w:val="005A2CFC"/>
    <w:rsid w:val="005C40AB"/>
    <w:rsid w:val="005F33B1"/>
    <w:rsid w:val="005F6473"/>
    <w:rsid w:val="006023BB"/>
    <w:rsid w:val="00611079"/>
    <w:rsid w:val="0062313F"/>
    <w:rsid w:val="00623B57"/>
    <w:rsid w:val="00626A82"/>
    <w:rsid w:val="00652831"/>
    <w:rsid w:val="0066157E"/>
    <w:rsid w:val="00662048"/>
    <w:rsid w:val="00670624"/>
    <w:rsid w:val="006865E6"/>
    <w:rsid w:val="00697D48"/>
    <w:rsid w:val="006C0C0A"/>
    <w:rsid w:val="006C39E4"/>
    <w:rsid w:val="006C53CE"/>
    <w:rsid w:val="006D41F0"/>
    <w:rsid w:val="006E01B0"/>
    <w:rsid w:val="006F5FF2"/>
    <w:rsid w:val="006F7FCF"/>
    <w:rsid w:val="0070499D"/>
    <w:rsid w:val="0071486A"/>
    <w:rsid w:val="00791668"/>
    <w:rsid w:val="0079358F"/>
    <w:rsid w:val="0079641D"/>
    <w:rsid w:val="007B6022"/>
    <w:rsid w:val="007C13A2"/>
    <w:rsid w:val="007F71EF"/>
    <w:rsid w:val="00800364"/>
    <w:rsid w:val="00804FD0"/>
    <w:rsid w:val="00812FBF"/>
    <w:rsid w:val="0083283E"/>
    <w:rsid w:val="00833725"/>
    <w:rsid w:val="00853AC6"/>
    <w:rsid w:val="008543E6"/>
    <w:rsid w:val="00857C24"/>
    <w:rsid w:val="00865F6F"/>
    <w:rsid w:val="00875C42"/>
    <w:rsid w:val="00876478"/>
    <w:rsid w:val="00877181"/>
    <w:rsid w:val="00881D43"/>
    <w:rsid w:val="008978AB"/>
    <w:rsid w:val="008A2341"/>
    <w:rsid w:val="008A5B02"/>
    <w:rsid w:val="008B3AF8"/>
    <w:rsid w:val="008B44EA"/>
    <w:rsid w:val="008C297B"/>
    <w:rsid w:val="008C7F05"/>
    <w:rsid w:val="008F71A4"/>
    <w:rsid w:val="00922E79"/>
    <w:rsid w:val="00941F19"/>
    <w:rsid w:val="0094451A"/>
    <w:rsid w:val="009C362F"/>
    <w:rsid w:val="009E57EC"/>
    <w:rsid w:val="00A47BE7"/>
    <w:rsid w:val="00A52991"/>
    <w:rsid w:val="00A70367"/>
    <w:rsid w:val="00A74F69"/>
    <w:rsid w:val="00A927E7"/>
    <w:rsid w:val="00AA1200"/>
    <w:rsid w:val="00AA5A8D"/>
    <w:rsid w:val="00AB7F55"/>
    <w:rsid w:val="00AC5C4B"/>
    <w:rsid w:val="00AD049E"/>
    <w:rsid w:val="00B0359A"/>
    <w:rsid w:val="00B03C8F"/>
    <w:rsid w:val="00B10883"/>
    <w:rsid w:val="00B13404"/>
    <w:rsid w:val="00B1595E"/>
    <w:rsid w:val="00B15ABC"/>
    <w:rsid w:val="00B407DA"/>
    <w:rsid w:val="00B55A85"/>
    <w:rsid w:val="00B759AF"/>
    <w:rsid w:val="00B9048A"/>
    <w:rsid w:val="00BB7022"/>
    <w:rsid w:val="00BD0883"/>
    <w:rsid w:val="00C312A9"/>
    <w:rsid w:val="00C5764C"/>
    <w:rsid w:val="00C742B9"/>
    <w:rsid w:val="00C770C1"/>
    <w:rsid w:val="00C908AF"/>
    <w:rsid w:val="00C921DF"/>
    <w:rsid w:val="00C92E04"/>
    <w:rsid w:val="00CA7796"/>
    <w:rsid w:val="00CB7128"/>
    <w:rsid w:val="00CF0CC4"/>
    <w:rsid w:val="00CF59A9"/>
    <w:rsid w:val="00D35D73"/>
    <w:rsid w:val="00D465A3"/>
    <w:rsid w:val="00D46FC2"/>
    <w:rsid w:val="00D47C40"/>
    <w:rsid w:val="00D554D9"/>
    <w:rsid w:val="00D6143A"/>
    <w:rsid w:val="00D75557"/>
    <w:rsid w:val="00D81D9F"/>
    <w:rsid w:val="00D82CE8"/>
    <w:rsid w:val="00D974C0"/>
    <w:rsid w:val="00DA102B"/>
    <w:rsid w:val="00DB4D63"/>
    <w:rsid w:val="00DD65DA"/>
    <w:rsid w:val="00E0032F"/>
    <w:rsid w:val="00E01B96"/>
    <w:rsid w:val="00E2262B"/>
    <w:rsid w:val="00E26BE1"/>
    <w:rsid w:val="00E432B3"/>
    <w:rsid w:val="00E548CA"/>
    <w:rsid w:val="00E63523"/>
    <w:rsid w:val="00E65C96"/>
    <w:rsid w:val="00E678E7"/>
    <w:rsid w:val="00E73DBE"/>
    <w:rsid w:val="00E856EC"/>
    <w:rsid w:val="00E91937"/>
    <w:rsid w:val="00EB24D9"/>
    <w:rsid w:val="00EB6B7E"/>
    <w:rsid w:val="00EF1B8B"/>
    <w:rsid w:val="00F0341E"/>
    <w:rsid w:val="00F12DB4"/>
    <w:rsid w:val="00F41576"/>
    <w:rsid w:val="00F41F78"/>
    <w:rsid w:val="00F4723B"/>
    <w:rsid w:val="00F729E6"/>
    <w:rsid w:val="00F871C9"/>
    <w:rsid w:val="00F90EFD"/>
    <w:rsid w:val="00FD0DA0"/>
    <w:rsid w:val="00FF29A9"/>
    <w:rsid w:val="00FF3EC1"/>
    <w:rsid w:val="00FF5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0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2021-08-17T15:49:00Z</dcterms:created>
  <dcterms:modified xsi:type="dcterms:W3CDTF">2022-09-18T20:36:00Z</dcterms:modified>
</cp:coreProperties>
</file>