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DA" w:rsidRPr="00B229CD" w:rsidRDefault="002A4ACA" w:rsidP="009044FF">
      <w:pPr>
        <w:pStyle w:val="Heading1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как-привлечь-застенчивого-ребенка-к-игре"/>
      <w:bookmarkEnd w:id="0"/>
      <w:r w:rsidRPr="00B229CD">
        <w:rPr>
          <w:rFonts w:ascii="Times New Roman" w:hAnsi="Times New Roman" w:cs="Times New Roman"/>
          <w:sz w:val="28"/>
          <w:szCs w:val="28"/>
          <w:lang w:val="ru-RU"/>
        </w:rPr>
        <w:t>КАК ПРИВЛЕЧЬ ЗАСТЕНЧИВОГО РЕБЕНКА К ИГРЕ</w:t>
      </w:r>
    </w:p>
    <w:p w:rsidR="00BF05DA" w:rsidRPr="00B229CD" w:rsidRDefault="006E4179" w:rsidP="009044FF">
      <w:pPr>
        <w:pStyle w:val="FirstParagraph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CD">
        <w:rPr>
          <w:rFonts w:ascii="Times New Roman" w:hAnsi="Times New Roman" w:cs="Times New Roman"/>
          <w:sz w:val="28"/>
          <w:szCs w:val="28"/>
          <w:lang w:val="ru-RU"/>
        </w:rPr>
        <w:t>Многие  дети в возрасте 2-3 лет</w:t>
      </w:r>
      <w:r w:rsidR="002A4ACA" w:rsidRPr="00B229CD">
        <w:rPr>
          <w:rFonts w:ascii="Times New Roman" w:hAnsi="Times New Roman" w:cs="Times New Roman"/>
          <w:sz w:val="28"/>
          <w:szCs w:val="28"/>
          <w:lang w:val="ru-RU"/>
        </w:rPr>
        <w:t>, особенно если у них нет старших братьев или сестер, стесняются посторонних. Они прячутся за маму, уходят в сторонку и всячески показывают, что не хотят играть со сверстниками, даже если те к ним тянутся. Любые уговоры и требов</w:t>
      </w:r>
      <w:r w:rsidRPr="00B229CD">
        <w:rPr>
          <w:rFonts w:ascii="Times New Roman" w:hAnsi="Times New Roman" w:cs="Times New Roman"/>
          <w:sz w:val="28"/>
          <w:szCs w:val="28"/>
          <w:lang w:val="ru-RU"/>
        </w:rPr>
        <w:t>ания родителей «поиграть с детишками</w:t>
      </w:r>
      <w:r w:rsidR="002A4ACA" w:rsidRPr="00B229CD">
        <w:rPr>
          <w:rFonts w:ascii="Times New Roman" w:hAnsi="Times New Roman" w:cs="Times New Roman"/>
          <w:sz w:val="28"/>
          <w:szCs w:val="28"/>
          <w:lang w:val="ru-RU"/>
        </w:rPr>
        <w:t>» вызывают лишь еще больший протест. Как же быть, если у вас растет нелюдимый «бука»? Ждать, пока это пройдет само, бессмысленно. Не пройдет, а лишь усугубится с возрастом. Ребенку будет непросто налаживать общение впоследствии, ведь не играя с другими детьми, нужный опыт он не получит.</w:t>
      </w:r>
      <w:r w:rsidR="002A4ACA" w:rsidRPr="00B229C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BF05DA" w:rsidRPr="00B229CD" w:rsidRDefault="002A4ACA" w:rsidP="009044FF">
      <w:pPr>
        <w:pStyle w:val="Heading2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как-не-надо-делать"/>
      <w:bookmarkEnd w:id="1"/>
      <w:r w:rsidRPr="00B229CD">
        <w:rPr>
          <w:rFonts w:ascii="Times New Roman" w:hAnsi="Times New Roman" w:cs="Times New Roman"/>
          <w:sz w:val="28"/>
          <w:szCs w:val="28"/>
          <w:lang w:val="ru-RU"/>
        </w:rPr>
        <w:t>КАК НЕ НАДО ДЕЛАТЬ</w:t>
      </w:r>
    </w:p>
    <w:p w:rsidR="00BF05DA" w:rsidRPr="00B229CD" w:rsidRDefault="006E4179" w:rsidP="009044FF">
      <w:pPr>
        <w:pStyle w:val="FirstParagraph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CD">
        <w:rPr>
          <w:rFonts w:ascii="Times New Roman" w:hAnsi="Times New Roman" w:cs="Times New Roman"/>
          <w:sz w:val="28"/>
          <w:szCs w:val="28"/>
          <w:lang w:val="ru-RU"/>
        </w:rPr>
        <w:t>«Ну что ты такой бука</w:t>
      </w:r>
      <w:r w:rsidR="002A4ACA" w:rsidRPr="00B229CD">
        <w:rPr>
          <w:rFonts w:ascii="Times New Roman" w:hAnsi="Times New Roman" w:cs="Times New Roman"/>
          <w:sz w:val="28"/>
          <w:szCs w:val="28"/>
          <w:lang w:val="ru-RU"/>
        </w:rPr>
        <w:t xml:space="preserve">? Смотри, какая хорошая девочка к тебе пришла!» - пожалуй, эта фраза не самый лучший способ </w:t>
      </w:r>
      <w:r w:rsidR="009044FF" w:rsidRPr="00B229CD">
        <w:rPr>
          <w:rFonts w:ascii="Times New Roman" w:hAnsi="Times New Roman" w:cs="Times New Roman"/>
          <w:sz w:val="28"/>
          <w:szCs w:val="28"/>
          <w:lang w:val="ru-RU"/>
        </w:rPr>
        <w:t>заставить,</w:t>
      </w:r>
      <w:r w:rsidR="002A4ACA" w:rsidRPr="00B229CD">
        <w:rPr>
          <w:rFonts w:ascii="Times New Roman" w:hAnsi="Times New Roman" w:cs="Times New Roman"/>
          <w:sz w:val="28"/>
          <w:szCs w:val="28"/>
          <w:lang w:val="ru-RU"/>
        </w:rPr>
        <w:t xml:space="preserve"> кого бы то ни было с кем-то дружить. Еще хуже звучит: «А ну быстро иди игра</w:t>
      </w:r>
      <w:r w:rsidR="009044FF">
        <w:rPr>
          <w:rFonts w:ascii="Times New Roman" w:hAnsi="Times New Roman" w:cs="Times New Roman"/>
          <w:sz w:val="28"/>
          <w:szCs w:val="28"/>
          <w:lang w:val="ru-RU"/>
        </w:rPr>
        <w:t>ть с детками!» или «</w:t>
      </w:r>
      <w:r w:rsidRPr="00B229CD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2A4ACA" w:rsidRPr="00B229CD">
        <w:rPr>
          <w:rFonts w:ascii="Times New Roman" w:hAnsi="Times New Roman" w:cs="Times New Roman"/>
          <w:sz w:val="28"/>
          <w:szCs w:val="28"/>
          <w:lang w:val="ru-RU"/>
        </w:rPr>
        <w:t xml:space="preserve">ай тому мальчику свою машинку! Учись делиться». Скорее </w:t>
      </w:r>
      <w:r w:rsidR="009044FF" w:rsidRPr="00B229CD">
        <w:rPr>
          <w:rFonts w:ascii="Times New Roman" w:hAnsi="Times New Roman" w:cs="Times New Roman"/>
          <w:sz w:val="28"/>
          <w:szCs w:val="28"/>
          <w:lang w:val="ru-RU"/>
        </w:rPr>
        <w:t>всего,</w:t>
      </w:r>
      <w:r w:rsidR="002A4ACA" w:rsidRPr="00B229CD">
        <w:rPr>
          <w:rFonts w:ascii="Times New Roman" w:hAnsi="Times New Roman" w:cs="Times New Roman"/>
          <w:sz w:val="28"/>
          <w:szCs w:val="28"/>
          <w:lang w:val="ru-RU"/>
        </w:rPr>
        <w:t xml:space="preserve"> ребенок получит порцию негатива и заупрямится еще сильнее.</w:t>
      </w:r>
      <w:r w:rsidR="002A4ACA" w:rsidRPr="00B229C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BF05DA" w:rsidRPr="00B229CD" w:rsidRDefault="00B229CD" w:rsidP="009044FF">
      <w:pPr>
        <w:pStyle w:val="Heading2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как-заинтересовать-упрямца"/>
      <w:bookmarkEnd w:id="2"/>
      <w:r w:rsidRPr="00B229CD">
        <w:rPr>
          <w:rFonts w:ascii="Times New Roman" w:hAnsi="Times New Roman" w:cs="Times New Roman"/>
          <w:sz w:val="28"/>
          <w:szCs w:val="28"/>
          <w:lang w:val="ru-RU"/>
        </w:rPr>
        <w:t>КАК ЗАИНТЕРЕСОВАТЬ РЕБЕНКА</w:t>
      </w:r>
    </w:p>
    <w:p w:rsidR="00BF05DA" w:rsidRPr="00B229CD" w:rsidRDefault="006E4179" w:rsidP="009044FF">
      <w:pPr>
        <w:pStyle w:val="FirstParagraph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CD">
        <w:rPr>
          <w:rFonts w:ascii="Times New Roman" w:hAnsi="Times New Roman" w:cs="Times New Roman"/>
          <w:sz w:val="28"/>
          <w:szCs w:val="28"/>
          <w:lang w:val="ru-RU"/>
        </w:rPr>
        <w:t>Если ребенок</w:t>
      </w:r>
      <w:r w:rsidR="002A4ACA" w:rsidRPr="00B229CD">
        <w:rPr>
          <w:rFonts w:ascii="Times New Roman" w:hAnsi="Times New Roman" w:cs="Times New Roman"/>
          <w:sz w:val="28"/>
          <w:szCs w:val="28"/>
          <w:lang w:val="ru-RU"/>
        </w:rPr>
        <w:t xml:space="preserve"> стеснительный, его могут напугать большие сборища детей, их шумные игры и крики. Лучше всего попробовать подружить его сначала с одним ребенком примерно такого же возраста. Не спешите, это может занять некоторое время, но ведь для вас важно не то, чтобы ребенок только прямо сейчас поиграл с другим ребенком, верно? Ваша задача – показать малышу, что со сверстниками очень интересно и весело.</w:t>
      </w:r>
    </w:p>
    <w:p w:rsidR="009044FF" w:rsidRDefault="002A4ACA" w:rsidP="009044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CD">
        <w:rPr>
          <w:rFonts w:ascii="Times New Roman" w:hAnsi="Times New Roman" w:cs="Times New Roman"/>
          <w:sz w:val="28"/>
          <w:szCs w:val="28"/>
          <w:lang w:val="ru-RU"/>
        </w:rPr>
        <w:t xml:space="preserve">В этом вам помогут игры и игрушки, в которые можно играть вдвоем. Если у вас есть небольшие качели, можно предложить одному малышу сесть покататься, а второму – покачать первого. Потом можно поменять их ролями. Вроде бы прямого взаимодействия не происходит (дети </w:t>
      </w:r>
      <w:r w:rsidR="006E4179" w:rsidRPr="00B229CD">
        <w:rPr>
          <w:rFonts w:ascii="Times New Roman" w:hAnsi="Times New Roman" w:cs="Times New Roman"/>
          <w:sz w:val="28"/>
          <w:szCs w:val="28"/>
          <w:lang w:val="ru-RU"/>
        </w:rPr>
        <w:t>не дотрагиваются</w:t>
      </w:r>
      <w:r w:rsidRPr="00B229CD">
        <w:rPr>
          <w:rFonts w:ascii="Times New Roman" w:hAnsi="Times New Roman" w:cs="Times New Roman"/>
          <w:sz w:val="28"/>
          <w:szCs w:val="28"/>
          <w:lang w:val="ru-RU"/>
        </w:rPr>
        <w:t xml:space="preserve"> друг до друга, а только покачивают качели), но, при этом, оба ребенка уже не так напряжены. Кататься на качели и качать ее – это занятие, понятное и интересное </w:t>
      </w:r>
      <w:r w:rsidR="006E4179" w:rsidRPr="00B229CD">
        <w:rPr>
          <w:rFonts w:ascii="Times New Roman" w:hAnsi="Times New Roman" w:cs="Times New Roman"/>
          <w:sz w:val="28"/>
          <w:szCs w:val="28"/>
          <w:lang w:val="ru-RU"/>
        </w:rPr>
        <w:t>практически всем малышам.</w:t>
      </w:r>
    </w:p>
    <w:p w:rsidR="00BF05DA" w:rsidRPr="00B229CD" w:rsidRDefault="006E4179" w:rsidP="009044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CD">
        <w:rPr>
          <w:rFonts w:ascii="Times New Roman" w:hAnsi="Times New Roman" w:cs="Times New Roman"/>
          <w:sz w:val="28"/>
          <w:szCs w:val="28"/>
          <w:lang w:val="ru-RU"/>
        </w:rPr>
        <w:lastRenderedPageBreak/>
        <w:br/>
        <w:t>Можно по</w:t>
      </w:r>
      <w:r w:rsidR="002A4ACA" w:rsidRPr="00B229CD">
        <w:rPr>
          <w:rFonts w:ascii="Times New Roman" w:hAnsi="Times New Roman" w:cs="Times New Roman"/>
          <w:sz w:val="28"/>
          <w:szCs w:val="28"/>
          <w:lang w:val="ru-RU"/>
        </w:rPr>
        <w:t>садить малышей на пол и предложить перекатывать друг к другу мячик или машинку, л</w:t>
      </w:r>
      <w:r w:rsidRPr="00B229CD">
        <w:rPr>
          <w:rFonts w:ascii="Times New Roman" w:hAnsi="Times New Roman" w:cs="Times New Roman"/>
          <w:sz w:val="28"/>
          <w:szCs w:val="28"/>
          <w:lang w:val="ru-RU"/>
        </w:rPr>
        <w:t>ично показав пример. Или п</w:t>
      </w:r>
      <w:r w:rsidR="002A4ACA" w:rsidRPr="00B229CD">
        <w:rPr>
          <w:rFonts w:ascii="Times New Roman" w:hAnsi="Times New Roman" w:cs="Times New Roman"/>
          <w:sz w:val="28"/>
          <w:szCs w:val="28"/>
          <w:lang w:val="ru-RU"/>
        </w:rPr>
        <w:t>опросить вашего «буку», чтобы он показал, «гд</w:t>
      </w:r>
      <w:r w:rsidRPr="00B229CD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2A4ACA" w:rsidRPr="00B229CD">
        <w:rPr>
          <w:rFonts w:ascii="Times New Roman" w:hAnsi="Times New Roman" w:cs="Times New Roman"/>
          <w:sz w:val="28"/>
          <w:szCs w:val="28"/>
          <w:lang w:val="ru-RU"/>
        </w:rPr>
        <w:t xml:space="preserve"> носик», «где глазки», «где пальчики»,</w:t>
      </w:r>
      <w:r w:rsidRPr="00B229CD">
        <w:rPr>
          <w:rFonts w:ascii="Times New Roman" w:hAnsi="Times New Roman" w:cs="Times New Roman"/>
          <w:sz w:val="28"/>
          <w:szCs w:val="28"/>
          <w:lang w:val="ru-RU"/>
        </w:rPr>
        <w:t xml:space="preserve"> причем вначале в качестве объекта для изучения</w:t>
      </w:r>
      <w:r w:rsidR="002A4ACA" w:rsidRPr="00B229CD">
        <w:rPr>
          <w:rFonts w:ascii="Times New Roman" w:hAnsi="Times New Roman" w:cs="Times New Roman"/>
          <w:sz w:val="28"/>
          <w:szCs w:val="28"/>
          <w:lang w:val="ru-RU"/>
        </w:rPr>
        <w:t xml:space="preserve"> может выступить кукла, а уже потом живой ребенок. Можно, к примеру, сказать, если у вас девочка: «Вот смотри, это твоя кукла. Ты ее можешь покормить, напоить чаем, посадить на горшок, уложить спать. А вот это настоящая девочка (или настоящий мальчик). Она тоже хочет чаю, налей ей кружечку». Даже стеснительная девочка обрадуется возможности «напоить чаем» живую «куклу», ведь дети любят подражательные игры.</w:t>
      </w:r>
    </w:p>
    <w:p w:rsidR="009044FF" w:rsidRDefault="002A4ACA" w:rsidP="009044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229CD">
        <w:rPr>
          <w:rFonts w:ascii="Times New Roman" w:hAnsi="Times New Roman" w:cs="Times New Roman"/>
          <w:sz w:val="28"/>
          <w:szCs w:val="28"/>
          <w:lang w:val="ru-RU"/>
        </w:rPr>
        <w:t xml:space="preserve">Всегда начинайте новое </w:t>
      </w:r>
      <w:r w:rsidR="006E4179" w:rsidRPr="00B229CD">
        <w:rPr>
          <w:rFonts w:ascii="Times New Roman" w:hAnsi="Times New Roman" w:cs="Times New Roman"/>
          <w:sz w:val="28"/>
          <w:szCs w:val="28"/>
          <w:lang w:val="ru-RU"/>
        </w:rPr>
        <w:t>знакомство</w:t>
      </w:r>
      <w:r w:rsidRPr="00B229CD">
        <w:rPr>
          <w:rFonts w:ascii="Times New Roman" w:hAnsi="Times New Roman" w:cs="Times New Roman"/>
          <w:sz w:val="28"/>
          <w:szCs w:val="28"/>
          <w:lang w:val="ru-RU"/>
        </w:rPr>
        <w:t xml:space="preserve"> с чего-то, что нравится и интересно именно вашему ребенку. В качестве общей игры для малышей могут быть задействованы:</w:t>
      </w:r>
    </w:p>
    <w:p w:rsidR="00BF05DA" w:rsidRDefault="002A4ACA" w:rsidP="009044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229CD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Pr="00B229CD">
        <w:rPr>
          <w:rFonts w:ascii="Times New Roman" w:hAnsi="Times New Roman" w:cs="Times New Roman"/>
          <w:sz w:val="28"/>
          <w:szCs w:val="28"/>
          <w:lang w:val="ru-RU"/>
        </w:rPr>
        <w:t>• Мелки и асфальт (или специальная доска);</w:t>
      </w:r>
      <w:r w:rsidRPr="00B229CD">
        <w:rPr>
          <w:rFonts w:ascii="Times New Roman" w:hAnsi="Times New Roman" w:cs="Times New Roman"/>
          <w:sz w:val="28"/>
          <w:szCs w:val="28"/>
          <w:lang w:val="ru-RU"/>
        </w:rPr>
        <w:br/>
        <w:t>• Песок и набор для песочницы (лучше, если в нем будет побольше лопаток и формочек, чтобы дети не передрались из-за них);</w:t>
      </w:r>
      <w:r w:rsidRPr="00B229CD">
        <w:rPr>
          <w:rFonts w:ascii="Times New Roman" w:hAnsi="Times New Roman" w:cs="Times New Roman"/>
          <w:sz w:val="28"/>
          <w:szCs w:val="28"/>
          <w:lang w:val="ru-RU"/>
        </w:rPr>
        <w:br/>
        <w:t>• Кубики;</w:t>
      </w:r>
      <w:r w:rsidRPr="00B229CD">
        <w:rPr>
          <w:rFonts w:ascii="Times New Roman" w:hAnsi="Times New Roman" w:cs="Times New Roman"/>
          <w:sz w:val="28"/>
          <w:szCs w:val="28"/>
          <w:lang w:val="ru-RU"/>
        </w:rPr>
        <w:br/>
        <w:t>• Тазик с водой и несколько резиновых или пластмассовых игрушек (рыбки, уточки, стаканчики);</w:t>
      </w:r>
      <w:r w:rsidRPr="00B229CD">
        <w:rPr>
          <w:rFonts w:ascii="Times New Roman" w:hAnsi="Times New Roman" w:cs="Times New Roman"/>
          <w:sz w:val="28"/>
          <w:szCs w:val="28"/>
          <w:lang w:val="ru-RU"/>
        </w:rPr>
        <w:br/>
        <w:t>• Пластилин;</w:t>
      </w:r>
      <w:r w:rsidRPr="00B229CD">
        <w:rPr>
          <w:rFonts w:ascii="Times New Roman" w:hAnsi="Times New Roman" w:cs="Times New Roman"/>
          <w:sz w:val="28"/>
          <w:szCs w:val="28"/>
          <w:lang w:val="ru-RU"/>
        </w:rPr>
        <w:br/>
        <w:t>• Музыкальные игрушки (детский синтезатор, барабан – то, во что можно играть вдвоем).</w:t>
      </w:r>
      <w:proofErr w:type="gramEnd"/>
    </w:p>
    <w:p w:rsidR="00B229CD" w:rsidRPr="00B229CD" w:rsidRDefault="00B229CD" w:rsidP="009044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F05DA" w:rsidRPr="00B229CD" w:rsidRDefault="002A4ACA" w:rsidP="009044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CD">
        <w:rPr>
          <w:rFonts w:ascii="Times New Roman" w:hAnsi="Times New Roman" w:cs="Times New Roman"/>
          <w:sz w:val="28"/>
          <w:szCs w:val="28"/>
          <w:lang w:val="ru-RU"/>
        </w:rPr>
        <w:t>По большому счету, важно не то, чем именно вы пытаетесь увлечь знакомящихся малышей, а как вы п</w:t>
      </w:r>
      <w:r w:rsidR="006E4179" w:rsidRPr="00B229CD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229CD">
        <w:rPr>
          <w:rFonts w:ascii="Times New Roman" w:hAnsi="Times New Roman" w:cs="Times New Roman"/>
          <w:sz w:val="28"/>
          <w:szCs w:val="28"/>
          <w:lang w:val="ru-RU"/>
        </w:rPr>
        <w:t>и этом себя ведете. Легче всего преодолеть стеснение и застенчивость детям удается тогда, когда они видят ваше (именно ваше, а не только другого ребенка</w:t>
      </w:r>
      <w:proofErr w:type="gramStart"/>
      <w:r w:rsidRPr="00B229CD">
        <w:rPr>
          <w:rFonts w:ascii="Times New Roman" w:hAnsi="Times New Roman" w:cs="Times New Roman"/>
          <w:sz w:val="28"/>
          <w:szCs w:val="28"/>
          <w:lang w:val="ru-RU"/>
        </w:rPr>
        <w:t>)д</w:t>
      </w:r>
      <w:proofErr w:type="gramEnd"/>
      <w:r w:rsidRPr="00B229CD">
        <w:rPr>
          <w:rFonts w:ascii="Times New Roman" w:hAnsi="Times New Roman" w:cs="Times New Roman"/>
          <w:sz w:val="28"/>
          <w:szCs w:val="28"/>
          <w:lang w:val="ru-RU"/>
        </w:rPr>
        <w:t xml:space="preserve">оброжелательное обращение </w:t>
      </w:r>
      <w:r w:rsidR="00CD1707">
        <w:rPr>
          <w:rFonts w:ascii="Times New Roman" w:hAnsi="Times New Roman" w:cs="Times New Roman"/>
          <w:sz w:val="28"/>
          <w:szCs w:val="28"/>
          <w:lang w:val="ru-RU"/>
        </w:rPr>
        <w:t xml:space="preserve">с ними. Вы должны быть  доброжелательными </w:t>
      </w:r>
      <w:r w:rsidRPr="00B229CD">
        <w:rPr>
          <w:rFonts w:ascii="Times New Roman" w:hAnsi="Times New Roman" w:cs="Times New Roman"/>
          <w:sz w:val="28"/>
          <w:szCs w:val="28"/>
          <w:lang w:val="ru-RU"/>
        </w:rPr>
        <w:t xml:space="preserve"> по отношению к обоим малышам, задавать тон в их игре, улавливать и подогревать интерес, заводить «разговор». Например, ребенок не реагирует на призыв к игре, но показывает вам, другому реб</w:t>
      </w:r>
      <w:r w:rsidR="00CD1707">
        <w:rPr>
          <w:rFonts w:ascii="Times New Roman" w:hAnsi="Times New Roman" w:cs="Times New Roman"/>
          <w:sz w:val="28"/>
          <w:szCs w:val="28"/>
          <w:lang w:val="ru-RU"/>
        </w:rPr>
        <w:t xml:space="preserve">енку </w:t>
      </w:r>
      <w:r w:rsidRPr="00B229CD">
        <w:rPr>
          <w:rFonts w:ascii="Times New Roman" w:hAnsi="Times New Roman" w:cs="Times New Roman"/>
          <w:sz w:val="28"/>
          <w:szCs w:val="28"/>
          <w:lang w:val="ru-RU"/>
        </w:rPr>
        <w:t xml:space="preserve"> синяк на сво</w:t>
      </w:r>
      <w:r w:rsidR="00CD1707">
        <w:rPr>
          <w:rFonts w:ascii="Times New Roman" w:hAnsi="Times New Roman" w:cs="Times New Roman"/>
          <w:sz w:val="28"/>
          <w:szCs w:val="28"/>
          <w:lang w:val="ru-RU"/>
        </w:rPr>
        <w:t>ей коленке и приговаривает «упал</w:t>
      </w:r>
      <w:r w:rsidRPr="00B229CD">
        <w:rPr>
          <w:rFonts w:ascii="Times New Roman" w:hAnsi="Times New Roman" w:cs="Times New Roman"/>
          <w:sz w:val="28"/>
          <w:szCs w:val="28"/>
          <w:lang w:val="ru-RU"/>
        </w:rPr>
        <w:t>!». Надо показать, что вы серьезно его слушаете:</w:t>
      </w:r>
      <w:r w:rsidR="00EE4716">
        <w:rPr>
          <w:rFonts w:ascii="Times New Roman" w:hAnsi="Times New Roman" w:cs="Times New Roman"/>
          <w:sz w:val="28"/>
          <w:szCs w:val="28"/>
          <w:lang w:val="ru-RU"/>
        </w:rPr>
        <w:t xml:space="preserve"> «Да, ты вчера упал, у тебя</w:t>
      </w:r>
      <w:r w:rsidRPr="00B229CD">
        <w:rPr>
          <w:rFonts w:ascii="Times New Roman" w:hAnsi="Times New Roman" w:cs="Times New Roman"/>
          <w:sz w:val="28"/>
          <w:szCs w:val="28"/>
          <w:lang w:val="ru-RU"/>
        </w:rPr>
        <w:t xml:space="preserve"> осталась</w:t>
      </w:r>
      <w:r w:rsidR="00EE47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4716">
        <w:rPr>
          <w:rFonts w:ascii="Times New Roman" w:hAnsi="Times New Roman" w:cs="Times New Roman"/>
          <w:sz w:val="28"/>
          <w:szCs w:val="28"/>
          <w:lang w:val="ru-RU"/>
        </w:rPr>
        <w:t>синячок</w:t>
      </w:r>
      <w:proofErr w:type="spellEnd"/>
      <w:r w:rsidR="00EE4716">
        <w:rPr>
          <w:rFonts w:ascii="Times New Roman" w:hAnsi="Times New Roman" w:cs="Times New Roman"/>
          <w:sz w:val="28"/>
          <w:szCs w:val="28"/>
          <w:lang w:val="ru-RU"/>
        </w:rPr>
        <w:t xml:space="preserve">. Смотри, у </w:t>
      </w:r>
      <w:proofErr w:type="gramStart"/>
      <w:r w:rsidR="00EE4716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EE4716">
        <w:rPr>
          <w:rFonts w:ascii="Times New Roman" w:hAnsi="Times New Roman" w:cs="Times New Roman"/>
          <w:sz w:val="28"/>
          <w:szCs w:val="28"/>
          <w:lang w:val="ru-RU"/>
        </w:rPr>
        <w:t xml:space="preserve">мальчика или  девочки) тоже </w:t>
      </w:r>
      <w:proofErr w:type="spellStart"/>
      <w:r w:rsidR="00EE4716">
        <w:rPr>
          <w:rFonts w:ascii="Times New Roman" w:hAnsi="Times New Roman" w:cs="Times New Roman"/>
          <w:sz w:val="28"/>
          <w:szCs w:val="28"/>
          <w:lang w:val="ru-RU"/>
        </w:rPr>
        <w:t>синячок</w:t>
      </w:r>
      <w:proofErr w:type="spellEnd"/>
      <w:r w:rsidRPr="00B229CD">
        <w:rPr>
          <w:rFonts w:ascii="Times New Roman" w:hAnsi="Times New Roman" w:cs="Times New Roman"/>
          <w:sz w:val="28"/>
          <w:szCs w:val="28"/>
          <w:lang w:val="ru-RU"/>
        </w:rPr>
        <w:t xml:space="preserve"> на коленке» и покажите поцарапанную </w:t>
      </w:r>
      <w:r w:rsidRPr="00B229CD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коленку его нового «друга» (почти у всех малышей то</w:t>
      </w:r>
      <w:r w:rsidR="00EE4716">
        <w:rPr>
          <w:rFonts w:ascii="Times New Roman" w:hAnsi="Times New Roman" w:cs="Times New Roman"/>
          <w:sz w:val="28"/>
          <w:szCs w:val="28"/>
          <w:lang w:val="ru-RU"/>
        </w:rPr>
        <w:t xml:space="preserve"> там, то здесь появляются царапины</w:t>
      </w:r>
      <w:r w:rsidRPr="00B229CD">
        <w:rPr>
          <w:rFonts w:ascii="Times New Roman" w:hAnsi="Times New Roman" w:cs="Times New Roman"/>
          <w:sz w:val="28"/>
          <w:szCs w:val="28"/>
          <w:lang w:val="ru-RU"/>
        </w:rPr>
        <w:t xml:space="preserve"> от падений, можно сыграть на этом, тем самым показав ребенку, что у него с другим малышом есть нечто общее).</w:t>
      </w:r>
    </w:p>
    <w:p w:rsidR="009044FF" w:rsidRDefault="00B229CD" w:rsidP="009044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255135" cy="4252595"/>
            <wp:effectExtent l="19050" t="0" r="0" b="0"/>
            <wp:docPr id="3" name="Рисунок 0" descr="SMoOs1eSxXnYsNvR8GehufC-gyafSf0_h_-yxm-NdD5bOtxHZuttGAnat6auQCvN8NMrYpV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oOs1eSxXnYsNvR8GehufC-gyafSf0_h_-yxm-NdD5bOtxHZuttGAnat6auQCvN8NMrYpV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5135" cy="425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5DA" w:rsidRPr="00B229CD" w:rsidRDefault="009044FF" w:rsidP="009044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2A4ACA" w:rsidRPr="00B229CD">
        <w:rPr>
          <w:rFonts w:ascii="Times New Roman" w:hAnsi="Times New Roman" w:cs="Times New Roman"/>
          <w:sz w:val="28"/>
          <w:szCs w:val="28"/>
          <w:lang w:val="ru-RU"/>
        </w:rPr>
        <w:t>Да, вовлекать стеснительного ребенка в игру со сверстниками поначалу совсем непросто. Однако</w:t>
      </w:r>
      <w:proofErr w:type="gramStart"/>
      <w:r w:rsidR="002A4ACA" w:rsidRPr="00B229CD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2A4ACA" w:rsidRPr="00B229CD">
        <w:rPr>
          <w:rFonts w:ascii="Times New Roman" w:hAnsi="Times New Roman" w:cs="Times New Roman"/>
          <w:sz w:val="28"/>
          <w:szCs w:val="28"/>
          <w:lang w:val="ru-RU"/>
        </w:rPr>
        <w:t xml:space="preserve"> если вы будете действовать мягко и без принуждения, пытаясь найти то, что заинтересует вашего и чужого ребенка одновременно, вы достаточно быстро увидите результат. Иногда хватает 10-ти минут, иногда может потребоваться несколько направляемых вами встреч, чтобы малыш начал сам заинтересованно играть с другим ребенком. А ведь именно совместные игры и общение в дальнейшем влияют на становление гармоничной личности ваше</w:t>
      </w:r>
      <w:r w:rsidR="00EE4716">
        <w:rPr>
          <w:rFonts w:ascii="Times New Roman" w:hAnsi="Times New Roman" w:cs="Times New Roman"/>
          <w:sz w:val="28"/>
          <w:szCs w:val="28"/>
          <w:lang w:val="ru-RU"/>
        </w:rPr>
        <w:t>го, пока еще маленького, челове</w:t>
      </w:r>
      <w:r w:rsidR="002A4ACA" w:rsidRPr="00B229CD">
        <w:rPr>
          <w:rFonts w:ascii="Times New Roman" w:hAnsi="Times New Roman" w:cs="Times New Roman"/>
          <w:sz w:val="28"/>
          <w:szCs w:val="28"/>
          <w:lang w:val="ru-RU"/>
        </w:rPr>
        <w:t>ка.</w:t>
      </w:r>
    </w:p>
    <w:p w:rsidR="00B229CD" w:rsidRPr="00B229CD" w:rsidRDefault="00B229CD" w:rsidP="009044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229CD" w:rsidRPr="00B229CD" w:rsidSect="00BF05DA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EFE" w:rsidRDefault="00096EFE" w:rsidP="00BF05DA">
      <w:pPr>
        <w:spacing w:after="0"/>
      </w:pPr>
      <w:r>
        <w:separator/>
      </w:r>
    </w:p>
  </w:endnote>
  <w:endnote w:type="continuationSeparator" w:id="0">
    <w:p w:rsidR="00096EFE" w:rsidRDefault="00096EFE" w:rsidP="00BF05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EFE" w:rsidRDefault="00096EFE">
      <w:r>
        <w:separator/>
      </w:r>
    </w:p>
  </w:footnote>
  <w:footnote w:type="continuationSeparator" w:id="0">
    <w:p w:rsidR="00096EFE" w:rsidRDefault="00096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80A84BF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559AC8"/>
    <w:multiLevelType w:val="multilevel"/>
    <w:tmpl w:val="C96828F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096EFE"/>
    <w:rsid w:val="002A4ACA"/>
    <w:rsid w:val="002C133E"/>
    <w:rsid w:val="00495CD9"/>
    <w:rsid w:val="004E29B3"/>
    <w:rsid w:val="00590D07"/>
    <w:rsid w:val="006E4179"/>
    <w:rsid w:val="00784D58"/>
    <w:rsid w:val="008D6863"/>
    <w:rsid w:val="009044FF"/>
    <w:rsid w:val="00B229CD"/>
    <w:rsid w:val="00B86B75"/>
    <w:rsid w:val="00BC48D5"/>
    <w:rsid w:val="00BF05DA"/>
    <w:rsid w:val="00C36279"/>
    <w:rsid w:val="00CD1707"/>
    <w:rsid w:val="00E315A3"/>
    <w:rsid w:val="00EE471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BF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BF05DA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BF05DA"/>
  </w:style>
  <w:style w:type="paragraph" w:customStyle="1" w:styleId="Compact">
    <w:name w:val="Compact"/>
    <w:basedOn w:val="a3"/>
    <w:qFormat/>
    <w:rsid w:val="00BF05DA"/>
    <w:pPr>
      <w:spacing w:before="36" w:after="36"/>
    </w:pPr>
  </w:style>
  <w:style w:type="paragraph" w:styleId="a5">
    <w:name w:val="Title"/>
    <w:basedOn w:val="a"/>
    <w:next w:val="a3"/>
    <w:qFormat/>
    <w:rsid w:val="00BF05D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3"/>
    <w:qFormat/>
    <w:rsid w:val="00BF05DA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BF05DA"/>
    <w:pPr>
      <w:keepNext/>
      <w:keepLines/>
      <w:jc w:val="center"/>
    </w:pPr>
  </w:style>
  <w:style w:type="paragraph" w:styleId="a7">
    <w:name w:val="Date"/>
    <w:next w:val="a3"/>
    <w:qFormat/>
    <w:rsid w:val="00BF05DA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BF05DA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BF05DA"/>
  </w:style>
  <w:style w:type="paragraph" w:customStyle="1" w:styleId="Heading1">
    <w:name w:val="Heading 1"/>
    <w:basedOn w:val="a"/>
    <w:next w:val="a3"/>
    <w:uiPriority w:val="9"/>
    <w:qFormat/>
    <w:rsid w:val="00BF0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BF0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BF0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BF05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BF05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BF05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9">
    <w:name w:val="Block Text"/>
    <w:basedOn w:val="a3"/>
    <w:next w:val="a3"/>
    <w:uiPriority w:val="9"/>
    <w:unhideWhenUsed/>
    <w:qFormat/>
    <w:rsid w:val="00BF05D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BF05DA"/>
  </w:style>
  <w:style w:type="paragraph" w:customStyle="1" w:styleId="DefinitionTerm">
    <w:name w:val="Definition Term"/>
    <w:basedOn w:val="a"/>
    <w:next w:val="Definition"/>
    <w:rsid w:val="00BF05DA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BF05DA"/>
  </w:style>
  <w:style w:type="paragraph" w:customStyle="1" w:styleId="Caption">
    <w:name w:val="Caption"/>
    <w:basedOn w:val="a"/>
    <w:link w:val="a4"/>
    <w:rsid w:val="00BF05DA"/>
    <w:pPr>
      <w:spacing w:after="120"/>
    </w:pPr>
    <w:rPr>
      <w:i/>
    </w:rPr>
  </w:style>
  <w:style w:type="paragraph" w:customStyle="1" w:styleId="TableCaption">
    <w:name w:val="Table Caption"/>
    <w:basedOn w:val="Caption"/>
    <w:rsid w:val="00BF05DA"/>
    <w:pPr>
      <w:keepNext/>
    </w:pPr>
  </w:style>
  <w:style w:type="paragraph" w:customStyle="1" w:styleId="ImageCaption">
    <w:name w:val="Image Caption"/>
    <w:basedOn w:val="Caption"/>
    <w:rsid w:val="00BF05DA"/>
  </w:style>
  <w:style w:type="paragraph" w:customStyle="1" w:styleId="Figure">
    <w:name w:val="Figure"/>
    <w:basedOn w:val="a"/>
    <w:rsid w:val="00BF05DA"/>
  </w:style>
  <w:style w:type="paragraph" w:customStyle="1" w:styleId="FigurewithCaption">
    <w:name w:val="Figure with Caption"/>
    <w:basedOn w:val="Figure"/>
    <w:rsid w:val="00BF05DA"/>
    <w:pPr>
      <w:keepNext/>
    </w:pPr>
  </w:style>
  <w:style w:type="character" w:customStyle="1" w:styleId="a4">
    <w:name w:val="Основной текст Знак"/>
    <w:basedOn w:val="a0"/>
    <w:link w:val="Caption"/>
    <w:rsid w:val="00BF05DA"/>
  </w:style>
  <w:style w:type="character" w:customStyle="1" w:styleId="VerbatimChar">
    <w:name w:val="Verbatim Char"/>
    <w:basedOn w:val="a4"/>
    <w:link w:val="SourceCode"/>
    <w:rsid w:val="00BF05DA"/>
    <w:rPr>
      <w:rFonts w:ascii="Consolas" w:hAnsi="Consolas"/>
      <w:sz w:val="22"/>
    </w:rPr>
  </w:style>
  <w:style w:type="character" w:customStyle="1" w:styleId="FootnoteReference">
    <w:name w:val="Footnote Reference"/>
    <w:basedOn w:val="a4"/>
    <w:rsid w:val="00BF05DA"/>
    <w:rPr>
      <w:vertAlign w:val="superscript"/>
    </w:rPr>
  </w:style>
  <w:style w:type="character" w:styleId="aa">
    <w:name w:val="Hyperlink"/>
    <w:basedOn w:val="a4"/>
    <w:rsid w:val="00BF05DA"/>
    <w:rPr>
      <w:color w:val="4F81BD" w:themeColor="accent1"/>
    </w:rPr>
  </w:style>
  <w:style w:type="paragraph" w:styleId="ab">
    <w:name w:val="TOC Heading"/>
    <w:basedOn w:val="Heading1"/>
    <w:next w:val="a3"/>
    <w:uiPriority w:val="39"/>
    <w:unhideWhenUsed/>
    <w:qFormat/>
    <w:rsid w:val="00BF05DA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BF05DA"/>
    <w:pPr>
      <w:wordWrap w:val="0"/>
    </w:pPr>
  </w:style>
  <w:style w:type="character" w:customStyle="1" w:styleId="KeywordTok">
    <w:name w:val="KeywordTok"/>
    <w:basedOn w:val="VerbatimChar"/>
    <w:rsid w:val="00BF05DA"/>
    <w:rPr>
      <w:b/>
      <w:color w:val="007020"/>
    </w:rPr>
  </w:style>
  <w:style w:type="character" w:customStyle="1" w:styleId="DataTypeTok">
    <w:name w:val="DataTypeTok"/>
    <w:basedOn w:val="VerbatimChar"/>
    <w:rsid w:val="00BF05DA"/>
    <w:rPr>
      <w:color w:val="902000"/>
    </w:rPr>
  </w:style>
  <w:style w:type="character" w:customStyle="1" w:styleId="DecValTok">
    <w:name w:val="DecValTok"/>
    <w:basedOn w:val="VerbatimChar"/>
    <w:rsid w:val="00BF05DA"/>
    <w:rPr>
      <w:color w:val="40A070"/>
    </w:rPr>
  </w:style>
  <w:style w:type="character" w:customStyle="1" w:styleId="BaseNTok">
    <w:name w:val="BaseNTok"/>
    <w:basedOn w:val="VerbatimChar"/>
    <w:rsid w:val="00BF05DA"/>
    <w:rPr>
      <w:color w:val="40A070"/>
    </w:rPr>
  </w:style>
  <w:style w:type="character" w:customStyle="1" w:styleId="FloatTok">
    <w:name w:val="FloatTok"/>
    <w:basedOn w:val="VerbatimChar"/>
    <w:rsid w:val="00BF05DA"/>
    <w:rPr>
      <w:color w:val="40A070"/>
    </w:rPr>
  </w:style>
  <w:style w:type="character" w:customStyle="1" w:styleId="ConstantTok">
    <w:name w:val="ConstantTok"/>
    <w:basedOn w:val="VerbatimChar"/>
    <w:rsid w:val="00BF05DA"/>
    <w:rPr>
      <w:color w:val="880000"/>
    </w:rPr>
  </w:style>
  <w:style w:type="character" w:customStyle="1" w:styleId="CharTok">
    <w:name w:val="CharTok"/>
    <w:basedOn w:val="VerbatimChar"/>
    <w:rsid w:val="00BF05DA"/>
    <w:rPr>
      <w:color w:val="4070A0"/>
    </w:rPr>
  </w:style>
  <w:style w:type="character" w:customStyle="1" w:styleId="SpecialCharTok">
    <w:name w:val="SpecialCharTok"/>
    <w:basedOn w:val="VerbatimChar"/>
    <w:rsid w:val="00BF05DA"/>
    <w:rPr>
      <w:color w:val="4070A0"/>
    </w:rPr>
  </w:style>
  <w:style w:type="character" w:customStyle="1" w:styleId="StringTok">
    <w:name w:val="StringTok"/>
    <w:basedOn w:val="VerbatimChar"/>
    <w:rsid w:val="00BF05DA"/>
    <w:rPr>
      <w:color w:val="4070A0"/>
    </w:rPr>
  </w:style>
  <w:style w:type="character" w:customStyle="1" w:styleId="VerbatimStringTok">
    <w:name w:val="VerbatimStringTok"/>
    <w:basedOn w:val="VerbatimChar"/>
    <w:rsid w:val="00BF05DA"/>
    <w:rPr>
      <w:color w:val="4070A0"/>
    </w:rPr>
  </w:style>
  <w:style w:type="character" w:customStyle="1" w:styleId="SpecialStringTok">
    <w:name w:val="SpecialStringTok"/>
    <w:basedOn w:val="VerbatimChar"/>
    <w:rsid w:val="00BF05DA"/>
    <w:rPr>
      <w:color w:val="BB6688"/>
    </w:rPr>
  </w:style>
  <w:style w:type="character" w:customStyle="1" w:styleId="ImportTok">
    <w:name w:val="ImportTok"/>
    <w:basedOn w:val="VerbatimChar"/>
    <w:rsid w:val="00BF05DA"/>
  </w:style>
  <w:style w:type="character" w:customStyle="1" w:styleId="CommentTok">
    <w:name w:val="CommentTok"/>
    <w:basedOn w:val="VerbatimChar"/>
    <w:rsid w:val="00BF05DA"/>
    <w:rPr>
      <w:i/>
      <w:color w:val="60A0B0"/>
    </w:rPr>
  </w:style>
  <w:style w:type="character" w:customStyle="1" w:styleId="DocumentationTok">
    <w:name w:val="DocumentationTok"/>
    <w:basedOn w:val="VerbatimChar"/>
    <w:rsid w:val="00BF05DA"/>
    <w:rPr>
      <w:i/>
      <w:color w:val="BA2121"/>
    </w:rPr>
  </w:style>
  <w:style w:type="character" w:customStyle="1" w:styleId="AnnotationTok">
    <w:name w:val="AnnotationTok"/>
    <w:basedOn w:val="VerbatimChar"/>
    <w:rsid w:val="00BF05DA"/>
    <w:rPr>
      <w:b/>
      <w:i/>
      <w:color w:val="60A0B0"/>
    </w:rPr>
  </w:style>
  <w:style w:type="character" w:customStyle="1" w:styleId="CommentVarTok">
    <w:name w:val="CommentVarTok"/>
    <w:basedOn w:val="VerbatimChar"/>
    <w:rsid w:val="00BF05DA"/>
    <w:rPr>
      <w:b/>
      <w:i/>
      <w:color w:val="60A0B0"/>
    </w:rPr>
  </w:style>
  <w:style w:type="character" w:customStyle="1" w:styleId="OtherTok">
    <w:name w:val="OtherTok"/>
    <w:basedOn w:val="VerbatimChar"/>
    <w:rsid w:val="00BF05DA"/>
    <w:rPr>
      <w:color w:val="007020"/>
    </w:rPr>
  </w:style>
  <w:style w:type="character" w:customStyle="1" w:styleId="FunctionTok">
    <w:name w:val="FunctionTok"/>
    <w:basedOn w:val="VerbatimChar"/>
    <w:rsid w:val="00BF05DA"/>
    <w:rPr>
      <w:color w:val="06287E"/>
    </w:rPr>
  </w:style>
  <w:style w:type="character" w:customStyle="1" w:styleId="VariableTok">
    <w:name w:val="VariableTok"/>
    <w:basedOn w:val="VerbatimChar"/>
    <w:rsid w:val="00BF05DA"/>
    <w:rPr>
      <w:color w:val="19177C"/>
    </w:rPr>
  </w:style>
  <w:style w:type="character" w:customStyle="1" w:styleId="ControlFlowTok">
    <w:name w:val="ControlFlowTok"/>
    <w:basedOn w:val="VerbatimChar"/>
    <w:rsid w:val="00BF05DA"/>
    <w:rPr>
      <w:b/>
      <w:color w:val="007020"/>
    </w:rPr>
  </w:style>
  <w:style w:type="character" w:customStyle="1" w:styleId="OperatorTok">
    <w:name w:val="OperatorTok"/>
    <w:basedOn w:val="VerbatimChar"/>
    <w:rsid w:val="00BF05DA"/>
    <w:rPr>
      <w:color w:val="666666"/>
    </w:rPr>
  </w:style>
  <w:style w:type="character" w:customStyle="1" w:styleId="BuiltInTok">
    <w:name w:val="BuiltInTok"/>
    <w:basedOn w:val="VerbatimChar"/>
    <w:rsid w:val="00BF05DA"/>
  </w:style>
  <w:style w:type="character" w:customStyle="1" w:styleId="ExtensionTok">
    <w:name w:val="ExtensionTok"/>
    <w:basedOn w:val="VerbatimChar"/>
    <w:rsid w:val="00BF05DA"/>
  </w:style>
  <w:style w:type="character" w:customStyle="1" w:styleId="PreprocessorTok">
    <w:name w:val="PreprocessorTok"/>
    <w:basedOn w:val="VerbatimChar"/>
    <w:rsid w:val="00BF05DA"/>
    <w:rPr>
      <w:color w:val="BC7A00"/>
    </w:rPr>
  </w:style>
  <w:style w:type="character" w:customStyle="1" w:styleId="AttributeTok">
    <w:name w:val="AttributeTok"/>
    <w:basedOn w:val="VerbatimChar"/>
    <w:rsid w:val="00BF05DA"/>
    <w:rPr>
      <w:color w:val="7D9029"/>
    </w:rPr>
  </w:style>
  <w:style w:type="character" w:customStyle="1" w:styleId="RegionMarkerTok">
    <w:name w:val="RegionMarkerTok"/>
    <w:basedOn w:val="VerbatimChar"/>
    <w:rsid w:val="00BF05DA"/>
  </w:style>
  <w:style w:type="character" w:customStyle="1" w:styleId="InformationTok">
    <w:name w:val="InformationTok"/>
    <w:basedOn w:val="VerbatimChar"/>
    <w:rsid w:val="00BF05DA"/>
    <w:rPr>
      <w:b/>
      <w:i/>
      <w:color w:val="60A0B0"/>
    </w:rPr>
  </w:style>
  <w:style w:type="character" w:customStyle="1" w:styleId="WarningTok">
    <w:name w:val="WarningTok"/>
    <w:basedOn w:val="VerbatimChar"/>
    <w:rsid w:val="00BF05DA"/>
    <w:rPr>
      <w:b/>
      <w:i/>
      <w:color w:val="60A0B0"/>
    </w:rPr>
  </w:style>
  <w:style w:type="character" w:customStyle="1" w:styleId="AlertTok">
    <w:name w:val="AlertTok"/>
    <w:basedOn w:val="VerbatimChar"/>
    <w:rsid w:val="00BF05DA"/>
    <w:rPr>
      <w:b/>
      <w:color w:val="FF0000"/>
    </w:rPr>
  </w:style>
  <w:style w:type="character" w:customStyle="1" w:styleId="ErrorTok">
    <w:name w:val="ErrorTok"/>
    <w:basedOn w:val="VerbatimChar"/>
    <w:rsid w:val="00BF05DA"/>
    <w:rPr>
      <w:b/>
      <w:color w:val="FF0000"/>
    </w:rPr>
  </w:style>
  <w:style w:type="character" w:customStyle="1" w:styleId="NormalTok">
    <w:name w:val="NormalTok"/>
    <w:basedOn w:val="VerbatimChar"/>
    <w:rsid w:val="00BF05DA"/>
  </w:style>
  <w:style w:type="paragraph" w:styleId="ac">
    <w:name w:val="Balloon Text"/>
    <w:basedOn w:val="a"/>
    <w:link w:val="ad"/>
    <w:rsid w:val="00B229C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22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2023-04-23T06:19:00Z</dcterms:created>
  <dcterms:modified xsi:type="dcterms:W3CDTF">2023-04-23T07:17:00Z</dcterms:modified>
</cp:coreProperties>
</file>