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color w:val="000000"/>
          <w:sz w:val="18"/>
          <w:szCs w:val="18"/>
          <w:lang w:eastAsia="ru-RU"/>
        </w:rPr>
        <w:t>Тренинг для педагогов для снятия эмоционального напряжения «ВСЕ В ТВОИХ РУКАХ»</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Никитина Светлана Владимировна педагог-психолог</w:t>
      </w:r>
      <w:r w:rsidRPr="00A13C5B">
        <w:rPr>
          <w:rFonts w:ascii="Georgia" w:eastAsia="Times New Roman" w:hAnsi="Georgia" w:cs="Times New Roman"/>
          <w:color w:val="000000"/>
          <w:sz w:val="18"/>
          <w:szCs w:val="18"/>
          <w:lang w:eastAsia="ru-RU"/>
        </w:rPr>
        <w:br/>
      </w:r>
      <w:proofErr w:type="spellStart"/>
      <w:r w:rsidRPr="00A13C5B">
        <w:rPr>
          <w:rFonts w:ascii="Georgia" w:eastAsia="Times New Roman" w:hAnsi="Georgia" w:cs="Times New Roman"/>
          <w:color w:val="000000"/>
          <w:sz w:val="18"/>
          <w:szCs w:val="18"/>
          <w:lang w:eastAsia="ru-RU"/>
        </w:rPr>
        <w:t>Прилатова</w:t>
      </w:r>
      <w:proofErr w:type="spellEnd"/>
      <w:r w:rsidRPr="00A13C5B">
        <w:rPr>
          <w:rFonts w:ascii="Georgia" w:eastAsia="Times New Roman" w:hAnsi="Georgia" w:cs="Times New Roman"/>
          <w:color w:val="000000"/>
          <w:sz w:val="18"/>
          <w:szCs w:val="18"/>
          <w:lang w:eastAsia="ru-RU"/>
        </w:rPr>
        <w:t xml:space="preserve"> Елена Ивановна педагог-организатор</w:t>
      </w:r>
      <w:r w:rsidRPr="00A13C5B">
        <w:rPr>
          <w:rFonts w:ascii="Georgia" w:eastAsia="Times New Roman" w:hAnsi="Georgia" w:cs="Times New Roman"/>
          <w:color w:val="000000"/>
          <w:sz w:val="18"/>
          <w:szCs w:val="18"/>
          <w:lang w:eastAsia="ru-RU"/>
        </w:rPr>
        <w:br/>
        <w:t>ГБОУ Школа 1467 до 5 г. Москва</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 xml:space="preserve">Цель: Профилактика профессионального выгорания, психологическая поддержка педагогов в преодолении ситуаций хронического </w:t>
      </w:r>
      <w:proofErr w:type="spellStart"/>
      <w:proofErr w:type="gramStart"/>
      <w:r w:rsidRPr="00A13C5B">
        <w:rPr>
          <w:rFonts w:ascii="Georgia" w:eastAsia="Times New Roman" w:hAnsi="Georgia" w:cs="Times New Roman"/>
          <w:color w:val="000000"/>
          <w:sz w:val="18"/>
          <w:szCs w:val="18"/>
          <w:lang w:eastAsia="ru-RU"/>
        </w:rPr>
        <w:t>психо</w:t>
      </w:r>
      <w:proofErr w:type="spellEnd"/>
      <w:r w:rsidRPr="00A13C5B">
        <w:rPr>
          <w:rFonts w:ascii="Georgia" w:eastAsia="Times New Roman" w:hAnsi="Georgia" w:cs="Times New Roman"/>
          <w:color w:val="000000"/>
          <w:sz w:val="18"/>
          <w:szCs w:val="18"/>
          <w:lang w:eastAsia="ru-RU"/>
        </w:rPr>
        <w:t>-эмоционального</w:t>
      </w:r>
      <w:proofErr w:type="gramEnd"/>
      <w:r w:rsidRPr="00A13C5B">
        <w:rPr>
          <w:rFonts w:ascii="Georgia" w:eastAsia="Times New Roman" w:hAnsi="Georgia" w:cs="Times New Roman"/>
          <w:color w:val="000000"/>
          <w:sz w:val="18"/>
          <w:szCs w:val="18"/>
          <w:lang w:eastAsia="ru-RU"/>
        </w:rPr>
        <w:t xml:space="preserve"> напряжения.</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color w:val="000000"/>
          <w:sz w:val="18"/>
          <w:szCs w:val="18"/>
          <w:lang w:eastAsia="ru-RU"/>
        </w:rPr>
        <w:t>Задачи:</w:t>
      </w:r>
    </w:p>
    <w:p w:rsidR="00A13C5B" w:rsidRPr="00A13C5B" w:rsidRDefault="00A13C5B" w:rsidP="00A13C5B">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Активизация эмоциональной сферы;</w:t>
      </w:r>
    </w:p>
    <w:p w:rsidR="00A13C5B" w:rsidRPr="00A13C5B" w:rsidRDefault="00A13C5B" w:rsidP="00A13C5B">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Групповая работа по осознанию проблемы профессионального выгорания;</w:t>
      </w:r>
    </w:p>
    <w:p w:rsidR="00A13C5B" w:rsidRPr="00A13C5B" w:rsidRDefault="00A13C5B" w:rsidP="00A13C5B">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Освоение приемов помощи в ситуациях профессионального стресса;</w:t>
      </w:r>
    </w:p>
    <w:p w:rsidR="00A13C5B" w:rsidRPr="00A13C5B" w:rsidRDefault="00A13C5B" w:rsidP="00A13C5B">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Актуализация ресурсов для изменения.</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hyperlink r:id="rId5" w:history="1">
        <w:r w:rsidRPr="00A13C5B">
          <w:rPr>
            <w:rFonts w:ascii="Georgia" w:eastAsia="Times New Roman" w:hAnsi="Georgia" w:cs="Times New Roman"/>
            <w:color w:val="003479"/>
            <w:sz w:val="18"/>
            <w:szCs w:val="18"/>
            <w:u w:val="single"/>
            <w:lang w:eastAsia="ru-RU"/>
          </w:rPr>
          <w:t>Скачать конспект</w:t>
        </w:r>
      </w:hyperlink>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color w:val="000000"/>
          <w:sz w:val="18"/>
          <w:szCs w:val="18"/>
          <w:lang w:eastAsia="ru-RU"/>
        </w:rPr>
        <w:t>Материалы и оборудование:</w:t>
      </w:r>
    </w:p>
    <w:p w:rsidR="00A13C5B" w:rsidRPr="00A13C5B" w:rsidRDefault="00A13C5B" w:rsidP="00A13C5B">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Помещение для групповой работы 20 человек.</w:t>
      </w:r>
    </w:p>
    <w:p w:rsidR="00A13C5B" w:rsidRPr="00A13C5B" w:rsidRDefault="00A13C5B" w:rsidP="00A13C5B">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Стулья в количестве 20 шт.</w:t>
      </w:r>
    </w:p>
    <w:p w:rsidR="00A13C5B" w:rsidRPr="00A13C5B" w:rsidRDefault="00A13C5B" w:rsidP="00A13C5B">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Галоши, украшенные цветами и оберточной бумагой</w:t>
      </w:r>
    </w:p>
    <w:p w:rsidR="00A13C5B" w:rsidRPr="00A13C5B" w:rsidRDefault="00A13C5B" w:rsidP="00A13C5B">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Музыка для релаксации.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Содержание занятия</w:t>
      </w:r>
    </w:p>
    <w:p w:rsidR="00A13C5B" w:rsidRPr="00A13C5B" w:rsidRDefault="00A13C5B" w:rsidP="00A13C5B">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Игра-приветствие </w:t>
      </w:r>
      <w:r w:rsidRPr="00A13C5B">
        <w:rPr>
          <w:rFonts w:ascii="Georgia" w:eastAsia="Times New Roman" w:hAnsi="Georgia" w:cs="Times New Roman"/>
          <w:b/>
          <w:bCs/>
          <w:i/>
          <w:iCs/>
          <w:color w:val="000000"/>
          <w:sz w:val="18"/>
          <w:szCs w:val="18"/>
          <w:lang w:eastAsia="ru-RU"/>
        </w:rPr>
        <w:t>«Локотки»</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i/>
          <w:iCs/>
          <w:color w:val="000000"/>
          <w:sz w:val="18"/>
          <w:szCs w:val="18"/>
          <w:lang w:eastAsia="ru-RU"/>
        </w:rPr>
        <w:t xml:space="preserve">(К. </w:t>
      </w:r>
      <w:proofErr w:type="spellStart"/>
      <w:r w:rsidRPr="00A13C5B">
        <w:rPr>
          <w:rFonts w:ascii="Georgia" w:eastAsia="Times New Roman" w:hAnsi="Georgia" w:cs="Times New Roman"/>
          <w:i/>
          <w:iCs/>
          <w:color w:val="000000"/>
          <w:sz w:val="18"/>
          <w:szCs w:val="18"/>
          <w:lang w:eastAsia="ru-RU"/>
        </w:rPr>
        <w:t>Фопель</w:t>
      </w:r>
      <w:proofErr w:type="spellEnd"/>
      <w:r w:rsidRPr="00A13C5B">
        <w:rPr>
          <w:rFonts w:ascii="Georgia" w:eastAsia="Times New Roman" w:hAnsi="Georgia" w:cs="Times New Roman"/>
          <w:i/>
          <w:iCs/>
          <w:color w:val="000000"/>
          <w:sz w:val="18"/>
          <w:szCs w:val="18"/>
          <w:lang w:eastAsia="ru-RU"/>
        </w:rPr>
        <w:t>)</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i/>
          <w:iCs/>
          <w:color w:val="000000"/>
          <w:sz w:val="18"/>
          <w:szCs w:val="18"/>
          <w:lang w:eastAsia="ru-RU"/>
        </w:rPr>
        <w:t>(до 10 мин.)</w:t>
      </w:r>
    </w:p>
    <w:p w:rsidR="00A13C5B" w:rsidRPr="00A13C5B" w:rsidRDefault="00A13C5B" w:rsidP="00A13C5B">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Игра </w:t>
      </w:r>
      <w:r w:rsidRPr="00A13C5B">
        <w:rPr>
          <w:rFonts w:ascii="Georgia" w:eastAsia="Times New Roman" w:hAnsi="Georgia" w:cs="Times New Roman"/>
          <w:b/>
          <w:bCs/>
          <w:i/>
          <w:iCs/>
          <w:color w:val="000000"/>
          <w:sz w:val="18"/>
          <w:szCs w:val="18"/>
          <w:lang w:eastAsia="ru-RU"/>
        </w:rPr>
        <w:t>«Посудомоечная машина»</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i/>
          <w:iCs/>
          <w:color w:val="000000"/>
          <w:sz w:val="18"/>
          <w:szCs w:val="18"/>
          <w:lang w:eastAsia="ru-RU"/>
        </w:rPr>
        <w:t>(15 мин.)</w:t>
      </w:r>
    </w:p>
    <w:p w:rsidR="00A13C5B" w:rsidRPr="00A13C5B" w:rsidRDefault="00A13C5B" w:rsidP="00A13C5B">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Упражнение </w:t>
      </w:r>
      <w:r w:rsidRPr="00A13C5B">
        <w:rPr>
          <w:rFonts w:ascii="Georgia" w:eastAsia="Times New Roman" w:hAnsi="Georgia" w:cs="Times New Roman"/>
          <w:b/>
          <w:bCs/>
          <w:i/>
          <w:iCs/>
          <w:color w:val="000000"/>
          <w:sz w:val="18"/>
          <w:szCs w:val="18"/>
          <w:lang w:eastAsia="ru-RU"/>
        </w:rPr>
        <w:t>«Калоши счастья»</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i/>
          <w:iCs/>
          <w:color w:val="000000"/>
          <w:sz w:val="18"/>
          <w:szCs w:val="18"/>
          <w:lang w:eastAsia="ru-RU"/>
        </w:rPr>
        <w:t>(10 мин.)</w:t>
      </w:r>
    </w:p>
    <w:p w:rsidR="00A13C5B" w:rsidRPr="00A13C5B" w:rsidRDefault="00A13C5B" w:rsidP="00A13C5B">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Приемы саморегуляции </w:t>
      </w:r>
      <w:r w:rsidRPr="00A13C5B">
        <w:rPr>
          <w:rFonts w:ascii="Georgia" w:eastAsia="Times New Roman" w:hAnsi="Georgia" w:cs="Times New Roman"/>
          <w:i/>
          <w:iCs/>
          <w:color w:val="000000"/>
          <w:sz w:val="18"/>
          <w:szCs w:val="18"/>
          <w:lang w:eastAsia="ru-RU"/>
        </w:rPr>
        <w:t>(10 мин.)</w:t>
      </w:r>
    </w:p>
    <w:p w:rsidR="00A13C5B" w:rsidRPr="00A13C5B" w:rsidRDefault="00A13C5B" w:rsidP="00A13C5B">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Релаксационное упражнение на снятие эмоционального напряжения. </w:t>
      </w:r>
      <w:r w:rsidRPr="00A13C5B">
        <w:rPr>
          <w:rFonts w:ascii="Georgia" w:eastAsia="Times New Roman" w:hAnsi="Georgia" w:cs="Times New Roman"/>
          <w:i/>
          <w:iCs/>
          <w:color w:val="000000"/>
          <w:sz w:val="18"/>
          <w:szCs w:val="18"/>
          <w:lang w:eastAsia="ru-RU"/>
        </w:rPr>
        <w:t>(15мин.)</w:t>
      </w:r>
    </w:p>
    <w:p w:rsidR="00A13C5B" w:rsidRPr="00A13C5B" w:rsidRDefault="00A13C5B" w:rsidP="00A13C5B">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Итоговый шеринг.</w:t>
      </w:r>
    </w:p>
    <w:p w:rsidR="00A13C5B" w:rsidRPr="00A13C5B" w:rsidRDefault="00A13C5B" w:rsidP="00A13C5B">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Игра-приветствие </w:t>
      </w:r>
      <w:r w:rsidRPr="00A13C5B">
        <w:rPr>
          <w:rFonts w:ascii="Georgia" w:eastAsia="Times New Roman" w:hAnsi="Georgia" w:cs="Times New Roman"/>
          <w:b/>
          <w:bCs/>
          <w:i/>
          <w:iCs/>
          <w:color w:val="000000"/>
          <w:sz w:val="18"/>
          <w:szCs w:val="18"/>
          <w:lang w:eastAsia="ru-RU"/>
        </w:rPr>
        <w:t>«Локотки»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Цели</w:t>
      </w:r>
      <w:proofErr w:type="gramStart"/>
      <w:r w:rsidRPr="00A13C5B">
        <w:rPr>
          <w:rFonts w:ascii="Georgia" w:eastAsia="Times New Roman" w:hAnsi="Georgia" w:cs="Times New Roman"/>
          <w:color w:val="000000"/>
          <w:sz w:val="18"/>
          <w:szCs w:val="18"/>
          <w:lang w:eastAsia="ru-RU"/>
        </w:rPr>
        <w:t>: Снять</w:t>
      </w:r>
      <w:proofErr w:type="gramEnd"/>
      <w:r w:rsidRPr="00A13C5B">
        <w:rPr>
          <w:rFonts w:ascii="Georgia" w:eastAsia="Times New Roman" w:hAnsi="Georgia" w:cs="Times New Roman"/>
          <w:color w:val="000000"/>
          <w:sz w:val="18"/>
          <w:szCs w:val="18"/>
          <w:lang w:eastAsia="ru-RU"/>
        </w:rPr>
        <w:t xml:space="preserve"> барьер в общении, раскрепощение группы.</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Инструкция. Участники становятся в круг. Рассчитываются на </w:t>
      </w:r>
      <w:r w:rsidRPr="00A13C5B">
        <w:rPr>
          <w:rFonts w:ascii="Georgia" w:eastAsia="Times New Roman" w:hAnsi="Georgia" w:cs="Times New Roman"/>
          <w:b/>
          <w:bCs/>
          <w:i/>
          <w:iCs/>
          <w:color w:val="000000"/>
          <w:sz w:val="18"/>
          <w:szCs w:val="18"/>
          <w:lang w:eastAsia="ru-RU"/>
        </w:rPr>
        <w:t>«один-четыре»</w:t>
      </w:r>
      <w:r w:rsidRPr="00A13C5B">
        <w:rPr>
          <w:rFonts w:ascii="Georgia" w:eastAsia="Times New Roman" w:hAnsi="Georgia" w:cs="Times New Roman"/>
          <w:color w:val="000000"/>
          <w:sz w:val="18"/>
          <w:szCs w:val="18"/>
          <w:lang w:eastAsia="ru-RU"/>
        </w:rPr>
        <w:t>. Итак:</w:t>
      </w:r>
    </w:p>
    <w:p w:rsidR="00A13C5B" w:rsidRPr="00A13C5B" w:rsidRDefault="00A13C5B" w:rsidP="00A13C5B">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i/>
          <w:iCs/>
          <w:color w:val="000000"/>
          <w:sz w:val="18"/>
          <w:szCs w:val="18"/>
          <w:lang w:eastAsia="ru-RU"/>
        </w:rPr>
        <w:t>«первые»</w:t>
      </w:r>
      <w:r w:rsidRPr="00A13C5B">
        <w:rPr>
          <w:rFonts w:ascii="Georgia" w:eastAsia="Times New Roman" w:hAnsi="Georgia" w:cs="Times New Roman"/>
          <w:color w:val="000000"/>
          <w:sz w:val="18"/>
          <w:szCs w:val="18"/>
          <w:lang w:eastAsia="ru-RU"/>
        </w:rPr>
        <w:t> складывают руки над головой, так чтобы локти были направлены в разные стороны</w:t>
      </w:r>
    </w:p>
    <w:p w:rsidR="00A13C5B" w:rsidRPr="00A13C5B" w:rsidRDefault="00A13C5B" w:rsidP="00A13C5B">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i/>
          <w:iCs/>
          <w:color w:val="000000"/>
          <w:sz w:val="18"/>
          <w:szCs w:val="18"/>
          <w:lang w:eastAsia="ru-RU"/>
        </w:rPr>
        <w:t>«вторые»</w:t>
      </w:r>
      <w:r w:rsidRPr="00A13C5B">
        <w:rPr>
          <w:rFonts w:ascii="Georgia" w:eastAsia="Times New Roman" w:hAnsi="Georgia" w:cs="Times New Roman"/>
          <w:color w:val="000000"/>
          <w:sz w:val="18"/>
          <w:szCs w:val="18"/>
          <w:lang w:eastAsia="ru-RU"/>
        </w:rPr>
        <w:t> упираются руками в бедра так, чтобы локти также были направлены вправо и влево</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b/>
          <w:bCs/>
          <w:i/>
          <w:iCs/>
          <w:color w:val="000000"/>
          <w:sz w:val="18"/>
          <w:szCs w:val="18"/>
          <w:lang w:eastAsia="ru-RU"/>
        </w:rPr>
        <w:t>«третьи»</w:t>
      </w:r>
      <w:r w:rsidRPr="00A13C5B">
        <w:rPr>
          <w:rFonts w:ascii="Georgia" w:eastAsia="Times New Roman" w:hAnsi="Georgia" w:cs="Times New Roman"/>
          <w:color w:val="000000"/>
          <w:sz w:val="18"/>
          <w:szCs w:val="18"/>
          <w:lang w:eastAsia="ru-RU"/>
        </w:rPr>
        <w:t> кладут левую руку на левое бедро, правую руку</w:t>
      </w:r>
    </w:p>
    <w:p w:rsidR="00A13C5B" w:rsidRPr="00A13C5B" w:rsidRDefault="00A13C5B" w:rsidP="00A13C5B">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на правое колено, при этом руки согнуты, локти отведены в стороны</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b/>
          <w:bCs/>
          <w:i/>
          <w:iCs/>
          <w:color w:val="000000"/>
          <w:sz w:val="18"/>
          <w:szCs w:val="18"/>
          <w:lang w:eastAsia="ru-RU"/>
        </w:rPr>
        <w:t>«четвертые»</w:t>
      </w:r>
      <w:r w:rsidRPr="00A13C5B">
        <w:rPr>
          <w:rFonts w:ascii="Georgia" w:eastAsia="Times New Roman" w:hAnsi="Georgia" w:cs="Times New Roman"/>
          <w:color w:val="000000"/>
          <w:sz w:val="18"/>
          <w:szCs w:val="18"/>
          <w:lang w:eastAsia="ru-RU"/>
        </w:rPr>
        <w:t> держат сложенные крест-накрест руки на груди </w:t>
      </w:r>
      <w:r w:rsidRPr="00A13C5B">
        <w:rPr>
          <w:rFonts w:ascii="Georgia" w:eastAsia="Times New Roman" w:hAnsi="Georgia" w:cs="Times New Roman"/>
          <w:i/>
          <w:iCs/>
          <w:color w:val="000000"/>
          <w:sz w:val="18"/>
          <w:szCs w:val="18"/>
          <w:lang w:eastAsia="ru-RU"/>
        </w:rPr>
        <w:t>(локти смотрят в стороны)</w:t>
      </w:r>
      <w:r w:rsidRPr="00A13C5B">
        <w:rPr>
          <w:rFonts w:ascii="Georgia" w:eastAsia="Times New Roman" w:hAnsi="Georgia" w:cs="Times New Roman"/>
          <w:color w:val="000000"/>
          <w:sz w:val="18"/>
          <w:szCs w:val="18"/>
          <w:lang w:eastAsia="ru-RU"/>
        </w:rPr>
        <w:t>.</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За 5 минут участники должны познакомиться с как можно большим числом членов группы, просто назвав свое имя и коснувшись друг друга локтями. Затем все первые, вторые, третьи и четвертые номера собираются в своих подгруппах и в течение 5 минут здороваются и знакомятся внутри своих подгрупп.</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2. Игра </w:t>
      </w:r>
      <w:r w:rsidRPr="00A13C5B">
        <w:rPr>
          <w:rFonts w:ascii="Georgia" w:eastAsia="Times New Roman" w:hAnsi="Georgia" w:cs="Times New Roman"/>
          <w:b/>
          <w:bCs/>
          <w:i/>
          <w:iCs/>
          <w:color w:val="000000"/>
          <w:sz w:val="18"/>
          <w:szCs w:val="18"/>
          <w:lang w:eastAsia="ru-RU"/>
        </w:rPr>
        <w:t>«Посудомоечная машина»</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 xml:space="preserve">Цели: </w:t>
      </w:r>
      <w:proofErr w:type="spellStart"/>
      <w:r w:rsidRPr="00A13C5B">
        <w:rPr>
          <w:rFonts w:ascii="Georgia" w:eastAsia="Times New Roman" w:hAnsi="Georgia" w:cs="Times New Roman"/>
          <w:color w:val="000000"/>
          <w:sz w:val="18"/>
          <w:szCs w:val="18"/>
          <w:lang w:eastAsia="ru-RU"/>
        </w:rPr>
        <w:t>cплочение</w:t>
      </w:r>
      <w:proofErr w:type="spellEnd"/>
      <w:r w:rsidRPr="00A13C5B">
        <w:rPr>
          <w:rFonts w:ascii="Georgia" w:eastAsia="Times New Roman" w:hAnsi="Georgia" w:cs="Times New Roman"/>
          <w:color w:val="000000"/>
          <w:sz w:val="18"/>
          <w:szCs w:val="18"/>
          <w:lang w:eastAsia="ru-RU"/>
        </w:rPr>
        <w:t xml:space="preserve"> группы; формирование чувства доверия; снятие психического напряжения.</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Инструкция. Все участники становятся в две колонны, одна напротив другой на расстоянии вытянутой руки. Первый в колонне слева выходит на середину дорожки между двумя колоннами. Ему надо представить себя посудой и дать инструкцию машине относительно ухаживания за собой. Например: </w:t>
      </w:r>
      <w:r w:rsidRPr="00A13C5B">
        <w:rPr>
          <w:rFonts w:ascii="Georgia" w:eastAsia="Times New Roman" w:hAnsi="Georgia" w:cs="Times New Roman"/>
          <w:b/>
          <w:bCs/>
          <w:i/>
          <w:iCs/>
          <w:color w:val="000000"/>
          <w:sz w:val="18"/>
          <w:szCs w:val="18"/>
          <w:lang w:eastAsia="ru-RU"/>
        </w:rPr>
        <w:t>«Я- старинная бабушкина чашка, которая долгое время стояла на полке. Несколько поколений семьи берегли, любовались мной, ценили, а сейчас я чувствую, что немного запылилась. Меня надо мыть теплой водой, осторожно, чтобы не повредить золотые узоры</w:t>
      </w:r>
      <w:proofErr w:type="gramStart"/>
      <w:r w:rsidRPr="00A13C5B">
        <w:rPr>
          <w:rFonts w:ascii="Georgia" w:eastAsia="Times New Roman" w:hAnsi="Georgia" w:cs="Times New Roman"/>
          <w:b/>
          <w:bCs/>
          <w:i/>
          <w:iCs/>
          <w:color w:val="000000"/>
          <w:sz w:val="18"/>
          <w:szCs w:val="18"/>
          <w:lang w:eastAsia="ru-RU"/>
        </w:rPr>
        <w:t>…»</w:t>
      </w:r>
      <w:r w:rsidRPr="00A13C5B">
        <w:rPr>
          <w:rFonts w:ascii="Georgia" w:eastAsia="Times New Roman" w:hAnsi="Georgia" w:cs="Times New Roman"/>
          <w:color w:val="000000"/>
          <w:sz w:val="18"/>
          <w:szCs w:val="18"/>
          <w:lang w:eastAsia="ru-RU"/>
        </w:rPr>
        <w:t>Или</w:t>
      </w:r>
      <w:proofErr w:type="gramEnd"/>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b/>
          <w:bCs/>
          <w:i/>
          <w:iCs/>
          <w:color w:val="000000"/>
          <w:sz w:val="18"/>
          <w:szCs w:val="18"/>
          <w:lang w:eastAsia="ru-RU"/>
        </w:rPr>
        <w:t xml:space="preserve">«Я – очень </w:t>
      </w:r>
      <w:r w:rsidRPr="00A13C5B">
        <w:rPr>
          <w:rFonts w:ascii="Georgia" w:eastAsia="Times New Roman" w:hAnsi="Georgia" w:cs="Times New Roman"/>
          <w:b/>
          <w:bCs/>
          <w:i/>
          <w:iCs/>
          <w:color w:val="000000"/>
          <w:sz w:val="18"/>
          <w:szCs w:val="18"/>
          <w:lang w:eastAsia="ru-RU"/>
        </w:rPr>
        <w:lastRenderedPageBreak/>
        <w:t xml:space="preserve">грязный чайник. Все уже, </w:t>
      </w:r>
      <w:proofErr w:type="gramStart"/>
      <w:r w:rsidRPr="00A13C5B">
        <w:rPr>
          <w:rFonts w:ascii="Georgia" w:eastAsia="Times New Roman" w:hAnsi="Georgia" w:cs="Times New Roman"/>
          <w:b/>
          <w:bCs/>
          <w:i/>
          <w:iCs/>
          <w:color w:val="000000"/>
          <w:sz w:val="18"/>
          <w:szCs w:val="18"/>
          <w:lang w:eastAsia="ru-RU"/>
        </w:rPr>
        <w:t>наверное</w:t>
      </w:r>
      <w:proofErr w:type="gramEnd"/>
      <w:r w:rsidRPr="00A13C5B">
        <w:rPr>
          <w:rFonts w:ascii="Georgia" w:eastAsia="Times New Roman" w:hAnsi="Georgia" w:cs="Times New Roman"/>
          <w:b/>
          <w:bCs/>
          <w:i/>
          <w:iCs/>
          <w:color w:val="000000"/>
          <w:sz w:val="18"/>
          <w:szCs w:val="18"/>
          <w:lang w:eastAsia="ru-RU"/>
        </w:rPr>
        <w:t xml:space="preserve"> забыли, что когда-то я блестел и сиял. Об этом помню только я, поэтому меня надо помыть очень хорошо, используя чистящий порошок…»</w:t>
      </w:r>
      <w:r w:rsidRPr="00A13C5B">
        <w:rPr>
          <w:rFonts w:ascii="Georgia" w:eastAsia="Times New Roman" w:hAnsi="Georgia" w:cs="Times New Roman"/>
          <w:color w:val="000000"/>
          <w:sz w:val="18"/>
          <w:szCs w:val="18"/>
          <w:lang w:eastAsia="ru-RU"/>
        </w:rPr>
        <w:t> После инструкции дается сигнал включения </w:t>
      </w:r>
      <w:r w:rsidRPr="00A13C5B">
        <w:rPr>
          <w:rFonts w:ascii="Georgia" w:eastAsia="Times New Roman" w:hAnsi="Georgia" w:cs="Times New Roman"/>
          <w:b/>
          <w:bCs/>
          <w:i/>
          <w:iCs/>
          <w:color w:val="000000"/>
          <w:sz w:val="18"/>
          <w:szCs w:val="18"/>
          <w:lang w:eastAsia="ru-RU"/>
        </w:rPr>
        <w:t>«машины»</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b/>
          <w:bCs/>
          <w:i/>
          <w:iCs/>
          <w:color w:val="000000"/>
          <w:sz w:val="18"/>
          <w:szCs w:val="18"/>
          <w:lang w:eastAsia="ru-RU"/>
        </w:rPr>
        <w:t>«чашка»</w:t>
      </w:r>
      <w:r w:rsidRPr="00A13C5B">
        <w:rPr>
          <w:rFonts w:ascii="Georgia" w:eastAsia="Times New Roman" w:hAnsi="Georgia" w:cs="Times New Roman"/>
          <w:color w:val="000000"/>
          <w:sz w:val="18"/>
          <w:szCs w:val="18"/>
          <w:lang w:eastAsia="ru-RU"/>
        </w:rPr>
        <w:t> движется по коридорам, а </w:t>
      </w:r>
      <w:r w:rsidRPr="00A13C5B">
        <w:rPr>
          <w:rFonts w:ascii="Georgia" w:eastAsia="Times New Roman" w:hAnsi="Georgia" w:cs="Times New Roman"/>
          <w:b/>
          <w:bCs/>
          <w:i/>
          <w:iCs/>
          <w:color w:val="000000"/>
          <w:sz w:val="18"/>
          <w:szCs w:val="18"/>
          <w:lang w:eastAsia="ru-RU"/>
        </w:rPr>
        <w:t>«щеточки»</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i/>
          <w:iCs/>
          <w:color w:val="000000"/>
          <w:sz w:val="18"/>
          <w:szCs w:val="18"/>
          <w:lang w:eastAsia="ru-RU"/>
        </w:rPr>
        <w:t>(руки участников)</w:t>
      </w:r>
      <w:r w:rsidRPr="00A13C5B">
        <w:rPr>
          <w:rFonts w:ascii="Georgia" w:eastAsia="Times New Roman" w:hAnsi="Georgia" w:cs="Times New Roman"/>
          <w:color w:val="000000"/>
          <w:sz w:val="18"/>
          <w:szCs w:val="18"/>
          <w:lang w:eastAsia="ru-RU"/>
        </w:rPr>
        <w:t> ее </w:t>
      </w:r>
      <w:r w:rsidRPr="00A13C5B">
        <w:rPr>
          <w:rFonts w:ascii="Georgia" w:eastAsia="Times New Roman" w:hAnsi="Georgia" w:cs="Times New Roman"/>
          <w:b/>
          <w:bCs/>
          <w:i/>
          <w:iCs/>
          <w:color w:val="000000"/>
          <w:sz w:val="18"/>
          <w:szCs w:val="18"/>
          <w:lang w:eastAsia="ru-RU"/>
        </w:rPr>
        <w:t>«моют»</w:t>
      </w:r>
      <w:r w:rsidRPr="00A13C5B">
        <w:rPr>
          <w:rFonts w:ascii="Georgia" w:eastAsia="Times New Roman" w:hAnsi="Georgia" w:cs="Times New Roman"/>
          <w:color w:val="000000"/>
          <w:sz w:val="18"/>
          <w:szCs w:val="18"/>
          <w:lang w:eastAsia="ru-RU"/>
        </w:rPr>
        <w:t>. На выходе из </w:t>
      </w:r>
      <w:r w:rsidRPr="00A13C5B">
        <w:rPr>
          <w:rFonts w:ascii="Georgia" w:eastAsia="Times New Roman" w:hAnsi="Georgia" w:cs="Times New Roman"/>
          <w:b/>
          <w:bCs/>
          <w:i/>
          <w:iCs/>
          <w:color w:val="000000"/>
          <w:sz w:val="18"/>
          <w:szCs w:val="18"/>
          <w:lang w:eastAsia="ru-RU"/>
        </w:rPr>
        <w:t>«машины»</w:t>
      </w:r>
      <w:r w:rsidRPr="00A13C5B">
        <w:rPr>
          <w:rFonts w:ascii="Georgia" w:eastAsia="Times New Roman" w:hAnsi="Georgia" w:cs="Times New Roman"/>
          <w:color w:val="000000"/>
          <w:sz w:val="18"/>
          <w:szCs w:val="18"/>
          <w:lang w:eastAsia="ru-RU"/>
        </w:rPr>
        <w:t> ее ждет </w:t>
      </w:r>
      <w:r w:rsidRPr="00A13C5B">
        <w:rPr>
          <w:rFonts w:ascii="Georgia" w:eastAsia="Times New Roman" w:hAnsi="Georgia" w:cs="Times New Roman"/>
          <w:b/>
          <w:bCs/>
          <w:i/>
          <w:iCs/>
          <w:color w:val="000000"/>
          <w:sz w:val="18"/>
          <w:szCs w:val="18"/>
          <w:lang w:eastAsia="ru-RU"/>
        </w:rPr>
        <w:t>«сушилка»</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i/>
          <w:iCs/>
          <w:color w:val="000000"/>
          <w:sz w:val="18"/>
          <w:szCs w:val="18"/>
          <w:lang w:eastAsia="ru-RU"/>
        </w:rPr>
        <w:t>(последняя пара участников)</w:t>
      </w:r>
      <w:r w:rsidRPr="00A13C5B">
        <w:rPr>
          <w:rFonts w:ascii="Georgia" w:eastAsia="Times New Roman" w:hAnsi="Georgia" w:cs="Times New Roman"/>
          <w:color w:val="000000"/>
          <w:sz w:val="18"/>
          <w:szCs w:val="18"/>
          <w:lang w:eastAsia="ru-RU"/>
        </w:rPr>
        <w:t>, которая должна </w:t>
      </w:r>
      <w:r w:rsidRPr="00A13C5B">
        <w:rPr>
          <w:rFonts w:ascii="Georgia" w:eastAsia="Times New Roman" w:hAnsi="Georgia" w:cs="Times New Roman"/>
          <w:b/>
          <w:bCs/>
          <w:i/>
          <w:iCs/>
          <w:color w:val="000000"/>
          <w:sz w:val="18"/>
          <w:szCs w:val="18"/>
          <w:lang w:eastAsia="ru-RU"/>
        </w:rPr>
        <w:t>«чашку»</w:t>
      </w:r>
      <w:r w:rsidRPr="00A13C5B">
        <w:rPr>
          <w:rFonts w:ascii="Georgia" w:eastAsia="Times New Roman" w:hAnsi="Georgia" w:cs="Times New Roman"/>
          <w:color w:val="000000"/>
          <w:sz w:val="18"/>
          <w:szCs w:val="18"/>
          <w:lang w:eastAsia="ru-RU"/>
        </w:rPr>
        <w:t> обнять. После этого происходит смена ролей </w:t>
      </w:r>
      <w:r w:rsidRPr="00A13C5B">
        <w:rPr>
          <w:rFonts w:ascii="Georgia" w:eastAsia="Times New Roman" w:hAnsi="Georgia" w:cs="Times New Roman"/>
          <w:b/>
          <w:bCs/>
          <w:i/>
          <w:iCs/>
          <w:color w:val="000000"/>
          <w:sz w:val="18"/>
          <w:szCs w:val="18"/>
          <w:lang w:eastAsia="ru-RU"/>
        </w:rPr>
        <w:t>«сушилки»</w:t>
      </w:r>
      <w:r w:rsidRPr="00A13C5B">
        <w:rPr>
          <w:rFonts w:ascii="Georgia" w:eastAsia="Times New Roman" w:hAnsi="Georgia" w:cs="Times New Roman"/>
          <w:color w:val="000000"/>
          <w:sz w:val="18"/>
          <w:szCs w:val="18"/>
          <w:lang w:eastAsia="ru-RU"/>
        </w:rPr>
        <w:t> и </w:t>
      </w:r>
      <w:r w:rsidRPr="00A13C5B">
        <w:rPr>
          <w:rFonts w:ascii="Georgia" w:eastAsia="Times New Roman" w:hAnsi="Georgia" w:cs="Times New Roman"/>
          <w:b/>
          <w:bCs/>
          <w:i/>
          <w:iCs/>
          <w:color w:val="000000"/>
          <w:sz w:val="18"/>
          <w:szCs w:val="18"/>
          <w:lang w:eastAsia="ru-RU"/>
        </w:rPr>
        <w:t>«посуды»</w:t>
      </w:r>
      <w:r w:rsidRPr="00A13C5B">
        <w:rPr>
          <w:rFonts w:ascii="Georgia" w:eastAsia="Times New Roman" w:hAnsi="Georgia" w:cs="Times New Roman"/>
          <w:color w:val="000000"/>
          <w:sz w:val="18"/>
          <w:szCs w:val="18"/>
          <w:lang w:eastAsia="ru-RU"/>
        </w:rPr>
        <w:t>. Ведущий сам включается в игру, активно имитируя звук машины, побуждая к этому и других участников.</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3. Упражнение </w:t>
      </w:r>
      <w:r w:rsidRPr="00A13C5B">
        <w:rPr>
          <w:rFonts w:ascii="Georgia" w:eastAsia="Times New Roman" w:hAnsi="Georgia" w:cs="Times New Roman"/>
          <w:b/>
          <w:bCs/>
          <w:i/>
          <w:iCs/>
          <w:color w:val="000000"/>
          <w:sz w:val="18"/>
          <w:szCs w:val="18"/>
          <w:lang w:eastAsia="ru-RU"/>
        </w:rPr>
        <w:t>«Калоши счастья»</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i/>
          <w:iCs/>
          <w:color w:val="000000"/>
          <w:sz w:val="18"/>
          <w:szCs w:val="18"/>
          <w:lang w:eastAsia="ru-RU"/>
        </w:rPr>
        <w:t>(10 мин.)</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color w:val="000000"/>
          <w:sz w:val="18"/>
          <w:szCs w:val="18"/>
          <w:lang w:eastAsia="ru-RU"/>
        </w:rPr>
        <w:t>Ведущий обращается к группе: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i/>
          <w:iCs/>
          <w:color w:val="000000"/>
          <w:sz w:val="18"/>
          <w:szCs w:val="18"/>
          <w:lang w:eastAsia="ru-RU"/>
        </w:rPr>
        <w:t>«Я хочу предложить вам поиграть в игру, которая называется «Калоши счастья»</w:t>
      </w:r>
      <w:r w:rsidRPr="00A13C5B">
        <w:rPr>
          <w:rFonts w:ascii="Georgia" w:eastAsia="Times New Roman" w:hAnsi="Georgia" w:cs="Times New Roman"/>
          <w:color w:val="000000"/>
          <w:sz w:val="18"/>
          <w:szCs w:val="18"/>
          <w:lang w:eastAsia="ru-RU"/>
        </w:rPr>
        <w:t>.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Руководитель отчитал вас за плохо выполненную работу.</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Я сделаю соответствующие выводы и постараюсь не допускать ошибок.</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В следующий раз постараюсь выполнять свою работу лучше.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Вам дали классное руководство над слабыми детьми.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Есть возможность попробовать свои силы в работе с такими учениками.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Это хорошая возможность освоить новые методы работы с классом.</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На работе задержали зарплату.</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Можно сэкономить на чем-то.</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Можно теперь сесть на диету.</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По дороге на работу вы сломали каблук.</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Хороший повод купить новые сапоги.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Большинство ваших учеников написали контрольную очень слабо.</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Хорошая возможность проанализировать, какой материал дети недостаточно хорошо усвоили.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Вы внезапно заболели.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Хороший повод отдохнуть.</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Заняться наконец-то своим здоровьем.</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4. Приемы саморегуляции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Управление дыханием – это эффективное средство влияния на тонус мышц и эмоциональные центры мозга.</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Медленное и глубокое дыхание </w:t>
      </w:r>
      <w:r w:rsidRPr="00A13C5B">
        <w:rPr>
          <w:rFonts w:ascii="Georgia" w:eastAsia="Times New Roman" w:hAnsi="Georgia" w:cs="Times New Roman"/>
          <w:i/>
          <w:iCs/>
          <w:color w:val="000000"/>
          <w:sz w:val="18"/>
          <w:szCs w:val="18"/>
          <w:lang w:eastAsia="ru-RU"/>
        </w:rPr>
        <w:t>(с участием мышц живота)</w:t>
      </w:r>
      <w:r w:rsidRPr="00A13C5B">
        <w:rPr>
          <w:rFonts w:ascii="Georgia" w:eastAsia="Times New Roman" w:hAnsi="Georgia" w:cs="Times New Roman"/>
          <w:color w:val="000000"/>
          <w:sz w:val="18"/>
          <w:szCs w:val="18"/>
          <w:lang w:eastAsia="ru-RU"/>
        </w:rPr>
        <w:t> понижает возбудимость нервных центров, способствует мышечному расслаблению, то есть релаксации.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Частое </w:t>
      </w:r>
      <w:r w:rsidRPr="00A13C5B">
        <w:rPr>
          <w:rFonts w:ascii="Georgia" w:eastAsia="Times New Roman" w:hAnsi="Georgia" w:cs="Times New Roman"/>
          <w:i/>
          <w:iCs/>
          <w:color w:val="000000"/>
          <w:sz w:val="18"/>
          <w:szCs w:val="18"/>
          <w:lang w:eastAsia="ru-RU"/>
        </w:rPr>
        <w:t>(грудное)</w:t>
      </w:r>
      <w:r w:rsidRPr="00A13C5B">
        <w:rPr>
          <w:rFonts w:ascii="Georgia" w:eastAsia="Times New Roman" w:hAnsi="Georgia" w:cs="Times New Roman"/>
          <w:color w:val="000000"/>
          <w:sz w:val="18"/>
          <w:szCs w:val="18"/>
          <w:lang w:eastAsia="ru-RU"/>
        </w:rPr>
        <w:t> дыхание, наоборот, обеспечивает высокий уровень активности организма, поддерживает нервно-психическую напряженность.</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lastRenderedPageBreak/>
        <w:t>Успокаивающим – будет такое дыхание, при котором выдох в два раза длиннее вдоха. Его полезно использовать, когда надо погасить избыточное возбуждение, например, если необходимо снять напряжение во время стресса или просто расслабиться перед сном.</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Мобилизующим – эффектом обладает дыхание, когда после вдоха выдох наступает не сразу. Оно помогает преодолеть вялость и сонливость при утомлении, способствует быстрому переходу от сна к бодрствованию, активизирует внимание.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color w:val="000000"/>
          <w:sz w:val="18"/>
          <w:szCs w:val="18"/>
          <w:lang w:eastAsia="ru-RU"/>
        </w:rPr>
        <w:t>Ведущий обращается к группе: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i/>
          <w:iCs/>
          <w:color w:val="000000"/>
          <w:sz w:val="18"/>
          <w:szCs w:val="18"/>
          <w:lang w:eastAsia="ru-RU"/>
        </w:rPr>
        <w:t>«Сейчас я вам покажу несколько дыхательных упражнений с помощью которых можно регулировать свое эмоциональное состояние при стрессе»</w:t>
      </w:r>
      <w:r w:rsidRPr="00A13C5B">
        <w:rPr>
          <w:rFonts w:ascii="Georgia" w:eastAsia="Times New Roman" w:hAnsi="Georgia" w:cs="Times New Roman"/>
          <w:color w:val="000000"/>
          <w:sz w:val="18"/>
          <w:szCs w:val="18"/>
          <w:lang w:eastAsia="ru-RU"/>
        </w:rPr>
        <w:t>.</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1 упражнение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Делаем глубокий вдох, внутренней речью произносим слово </w:t>
      </w:r>
      <w:r w:rsidRPr="00A13C5B">
        <w:rPr>
          <w:rFonts w:ascii="Georgia" w:eastAsia="Times New Roman" w:hAnsi="Georgia" w:cs="Times New Roman"/>
          <w:b/>
          <w:bCs/>
          <w:i/>
          <w:iCs/>
          <w:color w:val="000000"/>
          <w:sz w:val="18"/>
          <w:szCs w:val="18"/>
          <w:lang w:eastAsia="ru-RU"/>
        </w:rPr>
        <w:t>«Я»</w:t>
      </w:r>
      <w:r w:rsidRPr="00A13C5B">
        <w:rPr>
          <w:rFonts w:ascii="Georgia" w:eastAsia="Times New Roman" w:hAnsi="Georgia" w:cs="Times New Roman"/>
          <w:color w:val="000000"/>
          <w:sz w:val="18"/>
          <w:szCs w:val="18"/>
          <w:lang w:eastAsia="ru-RU"/>
        </w:rPr>
        <w:t>,</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Делаем глубокий выдох, внутренней речью произносим слово </w:t>
      </w:r>
      <w:r w:rsidRPr="00A13C5B">
        <w:rPr>
          <w:rFonts w:ascii="Georgia" w:eastAsia="Times New Roman" w:hAnsi="Georgia" w:cs="Times New Roman"/>
          <w:b/>
          <w:bCs/>
          <w:i/>
          <w:iCs/>
          <w:color w:val="000000"/>
          <w:sz w:val="18"/>
          <w:szCs w:val="18"/>
          <w:lang w:eastAsia="ru-RU"/>
        </w:rPr>
        <w:t>«Расслабляюсь»</w:t>
      </w:r>
      <w:r w:rsidRPr="00A13C5B">
        <w:rPr>
          <w:rFonts w:ascii="Georgia" w:eastAsia="Times New Roman" w:hAnsi="Georgia" w:cs="Times New Roman"/>
          <w:color w:val="000000"/>
          <w:sz w:val="18"/>
          <w:szCs w:val="18"/>
          <w:lang w:eastAsia="ru-RU"/>
        </w:rPr>
        <w:t> </w:t>
      </w:r>
      <w:r w:rsidRPr="00A13C5B">
        <w:rPr>
          <w:rFonts w:ascii="Georgia" w:eastAsia="Times New Roman" w:hAnsi="Georgia" w:cs="Times New Roman"/>
          <w:i/>
          <w:iCs/>
          <w:color w:val="000000"/>
          <w:sz w:val="18"/>
          <w:szCs w:val="18"/>
          <w:lang w:eastAsia="ru-RU"/>
        </w:rPr>
        <w:t>(3 раза)</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Очень важно, чтобы выдох был длиннее, чем вдох.</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Давайте попробуем сделать это вместе. </w:t>
      </w:r>
      <w:r w:rsidRPr="00A13C5B">
        <w:rPr>
          <w:rFonts w:ascii="Georgia" w:eastAsia="Times New Roman" w:hAnsi="Georgia" w:cs="Times New Roman"/>
          <w:i/>
          <w:iCs/>
          <w:color w:val="000000"/>
          <w:sz w:val="18"/>
          <w:szCs w:val="18"/>
          <w:lang w:eastAsia="ru-RU"/>
        </w:rPr>
        <w:t>(до 10 раз)</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2 упражнение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Вдох-выдох, на выдохе внутреннем голосом считаем 1… Не важно ртом, носом вы дышите, не важно. Можно считать до 10 раз.</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3 упражнение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Вдох. После своего вдоха напрягаем все мышцы, задерживаем дыхание. На выдохе расслабляем все мышцы. </w:t>
      </w:r>
      <w:r w:rsidRPr="00A13C5B">
        <w:rPr>
          <w:rFonts w:ascii="Georgia" w:eastAsia="Times New Roman" w:hAnsi="Georgia" w:cs="Times New Roman"/>
          <w:i/>
          <w:iCs/>
          <w:color w:val="000000"/>
          <w:sz w:val="18"/>
          <w:szCs w:val="18"/>
          <w:lang w:eastAsia="ru-RU"/>
        </w:rPr>
        <w:t>(3-5 раз)</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5. Релаксационное упражнение </w:t>
      </w:r>
      <w:r w:rsidRPr="00A13C5B">
        <w:rPr>
          <w:rFonts w:ascii="Georgia" w:eastAsia="Times New Roman" w:hAnsi="Georgia" w:cs="Times New Roman"/>
          <w:i/>
          <w:iCs/>
          <w:color w:val="000000"/>
          <w:sz w:val="18"/>
          <w:szCs w:val="18"/>
          <w:lang w:eastAsia="ru-RU"/>
        </w:rPr>
        <w:t>(сопровождается музыкой для релаксации)</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b/>
          <w:bCs/>
          <w:color w:val="000000"/>
          <w:sz w:val="18"/>
          <w:szCs w:val="18"/>
          <w:lang w:eastAsia="ru-RU"/>
        </w:rPr>
        <w:t>Ведущий обращается к группе: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«Сегодня я вам предлагаю немного позаботиться о себе и сделать небольшую расслабляющее упражнение. Оно поможет восстановить силы, привести в порядок свои мысли, расслабиться, успокоиться. Для этого вам надо сесть поудобнее и закрыть глаза. Важно слушать мой голос и направить свое внимание туда, куда я скажу.</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i/>
          <w:iCs/>
          <w:color w:val="000000"/>
          <w:sz w:val="18"/>
          <w:szCs w:val="18"/>
          <w:lang w:eastAsia="ru-RU"/>
        </w:rPr>
        <w:t>(Включить музыкальное сопровождение.)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 Сделайте глубокий вдох и выдох, глубокий вдох и выдох… Пришло время позаботиться о себе, побыть собой, подышать.</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Наступило время, когда не нужно никому ничего доказывать, не нужно принимать никаких важных решений. Прошлое уже прошло, будущее еще не наступило. Его никто не знает. Вы в безопасном месте, вы отдыхаете, вы просто дышите.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Делаем глубокий вдох и выдох, дышите со своей скоростью, не торопите себя. В своей фантазии вы можете перенестись туда, где вам хорошо, где вы были счастливы. Постарайтесь отсоединиться от ваших мыслей.</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Представьте, что ваши мысли – это лодочки и они плывут по реке. А вы на берегу и просто наблюдаете за ними. Не надо их обдумывать, анализировать, оценивать. Просто наблюдайте за ними и дайте им плыть туда, куда они хотят. А вы просто дышите…</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Делаем глубокий вдох и выдох.</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Теперь представьте, что к вашему лицу подплывает красивое белое облако. Белый свет касается вашего лица. Вы делаете вдох и приятный белый свет начинает проникать в вашу голову, как бы заполняя ее изнутри. Мышцы лица расслабляются, ум успокаивается, тяжелые мысли растворяются в этом белом свете. С белым светом приходит покой, здоровье. В голове появляется легкость.</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lastRenderedPageBreak/>
        <w:t xml:space="preserve">Вы делаете </w:t>
      </w:r>
      <w:proofErr w:type="gramStart"/>
      <w:r w:rsidRPr="00A13C5B">
        <w:rPr>
          <w:rFonts w:ascii="Georgia" w:eastAsia="Times New Roman" w:hAnsi="Georgia" w:cs="Times New Roman"/>
          <w:color w:val="000000"/>
          <w:sz w:val="18"/>
          <w:szCs w:val="18"/>
          <w:lang w:eastAsia="ru-RU"/>
        </w:rPr>
        <w:t>глубокий вдох</w:t>
      </w:r>
      <w:proofErr w:type="gramEnd"/>
      <w:r w:rsidRPr="00A13C5B">
        <w:rPr>
          <w:rFonts w:ascii="Georgia" w:eastAsia="Times New Roman" w:hAnsi="Georgia" w:cs="Times New Roman"/>
          <w:color w:val="000000"/>
          <w:sz w:val="18"/>
          <w:szCs w:val="18"/>
          <w:lang w:eastAsia="ru-RU"/>
        </w:rPr>
        <w:t xml:space="preserve"> и ваша голова полностью наполняется белым светом. Мы продолжаем дышать и белый свет наполняет наши плечи, плечи расслабляются и немного обвисают.</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Мы делаем глубокий вдох и белый свет проникает в грудную клетку, …обволакивает наше сердце, согревает его, наши легкие наполняются светом. С белым светом приходит покой. Сердце успокаивается, напряжение уходит.</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Мы делаем вдох и наполняются светом наши кисти, локти, руки расслабляются…</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Делаем вдох и белый свет наполняет нашу брюшную полость, нормализует работу желудка, свет обволакивает печень, согревая ее. С белым светом приходит покой. Вы просто дышите, мышцы расслаблены.</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Мы делаем вдох и свет наполняет наш таз, приносит нам гармонию и силы. Свет спускается в ноги. Тяжесть уходит, ноги наполняются силой и здоровьем.</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С новым вздохом наполняются колени, ступни ног. Продолжайте дышать и побудьте в этом…</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Можно пошевелить пальцами рук, ног. Открыть глаза, сделать вдох и выдох.</w:t>
      </w:r>
    </w:p>
    <w:p w:rsidR="00A13C5B" w:rsidRPr="00A13C5B" w:rsidRDefault="00A13C5B" w:rsidP="00A13C5B">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13C5B">
        <w:rPr>
          <w:rFonts w:ascii="Georgia" w:eastAsia="Times New Roman" w:hAnsi="Georgia" w:cs="Times New Roman"/>
          <w:color w:val="000000"/>
          <w:sz w:val="18"/>
          <w:szCs w:val="18"/>
          <w:lang w:eastAsia="ru-RU"/>
        </w:rPr>
        <w:t>6. Итоговый шеринг.</w:t>
      </w:r>
    </w:p>
    <w:p w:rsidR="002F7578" w:rsidRDefault="002F7578">
      <w:bookmarkStart w:id="0" w:name="_GoBack"/>
      <w:bookmarkEnd w:id="0"/>
    </w:p>
    <w:sectPr w:rsidR="002F7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30A4"/>
    <w:multiLevelType w:val="multilevel"/>
    <w:tmpl w:val="A11A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C7421"/>
    <w:multiLevelType w:val="multilevel"/>
    <w:tmpl w:val="AD8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F5B1E"/>
    <w:multiLevelType w:val="multilevel"/>
    <w:tmpl w:val="A8EC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65CBF"/>
    <w:multiLevelType w:val="multilevel"/>
    <w:tmpl w:val="A2C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0228F"/>
    <w:multiLevelType w:val="multilevel"/>
    <w:tmpl w:val="1C6C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B"/>
    <w:rsid w:val="002F7578"/>
    <w:rsid w:val="00A1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01037-1760-45E1-B2AE-047B6068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C5B"/>
    <w:rPr>
      <w:b/>
      <w:bCs/>
    </w:rPr>
  </w:style>
  <w:style w:type="character" w:styleId="a5">
    <w:name w:val="Hyperlink"/>
    <w:basedOn w:val="a0"/>
    <w:uiPriority w:val="99"/>
    <w:semiHidden/>
    <w:unhideWhenUsed/>
    <w:rsid w:val="00A13C5B"/>
    <w:rPr>
      <w:color w:val="0000FF"/>
      <w:u w:val="single"/>
    </w:rPr>
  </w:style>
  <w:style w:type="character" w:styleId="a6">
    <w:name w:val="Emphasis"/>
    <w:basedOn w:val="a0"/>
    <w:uiPriority w:val="20"/>
    <w:qFormat/>
    <w:rsid w:val="00A13C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di.sk/i/U7csa44Tx4lG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2020-01-26T10:34:00Z</dcterms:created>
  <dcterms:modified xsi:type="dcterms:W3CDTF">2020-01-26T10:44:00Z</dcterms:modified>
</cp:coreProperties>
</file>