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61" w:rsidRPr="00911E61" w:rsidRDefault="00911E61" w:rsidP="00911E6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1E61">
        <w:rPr>
          <w:rFonts w:ascii="Times New Roman" w:hAnsi="Times New Roman"/>
          <w:b/>
          <w:sz w:val="24"/>
          <w:szCs w:val="24"/>
          <w:lang w:eastAsia="ru-RU"/>
        </w:rPr>
        <w:t>Статья</w:t>
      </w:r>
    </w:p>
    <w:p w:rsidR="008C684F" w:rsidRPr="00911E61" w:rsidRDefault="00911E61" w:rsidP="00911E6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1E61">
        <w:rPr>
          <w:rFonts w:ascii="Times New Roman" w:hAnsi="Times New Roman"/>
          <w:b/>
          <w:sz w:val="24"/>
          <w:szCs w:val="24"/>
          <w:lang w:eastAsia="ru-RU"/>
        </w:rPr>
        <w:t xml:space="preserve"> «Ознакомление </w:t>
      </w:r>
      <w:r w:rsidR="008C684F" w:rsidRPr="00911E61">
        <w:rPr>
          <w:rFonts w:ascii="Times New Roman" w:hAnsi="Times New Roman"/>
          <w:b/>
          <w:sz w:val="24"/>
          <w:szCs w:val="24"/>
          <w:lang w:eastAsia="ru-RU"/>
        </w:rPr>
        <w:t>дет</w:t>
      </w:r>
      <w:r w:rsidRPr="00911E61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8C684F" w:rsidRPr="00911E61">
        <w:rPr>
          <w:rFonts w:ascii="Times New Roman" w:hAnsi="Times New Roman"/>
          <w:b/>
          <w:sz w:val="24"/>
          <w:szCs w:val="24"/>
          <w:lang w:eastAsia="ru-RU"/>
        </w:rPr>
        <w:t xml:space="preserve"> с тяжелыми нарушениями речи </w:t>
      </w:r>
      <w:r w:rsidRPr="00911E61">
        <w:rPr>
          <w:rFonts w:ascii="Times New Roman" w:hAnsi="Times New Roman"/>
          <w:b/>
          <w:sz w:val="24"/>
          <w:szCs w:val="24"/>
          <w:lang w:eastAsia="ru-RU"/>
        </w:rPr>
        <w:t xml:space="preserve"> с </w:t>
      </w:r>
      <w:r w:rsidR="00E42BFE">
        <w:rPr>
          <w:rFonts w:ascii="Times New Roman" w:hAnsi="Times New Roman"/>
          <w:b/>
          <w:sz w:val="24"/>
          <w:szCs w:val="24"/>
          <w:lang w:eastAsia="ru-RU"/>
        </w:rPr>
        <w:t>Дорожной грамотой»</w:t>
      </w:r>
    </w:p>
    <w:p w:rsidR="00911E61" w:rsidRPr="00911E61" w:rsidRDefault="00911E61" w:rsidP="00911E61">
      <w:pPr>
        <w:pStyle w:val="a8"/>
        <w:spacing w:line="276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11E61" w:rsidRPr="00911E61" w:rsidRDefault="00911E61" w:rsidP="00911E61">
      <w:pPr>
        <w:pStyle w:val="a8"/>
        <w:spacing w:line="27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11E61">
        <w:rPr>
          <w:rFonts w:ascii="Times New Roman" w:hAnsi="Times New Roman"/>
          <w:i/>
          <w:sz w:val="24"/>
          <w:szCs w:val="24"/>
          <w:lang w:eastAsia="ru-RU"/>
        </w:rPr>
        <w:t>Подольская О.А.</w:t>
      </w:r>
    </w:p>
    <w:p w:rsidR="00911E61" w:rsidRPr="00911E61" w:rsidRDefault="00911E61" w:rsidP="00911E61">
      <w:pPr>
        <w:pStyle w:val="a8"/>
        <w:spacing w:line="27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11E61">
        <w:rPr>
          <w:rFonts w:ascii="Times New Roman" w:hAnsi="Times New Roman"/>
          <w:i/>
          <w:sz w:val="24"/>
          <w:szCs w:val="24"/>
          <w:lang w:eastAsia="ru-RU"/>
        </w:rPr>
        <w:t>ст.воспитатель</w:t>
      </w:r>
    </w:p>
    <w:p w:rsidR="00911E61" w:rsidRPr="00911E61" w:rsidRDefault="00911E61" w:rsidP="00911E61">
      <w:pPr>
        <w:pStyle w:val="a8"/>
        <w:spacing w:line="276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11E61">
        <w:rPr>
          <w:rFonts w:ascii="Times New Roman" w:hAnsi="Times New Roman"/>
          <w:i/>
          <w:sz w:val="24"/>
          <w:szCs w:val="24"/>
          <w:lang w:eastAsia="ru-RU"/>
        </w:rPr>
        <w:t>№3 «Тополёк» ст.Фастовецкой</w:t>
      </w:r>
    </w:p>
    <w:p w:rsidR="00911E61" w:rsidRPr="00911E61" w:rsidRDefault="00911E61" w:rsidP="0081648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CCD" w:rsidRPr="00911E61" w:rsidRDefault="005E4BA9" w:rsidP="008164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дошкольников безопасному поведению на улице, знание и соблюдение ими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актуальнейших тем сегодняшнего времени. Эта проблема связана с тем, что у детей данного возраста отсутствует та защитная психологическая реакция на дорожную обстановку, которая свойственна взрослым.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 силу своих возрастных особенностей не всегда могут правильно оценить обстановку на дорогах. Предрасположенность ребенка к несчастным случаям в дорожном движении обусловлена такими особенностями психофизического развития, как неустойчивость и быстрое истощение нервной системы; быстрое образование и исчезновение условных рефлексов;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переоценка своих возможностей.</w:t>
      </w:r>
    </w:p>
    <w:p w:rsidR="00AD1CCD" w:rsidRPr="00911E61" w:rsidRDefault="005E4BA9" w:rsidP="008164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детского дорожно-транспортного травматизма является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работы нашего детского сада. 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войти в этот мир с максимальными приобретениями и минимальным рис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— обязанность нас, взрослых</w:t>
      </w:r>
    </w:p>
    <w:p w:rsidR="00AD1CCD" w:rsidRPr="00911E61" w:rsidRDefault="005E4BA9" w:rsidP="008164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актуализировалась необходимость поиска механизмов для формирования у детей сознательного и ответственного отношения к вопросам личной безопасности в связи с увеличением интенсивности движения на улицах города. Задача взрослых — создавать условия, позволяющие ребенку накапли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опыт безопасного поведения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знакомить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равилами дорожного движения. </w:t>
      </w:r>
    </w:p>
    <w:p w:rsidR="00AD1CCD" w:rsidRPr="00911E61" w:rsidRDefault="00AD1CCD" w:rsidP="008164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</w:t>
      </w:r>
      <w:r w:rsidR="005E4BA9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правила и даже его понимание не всегда обеспечивают его выполнение. Запоминание правила и его словесное воспроизведение также не гарантирует руководство им в практической деятельности. Чтобы правило стало действительно осознанным, оно должно стать эмоционально привлекательным, личностно-значимым, оно должно стать мотивом действия ребенка. Возникает необходимость в игровой, интересной для ребенка обстановке формировать у них навыки осознанного безопасного поведения на улице большого города. </w:t>
      </w:r>
    </w:p>
    <w:p w:rsidR="00911E61" w:rsidRPr="00911E61" w:rsidRDefault="005E4BA9" w:rsidP="00911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Правилами дорожного движения, соблюдение которых является законом для каждого гражданина, начинается с раннего детства, так как знания, полученные в это время, наиболее прочны. Дисциплинированного пешехода нельзя воспитать, если с детства не прививать такие важные качества, как внимательность, собранность, ответственность, осторожность, уверенность. Следовательно, основными задачами по воспитанию безопасного поведения дошкольников на улице являются: развитие заинтересованности к изучению правил безопасного поведения на улицах и дорогах города; формирование навыков безопасного поведения; воспитание устойчивой привычки соблюдать правила дорожного движения. </w:t>
      </w:r>
    </w:p>
    <w:p w:rsidR="006623D3" w:rsidRPr="00911E61" w:rsidRDefault="00AD1CCD" w:rsidP="00911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успешно зарекомендовали себя традиционные формы: беседы; обсуждение проблемных ситуаций; наблюдения; экскурсии; целевые прогулки; заучивание стихов; разбор пословиц, поговорок, загадок; чтение художественных 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произведений, познавательных рассказов; просмотр познавательных видеофильмов, мультфильмов; дидактические игры; подготовка и организация выставок детского творчества; работа со схемами, моделями.</w:t>
      </w:r>
    </w:p>
    <w:p w:rsidR="008C684F" w:rsidRPr="00911E61" w:rsidRDefault="00911E61" w:rsidP="00911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совместно с воспитателями группы компенсирующей направленности для детей с тяжелыми нарушениями речи работает</w:t>
      </w:r>
      <w:r w:rsidR="006623D3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единой лексической теме</w:t>
      </w:r>
      <w:r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процессе </w:t>
      </w:r>
      <w:r w:rsidR="000B403B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образовательных ситуаций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 и ознакомлению с окружающим миром воспитатель дает детям представления о различных видах транспорта через р</w:t>
      </w:r>
      <w:r w:rsidR="00994DF3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картин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просмотр </w:t>
      </w:r>
      <w:r w:rsidR="00994DF3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мультфильмов и </w:t>
      </w:r>
      <w:r w:rsidR="00AD1CCD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видеофильмов; наблюдения на экскурсиях, беседы, разучивание стихотворений, чтение рассказов. В процессе трудовой деятельности дети изготавливают атрибуты для игр (макеты транспорта, дорожных знаков, жезлы, флажки, шапочки, пилотки, разнообразную игровую атрибутику). </w:t>
      </w:r>
      <w:r w:rsidR="00965234" w:rsidRPr="00911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логопедических занятиях дети повторяют материал, с которым познакомились в группе и тем самым закрепляют полученные знания.</w:t>
      </w:r>
    </w:p>
    <w:p w:rsidR="001A63BE" w:rsidRPr="00911E61" w:rsidRDefault="001A63BE" w:rsidP="001A63BE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>Детский травматизм в нашей стране в десятки и сотни раз превышающий травматизм 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примером.</w:t>
      </w:r>
    </w:p>
    <w:p w:rsidR="001A63BE" w:rsidRPr="00911E61" w:rsidRDefault="005E4BA9" w:rsidP="001A63BE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заключение хочется отметить, что </w:t>
      </w:r>
      <w:r w:rsidR="00911E61" w:rsidRPr="00911E61">
        <w:rPr>
          <w:rFonts w:ascii="Times New Roman" w:eastAsia="Times New Roman" w:hAnsi="Times New Roman"/>
          <w:sz w:val="24"/>
          <w:szCs w:val="24"/>
          <w:lang w:eastAsia="ru-RU"/>
        </w:rPr>
        <w:t>такая организация</w:t>
      </w: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911E61" w:rsidRPr="00911E61">
        <w:rPr>
          <w:rFonts w:ascii="Times New Roman" w:eastAsia="Times New Roman" w:hAnsi="Times New Roman"/>
          <w:sz w:val="24"/>
          <w:szCs w:val="24"/>
          <w:lang w:eastAsia="ru-RU"/>
        </w:rPr>
        <w:t>ы с детьми</w:t>
      </w: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увидеть широкую возможность применения различных форм, методов и технологий в интеграции воспитательных и коррекционных задач в обучении детей дошкольного возраста.</w:t>
      </w:r>
    </w:p>
    <w:p w:rsidR="008C684F" w:rsidRPr="00911E61" w:rsidRDefault="00911E61" w:rsidP="001A63BE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>Таким образом, будет формироваться</w:t>
      </w:r>
      <w:r w:rsidR="008C684F"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03B" w:rsidRPr="00911E61">
        <w:rPr>
          <w:rFonts w:ascii="Times New Roman" w:eastAsia="Times New Roman" w:hAnsi="Times New Roman"/>
          <w:sz w:val="24"/>
          <w:szCs w:val="24"/>
          <w:lang w:eastAsia="ru-RU"/>
        </w:rPr>
        <w:t>закреп</w:t>
      </w:r>
      <w:r w:rsidR="001E7FF6" w:rsidRPr="00911E61">
        <w:rPr>
          <w:rFonts w:ascii="Times New Roman" w:eastAsia="Times New Roman" w:hAnsi="Times New Roman"/>
          <w:sz w:val="24"/>
          <w:szCs w:val="24"/>
          <w:lang w:eastAsia="ru-RU"/>
        </w:rPr>
        <w:t>ление</w:t>
      </w:r>
      <w:r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7FF6"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у дошкольников </w:t>
      </w:r>
      <w:r w:rsidR="000B403B" w:rsidRPr="00911E61">
        <w:rPr>
          <w:rFonts w:ascii="Times New Roman" w:eastAsia="Times New Roman" w:hAnsi="Times New Roman"/>
          <w:sz w:val="24"/>
          <w:szCs w:val="24"/>
          <w:lang w:eastAsia="ru-RU"/>
        </w:rPr>
        <w:t>знани</w:t>
      </w:r>
      <w:r w:rsidR="001E7FF6" w:rsidRPr="00911E6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B403B"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правилах дорожного движения, полученны</w:t>
      </w:r>
      <w:r w:rsidR="001E7FF6" w:rsidRPr="00911E6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B403B"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</w:t>
      </w:r>
      <w:r w:rsidR="008C684F" w:rsidRPr="00911E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C2467" w:rsidRPr="00911E61">
        <w:rPr>
          <w:rFonts w:ascii="Times New Roman" w:eastAsia="Times New Roman" w:hAnsi="Times New Roman"/>
          <w:sz w:val="24"/>
          <w:szCs w:val="24"/>
          <w:lang w:eastAsia="ru-RU"/>
        </w:rPr>
        <w:t>Что говорит об успешном сочетании работы по развитию речи с работой по развитию памяти, мышления, внимания, ознакомлению с окружающим миром и основам безопасности жизнедеятельности.</w:t>
      </w:r>
    </w:p>
    <w:p w:rsidR="00DC2467" w:rsidRPr="00911E61" w:rsidRDefault="00DC2467" w:rsidP="0081648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84F" w:rsidRPr="00994DF3" w:rsidRDefault="008C684F" w:rsidP="00994DF3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sectPr w:rsidR="008C684F" w:rsidRPr="00994DF3" w:rsidSect="0016239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47" w:rsidRDefault="00FB3C47" w:rsidP="006D313F">
      <w:pPr>
        <w:spacing w:after="0" w:line="240" w:lineRule="auto"/>
      </w:pPr>
      <w:r>
        <w:separator/>
      </w:r>
    </w:p>
  </w:endnote>
  <w:endnote w:type="continuationSeparator" w:id="1">
    <w:p w:rsidR="00FB3C47" w:rsidRDefault="00FB3C47" w:rsidP="006D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47" w:rsidRDefault="00FB3C47" w:rsidP="006D313F">
      <w:pPr>
        <w:spacing w:after="0" w:line="240" w:lineRule="auto"/>
      </w:pPr>
      <w:r>
        <w:separator/>
      </w:r>
    </w:p>
  </w:footnote>
  <w:footnote w:type="continuationSeparator" w:id="1">
    <w:p w:rsidR="00FB3C47" w:rsidRDefault="00FB3C47" w:rsidP="006D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A9" w:rsidRDefault="006E4408" w:rsidP="005E4B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4B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4BA9" w:rsidRDefault="005E4BA9" w:rsidP="005E4B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A9" w:rsidRDefault="006E4408" w:rsidP="005E4B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4B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BFE">
      <w:rPr>
        <w:rStyle w:val="a6"/>
        <w:noProof/>
      </w:rPr>
      <w:t>2</w:t>
    </w:r>
    <w:r>
      <w:rPr>
        <w:rStyle w:val="a6"/>
      </w:rPr>
      <w:fldChar w:fldCharType="end"/>
    </w:r>
  </w:p>
  <w:p w:rsidR="005E4BA9" w:rsidRDefault="005E4BA9" w:rsidP="005E4B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B5"/>
    <w:multiLevelType w:val="hybridMultilevel"/>
    <w:tmpl w:val="87FC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45AA"/>
    <w:multiLevelType w:val="hybridMultilevel"/>
    <w:tmpl w:val="9B966758"/>
    <w:lvl w:ilvl="0" w:tplc="809EA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5E7A"/>
    <w:multiLevelType w:val="multilevel"/>
    <w:tmpl w:val="4F44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A1111"/>
    <w:multiLevelType w:val="hybridMultilevel"/>
    <w:tmpl w:val="87FC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73949"/>
    <w:multiLevelType w:val="multilevel"/>
    <w:tmpl w:val="CFB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075F"/>
    <w:multiLevelType w:val="hybridMultilevel"/>
    <w:tmpl w:val="3100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41961"/>
    <w:multiLevelType w:val="multilevel"/>
    <w:tmpl w:val="C9FC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C2FD5"/>
    <w:multiLevelType w:val="multilevel"/>
    <w:tmpl w:val="70F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511E5"/>
    <w:multiLevelType w:val="hybridMultilevel"/>
    <w:tmpl w:val="79287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22088"/>
    <w:multiLevelType w:val="multilevel"/>
    <w:tmpl w:val="842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73D1E"/>
    <w:multiLevelType w:val="hybridMultilevel"/>
    <w:tmpl w:val="D2549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DD37A26"/>
    <w:multiLevelType w:val="multilevel"/>
    <w:tmpl w:val="C5C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36864"/>
    <w:multiLevelType w:val="hybridMultilevel"/>
    <w:tmpl w:val="0ADE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36D8"/>
    <w:multiLevelType w:val="multilevel"/>
    <w:tmpl w:val="582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663A6"/>
    <w:multiLevelType w:val="hybridMultilevel"/>
    <w:tmpl w:val="36DE4440"/>
    <w:lvl w:ilvl="0" w:tplc="809EA5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128B9"/>
    <w:multiLevelType w:val="hybridMultilevel"/>
    <w:tmpl w:val="C9A0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A6B82">
      <w:numFmt w:val="bullet"/>
      <w:lvlText w:val="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3308B"/>
    <w:multiLevelType w:val="hybridMultilevel"/>
    <w:tmpl w:val="144265F0"/>
    <w:lvl w:ilvl="0" w:tplc="809EA5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12"/>
    <w:rsid w:val="000B403B"/>
    <w:rsid w:val="0016239A"/>
    <w:rsid w:val="001A63BE"/>
    <w:rsid w:val="001E3924"/>
    <w:rsid w:val="001E7FF6"/>
    <w:rsid w:val="002346A4"/>
    <w:rsid w:val="002C714D"/>
    <w:rsid w:val="003B618A"/>
    <w:rsid w:val="004C1D78"/>
    <w:rsid w:val="005E4BA9"/>
    <w:rsid w:val="005F5842"/>
    <w:rsid w:val="006623D3"/>
    <w:rsid w:val="00681438"/>
    <w:rsid w:val="006B5585"/>
    <w:rsid w:val="006D313F"/>
    <w:rsid w:val="006E4408"/>
    <w:rsid w:val="007B0EE0"/>
    <w:rsid w:val="007E7412"/>
    <w:rsid w:val="00816480"/>
    <w:rsid w:val="00830A84"/>
    <w:rsid w:val="008C684F"/>
    <w:rsid w:val="00911E61"/>
    <w:rsid w:val="00965234"/>
    <w:rsid w:val="00994DF3"/>
    <w:rsid w:val="00A75A52"/>
    <w:rsid w:val="00AD1CCD"/>
    <w:rsid w:val="00AE485C"/>
    <w:rsid w:val="00B636C4"/>
    <w:rsid w:val="00B95517"/>
    <w:rsid w:val="00D12CBF"/>
    <w:rsid w:val="00D811D2"/>
    <w:rsid w:val="00DC2467"/>
    <w:rsid w:val="00E42BFE"/>
    <w:rsid w:val="00E8678D"/>
    <w:rsid w:val="00FB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C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C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684F"/>
  </w:style>
  <w:style w:type="paragraph" w:styleId="a7">
    <w:name w:val="List Paragraph"/>
    <w:basedOn w:val="a"/>
    <w:uiPriority w:val="34"/>
    <w:qFormat/>
    <w:rsid w:val="008C684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8C68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C684F"/>
    <w:rPr>
      <w:rFonts w:ascii="Calibri" w:eastAsia="Calibri" w:hAnsi="Calibri" w:cs="Times New Roman"/>
    </w:rPr>
  </w:style>
  <w:style w:type="paragraph" w:customStyle="1" w:styleId="c6">
    <w:name w:val="c6"/>
    <w:basedOn w:val="a"/>
    <w:rsid w:val="00AE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485C"/>
  </w:style>
  <w:style w:type="paragraph" w:customStyle="1" w:styleId="c1">
    <w:name w:val="c1"/>
    <w:basedOn w:val="a"/>
    <w:rsid w:val="00AE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7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94DF3"/>
    <w:rPr>
      <w:b/>
      <w:bCs/>
    </w:rPr>
  </w:style>
  <w:style w:type="character" w:styleId="ac">
    <w:name w:val="Emphasis"/>
    <w:basedOn w:val="a0"/>
    <w:uiPriority w:val="20"/>
    <w:qFormat/>
    <w:rsid w:val="002346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User</cp:lastModifiedBy>
  <cp:revision>25</cp:revision>
  <dcterms:created xsi:type="dcterms:W3CDTF">2020-04-29T15:16:00Z</dcterms:created>
  <dcterms:modified xsi:type="dcterms:W3CDTF">2023-04-05T12:39:00Z</dcterms:modified>
</cp:coreProperties>
</file>