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EC8" w:rsidRDefault="00653EC8" w:rsidP="00653EC8">
      <w:pPr>
        <w:shd w:val="clear" w:color="auto" w:fill="FFFFFF"/>
        <w:spacing w:after="0" w:line="240" w:lineRule="auto"/>
        <w:jc w:val="center"/>
        <w:rPr>
          <w:rFonts w:ascii="Times New Roman" w:eastAsia="Times New Roman" w:hAnsi="Times New Roman" w:cs="Times New Roman"/>
          <w:b/>
          <w:bCs/>
          <w:iCs/>
          <w:color w:val="0D0D0D"/>
          <w:sz w:val="28"/>
          <w:lang w:eastAsia="ru-RU"/>
        </w:rPr>
      </w:pPr>
      <w:r w:rsidRPr="00653EC8">
        <w:rPr>
          <w:rFonts w:ascii="Times New Roman" w:eastAsia="Times New Roman" w:hAnsi="Times New Roman" w:cs="Times New Roman"/>
          <w:b/>
          <w:bCs/>
          <w:iCs/>
          <w:color w:val="0D0D0D"/>
          <w:sz w:val="28"/>
          <w:lang w:eastAsia="ru-RU"/>
        </w:rPr>
        <w:t>Проектно-исследовательская деятельность на уроках и во внеурочное время как средство развития познавательной активности и творческих способностей  учащихся</w:t>
      </w:r>
    </w:p>
    <w:p w:rsidR="008E6CD6" w:rsidRPr="00653EC8" w:rsidRDefault="008E6CD6" w:rsidP="00653EC8">
      <w:pPr>
        <w:shd w:val="clear" w:color="auto" w:fill="FFFFFF"/>
        <w:spacing w:after="0" w:line="240" w:lineRule="auto"/>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b/>
          <w:bCs/>
          <w:iCs/>
          <w:color w:val="0D0D0D"/>
          <w:sz w:val="28"/>
          <w:lang w:eastAsia="ru-RU"/>
        </w:rPr>
        <w:t>Лукманова Т.А.</w:t>
      </w:r>
    </w:p>
    <w:p w:rsidR="00653EC8" w:rsidRDefault="00653EC8" w:rsidP="00653EC8">
      <w:pPr>
        <w:shd w:val="clear" w:color="auto" w:fill="FFFFFF"/>
        <w:spacing w:after="0" w:line="240" w:lineRule="auto"/>
        <w:jc w:val="both"/>
        <w:rPr>
          <w:rFonts w:ascii="Times New Roman" w:eastAsia="Times New Roman" w:hAnsi="Times New Roman" w:cs="Times New Roman"/>
          <w:color w:val="000000"/>
          <w:sz w:val="28"/>
          <w:lang w:eastAsia="ru-RU"/>
        </w:rPr>
      </w:pPr>
    </w:p>
    <w:p w:rsidR="00653EC8" w:rsidRDefault="00653EC8" w:rsidP="00653EC8">
      <w:pPr>
        <w:shd w:val="clear" w:color="auto" w:fill="FFFFFF"/>
        <w:spacing w:after="0" w:line="240" w:lineRule="auto"/>
        <w:jc w:val="both"/>
        <w:rPr>
          <w:rFonts w:ascii="Times New Roman" w:eastAsia="Times New Roman" w:hAnsi="Times New Roman" w:cs="Times New Roman"/>
          <w:color w:val="000000"/>
          <w:sz w:val="28"/>
          <w:lang w:eastAsia="ru-RU"/>
        </w:rPr>
      </w:pPr>
    </w:p>
    <w:p w:rsidR="00653EC8" w:rsidRPr="00653EC8" w:rsidRDefault="00653EC8" w:rsidP="00653EC8">
      <w:pPr>
        <w:shd w:val="clear" w:color="auto" w:fill="FFFFFF"/>
        <w:spacing w:after="0" w:line="240" w:lineRule="auto"/>
        <w:jc w:val="both"/>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Работая над проблемой повышения качества знаний учащихся, развитием их творческих способностей, пришла к выводу, что особое внимание надо уделять формированию положительной мотивации учащихся к учебной деятельности, использованию в процессе обучения метода проектов</w:t>
      </w:r>
      <w:proofErr w:type="gramStart"/>
      <w:r w:rsidRPr="00653EC8">
        <w:rPr>
          <w:rFonts w:ascii="Times New Roman" w:eastAsia="Times New Roman" w:hAnsi="Times New Roman" w:cs="Times New Roman"/>
          <w:color w:val="000000"/>
          <w:sz w:val="28"/>
          <w:lang w:eastAsia="ru-RU"/>
        </w:rPr>
        <w:t xml:space="preserve"> ,</w:t>
      </w:r>
      <w:proofErr w:type="gramEnd"/>
      <w:r w:rsidRPr="00653EC8">
        <w:rPr>
          <w:rFonts w:ascii="Times New Roman" w:eastAsia="Times New Roman" w:hAnsi="Times New Roman" w:cs="Times New Roman"/>
          <w:color w:val="000000"/>
          <w:sz w:val="28"/>
          <w:lang w:eastAsia="ru-RU"/>
        </w:rPr>
        <w:t xml:space="preserve"> исследования.</w:t>
      </w:r>
    </w:p>
    <w:p w:rsidR="00653EC8" w:rsidRPr="00653EC8" w:rsidRDefault="00653EC8" w:rsidP="00653EC8">
      <w:pPr>
        <w:shd w:val="clear" w:color="auto" w:fill="FFFFFF"/>
        <w:spacing w:after="0" w:line="240" w:lineRule="auto"/>
        <w:jc w:val="both"/>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        Проектно-исследовательская деятельность  – способ достижения дидактической цели через детальную разработку проблемы, которая должна завершиться реальным результатом, оформленным тем или другим способом.</w:t>
      </w:r>
    </w:p>
    <w:p w:rsidR="00653EC8" w:rsidRPr="00653EC8" w:rsidRDefault="00653EC8" w:rsidP="00653EC8">
      <w:pPr>
        <w:shd w:val="clear" w:color="auto" w:fill="FFFFFF"/>
        <w:spacing w:after="0" w:line="240" w:lineRule="auto"/>
        <w:jc w:val="both"/>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        Внедрение проектного метода обеспечивает создание условий для формирования исследовательских умений учащихся, способствует развитию творческих способностей.</w:t>
      </w:r>
    </w:p>
    <w:p w:rsidR="00653EC8" w:rsidRPr="00653EC8" w:rsidRDefault="00653EC8" w:rsidP="00653EC8">
      <w:pPr>
        <w:shd w:val="clear" w:color="auto" w:fill="FFFFFF"/>
        <w:spacing w:after="0" w:line="240" w:lineRule="auto"/>
        <w:jc w:val="both"/>
        <w:rPr>
          <w:rFonts w:ascii="Calibri" w:eastAsia="Times New Roman" w:hAnsi="Calibri" w:cs="Calibri"/>
          <w:color w:val="000000"/>
          <w:lang w:eastAsia="ru-RU"/>
        </w:rPr>
      </w:pPr>
      <w:r w:rsidRPr="00653EC8">
        <w:rPr>
          <w:rFonts w:ascii="Times New Roman" w:eastAsia="Times New Roman" w:hAnsi="Times New Roman" w:cs="Times New Roman"/>
          <w:b/>
          <w:bCs/>
          <w:color w:val="000000"/>
          <w:sz w:val="28"/>
          <w:lang w:eastAsia="ru-RU"/>
        </w:rPr>
        <w:t>Моя методическая тема по самообразованию:</w:t>
      </w:r>
    </w:p>
    <w:p w:rsidR="00653EC8" w:rsidRPr="00653EC8" w:rsidRDefault="00653EC8" w:rsidP="00653EC8">
      <w:pPr>
        <w:shd w:val="clear" w:color="auto" w:fill="FFFFFF"/>
        <w:spacing w:after="0" w:line="240" w:lineRule="auto"/>
        <w:ind w:firstLine="568"/>
        <w:jc w:val="both"/>
        <w:rPr>
          <w:rFonts w:ascii="Calibri" w:eastAsia="Times New Roman" w:hAnsi="Calibri" w:cs="Calibri"/>
          <w:color w:val="000000"/>
          <w:lang w:eastAsia="ru-RU"/>
        </w:rPr>
      </w:pPr>
      <w:r w:rsidRPr="00653EC8">
        <w:rPr>
          <w:rFonts w:ascii="Times New Roman" w:eastAsia="Times New Roman" w:hAnsi="Times New Roman" w:cs="Times New Roman"/>
          <w:i/>
          <w:iCs/>
          <w:color w:val="0D0D0D"/>
          <w:sz w:val="28"/>
          <w:lang w:eastAsia="ru-RU"/>
        </w:rPr>
        <w:t> </w:t>
      </w:r>
      <w:r w:rsidRPr="00653EC8">
        <w:rPr>
          <w:rFonts w:ascii="Times New Roman" w:eastAsia="Times New Roman" w:hAnsi="Times New Roman" w:cs="Times New Roman"/>
          <w:b/>
          <w:bCs/>
          <w:i/>
          <w:iCs/>
          <w:color w:val="0D0D0D"/>
          <w:sz w:val="28"/>
          <w:lang w:eastAsia="ru-RU"/>
        </w:rPr>
        <w:t>«Проектно-исследовательская деятельность на уроках и во внеурочное время как средство развития познавательной активности и творческих способностей  учащихся».</w:t>
      </w:r>
    </w:p>
    <w:p w:rsidR="00653EC8" w:rsidRPr="00653EC8" w:rsidRDefault="00653EC8" w:rsidP="00653EC8">
      <w:pPr>
        <w:shd w:val="clear" w:color="auto" w:fill="FFFFFF"/>
        <w:spacing w:after="0" w:line="240" w:lineRule="auto"/>
        <w:rPr>
          <w:rFonts w:ascii="Calibri" w:eastAsia="Times New Roman" w:hAnsi="Calibri" w:cs="Calibri"/>
          <w:color w:val="000000"/>
          <w:lang w:eastAsia="ru-RU"/>
        </w:rPr>
      </w:pPr>
      <w:r w:rsidRPr="00653EC8">
        <w:rPr>
          <w:rFonts w:ascii="Times New Roman" w:eastAsia="Times New Roman" w:hAnsi="Times New Roman" w:cs="Times New Roman"/>
          <w:b/>
          <w:bCs/>
          <w:color w:val="000000"/>
          <w:sz w:val="28"/>
          <w:lang w:eastAsia="ru-RU"/>
        </w:rPr>
        <w:t>Цель:</w:t>
      </w:r>
      <w:r w:rsidRPr="00653EC8">
        <w:rPr>
          <w:rFonts w:ascii="Times New Roman" w:eastAsia="Times New Roman" w:hAnsi="Times New Roman" w:cs="Times New Roman"/>
          <w:color w:val="000000"/>
          <w:sz w:val="28"/>
          <w:lang w:eastAsia="ru-RU"/>
        </w:rPr>
        <w:t> обеспечить развитие творческих способностей и познавательной активности детей через развивающий потенциал проектно-исследовательского метода.</w:t>
      </w:r>
    </w:p>
    <w:p w:rsidR="00653EC8" w:rsidRPr="00653EC8" w:rsidRDefault="00653EC8" w:rsidP="00653EC8">
      <w:pPr>
        <w:shd w:val="clear" w:color="auto" w:fill="FFFFFF"/>
        <w:spacing w:after="0" w:line="240" w:lineRule="auto"/>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Достижение поставленной цели вижу в процессе реализации следующих </w:t>
      </w:r>
      <w:r w:rsidRPr="00653EC8">
        <w:rPr>
          <w:rFonts w:ascii="Times New Roman" w:eastAsia="Times New Roman" w:hAnsi="Times New Roman" w:cs="Times New Roman"/>
          <w:b/>
          <w:bCs/>
          <w:color w:val="000000"/>
          <w:sz w:val="28"/>
          <w:lang w:eastAsia="ru-RU"/>
        </w:rPr>
        <w:t>задач:</w:t>
      </w:r>
    </w:p>
    <w:p w:rsidR="00653EC8" w:rsidRPr="00653EC8" w:rsidRDefault="00653EC8" w:rsidP="00653EC8">
      <w:pPr>
        <w:numPr>
          <w:ilvl w:val="0"/>
          <w:numId w:val="1"/>
        </w:numPr>
        <w:shd w:val="clear" w:color="auto" w:fill="FFFFFF"/>
        <w:spacing w:before="34" w:after="34" w:line="240" w:lineRule="auto"/>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Развивать умение самостоятельно творчески мыслить и использовать его на практике;</w:t>
      </w:r>
    </w:p>
    <w:p w:rsidR="00653EC8" w:rsidRPr="00653EC8" w:rsidRDefault="00653EC8" w:rsidP="00653EC8">
      <w:pPr>
        <w:numPr>
          <w:ilvl w:val="0"/>
          <w:numId w:val="1"/>
        </w:numPr>
        <w:shd w:val="clear" w:color="auto" w:fill="FFFFFF"/>
        <w:spacing w:before="34" w:after="34" w:line="240" w:lineRule="auto"/>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Развивать интерес к познанию мира, сущности процессов и явле6ний;</w:t>
      </w:r>
    </w:p>
    <w:p w:rsidR="00653EC8" w:rsidRPr="00653EC8" w:rsidRDefault="00653EC8" w:rsidP="00653EC8">
      <w:pPr>
        <w:numPr>
          <w:ilvl w:val="0"/>
          <w:numId w:val="1"/>
        </w:numPr>
        <w:shd w:val="clear" w:color="auto" w:fill="FFFFFF"/>
        <w:spacing w:before="34" w:after="34" w:line="240" w:lineRule="auto"/>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Формировать интересы склонности учащихся, дать возможность ученику попробовать себя в разных видах деятельности;</w:t>
      </w:r>
    </w:p>
    <w:p w:rsidR="00653EC8" w:rsidRPr="00653EC8" w:rsidRDefault="00653EC8" w:rsidP="00653EC8">
      <w:pPr>
        <w:numPr>
          <w:ilvl w:val="0"/>
          <w:numId w:val="1"/>
        </w:numPr>
        <w:shd w:val="clear" w:color="auto" w:fill="FFFFFF"/>
        <w:spacing w:before="34" w:after="34" w:line="240" w:lineRule="auto"/>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Формировать привычку к свободному самовыражению, уверенность в себе;</w:t>
      </w:r>
    </w:p>
    <w:p w:rsidR="00653EC8" w:rsidRPr="00653EC8" w:rsidRDefault="00653EC8" w:rsidP="00653EC8">
      <w:pPr>
        <w:numPr>
          <w:ilvl w:val="0"/>
          <w:numId w:val="1"/>
        </w:numPr>
        <w:shd w:val="clear" w:color="auto" w:fill="FFFFFF"/>
        <w:spacing w:before="34" w:after="34" w:line="240" w:lineRule="auto"/>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Формировать навыки диалогового общения и социального взаимодействия;</w:t>
      </w:r>
    </w:p>
    <w:p w:rsidR="00653EC8" w:rsidRPr="00653EC8" w:rsidRDefault="00653EC8" w:rsidP="00653EC8">
      <w:pPr>
        <w:numPr>
          <w:ilvl w:val="0"/>
          <w:numId w:val="1"/>
        </w:numPr>
        <w:shd w:val="clear" w:color="auto" w:fill="FFFFFF"/>
        <w:spacing w:before="34" w:after="34" w:line="240" w:lineRule="auto"/>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 xml:space="preserve">Повышение уровня </w:t>
      </w:r>
      <w:proofErr w:type="spellStart"/>
      <w:r w:rsidRPr="00653EC8">
        <w:rPr>
          <w:rFonts w:ascii="Times New Roman" w:eastAsia="Times New Roman" w:hAnsi="Times New Roman" w:cs="Times New Roman"/>
          <w:color w:val="000000"/>
          <w:sz w:val="28"/>
          <w:lang w:eastAsia="ru-RU"/>
        </w:rPr>
        <w:t>обученности</w:t>
      </w:r>
      <w:proofErr w:type="spellEnd"/>
      <w:r w:rsidRPr="00653EC8">
        <w:rPr>
          <w:rFonts w:ascii="Times New Roman" w:eastAsia="Times New Roman" w:hAnsi="Times New Roman" w:cs="Times New Roman"/>
          <w:color w:val="000000"/>
          <w:sz w:val="28"/>
          <w:lang w:eastAsia="ru-RU"/>
        </w:rPr>
        <w:t>, качество знаний;</w:t>
      </w:r>
    </w:p>
    <w:p w:rsidR="00653EC8" w:rsidRPr="00653EC8" w:rsidRDefault="00653EC8" w:rsidP="00653EC8">
      <w:pPr>
        <w:numPr>
          <w:ilvl w:val="0"/>
          <w:numId w:val="1"/>
        </w:numPr>
        <w:shd w:val="clear" w:color="auto" w:fill="FFFFFF"/>
        <w:spacing w:before="34" w:after="34" w:line="240" w:lineRule="auto"/>
        <w:jc w:val="both"/>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Углубление своих знаний о проектно-исследовательской деятельности.</w:t>
      </w:r>
    </w:p>
    <w:p w:rsidR="00653EC8" w:rsidRPr="00653EC8" w:rsidRDefault="00653EC8" w:rsidP="00653EC8">
      <w:pPr>
        <w:numPr>
          <w:ilvl w:val="0"/>
          <w:numId w:val="1"/>
        </w:numPr>
        <w:shd w:val="clear" w:color="auto" w:fill="FFFFFF"/>
        <w:spacing w:before="34" w:after="34" w:line="240" w:lineRule="auto"/>
        <w:jc w:val="both"/>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Организовать работу с классом по данной теме.</w:t>
      </w:r>
    </w:p>
    <w:p w:rsidR="00653EC8" w:rsidRPr="00653EC8" w:rsidRDefault="00653EC8" w:rsidP="00653EC8">
      <w:pPr>
        <w:numPr>
          <w:ilvl w:val="0"/>
          <w:numId w:val="1"/>
        </w:numPr>
        <w:shd w:val="clear" w:color="auto" w:fill="FFFFFF"/>
        <w:spacing w:before="34" w:after="34" w:line="240" w:lineRule="auto"/>
        <w:jc w:val="both"/>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 xml:space="preserve">Развивать творческие способности </w:t>
      </w:r>
      <w:proofErr w:type="gramStart"/>
      <w:r w:rsidRPr="00653EC8">
        <w:rPr>
          <w:rFonts w:ascii="Times New Roman" w:eastAsia="Times New Roman" w:hAnsi="Times New Roman" w:cs="Times New Roman"/>
          <w:color w:val="000000"/>
          <w:sz w:val="28"/>
          <w:lang w:eastAsia="ru-RU"/>
        </w:rPr>
        <w:t>обучающихся</w:t>
      </w:r>
      <w:proofErr w:type="gramEnd"/>
      <w:r w:rsidRPr="00653EC8">
        <w:rPr>
          <w:rFonts w:ascii="Times New Roman" w:eastAsia="Times New Roman" w:hAnsi="Times New Roman" w:cs="Times New Roman"/>
          <w:color w:val="000000"/>
          <w:sz w:val="28"/>
          <w:lang w:eastAsia="ru-RU"/>
        </w:rPr>
        <w:t>, исследовательские навыки.</w:t>
      </w:r>
    </w:p>
    <w:p w:rsidR="00653EC8" w:rsidRPr="00653EC8" w:rsidRDefault="00653EC8" w:rsidP="00653EC8">
      <w:pPr>
        <w:numPr>
          <w:ilvl w:val="0"/>
          <w:numId w:val="1"/>
        </w:numPr>
        <w:shd w:val="clear" w:color="auto" w:fill="FFFFFF"/>
        <w:spacing w:before="34" w:after="34" w:line="240" w:lineRule="auto"/>
        <w:jc w:val="both"/>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Воспитывать активность, интерес к проектно-исследовательской деятельности.</w:t>
      </w:r>
    </w:p>
    <w:p w:rsidR="00653EC8" w:rsidRPr="00653EC8" w:rsidRDefault="00653EC8" w:rsidP="00653EC8">
      <w:pPr>
        <w:numPr>
          <w:ilvl w:val="0"/>
          <w:numId w:val="1"/>
        </w:numPr>
        <w:shd w:val="clear" w:color="auto" w:fill="FFFFFF"/>
        <w:spacing w:before="34" w:after="34" w:line="240" w:lineRule="auto"/>
        <w:jc w:val="both"/>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Формировать опыт сотрудничества.</w:t>
      </w:r>
    </w:p>
    <w:p w:rsidR="00653EC8" w:rsidRPr="00653EC8" w:rsidRDefault="00653EC8" w:rsidP="00653EC8">
      <w:pPr>
        <w:numPr>
          <w:ilvl w:val="0"/>
          <w:numId w:val="1"/>
        </w:numPr>
        <w:shd w:val="clear" w:color="auto" w:fill="FFFFFF"/>
        <w:spacing w:before="34" w:after="34" w:line="240" w:lineRule="auto"/>
        <w:jc w:val="both"/>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lastRenderedPageBreak/>
        <w:t>Воспитывать коммуникативные качества.</w:t>
      </w:r>
    </w:p>
    <w:p w:rsidR="00653EC8" w:rsidRPr="00653EC8" w:rsidRDefault="00653EC8" w:rsidP="00653EC8">
      <w:pPr>
        <w:numPr>
          <w:ilvl w:val="0"/>
          <w:numId w:val="2"/>
        </w:numPr>
        <w:shd w:val="clear" w:color="auto" w:fill="FFFFFF"/>
        <w:spacing w:before="34" w:after="34" w:line="240" w:lineRule="auto"/>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Организация взаимодействия родителей и детей, родителей и учителя.</w:t>
      </w:r>
    </w:p>
    <w:p w:rsidR="00653EC8" w:rsidRPr="00653EC8" w:rsidRDefault="00653EC8" w:rsidP="00653EC8">
      <w:pPr>
        <w:shd w:val="clear" w:color="auto" w:fill="FFFFFF"/>
        <w:spacing w:after="0" w:line="240" w:lineRule="auto"/>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 xml:space="preserve">Решение поставленных задач осуществляю посредством проектного метода. Проектная деятельность </w:t>
      </w:r>
      <w:proofErr w:type="gramStart"/>
      <w:r w:rsidRPr="00653EC8">
        <w:rPr>
          <w:rFonts w:ascii="Times New Roman" w:eastAsia="Times New Roman" w:hAnsi="Times New Roman" w:cs="Times New Roman"/>
          <w:color w:val="000000"/>
          <w:sz w:val="28"/>
          <w:lang w:eastAsia="ru-RU"/>
        </w:rPr>
        <w:t>обучающихся</w:t>
      </w:r>
      <w:proofErr w:type="gramEnd"/>
      <w:r w:rsidRPr="00653EC8">
        <w:rPr>
          <w:rFonts w:ascii="Times New Roman" w:eastAsia="Times New Roman" w:hAnsi="Times New Roman" w:cs="Times New Roman"/>
          <w:color w:val="000000"/>
          <w:sz w:val="28"/>
          <w:lang w:eastAsia="ru-RU"/>
        </w:rPr>
        <w:t xml:space="preserve"> – это совместная учебно-познавательная, творческая или игровая деятельность, имеющая общую цель, согласованные методы, способы деятельности, направленная на достижение общего результата. Непременным условием проектной деятельности является наличие заранее выработанных представлений о ее конечном продукте и как следствие об этапах проектирования и реализации проекта.</w:t>
      </w:r>
    </w:p>
    <w:p w:rsidR="00653EC8" w:rsidRPr="00653EC8" w:rsidRDefault="00653EC8" w:rsidP="00653EC8">
      <w:pPr>
        <w:shd w:val="clear" w:color="auto" w:fill="FFFFFF"/>
        <w:spacing w:after="0" w:line="240" w:lineRule="auto"/>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        </w:t>
      </w:r>
      <w:r w:rsidRPr="00653EC8">
        <w:rPr>
          <w:rFonts w:ascii="Times New Roman" w:eastAsia="Times New Roman" w:hAnsi="Times New Roman" w:cs="Times New Roman"/>
          <w:color w:val="000000"/>
          <w:sz w:val="28"/>
          <w:u w:val="single"/>
          <w:lang w:eastAsia="ru-RU"/>
        </w:rPr>
        <w:t>Можно выделить несколько этапов проектной деятельности</w:t>
      </w:r>
      <w:r w:rsidRPr="00653EC8">
        <w:rPr>
          <w:rFonts w:ascii="Times New Roman" w:eastAsia="Times New Roman" w:hAnsi="Times New Roman" w:cs="Times New Roman"/>
          <w:color w:val="000000"/>
          <w:sz w:val="28"/>
          <w:lang w:eastAsia="ru-RU"/>
        </w:rPr>
        <w:t>:</w:t>
      </w:r>
    </w:p>
    <w:p w:rsidR="00653EC8" w:rsidRPr="00653EC8" w:rsidRDefault="00653EC8" w:rsidP="00653EC8">
      <w:pPr>
        <w:shd w:val="clear" w:color="auto" w:fill="FFFFFF"/>
        <w:spacing w:after="0" w:line="240" w:lineRule="auto"/>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1.        Выбор темы;</w:t>
      </w:r>
    </w:p>
    <w:p w:rsidR="00653EC8" w:rsidRPr="00653EC8" w:rsidRDefault="00653EC8" w:rsidP="00653EC8">
      <w:pPr>
        <w:shd w:val="clear" w:color="auto" w:fill="FFFFFF"/>
        <w:spacing w:after="0" w:line="240" w:lineRule="auto"/>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2.        Определение цели (чего должен добиться ребенок в процессе деятельности);</w:t>
      </w:r>
    </w:p>
    <w:p w:rsidR="00653EC8" w:rsidRPr="00653EC8" w:rsidRDefault="00653EC8" w:rsidP="00653EC8">
      <w:pPr>
        <w:shd w:val="clear" w:color="auto" w:fill="FFFFFF"/>
        <w:spacing w:after="0" w:line="240" w:lineRule="auto"/>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3.        Подбор материала по своей теме;</w:t>
      </w:r>
    </w:p>
    <w:p w:rsidR="00653EC8" w:rsidRPr="00653EC8" w:rsidRDefault="00653EC8" w:rsidP="00653EC8">
      <w:pPr>
        <w:shd w:val="clear" w:color="auto" w:fill="FFFFFF"/>
        <w:spacing w:after="0" w:line="240" w:lineRule="auto"/>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4.        Изучение собранного материала, обобщение, его систематизация,  </w:t>
      </w:r>
    </w:p>
    <w:p w:rsidR="00653EC8" w:rsidRPr="00653EC8" w:rsidRDefault="00653EC8" w:rsidP="00653EC8">
      <w:pPr>
        <w:shd w:val="clear" w:color="auto" w:fill="FFFFFF"/>
        <w:spacing w:after="0" w:line="240" w:lineRule="auto"/>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          оформление   работы;</w:t>
      </w:r>
    </w:p>
    <w:p w:rsidR="00653EC8" w:rsidRPr="00653EC8" w:rsidRDefault="00653EC8" w:rsidP="00653EC8">
      <w:pPr>
        <w:shd w:val="clear" w:color="auto" w:fill="FFFFFF"/>
        <w:spacing w:after="0" w:line="240" w:lineRule="auto"/>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5.        Презентация (защита работы).</w:t>
      </w:r>
    </w:p>
    <w:p w:rsidR="00653EC8" w:rsidRPr="00653EC8" w:rsidRDefault="00653EC8" w:rsidP="00653EC8">
      <w:pPr>
        <w:shd w:val="clear" w:color="auto" w:fill="FFFFFF"/>
        <w:spacing w:after="0" w:line="240" w:lineRule="auto"/>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    Успешная реализация проектной деятельности возможно только при  тесном взаимодействии учителя и ученика.</w:t>
      </w:r>
    </w:p>
    <w:p w:rsidR="00653EC8" w:rsidRPr="00653EC8" w:rsidRDefault="00653EC8" w:rsidP="00653EC8">
      <w:pPr>
        <w:shd w:val="clear" w:color="auto" w:fill="FFFFFF"/>
        <w:spacing w:after="0" w:line="240" w:lineRule="auto"/>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   Свою роль вижу в следующем:</w:t>
      </w:r>
    </w:p>
    <w:p w:rsidR="00653EC8" w:rsidRPr="00653EC8" w:rsidRDefault="00653EC8" w:rsidP="00653EC8">
      <w:pPr>
        <w:shd w:val="clear" w:color="auto" w:fill="FFFFFF"/>
        <w:spacing w:after="0" w:line="240" w:lineRule="auto"/>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1.        Создание условий заинтересованности в выборе темы;</w:t>
      </w:r>
    </w:p>
    <w:p w:rsidR="00653EC8" w:rsidRPr="00653EC8" w:rsidRDefault="00653EC8" w:rsidP="00653EC8">
      <w:pPr>
        <w:shd w:val="clear" w:color="auto" w:fill="FFFFFF"/>
        <w:spacing w:after="0" w:line="240" w:lineRule="auto"/>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2.        Помощь в определении цели деятельности;</w:t>
      </w:r>
    </w:p>
    <w:p w:rsidR="00653EC8" w:rsidRPr="00653EC8" w:rsidRDefault="00653EC8" w:rsidP="00653EC8">
      <w:pPr>
        <w:shd w:val="clear" w:color="auto" w:fill="FFFFFF"/>
        <w:spacing w:after="0" w:line="240" w:lineRule="auto"/>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3.        Подбор и рекомендация источников получения информации;</w:t>
      </w:r>
    </w:p>
    <w:p w:rsidR="00653EC8" w:rsidRPr="00653EC8" w:rsidRDefault="00653EC8" w:rsidP="00653EC8">
      <w:pPr>
        <w:shd w:val="clear" w:color="auto" w:fill="FFFFFF"/>
        <w:spacing w:after="0" w:line="240" w:lineRule="auto"/>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4.        Раскрытие возможных форм работы, содействие прогнозированию</w:t>
      </w:r>
    </w:p>
    <w:p w:rsidR="00653EC8" w:rsidRPr="00653EC8" w:rsidRDefault="00653EC8" w:rsidP="00653EC8">
      <w:pPr>
        <w:shd w:val="clear" w:color="auto" w:fill="FFFFFF"/>
        <w:spacing w:after="0" w:line="240" w:lineRule="auto"/>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           результата,   знакомство с требованиями к оформлению работы;</w:t>
      </w:r>
    </w:p>
    <w:p w:rsidR="00653EC8" w:rsidRPr="00653EC8" w:rsidRDefault="00653EC8" w:rsidP="00653EC8">
      <w:pPr>
        <w:shd w:val="clear" w:color="auto" w:fill="FFFFFF"/>
        <w:spacing w:after="0" w:line="240" w:lineRule="auto"/>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5.        Помощь в оценке полученного результата, выявление недостатков.</w:t>
      </w:r>
    </w:p>
    <w:p w:rsidR="00653EC8" w:rsidRPr="00653EC8" w:rsidRDefault="00653EC8" w:rsidP="00653EC8">
      <w:pPr>
        <w:shd w:val="clear" w:color="auto" w:fill="FFFFFF"/>
        <w:spacing w:after="0" w:line="240" w:lineRule="auto"/>
        <w:ind w:left="142" w:firstLine="568"/>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На основе  первого опыта ученикам было предложено  заняться подготовкой заинтересовавших их проектов по теме «Мое любимое число», «Моя любимая буква», «Моя первая книга». При изучении темы «Алфавит» ребятам предлагала несложные, но очень интересные творческие задания:</w:t>
      </w:r>
    </w:p>
    <w:p w:rsidR="00653EC8" w:rsidRPr="00653EC8" w:rsidRDefault="00653EC8" w:rsidP="00653EC8">
      <w:pPr>
        <w:shd w:val="clear" w:color="auto" w:fill="FFFFFF"/>
        <w:spacing w:after="0" w:line="240" w:lineRule="auto"/>
        <w:ind w:left="142" w:firstLine="568"/>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        Сделай буквы из различных материалов.</w:t>
      </w:r>
    </w:p>
    <w:p w:rsidR="00653EC8" w:rsidRPr="00653EC8" w:rsidRDefault="00653EC8" w:rsidP="00653EC8">
      <w:pPr>
        <w:shd w:val="clear" w:color="auto" w:fill="FFFFFF"/>
        <w:spacing w:after="0" w:line="240" w:lineRule="auto"/>
        <w:ind w:left="142" w:firstLine="568"/>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        Напиши любой  букве рисуночное письмо.</w:t>
      </w:r>
    </w:p>
    <w:p w:rsidR="00653EC8" w:rsidRPr="00653EC8" w:rsidRDefault="00653EC8" w:rsidP="00653EC8">
      <w:pPr>
        <w:shd w:val="clear" w:color="auto" w:fill="FFFFFF"/>
        <w:spacing w:after="0" w:line="240" w:lineRule="auto"/>
        <w:ind w:left="142" w:firstLine="568"/>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По окружающему миру  по теме «Домашние любимцы и комнатные растения» ребята рассказывали о своих домашних питомцах, комнатных цветах, используя  фотографии из личного альбома, а так же оформили  выставку   рисунков и аппликаций.</w:t>
      </w:r>
    </w:p>
    <w:p w:rsidR="00653EC8" w:rsidRPr="00653EC8" w:rsidRDefault="00653EC8" w:rsidP="00653EC8">
      <w:pPr>
        <w:shd w:val="clear" w:color="auto" w:fill="FFFFFF"/>
        <w:spacing w:after="0" w:line="240" w:lineRule="auto"/>
        <w:ind w:left="142"/>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    </w:t>
      </w:r>
      <w:r w:rsidRPr="00653EC8">
        <w:rPr>
          <w:rFonts w:ascii="Times New Roman" w:eastAsia="Times New Roman" w:hAnsi="Times New Roman" w:cs="Times New Roman"/>
          <w:color w:val="000000"/>
          <w:sz w:val="28"/>
          <w:u w:val="single"/>
          <w:lang w:eastAsia="ru-RU"/>
        </w:rPr>
        <w:t>В первом классе в</w:t>
      </w:r>
      <w:r w:rsidRPr="00653EC8">
        <w:rPr>
          <w:rFonts w:ascii="Times New Roman" w:eastAsia="Times New Roman" w:hAnsi="Times New Roman" w:cs="Times New Roman"/>
          <w:color w:val="000000"/>
          <w:sz w:val="28"/>
          <w:lang w:eastAsia="ru-RU"/>
        </w:rPr>
        <w:t>се проекты носят творческий характер и дают каждому ребёнку возможность самовыражения, что само по себе очень ценно для повышения самооценки младшего школьника.</w:t>
      </w:r>
    </w:p>
    <w:p w:rsidR="00653EC8" w:rsidRPr="00653EC8" w:rsidRDefault="00653EC8" w:rsidP="00653EC8">
      <w:pPr>
        <w:shd w:val="clear" w:color="auto" w:fill="FFFFFF"/>
        <w:spacing w:after="0" w:line="240" w:lineRule="auto"/>
        <w:jc w:val="both"/>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      </w:t>
      </w:r>
      <w:r w:rsidRPr="00653EC8">
        <w:rPr>
          <w:rFonts w:ascii="Times New Roman" w:eastAsia="Times New Roman" w:hAnsi="Times New Roman" w:cs="Times New Roman"/>
          <w:color w:val="000000"/>
          <w:sz w:val="28"/>
          <w:u w:val="single"/>
          <w:lang w:eastAsia="ru-RU"/>
        </w:rPr>
        <w:t>Второй класс.</w:t>
      </w:r>
      <w:r w:rsidRPr="00653EC8">
        <w:rPr>
          <w:rFonts w:ascii="Times New Roman" w:eastAsia="Times New Roman" w:hAnsi="Times New Roman" w:cs="Times New Roman"/>
          <w:color w:val="000000"/>
          <w:sz w:val="28"/>
          <w:lang w:eastAsia="ru-RU"/>
        </w:rPr>
        <w:t xml:space="preserve"> Это благоприятный возраст для развития творческого мышления, воображения. Именно у второклассников наиболее эффективно осуществляется ориентирование в процессе обучения на воображение и мышление, развитие мануальных способностей. Ученик начинает осознавать себя творцом своей деятельности.  Один из проектов во втором  классе, который предполагает исследовательскую работу по теме «Растения». В </w:t>
      </w:r>
      <w:r w:rsidRPr="00653EC8">
        <w:rPr>
          <w:rFonts w:ascii="Times New Roman" w:eastAsia="Times New Roman" w:hAnsi="Times New Roman" w:cs="Times New Roman"/>
          <w:color w:val="000000"/>
          <w:sz w:val="28"/>
          <w:lang w:eastAsia="ru-RU"/>
        </w:rPr>
        <w:lastRenderedPageBreak/>
        <w:t>домашних условиях ребята ставили опыты и наблюдали, как развиваются растения. Результаты своих наблюдений они оформляли в виде схематических рисунков и таблиц.  Составляли паспорта растений. Метод проекта часто использую на уроках окружающего мира.</w:t>
      </w:r>
    </w:p>
    <w:p w:rsidR="00653EC8" w:rsidRPr="00653EC8" w:rsidRDefault="00653EC8" w:rsidP="00653EC8">
      <w:pPr>
        <w:shd w:val="clear" w:color="auto" w:fill="FFFFFF"/>
        <w:spacing w:after="0" w:line="240" w:lineRule="auto"/>
        <w:jc w:val="both"/>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 xml:space="preserve">        Так же во втором классе при изучении тем «Красная книга» и «Будь природе другом!», ребята предложили не просто составить свою Красную книгу (по примеру Сережи и Нади, наших помощников на уроках окружающего мира), но и красиво ее оформить, придумать «Правила друзей природы» и нарисовать к ним экологические знаки.  Каждой группе учащихся было предложено оформить свою книжку-малышку «Будь природе другом!»     Не менее интересен  был  проект: </w:t>
      </w:r>
      <w:proofErr w:type="spellStart"/>
      <w:r w:rsidRPr="00653EC8">
        <w:rPr>
          <w:rFonts w:ascii="Times New Roman" w:eastAsia="Times New Roman" w:hAnsi="Times New Roman" w:cs="Times New Roman"/>
          <w:color w:val="000000"/>
          <w:sz w:val="28"/>
          <w:lang w:eastAsia="ru-RU"/>
        </w:rPr>
        <w:t>миникнижка</w:t>
      </w:r>
      <w:proofErr w:type="spellEnd"/>
      <w:r w:rsidRPr="00653EC8">
        <w:rPr>
          <w:rFonts w:ascii="Times New Roman" w:eastAsia="Times New Roman" w:hAnsi="Times New Roman" w:cs="Times New Roman"/>
          <w:color w:val="000000"/>
          <w:sz w:val="28"/>
          <w:lang w:eastAsia="ru-RU"/>
        </w:rPr>
        <w:t xml:space="preserve"> - «Зелёная аптека». Созданию этого проекта предшествовала большая исследовательская работа: дети из учебника, из дополнительной литературы находили лекарственные растения, выявляли, что у них является лекарственной частью и что лечит, заносили в таблицу, рисовали красочные иллюстрации.</w:t>
      </w:r>
    </w:p>
    <w:p w:rsidR="00653EC8" w:rsidRPr="00653EC8" w:rsidRDefault="00653EC8" w:rsidP="00653EC8">
      <w:pPr>
        <w:shd w:val="clear" w:color="auto" w:fill="FFFFFF"/>
        <w:spacing w:after="0" w:line="240" w:lineRule="auto"/>
        <w:ind w:left="142" w:firstLine="568"/>
        <w:jc w:val="both"/>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 По технологии ребята так же выполняли учебные проекты: «Сказка из пластилина», «Путешествие колобка», "В мире животных».</w:t>
      </w:r>
    </w:p>
    <w:p w:rsidR="00653EC8" w:rsidRPr="00653EC8" w:rsidRDefault="00653EC8" w:rsidP="00653EC8">
      <w:pPr>
        <w:shd w:val="clear" w:color="auto" w:fill="FFFFFF"/>
        <w:spacing w:after="0" w:line="240" w:lineRule="auto"/>
        <w:ind w:left="142" w:firstLine="568"/>
        <w:jc w:val="both"/>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Организация проектно-исследовательской  деятельности на уроках математики является многоцелевой деятельностью и имеет в своём арсенале много разновидностей проектов.  Они могут быть групповые и индивидуальные, исследовательские и информационные, творческие и т.д.  С ребятами мы выполняли различные проекты. Приведу примеры некоторых из них: Творческие проект «Моё любимое число», «Числа в загадках»,  пословицах и поговорках», исследовательский проект «Величина»</w:t>
      </w:r>
    </w:p>
    <w:p w:rsidR="00653EC8" w:rsidRPr="00653EC8" w:rsidRDefault="00653EC8" w:rsidP="00653EC8">
      <w:pPr>
        <w:shd w:val="clear" w:color="auto" w:fill="FFFFFF"/>
        <w:spacing w:after="0" w:line="240" w:lineRule="auto"/>
        <w:ind w:left="142" w:firstLine="568"/>
        <w:jc w:val="both"/>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 xml:space="preserve">От класса к классу темы усложняются, становятся более объемными, </w:t>
      </w:r>
      <w:proofErr w:type="gramStart"/>
      <w:r w:rsidRPr="00653EC8">
        <w:rPr>
          <w:rFonts w:ascii="Times New Roman" w:eastAsia="Times New Roman" w:hAnsi="Times New Roman" w:cs="Times New Roman"/>
          <w:color w:val="000000"/>
          <w:sz w:val="28"/>
          <w:lang w:eastAsia="ru-RU"/>
        </w:rPr>
        <w:t>работать одному становиться</w:t>
      </w:r>
      <w:proofErr w:type="gramEnd"/>
      <w:r w:rsidRPr="00653EC8">
        <w:rPr>
          <w:rFonts w:ascii="Times New Roman" w:eastAsia="Times New Roman" w:hAnsi="Times New Roman" w:cs="Times New Roman"/>
          <w:color w:val="000000"/>
          <w:sz w:val="28"/>
          <w:lang w:eastAsia="ru-RU"/>
        </w:rPr>
        <w:t xml:space="preserve"> все труднее. Так возникает необходимость  групповой работы над проектами.</w:t>
      </w:r>
    </w:p>
    <w:p w:rsidR="00653EC8" w:rsidRPr="00653EC8" w:rsidRDefault="00653EC8" w:rsidP="00653EC8">
      <w:pPr>
        <w:shd w:val="clear" w:color="auto" w:fill="FFFFFF"/>
        <w:spacing w:after="0" w:line="240" w:lineRule="auto"/>
        <w:ind w:firstLine="708"/>
        <w:jc w:val="both"/>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Так  на уроке внеклассного  чтения во 2-м классе мы читали стихотворение о снежинках.</w:t>
      </w:r>
    </w:p>
    <w:p w:rsidR="00653EC8" w:rsidRPr="00653EC8" w:rsidRDefault="00653EC8" w:rsidP="00653EC8">
      <w:pPr>
        <w:shd w:val="clear" w:color="auto" w:fill="FFFFFF"/>
        <w:spacing w:after="0" w:line="240" w:lineRule="auto"/>
        <w:jc w:val="center"/>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Танцуют белые снежинки</w:t>
      </w:r>
    </w:p>
    <w:p w:rsidR="00653EC8" w:rsidRPr="00653EC8" w:rsidRDefault="00653EC8" w:rsidP="00653EC8">
      <w:pPr>
        <w:shd w:val="clear" w:color="auto" w:fill="FFFFFF"/>
        <w:spacing w:after="0" w:line="240" w:lineRule="auto"/>
        <w:jc w:val="center"/>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Сегодня в небе белый вальс,</w:t>
      </w:r>
    </w:p>
    <w:p w:rsidR="00653EC8" w:rsidRPr="00653EC8" w:rsidRDefault="00653EC8" w:rsidP="00653EC8">
      <w:pPr>
        <w:shd w:val="clear" w:color="auto" w:fill="FFFFFF"/>
        <w:spacing w:after="0" w:line="240" w:lineRule="auto"/>
        <w:jc w:val="center"/>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Словно хрустальные пылинки</w:t>
      </w:r>
    </w:p>
    <w:p w:rsidR="00653EC8" w:rsidRPr="00653EC8" w:rsidRDefault="00653EC8" w:rsidP="00653EC8">
      <w:pPr>
        <w:shd w:val="clear" w:color="auto" w:fill="FFFFFF"/>
        <w:spacing w:after="0" w:line="240" w:lineRule="auto"/>
        <w:jc w:val="center"/>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Они покроют все тот час.</w:t>
      </w:r>
    </w:p>
    <w:p w:rsidR="00653EC8" w:rsidRPr="00653EC8" w:rsidRDefault="00653EC8" w:rsidP="00653EC8">
      <w:pPr>
        <w:shd w:val="clear" w:color="auto" w:fill="FFFFFF"/>
        <w:spacing w:after="0" w:line="240" w:lineRule="auto"/>
        <w:jc w:val="center"/>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И пусть их танец - лишь мгновенье,</w:t>
      </w:r>
    </w:p>
    <w:p w:rsidR="00653EC8" w:rsidRPr="00653EC8" w:rsidRDefault="00653EC8" w:rsidP="00653EC8">
      <w:pPr>
        <w:shd w:val="clear" w:color="auto" w:fill="FFFFFF"/>
        <w:spacing w:after="0" w:line="240" w:lineRule="auto"/>
        <w:jc w:val="center"/>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Не умалить тем красоты,</w:t>
      </w:r>
    </w:p>
    <w:p w:rsidR="00653EC8" w:rsidRPr="00653EC8" w:rsidRDefault="00653EC8" w:rsidP="00653EC8">
      <w:pPr>
        <w:shd w:val="clear" w:color="auto" w:fill="FFFFFF"/>
        <w:spacing w:after="0" w:line="240" w:lineRule="auto"/>
        <w:jc w:val="center"/>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 xml:space="preserve">Их </w:t>
      </w:r>
      <w:proofErr w:type="gramStart"/>
      <w:r w:rsidRPr="00653EC8">
        <w:rPr>
          <w:rFonts w:ascii="Times New Roman" w:eastAsia="Times New Roman" w:hAnsi="Times New Roman" w:cs="Times New Roman"/>
          <w:color w:val="000000"/>
          <w:sz w:val="28"/>
          <w:lang w:eastAsia="ru-RU"/>
        </w:rPr>
        <w:t>малость</w:t>
      </w:r>
      <w:proofErr w:type="gramEnd"/>
      <w:r w:rsidRPr="00653EC8">
        <w:rPr>
          <w:rFonts w:ascii="Times New Roman" w:eastAsia="Times New Roman" w:hAnsi="Times New Roman" w:cs="Times New Roman"/>
          <w:color w:val="000000"/>
          <w:sz w:val="28"/>
          <w:lang w:eastAsia="ru-RU"/>
        </w:rPr>
        <w:t xml:space="preserve"> - путь к соединенью,</w:t>
      </w:r>
    </w:p>
    <w:p w:rsidR="00653EC8" w:rsidRPr="00653EC8" w:rsidRDefault="00653EC8" w:rsidP="00653EC8">
      <w:pPr>
        <w:shd w:val="clear" w:color="auto" w:fill="FFFFFF"/>
        <w:spacing w:after="0" w:line="240" w:lineRule="auto"/>
        <w:jc w:val="center"/>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А краткость - знак большой судьбы!</w:t>
      </w:r>
    </w:p>
    <w:p w:rsidR="00653EC8" w:rsidRPr="00653EC8" w:rsidRDefault="00653EC8" w:rsidP="00653EC8">
      <w:pPr>
        <w:shd w:val="clear" w:color="auto" w:fill="FFFFFF"/>
        <w:spacing w:after="0" w:line="240" w:lineRule="auto"/>
        <w:ind w:firstLine="708"/>
        <w:jc w:val="both"/>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 xml:space="preserve">- Необходимостью было и то: выяснить, как образуются снежинки. Вот и получили дети задание: найти всевозможную информацию о снежинках. Мы разбились на </w:t>
      </w:r>
      <w:proofErr w:type="spellStart"/>
      <w:r w:rsidRPr="00653EC8">
        <w:rPr>
          <w:rFonts w:ascii="Times New Roman" w:eastAsia="Times New Roman" w:hAnsi="Times New Roman" w:cs="Times New Roman"/>
          <w:color w:val="000000"/>
          <w:sz w:val="28"/>
          <w:lang w:eastAsia="ru-RU"/>
        </w:rPr>
        <w:t>микрогруппы</w:t>
      </w:r>
      <w:proofErr w:type="spellEnd"/>
      <w:r w:rsidRPr="00653EC8">
        <w:rPr>
          <w:rFonts w:ascii="Times New Roman" w:eastAsia="Times New Roman" w:hAnsi="Times New Roman" w:cs="Times New Roman"/>
          <w:color w:val="000000"/>
          <w:sz w:val="28"/>
          <w:lang w:eastAsia="ru-RU"/>
        </w:rPr>
        <w:t xml:space="preserve">.  Каждая получила задание: одна группа искала информацию в словарях и энциклопедиях – что такое снежинки, как они образуются. Другая группа находила другие стихи о снежинках, третья – рассказы и сказки, четвертая – песни о снежинках, третья – разновидности </w:t>
      </w:r>
      <w:r w:rsidRPr="00653EC8">
        <w:rPr>
          <w:rFonts w:ascii="Times New Roman" w:eastAsia="Times New Roman" w:hAnsi="Times New Roman" w:cs="Times New Roman"/>
          <w:color w:val="000000"/>
          <w:sz w:val="28"/>
          <w:lang w:eastAsia="ru-RU"/>
        </w:rPr>
        <w:lastRenderedPageBreak/>
        <w:t xml:space="preserve">снежинок – картинки с изображением снежинок, четвертая – загадки, пятая – подобрать образцы  для урока труда и способы вырезания снежинок из бумаги. И шестая группа – «эксперты», которые отбирали материал, систематизировали, т.е. разложили все по порядку и мне представили на проверку. Работа заняла неделю. На уроке внеклассного чтения мы читали стихи, загадки, сказки о снежинках, на уроке окружающего мира вели разговор – как образуется снег, и какие бывают снежинки. На уроке труда дети сами вырезали снежинки. Моя работа заключалась в том, чтобы это все оформить на компьютере, т.к. необходимо соблюдать </w:t>
      </w:r>
      <w:proofErr w:type="spellStart"/>
      <w:r w:rsidRPr="00653EC8">
        <w:rPr>
          <w:rFonts w:ascii="Times New Roman" w:eastAsia="Times New Roman" w:hAnsi="Times New Roman" w:cs="Times New Roman"/>
          <w:color w:val="000000"/>
          <w:sz w:val="28"/>
          <w:lang w:eastAsia="ru-RU"/>
        </w:rPr>
        <w:t>здоровьесберегающие</w:t>
      </w:r>
      <w:proofErr w:type="spellEnd"/>
      <w:r w:rsidRPr="00653EC8">
        <w:rPr>
          <w:rFonts w:ascii="Times New Roman" w:eastAsia="Times New Roman" w:hAnsi="Times New Roman" w:cs="Times New Roman"/>
          <w:color w:val="000000"/>
          <w:sz w:val="28"/>
          <w:lang w:eastAsia="ru-RU"/>
        </w:rPr>
        <w:t xml:space="preserve"> технологии. А когда вся информация была собрана и обработана, я готовый материал отдала обратно детям и они уже сами раскладывали в папку. Вот так и получился альбом.</w:t>
      </w:r>
    </w:p>
    <w:p w:rsidR="00653EC8" w:rsidRPr="00653EC8" w:rsidRDefault="00653EC8" w:rsidP="00653EC8">
      <w:pPr>
        <w:shd w:val="clear" w:color="auto" w:fill="FFFFFF"/>
        <w:spacing w:after="0" w:line="240" w:lineRule="auto"/>
        <w:ind w:firstLine="708"/>
        <w:jc w:val="both"/>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По литературному чтению метод проекта тоже используется. Особенно при выполнении домашних заданий: придумать концовку рассказа, нарисовать иллюстрации к произведению, придумать свою сказку на новый лад.  Очень детям нравится самим придумывать. Так родился сборник книжек-малышек, который называется «Сказка на новый лад. «Каша из топора». Необходимым первым условием было: сохранение всех правил оформления книг: титульный лист, оглавление, нумерация страниц, иллюстрации. А второе условие: выступить интересным рассказчиком. За проделанную работу ребенок получил 2 отметки: одну за оформление и содержание, а вторая – за умение рассказать.</w:t>
      </w:r>
    </w:p>
    <w:p w:rsidR="00653EC8" w:rsidRPr="00653EC8" w:rsidRDefault="00653EC8" w:rsidP="00653EC8">
      <w:pPr>
        <w:shd w:val="clear" w:color="auto" w:fill="FFFFFF"/>
        <w:spacing w:after="0" w:line="240" w:lineRule="auto"/>
        <w:ind w:firstLine="708"/>
        <w:jc w:val="both"/>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Уроки  проходят  увлекательно,  интересно. В рабочих тетрадях по занимательной </w:t>
      </w:r>
      <w:r w:rsidRPr="00653EC8">
        <w:rPr>
          <w:rFonts w:ascii="Times New Roman" w:eastAsia="Times New Roman" w:hAnsi="Times New Roman" w:cs="Times New Roman"/>
          <w:color w:val="000000"/>
          <w:sz w:val="28"/>
          <w:u w:val="single"/>
          <w:lang w:eastAsia="ru-RU"/>
        </w:rPr>
        <w:t>исследовательской деятельности представлены такие рубрики, как</w:t>
      </w:r>
      <w:r w:rsidRPr="00653EC8">
        <w:rPr>
          <w:rFonts w:ascii="Times New Roman" w:eastAsia="Times New Roman" w:hAnsi="Times New Roman" w:cs="Times New Roman"/>
          <w:color w:val="000000"/>
          <w:sz w:val="28"/>
          <w:lang w:eastAsia="ru-RU"/>
        </w:rPr>
        <w:t>:</w:t>
      </w:r>
    </w:p>
    <w:p w:rsidR="00653EC8" w:rsidRPr="00653EC8" w:rsidRDefault="00653EC8" w:rsidP="00653EC8">
      <w:pPr>
        <w:shd w:val="clear" w:color="auto" w:fill="FFFFFF"/>
        <w:spacing w:after="0" w:line="240" w:lineRule="auto"/>
        <w:ind w:firstLine="708"/>
        <w:jc w:val="both"/>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-Точное слово;</w:t>
      </w:r>
    </w:p>
    <w:p w:rsidR="00653EC8" w:rsidRPr="00653EC8" w:rsidRDefault="00653EC8" w:rsidP="00653EC8">
      <w:pPr>
        <w:shd w:val="clear" w:color="auto" w:fill="FFFFFF"/>
        <w:spacing w:after="0" w:line="240" w:lineRule="auto"/>
        <w:ind w:firstLine="708"/>
        <w:jc w:val="both"/>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-Поиск;</w:t>
      </w:r>
    </w:p>
    <w:p w:rsidR="00653EC8" w:rsidRPr="00653EC8" w:rsidRDefault="00653EC8" w:rsidP="00653EC8">
      <w:pPr>
        <w:shd w:val="clear" w:color="auto" w:fill="FFFFFF"/>
        <w:spacing w:after="0" w:line="240" w:lineRule="auto"/>
        <w:ind w:firstLine="708"/>
        <w:jc w:val="both"/>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-Схема;</w:t>
      </w:r>
    </w:p>
    <w:p w:rsidR="00653EC8" w:rsidRPr="00653EC8" w:rsidRDefault="00653EC8" w:rsidP="00653EC8">
      <w:pPr>
        <w:shd w:val="clear" w:color="auto" w:fill="FFFFFF"/>
        <w:spacing w:after="0" w:line="240" w:lineRule="auto"/>
        <w:ind w:firstLine="708"/>
        <w:jc w:val="both"/>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-Соответствие;</w:t>
      </w:r>
    </w:p>
    <w:p w:rsidR="00653EC8" w:rsidRPr="00653EC8" w:rsidRDefault="00653EC8" w:rsidP="00653EC8">
      <w:pPr>
        <w:shd w:val="clear" w:color="auto" w:fill="FFFFFF"/>
        <w:spacing w:after="0" w:line="240" w:lineRule="auto"/>
        <w:ind w:firstLine="708"/>
        <w:jc w:val="both"/>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-Проталинки;</w:t>
      </w:r>
    </w:p>
    <w:p w:rsidR="00653EC8" w:rsidRPr="00653EC8" w:rsidRDefault="00653EC8" w:rsidP="00653EC8">
      <w:pPr>
        <w:shd w:val="clear" w:color="auto" w:fill="FFFFFF"/>
        <w:spacing w:after="0" w:line="240" w:lineRule="auto"/>
        <w:ind w:firstLine="708"/>
        <w:jc w:val="both"/>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-Картинный план;</w:t>
      </w:r>
    </w:p>
    <w:p w:rsidR="00653EC8" w:rsidRPr="00653EC8" w:rsidRDefault="00653EC8" w:rsidP="00653EC8">
      <w:pPr>
        <w:shd w:val="clear" w:color="auto" w:fill="FFFFFF"/>
        <w:spacing w:after="0" w:line="240" w:lineRule="auto"/>
        <w:jc w:val="both"/>
        <w:rPr>
          <w:rFonts w:ascii="Calibri" w:eastAsia="Times New Roman" w:hAnsi="Calibri" w:cs="Calibri"/>
          <w:color w:val="000000"/>
          <w:lang w:eastAsia="ru-RU"/>
        </w:rPr>
      </w:pPr>
      <w:proofErr w:type="gramStart"/>
      <w:r w:rsidRPr="00653EC8">
        <w:rPr>
          <w:rFonts w:ascii="Times New Roman" w:eastAsia="Times New Roman" w:hAnsi="Times New Roman" w:cs="Times New Roman"/>
          <w:color w:val="000000"/>
          <w:sz w:val="28"/>
          <w:u w:val="single"/>
          <w:lang w:eastAsia="ru-RU"/>
        </w:rPr>
        <w:t>Направленные</w:t>
      </w:r>
      <w:proofErr w:type="gramEnd"/>
      <w:r w:rsidRPr="00653EC8">
        <w:rPr>
          <w:rFonts w:ascii="Times New Roman" w:eastAsia="Times New Roman" w:hAnsi="Times New Roman" w:cs="Times New Roman"/>
          <w:color w:val="000000"/>
          <w:sz w:val="28"/>
          <w:u w:val="single"/>
          <w:lang w:eastAsia="ru-RU"/>
        </w:rPr>
        <w:t xml:space="preserve"> на развитие творческих способностей:</w:t>
      </w:r>
    </w:p>
    <w:p w:rsidR="00653EC8" w:rsidRPr="00653EC8" w:rsidRDefault="00653EC8" w:rsidP="00653EC8">
      <w:pPr>
        <w:shd w:val="clear" w:color="auto" w:fill="FFFFFF"/>
        <w:spacing w:after="0" w:line="240" w:lineRule="auto"/>
        <w:ind w:firstLine="708"/>
        <w:jc w:val="both"/>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-Книгочей;</w:t>
      </w:r>
    </w:p>
    <w:p w:rsidR="00653EC8" w:rsidRPr="00653EC8" w:rsidRDefault="00653EC8" w:rsidP="00653EC8">
      <w:pPr>
        <w:shd w:val="clear" w:color="auto" w:fill="FFFFFF"/>
        <w:spacing w:after="0" w:line="240" w:lineRule="auto"/>
        <w:ind w:firstLine="708"/>
        <w:jc w:val="both"/>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-Эрудит</w:t>
      </w:r>
    </w:p>
    <w:p w:rsidR="00653EC8" w:rsidRPr="00653EC8" w:rsidRDefault="00653EC8" w:rsidP="00653EC8">
      <w:pPr>
        <w:shd w:val="clear" w:color="auto" w:fill="FFFFFF"/>
        <w:spacing w:after="0" w:line="240" w:lineRule="auto"/>
        <w:ind w:firstLine="708"/>
        <w:jc w:val="both"/>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-Проба пера;</w:t>
      </w:r>
    </w:p>
    <w:p w:rsidR="00653EC8" w:rsidRPr="00653EC8" w:rsidRDefault="00653EC8" w:rsidP="00653EC8">
      <w:pPr>
        <w:shd w:val="clear" w:color="auto" w:fill="FFFFFF"/>
        <w:spacing w:after="0" w:line="240" w:lineRule="auto"/>
        <w:ind w:firstLine="708"/>
        <w:jc w:val="both"/>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-Собери;</w:t>
      </w:r>
    </w:p>
    <w:p w:rsidR="00653EC8" w:rsidRPr="00653EC8" w:rsidRDefault="00653EC8" w:rsidP="00653EC8">
      <w:pPr>
        <w:shd w:val="clear" w:color="auto" w:fill="FFFFFF"/>
        <w:spacing w:after="0" w:line="240" w:lineRule="auto"/>
        <w:ind w:firstLine="708"/>
        <w:jc w:val="both"/>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Ведь важно уметь добыть необходимые знания, грамотно их систематизировать.</w:t>
      </w:r>
    </w:p>
    <w:p w:rsidR="00653EC8" w:rsidRPr="00653EC8" w:rsidRDefault="00653EC8" w:rsidP="00653EC8">
      <w:pPr>
        <w:shd w:val="clear" w:color="auto" w:fill="FFFFFF"/>
        <w:spacing w:after="0" w:line="240" w:lineRule="auto"/>
        <w:ind w:firstLine="708"/>
        <w:jc w:val="both"/>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Например, во втором классе можно использовать метод проектов при работе со словарными словами. Сначала работаем совместно на уроках, потом – самостоятельно дома.</w:t>
      </w:r>
    </w:p>
    <w:p w:rsidR="00653EC8" w:rsidRPr="00653EC8" w:rsidRDefault="00653EC8" w:rsidP="00653EC8">
      <w:pPr>
        <w:shd w:val="clear" w:color="auto" w:fill="FFFFFF"/>
        <w:spacing w:after="0" w:line="240" w:lineRule="auto"/>
        <w:ind w:firstLine="708"/>
        <w:jc w:val="both"/>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Работа идет по схеме, которая по мере накопления знаний дополняется новыми заданиями.</w:t>
      </w:r>
    </w:p>
    <w:p w:rsidR="00653EC8" w:rsidRPr="00653EC8" w:rsidRDefault="00653EC8" w:rsidP="00653EC8">
      <w:pPr>
        <w:numPr>
          <w:ilvl w:val="0"/>
          <w:numId w:val="3"/>
        </w:numPr>
        <w:shd w:val="clear" w:color="auto" w:fill="FFFFFF"/>
        <w:spacing w:before="100" w:beforeAutospacing="1" w:after="100" w:afterAutospacing="1" w:line="240" w:lineRule="auto"/>
        <w:ind w:left="1068"/>
        <w:jc w:val="both"/>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Запиши слово, поставь ударение.</w:t>
      </w:r>
    </w:p>
    <w:p w:rsidR="00653EC8" w:rsidRPr="00653EC8" w:rsidRDefault="00653EC8" w:rsidP="00653EC8">
      <w:pPr>
        <w:numPr>
          <w:ilvl w:val="0"/>
          <w:numId w:val="3"/>
        </w:numPr>
        <w:shd w:val="clear" w:color="auto" w:fill="FFFFFF"/>
        <w:spacing w:before="100" w:beforeAutospacing="1" w:after="100" w:afterAutospacing="1" w:line="240" w:lineRule="auto"/>
        <w:ind w:left="1068"/>
        <w:jc w:val="both"/>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lastRenderedPageBreak/>
        <w:t>Определи количество букв, звуков, слогов в слове.</w:t>
      </w:r>
    </w:p>
    <w:p w:rsidR="00653EC8" w:rsidRPr="00653EC8" w:rsidRDefault="00653EC8" w:rsidP="00653EC8">
      <w:pPr>
        <w:numPr>
          <w:ilvl w:val="0"/>
          <w:numId w:val="3"/>
        </w:numPr>
        <w:shd w:val="clear" w:color="auto" w:fill="FFFFFF"/>
        <w:spacing w:before="100" w:beforeAutospacing="1" w:after="100" w:afterAutospacing="1" w:line="240" w:lineRule="auto"/>
        <w:ind w:left="1068"/>
        <w:jc w:val="both"/>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Отметь, где написание расходится с произношением.</w:t>
      </w:r>
    </w:p>
    <w:p w:rsidR="00653EC8" w:rsidRPr="00653EC8" w:rsidRDefault="00653EC8" w:rsidP="00653EC8">
      <w:pPr>
        <w:numPr>
          <w:ilvl w:val="0"/>
          <w:numId w:val="3"/>
        </w:numPr>
        <w:shd w:val="clear" w:color="auto" w:fill="FFFFFF"/>
        <w:spacing w:before="100" w:beforeAutospacing="1" w:after="100" w:afterAutospacing="1" w:line="240" w:lineRule="auto"/>
        <w:ind w:left="1068"/>
        <w:jc w:val="both"/>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Найди в «Толковом словаре» и выпиши лексическое значение слова.</w:t>
      </w:r>
    </w:p>
    <w:p w:rsidR="00653EC8" w:rsidRPr="00653EC8" w:rsidRDefault="00653EC8" w:rsidP="00653EC8">
      <w:pPr>
        <w:numPr>
          <w:ilvl w:val="0"/>
          <w:numId w:val="3"/>
        </w:numPr>
        <w:shd w:val="clear" w:color="auto" w:fill="FFFFFF"/>
        <w:spacing w:before="100" w:beforeAutospacing="1" w:after="100" w:afterAutospacing="1" w:line="240" w:lineRule="auto"/>
        <w:ind w:left="1068"/>
        <w:jc w:val="both"/>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Составь предложение со словом.</w:t>
      </w:r>
    </w:p>
    <w:p w:rsidR="00653EC8" w:rsidRPr="00653EC8" w:rsidRDefault="00653EC8" w:rsidP="00653EC8">
      <w:pPr>
        <w:numPr>
          <w:ilvl w:val="0"/>
          <w:numId w:val="3"/>
        </w:numPr>
        <w:shd w:val="clear" w:color="auto" w:fill="FFFFFF"/>
        <w:spacing w:before="100" w:beforeAutospacing="1" w:after="100" w:afterAutospacing="1" w:line="240" w:lineRule="auto"/>
        <w:ind w:left="1068"/>
        <w:jc w:val="both"/>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Выпиши из словаря или подбери сам родственные слова.</w:t>
      </w:r>
    </w:p>
    <w:p w:rsidR="00653EC8" w:rsidRPr="00653EC8" w:rsidRDefault="00653EC8" w:rsidP="00653EC8">
      <w:pPr>
        <w:numPr>
          <w:ilvl w:val="0"/>
          <w:numId w:val="3"/>
        </w:numPr>
        <w:shd w:val="clear" w:color="auto" w:fill="FFFFFF"/>
        <w:spacing w:before="100" w:beforeAutospacing="1" w:after="100" w:afterAutospacing="1" w:line="240" w:lineRule="auto"/>
        <w:ind w:left="1068"/>
        <w:jc w:val="both"/>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Подбери слова, обозначающие действие этого предмета.</w:t>
      </w:r>
    </w:p>
    <w:p w:rsidR="00653EC8" w:rsidRPr="00653EC8" w:rsidRDefault="00653EC8" w:rsidP="00653EC8">
      <w:pPr>
        <w:numPr>
          <w:ilvl w:val="0"/>
          <w:numId w:val="3"/>
        </w:numPr>
        <w:shd w:val="clear" w:color="auto" w:fill="FFFFFF"/>
        <w:spacing w:before="100" w:beforeAutospacing="1" w:after="100" w:afterAutospacing="1" w:line="240" w:lineRule="auto"/>
        <w:ind w:left="1068"/>
        <w:jc w:val="both"/>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Подбери слова, обозначающие признак этого предмета. Или – подбери слова, которые можно употреблять вместе с данным словом.</w:t>
      </w:r>
    </w:p>
    <w:p w:rsidR="00653EC8" w:rsidRPr="00653EC8" w:rsidRDefault="00653EC8" w:rsidP="00653EC8">
      <w:pPr>
        <w:numPr>
          <w:ilvl w:val="0"/>
          <w:numId w:val="3"/>
        </w:numPr>
        <w:shd w:val="clear" w:color="auto" w:fill="FFFFFF"/>
        <w:spacing w:before="100" w:beforeAutospacing="1" w:after="100" w:afterAutospacing="1" w:line="240" w:lineRule="auto"/>
        <w:ind w:left="1068"/>
        <w:jc w:val="both"/>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Найди в художественной литературе предложение или отрывок из стихотворения с этим словом.</w:t>
      </w:r>
    </w:p>
    <w:p w:rsidR="00653EC8" w:rsidRPr="00653EC8" w:rsidRDefault="00653EC8" w:rsidP="00653EC8">
      <w:pPr>
        <w:numPr>
          <w:ilvl w:val="0"/>
          <w:numId w:val="3"/>
        </w:numPr>
        <w:shd w:val="clear" w:color="auto" w:fill="FFFFFF"/>
        <w:spacing w:before="100" w:beforeAutospacing="1" w:after="100" w:afterAutospacing="1" w:line="240" w:lineRule="auto"/>
        <w:ind w:left="1068"/>
        <w:jc w:val="both"/>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Найди пословицы, поговорки с этим словом.</w:t>
      </w:r>
    </w:p>
    <w:p w:rsidR="00653EC8" w:rsidRPr="00653EC8" w:rsidRDefault="00653EC8" w:rsidP="00653EC8">
      <w:pPr>
        <w:shd w:val="clear" w:color="auto" w:fill="FFFFFF"/>
        <w:spacing w:after="0" w:line="240" w:lineRule="auto"/>
        <w:ind w:firstLine="708"/>
        <w:jc w:val="both"/>
        <w:rPr>
          <w:rFonts w:ascii="Calibri" w:eastAsia="Times New Roman" w:hAnsi="Calibri" w:cs="Calibri"/>
          <w:color w:val="000000"/>
          <w:lang w:eastAsia="ru-RU"/>
        </w:rPr>
      </w:pPr>
      <w:r w:rsidRPr="00653EC8">
        <w:rPr>
          <w:rFonts w:ascii="Times New Roman" w:eastAsia="Times New Roman" w:hAnsi="Times New Roman" w:cs="Times New Roman"/>
          <w:color w:val="000000"/>
          <w:sz w:val="28"/>
          <w:u w:val="single"/>
          <w:lang w:eastAsia="ru-RU"/>
        </w:rPr>
        <w:t>Образец работы ученика</w:t>
      </w:r>
    </w:p>
    <w:p w:rsidR="00653EC8" w:rsidRPr="00653EC8" w:rsidRDefault="00653EC8" w:rsidP="00653EC8">
      <w:pPr>
        <w:numPr>
          <w:ilvl w:val="0"/>
          <w:numId w:val="4"/>
        </w:numPr>
        <w:shd w:val="clear" w:color="auto" w:fill="FFFFFF"/>
        <w:spacing w:before="100" w:beforeAutospacing="1" w:after="100" w:afterAutospacing="1" w:line="240" w:lineRule="auto"/>
        <w:ind w:left="1778"/>
        <w:jc w:val="both"/>
        <w:rPr>
          <w:rFonts w:ascii="Calibri" w:eastAsia="Times New Roman" w:hAnsi="Calibri" w:cs="Calibri"/>
          <w:color w:val="000000"/>
          <w:lang w:eastAsia="ru-RU"/>
        </w:rPr>
      </w:pPr>
      <w:r w:rsidRPr="00653EC8">
        <w:rPr>
          <w:rFonts w:ascii="Times New Roman" w:eastAsia="Times New Roman" w:hAnsi="Times New Roman" w:cs="Times New Roman"/>
          <w:i/>
          <w:iCs/>
          <w:color w:val="000000"/>
          <w:sz w:val="28"/>
          <w:lang w:eastAsia="ru-RU"/>
        </w:rPr>
        <w:t>Медв</w:t>
      </w:r>
      <w:r w:rsidRPr="00653EC8">
        <w:rPr>
          <w:rFonts w:ascii="Cambria" w:eastAsia="Times New Roman" w:hAnsi="Cambria" w:cs="Calibri"/>
          <w:i/>
          <w:iCs/>
          <w:color w:val="000000"/>
          <w:sz w:val="28"/>
          <w:lang w:eastAsia="ru-RU"/>
        </w:rPr>
        <w:t>ѐ</w:t>
      </w:r>
      <w:r w:rsidRPr="00653EC8">
        <w:rPr>
          <w:rFonts w:ascii="Times New Roman" w:eastAsia="Times New Roman" w:hAnsi="Times New Roman" w:cs="Times New Roman"/>
          <w:i/>
          <w:iCs/>
          <w:color w:val="000000"/>
          <w:sz w:val="28"/>
          <w:lang w:eastAsia="ru-RU"/>
        </w:rPr>
        <w:t>дь.</w:t>
      </w:r>
    </w:p>
    <w:p w:rsidR="00653EC8" w:rsidRPr="00653EC8" w:rsidRDefault="00653EC8" w:rsidP="00653EC8">
      <w:pPr>
        <w:numPr>
          <w:ilvl w:val="0"/>
          <w:numId w:val="4"/>
        </w:numPr>
        <w:shd w:val="clear" w:color="auto" w:fill="FFFFFF"/>
        <w:spacing w:before="100" w:beforeAutospacing="1" w:after="100" w:afterAutospacing="1" w:line="240" w:lineRule="auto"/>
        <w:ind w:left="1778"/>
        <w:jc w:val="both"/>
        <w:rPr>
          <w:rFonts w:ascii="Calibri" w:eastAsia="Times New Roman" w:hAnsi="Calibri" w:cs="Calibri"/>
          <w:color w:val="000000"/>
          <w:lang w:eastAsia="ru-RU"/>
        </w:rPr>
      </w:pPr>
      <w:r w:rsidRPr="00653EC8">
        <w:rPr>
          <w:rFonts w:ascii="Times New Roman" w:eastAsia="Times New Roman" w:hAnsi="Times New Roman" w:cs="Times New Roman"/>
          <w:i/>
          <w:iCs/>
          <w:color w:val="000000"/>
          <w:sz w:val="28"/>
          <w:lang w:eastAsia="ru-RU"/>
        </w:rPr>
        <w:t xml:space="preserve">Медведь – 7 б., 6 </w:t>
      </w:r>
      <w:proofErr w:type="spellStart"/>
      <w:r w:rsidRPr="00653EC8">
        <w:rPr>
          <w:rFonts w:ascii="Times New Roman" w:eastAsia="Times New Roman" w:hAnsi="Times New Roman" w:cs="Times New Roman"/>
          <w:i/>
          <w:iCs/>
          <w:color w:val="000000"/>
          <w:sz w:val="28"/>
          <w:lang w:eastAsia="ru-RU"/>
        </w:rPr>
        <w:t>зв</w:t>
      </w:r>
      <w:proofErr w:type="spellEnd"/>
      <w:r w:rsidRPr="00653EC8">
        <w:rPr>
          <w:rFonts w:ascii="Times New Roman" w:eastAsia="Times New Roman" w:hAnsi="Times New Roman" w:cs="Times New Roman"/>
          <w:i/>
          <w:iCs/>
          <w:color w:val="000000"/>
          <w:sz w:val="28"/>
          <w:lang w:eastAsia="ru-RU"/>
        </w:rPr>
        <w:t>., 2 сл.</w:t>
      </w:r>
    </w:p>
    <w:p w:rsidR="00653EC8" w:rsidRPr="00653EC8" w:rsidRDefault="00653EC8" w:rsidP="00653EC8">
      <w:pPr>
        <w:numPr>
          <w:ilvl w:val="0"/>
          <w:numId w:val="4"/>
        </w:numPr>
        <w:shd w:val="clear" w:color="auto" w:fill="FFFFFF"/>
        <w:spacing w:before="100" w:beforeAutospacing="1" w:after="100" w:afterAutospacing="1" w:line="240" w:lineRule="auto"/>
        <w:ind w:left="1778"/>
        <w:jc w:val="both"/>
        <w:rPr>
          <w:rFonts w:ascii="Calibri" w:eastAsia="Times New Roman" w:hAnsi="Calibri" w:cs="Calibri"/>
          <w:color w:val="000000"/>
          <w:lang w:eastAsia="ru-RU"/>
        </w:rPr>
      </w:pPr>
      <w:r w:rsidRPr="00653EC8">
        <w:rPr>
          <w:rFonts w:ascii="Times New Roman" w:eastAsia="Times New Roman" w:hAnsi="Times New Roman" w:cs="Times New Roman"/>
          <w:i/>
          <w:iCs/>
          <w:color w:val="000000"/>
          <w:sz w:val="28"/>
          <w:lang w:eastAsia="ru-RU"/>
        </w:rPr>
        <w:t>М</w:t>
      </w:r>
      <w:r w:rsidRPr="00653EC8">
        <w:rPr>
          <w:rFonts w:ascii="Times New Roman" w:eastAsia="Times New Roman" w:hAnsi="Times New Roman" w:cs="Times New Roman"/>
          <w:i/>
          <w:iCs/>
          <w:color w:val="000000"/>
          <w:sz w:val="28"/>
          <w:u w:val="single"/>
          <w:lang w:eastAsia="ru-RU"/>
        </w:rPr>
        <w:t>е</w:t>
      </w:r>
      <w:r w:rsidRPr="00653EC8">
        <w:rPr>
          <w:rFonts w:ascii="Times New Roman" w:eastAsia="Times New Roman" w:hAnsi="Times New Roman" w:cs="Times New Roman"/>
          <w:i/>
          <w:iCs/>
          <w:color w:val="000000"/>
          <w:sz w:val="28"/>
          <w:lang w:eastAsia="ru-RU"/>
        </w:rPr>
        <w:t>две</w:t>
      </w:r>
      <w:r w:rsidRPr="00653EC8">
        <w:rPr>
          <w:rFonts w:ascii="Times New Roman" w:eastAsia="Times New Roman" w:hAnsi="Times New Roman" w:cs="Times New Roman"/>
          <w:i/>
          <w:iCs/>
          <w:color w:val="000000"/>
          <w:sz w:val="28"/>
          <w:u w:val="single"/>
          <w:lang w:eastAsia="ru-RU"/>
        </w:rPr>
        <w:t>д</w:t>
      </w:r>
      <w:r w:rsidRPr="00653EC8">
        <w:rPr>
          <w:rFonts w:ascii="Times New Roman" w:eastAsia="Times New Roman" w:hAnsi="Times New Roman" w:cs="Times New Roman"/>
          <w:i/>
          <w:iCs/>
          <w:color w:val="000000"/>
          <w:sz w:val="28"/>
          <w:lang w:eastAsia="ru-RU"/>
        </w:rPr>
        <w:t>ь.</w:t>
      </w:r>
    </w:p>
    <w:p w:rsidR="00653EC8" w:rsidRPr="00653EC8" w:rsidRDefault="00653EC8" w:rsidP="00653EC8">
      <w:pPr>
        <w:numPr>
          <w:ilvl w:val="0"/>
          <w:numId w:val="4"/>
        </w:numPr>
        <w:shd w:val="clear" w:color="auto" w:fill="FFFFFF"/>
        <w:spacing w:before="100" w:beforeAutospacing="1" w:after="100" w:afterAutospacing="1" w:line="240" w:lineRule="auto"/>
        <w:ind w:left="1778"/>
        <w:jc w:val="both"/>
        <w:rPr>
          <w:rFonts w:ascii="Calibri" w:eastAsia="Times New Roman" w:hAnsi="Calibri" w:cs="Calibri"/>
          <w:color w:val="000000"/>
          <w:lang w:eastAsia="ru-RU"/>
        </w:rPr>
      </w:pPr>
      <w:r w:rsidRPr="00653EC8">
        <w:rPr>
          <w:rFonts w:ascii="Times New Roman" w:eastAsia="Times New Roman" w:hAnsi="Times New Roman" w:cs="Times New Roman"/>
          <w:i/>
          <w:iCs/>
          <w:color w:val="000000"/>
          <w:sz w:val="28"/>
          <w:lang w:eastAsia="ru-RU"/>
        </w:rPr>
        <w:t>Медведь – крупное хищное животное с длинной шерстью и короткими ногами.</w:t>
      </w:r>
    </w:p>
    <w:p w:rsidR="00653EC8" w:rsidRPr="00653EC8" w:rsidRDefault="00653EC8" w:rsidP="00653EC8">
      <w:pPr>
        <w:numPr>
          <w:ilvl w:val="0"/>
          <w:numId w:val="4"/>
        </w:numPr>
        <w:shd w:val="clear" w:color="auto" w:fill="FFFFFF"/>
        <w:spacing w:before="100" w:beforeAutospacing="1" w:after="100" w:afterAutospacing="1" w:line="240" w:lineRule="auto"/>
        <w:ind w:left="1778"/>
        <w:jc w:val="both"/>
        <w:rPr>
          <w:rFonts w:ascii="Calibri" w:eastAsia="Times New Roman" w:hAnsi="Calibri" w:cs="Calibri"/>
          <w:color w:val="000000"/>
          <w:lang w:eastAsia="ru-RU"/>
        </w:rPr>
      </w:pPr>
      <w:r w:rsidRPr="00653EC8">
        <w:rPr>
          <w:rFonts w:ascii="Times New Roman" w:eastAsia="Times New Roman" w:hAnsi="Times New Roman" w:cs="Times New Roman"/>
          <w:i/>
          <w:iCs/>
          <w:color w:val="000000"/>
          <w:sz w:val="28"/>
          <w:lang w:eastAsia="ru-RU"/>
        </w:rPr>
        <w:t>Медведь ест малину.</w:t>
      </w:r>
    </w:p>
    <w:p w:rsidR="00653EC8" w:rsidRPr="00653EC8" w:rsidRDefault="00653EC8" w:rsidP="00653EC8">
      <w:pPr>
        <w:numPr>
          <w:ilvl w:val="0"/>
          <w:numId w:val="4"/>
        </w:numPr>
        <w:shd w:val="clear" w:color="auto" w:fill="FFFFFF"/>
        <w:spacing w:before="100" w:beforeAutospacing="1" w:after="100" w:afterAutospacing="1" w:line="240" w:lineRule="auto"/>
        <w:ind w:left="1778"/>
        <w:jc w:val="both"/>
        <w:rPr>
          <w:rFonts w:ascii="Calibri" w:eastAsia="Times New Roman" w:hAnsi="Calibri" w:cs="Calibri"/>
          <w:color w:val="000000"/>
          <w:lang w:eastAsia="ru-RU"/>
        </w:rPr>
      </w:pPr>
      <w:r w:rsidRPr="00653EC8">
        <w:rPr>
          <w:rFonts w:ascii="Times New Roman" w:eastAsia="Times New Roman" w:hAnsi="Times New Roman" w:cs="Times New Roman"/>
          <w:i/>
          <w:iCs/>
          <w:color w:val="000000"/>
          <w:sz w:val="28"/>
          <w:lang w:eastAsia="ru-RU"/>
        </w:rPr>
        <w:t>Медведь – медвежонок, медведица, медвежья.</w:t>
      </w:r>
    </w:p>
    <w:p w:rsidR="00653EC8" w:rsidRPr="00653EC8" w:rsidRDefault="00653EC8" w:rsidP="00653EC8">
      <w:pPr>
        <w:numPr>
          <w:ilvl w:val="0"/>
          <w:numId w:val="4"/>
        </w:numPr>
        <w:shd w:val="clear" w:color="auto" w:fill="FFFFFF"/>
        <w:spacing w:before="100" w:beforeAutospacing="1" w:after="100" w:afterAutospacing="1" w:line="240" w:lineRule="auto"/>
        <w:ind w:left="1778"/>
        <w:jc w:val="both"/>
        <w:rPr>
          <w:rFonts w:ascii="Calibri" w:eastAsia="Times New Roman" w:hAnsi="Calibri" w:cs="Calibri"/>
          <w:color w:val="000000"/>
          <w:lang w:eastAsia="ru-RU"/>
        </w:rPr>
      </w:pPr>
      <w:r w:rsidRPr="00653EC8">
        <w:rPr>
          <w:rFonts w:ascii="Times New Roman" w:eastAsia="Times New Roman" w:hAnsi="Times New Roman" w:cs="Times New Roman"/>
          <w:i/>
          <w:iCs/>
          <w:color w:val="000000"/>
          <w:sz w:val="28"/>
          <w:lang w:eastAsia="ru-RU"/>
        </w:rPr>
        <w:t>Бродит, охотится, спит,  ревет, добывает.</w:t>
      </w:r>
    </w:p>
    <w:p w:rsidR="00653EC8" w:rsidRPr="00653EC8" w:rsidRDefault="00653EC8" w:rsidP="00653EC8">
      <w:pPr>
        <w:numPr>
          <w:ilvl w:val="0"/>
          <w:numId w:val="4"/>
        </w:numPr>
        <w:shd w:val="clear" w:color="auto" w:fill="FFFFFF"/>
        <w:spacing w:before="100" w:beforeAutospacing="1" w:after="100" w:afterAutospacing="1" w:line="240" w:lineRule="auto"/>
        <w:ind w:left="1778"/>
        <w:jc w:val="both"/>
        <w:rPr>
          <w:rFonts w:ascii="Calibri" w:eastAsia="Times New Roman" w:hAnsi="Calibri" w:cs="Calibri"/>
          <w:color w:val="000000"/>
          <w:lang w:eastAsia="ru-RU"/>
        </w:rPr>
      </w:pPr>
      <w:r w:rsidRPr="00653EC8">
        <w:rPr>
          <w:rFonts w:ascii="Times New Roman" w:eastAsia="Times New Roman" w:hAnsi="Times New Roman" w:cs="Times New Roman"/>
          <w:i/>
          <w:iCs/>
          <w:color w:val="000000"/>
          <w:sz w:val="28"/>
          <w:lang w:eastAsia="ru-RU"/>
        </w:rPr>
        <w:t>Бурый, белый, гималайский, злой, сильный, олимпийский.</w:t>
      </w:r>
    </w:p>
    <w:p w:rsidR="00653EC8" w:rsidRPr="00653EC8" w:rsidRDefault="00653EC8" w:rsidP="00653EC8">
      <w:pPr>
        <w:numPr>
          <w:ilvl w:val="0"/>
          <w:numId w:val="4"/>
        </w:numPr>
        <w:shd w:val="clear" w:color="auto" w:fill="FFFFFF"/>
        <w:spacing w:before="100" w:beforeAutospacing="1" w:after="100" w:afterAutospacing="1" w:line="240" w:lineRule="auto"/>
        <w:ind w:left="1778"/>
        <w:jc w:val="both"/>
        <w:rPr>
          <w:rFonts w:ascii="Calibri" w:eastAsia="Times New Roman" w:hAnsi="Calibri" w:cs="Calibri"/>
          <w:color w:val="000000"/>
          <w:lang w:eastAsia="ru-RU"/>
        </w:rPr>
      </w:pPr>
      <w:r w:rsidRPr="00653EC8">
        <w:rPr>
          <w:rFonts w:ascii="Times New Roman" w:eastAsia="Times New Roman" w:hAnsi="Times New Roman" w:cs="Times New Roman"/>
          <w:i/>
          <w:iCs/>
          <w:color w:val="000000"/>
          <w:sz w:val="28"/>
          <w:lang w:eastAsia="ru-RU"/>
        </w:rPr>
        <w:t>Идет медведь между елками,</w:t>
      </w:r>
    </w:p>
    <w:p w:rsidR="00653EC8" w:rsidRPr="00653EC8" w:rsidRDefault="00653EC8" w:rsidP="00653EC8">
      <w:pPr>
        <w:shd w:val="clear" w:color="auto" w:fill="FFFFFF"/>
        <w:spacing w:after="0" w:line="240" w:lineRule="auto"/>
        <w:ind w:left="708" w:firstLine="1092"/>
        <w:jc w:val="both"/>
        <w:rPr>
          <w:rFonts w:ascii="Calibri" w:eastAsia="Times New Roman" w:hAnsi="Calibri" w:cs="Calibri"/>
          <w:color w:val="000000"/>
          <w:lang w:eastAsia="ru-RU"/>
        </w:rPr>
      </w:pPr>
      <w:r w:rsidRPr="00653EC8">
        <w:rPr>
          <w:rFonts w:ascii="Times New Roman" w:eastAsia="Times New Roman" w:hAnsi="Times New Roman" w:cs="Times New Roman"/>
          <w:i/>
          <w:iCs/>
          <w:color w:val="000000"/>
          <w:sz w:val="28"/>
          <w:lang w:eastAsia="ru-RU"/>
        </w:rPr>
        <w:t>Бредет медведь между березками,</w:t>
      </w:r>
    </w:p>
    <w:p w:rsidR="00653EC8" w:rsidRPr="00653EC8" w:rsidRDefault="00653EC8" w:rsidP="00653EC8">
      <w:pPr>
        <w:shd w:val="clear" w:color="auto" w:fill="FFFFFF"/>
        <w:spacing w:after="0" w:line="240" w:lineRule="auto"/>
        <w:ind w:left="708" w:firstLine="1092"/>
        <w:jc w:val="both"/>
        <w:rPr>
          <w:rFonts w:ascii="Calibri" w:eastAsia="Times New Roman" w:hAnsi="Calibri" w:cs="Calibri"/>
          <w:color w:val="000000"/>
          <w:lang w:eastAsia="ru-RU"/>
        </w:rPr>
      </w:pPr>
      <w:r w:rsidRPr="00653EC8">
        <w:rPr>
          <w:rFonts w:ascii="Times New Roman" w:eastAsia="Times New Roman" w:hAnsi="Times New Roman" w:cs="Times New Roman"/>
          <w:i/>
          <w:iCs/>
          <w:color w:val="000000"/>
          <w:sz w:val="28"/>
          <w:lang w:eastAsia="ru-RU"/>
        </w:rPr>
        <w:t>В овражки спускается,</w:t>
      </w:r>
    </w:p>
    <w:p w:rsidR="00653EC8" w:rsidRPr="00653EC8" w:rsidRDefault="00653EC8" w:rsidP="00653EC8">
      <w:pPr>
        <w:shd w:val="clear" w:color="auto" w:fill="FFFFFF"/>
        <w:spacing w:after="0" w:line="240" w:lineRule="auto"/>
        <w:ind w:left="708" w:firstLine="1092"/>
        <w:jc w:val="both"/>
        <w:rPr>
          <w:rFonts w:ascii="Calibri" w:eastAsia="Times New Roman" w:hAnsi="Calibri" w:cs="Calibri"/>
          <w:color w:val="000000"/>
          <w:lang w:eastAsia="ru-RU"/>
        </w:rPr>
      </w:pPr>
      <w:r w:rsidRPr="00653EC8">
        <w:rPr>
          <w:rFonts w:ascii="Times New Roman" w:eastAsia="Times New Roman" w:hAnsi="Times New Roman" w:cs="Times New Roman"/>
          <w:i/>
          <w:iCs/>
          <w:color w:val="000000"/>
          <w:sz w:val="28"/>
          <w:lang w:eastAsia="ru-RU"/>
        </w:rPr>
        <w:t>На пригорки поднимается.</w:t>
      </w:r>
    </w:p>
    <w:p w:rsidR="00653EC8" w:rsidRPr="00653EC8" w:rsidRDefault="00653EC8" w:rsidP="00653EC8">
      <w:pPr>
        <w:numPr>
          <w:ilvl w:val="0"/>
          <w:numId w:val="5"/>
        </w:numPr>
        <w:shd w:val="clear" w:color="auto" w:fill="FFFFFF"/>
        <w:spacing w:before="100" w:beforeAutospacing="1" w:after="100" w:afterAutospacing="1" w:line="240" w:lineRule="auto"/>
        <w:ind w:left="1778"/>
        <w:jc w:val="both"/>
        <w:rPr>
          <w:rFonts w:ascii="Calibri" w:eastAsia="Times New Roman" w:hAnsi="Calibri" w:cs="Calibri"/>
          <w:color w:val="000000"/>
          <w:lang w:eastAsia="ru-RU"/>
        </w:rPr>
      </w:pPr>
      <w:r w:rsidRPr="00653EC8">
        <w:rPr>
          <w:rFonts w:ascii="Times New Roman" w:eastAsia="Times New Roman" w:hAnsi="Times New Roman" w:cs="Times New Roman"/>
          <w:i/>
          <w:iCs/>
          <w:color w:val="000000"/>
          <w:sz w:val="28"/>
          <w:lang w:eastAsia="ru-RU"/>
        </w:rPr>
        <w:t>Медведь на ухо наступил. Медвежья услуга.</w:t>
      </w:r>
    </w:p>
    <w:p w:rsidR="00653EC8" w:rsidRPr="00653EC8" w:rsidRDefault="00653EC8" w:rsidP="00653EC8">
      <w:pPr>
        <w:shd w:val="clear" w:color="auto" w:fill="FFFFFF"/>
        <w:spacing w:after="0" w:line="240" w:lineRule="auto"/>
        <w:ind w:firstLine="708"/>
        <w:jc w:val="both"/>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Работая над подобным мини – проектом, школьник учится планировать свою деятельность с помощью предложенного алгоритма, получая желаемый результат. Работая с информацией, ученик овладевает определенными навыками: умение работать со справочной литературой, ставить цель и планировать свою работу и т.п. Наработанный материал используем для словарно – орфографической работы на уроках: диктант по памяти, диктант с использованием загадок, творческие диктанты.</w:t>
      </w:r>
    </w:p>
    <w:p w:rsidR="00653EC8" w:rsidRPr="00653EC8" w:rsidRDefault="00653EC8" w:rsidP="00653EC8">
      <w:pPr>
        <w:shd w:val="clear" w:color="auto" w:fill="FFFFFF"/>
        <w:spacing w:after="0" w:line="240" w:lineRule="auto"/>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 xml:space="preserve">     Для развития творческих способностей учащихся использую метод проектов  и </w:t>
      </w:r>
      <w:proofErr w:type="gramStart"/>
      <w:r w:rsidRPr="00653EC8">
        <w:rPr>
          <w:rFonts w:ascii="Times New Roman" w:eastAsia="Times New Roman" w:hAnsi="Times New Roman" w:cs="Times New Roman"/>
          <w:color w:val="000000"/>
          <w:sz w:val="28"/>
          <w:lang w:eastAsia="ru-RU"/>
        </w:rPr>
        <w:t>исследования</w:t>
      </w:r>
      <w:proofErr w:type="gramEnd"/>
      <w:r w:rsidRPr="00653EC8">
        <w:rPr>
          <w:rFonts w:ascii="Times New Roman" w:eastAsia="Times New Roman" w:hAnsi="Times New Roman" w:cs="Times New Roman"/>
          <w:color w:val="000000"/>
          <w:sz w:val="28"/>
          <w:lang w:eastAsia="ru-RU"/>
        </w:rPr>
        <w:t xml:space="preserve"> как в урочной, так  и во внеурочной деятельности.</w:t>
      </w:r>
    </w:p>
    <w:p w:rsidR="00653EC8" w:rsidRPr="00653EC8" w:rsidRDefault="00653EC8" w:rsidP="00653EC8">
      <w:pPr>
        <w:shd w:val="clear" w:color="auto" w:fill="FFFFFF"/>
        <w:spacing w:after="0" w:line="240" w:lineRule="auto"/>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    Несколько лет назад еще с предыдущим классом мы установили такую традицию – дарить ежегодно ко Дню Учителя (всем учителям школы) и к женскому дню 8 Марта (всем работницам школы) сувениры или поздравительные открытки, изготовленные своими руками.</w:t>
      </w:r>
    </w:p>
    <w:p w:rsidR="00653EC8" w:rsidRPr="00653EC8" w:rsidRDefault="00653EC8" w:rsidP="00653EC8">
      <w:pPr>
        <w:shd w:val="clear" w:color="auto" w:fill="FFFFFF"/>
        <w:spacing w:after="0" w:line="240" w:lineRule="auto"/>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lastRenderedPageBreak/>
        <w:t xml:space="preserve">   При выполнении этих конструктивных проектов чаще использую индивидуальную или парную форму работы. Предоставляю возможность детям выбрать материалы и варианты изготовления изделия, что, несомненно, влияет на развитие творческих способностей. После изготовления </w:t>
      </w:r>
      <w:proofErr w:type="spellStart"/>
      <w:r w:rsidRPr="00653EC8">
        <w:rPr>
          <w:rFonts w:ascii="Times New Roman" w:eastAsia="Times New Roman" w:hAnsi="Times New Roman" w:cs="Times New Roman"/>
          <w:color w:val="000000"/>
          <w:sz w:val="28"/>
          <w:lang w:eastAsia="ru-RU"/>
        </w:rPr>
        <w:t>минипроекта</w:t>
      </w:r>
      <w:proofErr w:type="spellEnd"/>
      <w:r w:rsidRPr="00653EC8">
        <w:rPr>
          <w:rFonts w:ascii="Times New Roman" w:eastAsia="Times New Roman" w:hAnsi="Times New Roman" w:cs="Times New Roman"/>
          <w:color w:val="000000"/>
          <w:sz w:val="28"/>
          <w:lang w:eastAsia="ru-RU"/>
        </w:rPr>
        <w:t xml:space="preserve">  обсуждаем достоинства и недостатки каждой работы, указываем на возможность устранения </w:t>
      </w:r>
      <w:proofErr w:type="gramStart"/>
      <w:r w:rsidRPr="00653EC8">
        <w:rPr>
          <w:rFonts w:ascii="Times New Roman" w:eastAsia="Times New Roman" w:hAnsi="Times New Roman" w:cs="Times New Roman"/>
          <w:color w:val="000000"/>
          <w:sz w:val="28"/>
          <w:lang w:eastAsia="ru-RU"/>
        </w:rPr>
        <w:t>последних</w:t>
      </w:r>
      <w:proofErr w:type="gramEnd"/>
      <w:r w:rsidRPr="00653EC8">
        <w:rPr>
          <w:rFonts w:ascii="Times New Roman" w:eastAsia="Times New Roman" w:hAnsi="Times New Roman" w:cs="Times New Roman"/>
          <w:color w:val="000000"/>
          <w:sz w:val="28"/>
          <w:lang w:eastAsia="ru-RU"/>
        </w:rPr>
        <w:t>. С большой радостью дети дарят свои поделки учителям и другим работникам школы в предпраздничные дни. Слова благодарности, услышанные в ответ, стимулируют, вдохновляют учеников на создание других более сложных самостоятельных проектов. Полученные при этом умения и навыки ребята используют в дальнейшем для изготовления подарков родственникам, друзьям во внеурочной деятельности, например в группе продленного дня.</w:t>
      </w:r>
    </w:p>
    <w:p w:rsidR="00653EC8" w:rsidRPr="00653EC8" w:rsidRDefault="00653EC8" w:rsidP="00653EC8">
      <w:pPr>
        <w:shd w:val="clear" w:color="auto" w:fill="FFFFFF"/>
        <w:spacing w:after="0" w:line="240" w:lineRule="auto"/>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      Часто тема проекта рождается во время урока, а разрабатывается проект и выполняется во внеурочное время. Презентация проекта проходит во время классного часа, на классном или школьном празднике.</w:t>
      </w:r>
    </w:p>
    <w:p w:rsidR="00653EC8" w:rsidRPr="00653EC8" w:rsidRDefault="00653EC8" w:rsidP="00653EC8">
      <w:pPr>
        <w:shd w:val="clear" w:color="auto" w:fill="FFFFFF"/>
        <w:spacing w:after="0" w:line="240" w:lineRule="auto"/>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      Так, при изучении тем: «Животные живого уголка» и «Про кошек и собак» на уроках окружающего мира, было столько желающих рассказать о своих питомцах, что решили каждому дать возможность подготовить проект о своем домашнем животном (рассказать о его повадках, особенностях поведения, правилах ухода за ним), красочно его оформить, сопроводив рисунком своего питомца или его фотографией. На занятии по внеурочной деятельности  мы выслушали каждого ребенка, отметили самые интересные работы, и по содержанию, и по оформлению, а затем коллективно оформляли стенгазету, название которой дети тоже придумали сами: «Наши любимые питомцы».</w:t>
      </w:r>
    </w:p>
    <w:p w:rsidR="00653EC8" w:rsidRPr="00653EC8" w:rsidRDefault="00653EC8" w:rsidP="00653EC8">
      <w:pPr>
        <w:shd w:val="clear" w:color="auto" w:fill="FFFFFF"/>
        <w:spacing w:after="0" w:line="240" w:lineRule="auto"/>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 xml:space="preserve">          Особенно нашим детям удаются коллективные проекты игр </w:t>
      </w:r>
      <w:proofErr w:type="gramStart"/>
      <w:r w:rsidRPr="00653EC8">
        <w:rPr>
          <w:rFonts w:ascii="Times New Roman" w:eastAsia="Times New Roman" w:hAnsi="Times New Roman" w:cs="Times New Roman"/>
          <w:color w:val="000000"/>
          <w:sz w:val="28"/>
          <w:lang w:eastAsia="ru-RU"/>
        </w:rPr>
        <w:t xml:space="preserve">( </w:t>
      </w:r>
      <w:proofErr w:type="gramEnd"/>
      <w:r w:rsidRPr="00653EC8">
        <w:rPr>
          <w:rFonts w:ascii="Times New Roman" w:eastAsia="Times New Roman" w:hAnsi="Times New Roman" w:cs="Times New Roman"/>
          <w:color w:val="000000"/>
          <w:sz w:val="28"/>
          <w:lang w:eastAsia="ru-RU"/>
        </w:rPr>
        <w:t xml:space="preserve">спектакли, постановки и т.п., которые разрабатываются как во время уроков, так и во внеурочное время, а презентация происходит в виде классных или школьных праздников. Такие проекты позволяют охватить работой сразу всех детей в классе, какими бы способностями они не обладали. Ребята объединены одной общей целью, чувствуют себя частью одного коллектива. Именно в таких проектах, на наш взгляд, наиболее ярко проявляется индивидуальность каждого ребёнка, его творческие способности. Часто самыми талантливыми артистами являются дети с невысоким уровнем </w:t>
      </w:r>
      <w:proofErr w:type="spellStart"/>
      <w:r w:rsidRPr="00653EC8">
        <w:rPr>
          <w:rFonts w:ascii="Times New Roman" w:eastAsia="Times New Roman" w:hAnsi="Times New Roman" w:cs="Times New Roman"/>
          <w:color w:val="000000"/>
          <w:sz w:val="28"/>
          <w:lang w:eastAsia="ru-RU"/>
        </w:rPr>
        <w:t>обученности</w:t>
      </w:r>
      <w:proofErr w:type="spellEnd"/>
      <w:r w:rsidRPr="00653EC8">
        <w:rPr>
          <w:rFonts w:ascii="Times New Roman" w:eastAsia="Times New Roman" w:hAnsi="Times New Roman" w:cs="Times New Roman"/>
          <w:color w:val="000000"/>
          <w:sz w:val="28"/>
          <w:lang w:eastAsia="ru-RU"/>
        </w:rPr>
        <w:t>. Почувствовав себя в чём-то лучшим, ученик становится увереннее в себе, в своих силах, что повышает мотивацию к обучению. Коллективная работа может дать детям возможность получить практический опыт нравственных отношений. Активная совместная деятельность, обладающая общественной направленностью, может, как известно, способствовать формированию у детей положительных взаимоотношений, умению договариваться о содержании деятельности, оказывать помощь тем, кто в ней нуждается.</w:t>
      </w:r>
    </w:p>
    <w:p w:rsidR="00653EC8" w:rsidRPr="00653EC8" w:rsidRDefault="00653EC8" w:rsidP="00653EC8">
      <w:pPr>
        <w:shd w:val="clear" w:color="auto" w:fill="FFFFFF"/>
        <w:spacing w:after="0" w:line="240" w:lineRule="auto"/>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 xml:space="preserve">        Во 2 классе на уроке литературного чтения во время чтения  по ролям сказки С.Я.Маршака «Теремок» ребята так вошли в образ, что сами  поставили  эту сказку на сцене. Всем нашлось дело по душе. Одни учили и </w:t>
      </w:r>
      <w:r w:rsidRPr="00653EC8">
        <w:rPr>
          <w:rFonts w:ascii="Times New Roman" w:eastAsia="Times New Roman" w:hAnsi="Times New Roman" w:cs="Times New Roman"/>
          <w:color w:val="000000"/>
          <w:sz w:val="28"/>
          <w:lang w:eastAsia="ru-RU"/>
        </w:rPr>
        <w:lastRenderedPageBreak/>
        <w:t>репетировали роли, другие готовили детали декораций, третьи продумывали костюмы и грим. За помощью в изготовлении сложных костюмов обратились к родителям. Получился замечательный творческий проект. Презентацию сказки с удовольствием посмотрели ученики начальной школы и родители.</w:t>
      </w:r>
    </w:p>
    <w:p w:rsidR="00653EC8" w:rsidRPr="00653EC8" w:rsidRDefault="00653EC8" w:rsidP="00653EC8">
      <w:pPr>
        <w:shd w:val="clear" w:color="auto" w:fill="FFFFFF"/>
        <w:spacing w:after="0" w:line="240" w:lineRule="auto"/>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       В 1 классе главным для нас проектом стал праздник «Прощай, 1 класс!» Ребята это понимали и отнеслись к нему с большой ответственностью. Ведь это был своеобразный отчет о том, чему мы научились за год. Здесь ученикам пришлось показать все свои знания, умения, возможности и способности.</w:t>
      </w:r>
    </w:p>
    <w:p w:rsidR="00653EC8" w:rsidRPr="00653EC8" w:rsidRDefault="00653EC8" w:rsidP="00653EC8">
      <w:pPr>
        <w:shd w:val="clear" w:color="auto" w:fill="FFFFFF"/>
        <w:spacing w:after="0" w:line="240" w:lineRule="auto"/>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   В этом  году мы работали над проектом «Праздник Осени!».</w:t>
      </w:r>
    </w:p>
    <w:p w:rsidR="00653EC8" w:rsidRPr="00653EC8" w:rsidRDefault="00653EC8" w:rsidP="00653EC8">
      <w:pPr>
        <w:shd w:val="clear" w:color="auto" w:fill="FFFFFF"/>
        <w:spacing w:after="0" w:line="240" w:lineRule="auto"/>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 xml:space="preserve">На уроках литературного чтения мы читали стихотворение Ф. Тютчева, К. Бальмонта, А. Плещеева, А. Фет, С. Есенина, А. Толстого, В. Брюсова, И. </w:t>
      </w:r>
      <w:proofErr w:type="spellStart"/>
      <w:r w:rsidRPr="00653EC8">
        <w:rPr>
          <w:rFonts w:ascii="Times New Roman" w:eastAsia="Times New Roman" w:hAnsi="Times New Roman" w:cs="Times New Roman"/>
          <w:color w:val="000000"/>
          <w:sz w:val="28"/>
          <w:lang w:eastAsia="ru-RU"/>
        </w:rPr>
        <w:t>Токмаковой</w:t>
      </w:r>
      <w:proofErr w:type="spellEnd"/>
      <w:r w:rsidRPr="00653EC8">
        <w:rPr>
          <w:rFonts w:ascii="Times New Roman" w:eastAsia="Times New Roman" w:hAnsi="Times New Roman" w:cs="Times New Roman"/>
          <w:color w:val="000000"/>
          <w:sz w:val="28"/>
          <w:lang w:eastAsia="ru-RU"/>
        </w:rPr>
        <w:t xml:space="preserve"> из раздела «Люблю природу русскую. Осень».  Ребята </w:t>
      </w:r>
      <w:proofErr w:type="gramStart"/>
      <w:r w:rsidRPr="00653EC8">
        <w:rPr>
          <w:rFonts w:ascii="Times New Roman" w:eastAsia="Times New Roman" w:hAnsi="Times New Roman" w:cs="Times New Roman"/>
          <w:color w:val="000000"/>
          <w:sz w:val="28"/>
          <w:lang w:eastAsia="ru-RU"/>
        </w:rPr>
        <w:t>сравнивали</w:t>
      </w:r>
      <w:proofErr w:type="gramEnd"/>
      <w:r w:rsidRPr="00653EC8">
        <w:rPr>
          <w:rFonts w:ascii="Times New Roman" w:eastAsia="Times New Roman" w:hAnsi="Times New Roman" w:cs="Times New Roman"/>
          <w:color w:val="000000"/>
          <w:sz w:val="28"/>
          <w:lang w:eastAsia="ru-RU"/>
        </w:rPr>
        <w:t xml:space="preserve"> как изображали осень разные авторы, какое настроение при этом создавалось. На уроке окружающего мира мы с учениками ходили на экскурсию «Природа осенью», где ребята наблюдали за осенними изменениями в живой и неживой природе и сделали для себя немало открытий. На уроке </w:t>
      </w:r>
      <w:proofErr w:type="gramStart"/>
      <w:r w:rsidRPr="00653EC8">
        <w:rPr>
          <w:rFonts w:ascii="Times New Roman" w:eastAsia="Times New Roman" w:hAnsi="Times New Roman" w:cs="Times New Roman"/>
          <w:color w:val="000000"/>
          <w:sz w:val="28"/>
          <w:lang w:eastAsia="ru-RU"/>
        </w:rPr>
        <w:t>ИЗО</w:t>
      </w:r>
      <w:proofErr w:type="gramEnd"/>
      <w:r w:rsidRPr="00653EC8">
        <w:rPr>
          <w:rFonts w:ascii="Times New Roman" w:eastAsia="Times New Roman" w:hAnsi="Times New Roman" w:cs="Times New Roman"/>
          <w:color w:val="000000"/>
          <w:sz w:val="28"/>
          <w:lang w:eastAsia="ru-RU"/>
        </w:rPr>
        <w:t xml:space="preserve"> свои впечатления ученики постарались отразить на бумаге, рисуя «Осенний пейзаж». На заседаниях экологического кружка дети с помощью учителя подбирали стихи и загадки о фруктах, овощах и грибах, созревающих осенью. Далее ученики </w:t>
      </w:r>
      <w:proofErr w:type="gramStart"/>
      <w:r w:rsidRPr="00653EC8">
        <w:rPr>
          <w:rFonts w:ascii="Times New Roman" w:eastAsia="Times New Roman" w:hAnsi="Times New Roman" w:cs="Times New Roman"/>
          <w:color w:val="000000"/>
          <w:sz w:val="28"/>
          <w:lang w:eastAsia="ru-RU"/>
        </w:rPr>
        <w:t>выбирали</w:t>
      </w:r>
      <w:proofErr w:type="gramEnd"/>
      <w:r w:rsidRPr="00653EC8">
        <w:rPr>
          <w:rFonts w:ascii="Times New Roman" w:eastAsia="Times New Roman" w:hAnsi="Times New Roman" w:cs="Times New Roman"/>
          <w:color w:val="000000"/>
          <w:sz w:val="28"/>
          <w:lang w:eastAsia="ru-RU"/>
        </w:rPr>
        <w:t xml:space="preserve"> кому какая роль больше подойдет. На уроке музыки учили песни об осенних явлениях и об урожае. В ГПД готовили костюмы-шапочки с изображением фруктов и овощей. Родители помогли нам в изготовлении некоторых костюмов.  Презентацией стал большой праздник «Праздник Осени», где дети исполняли роли фруктов, овощей и других героев, пели песни, девочки исполняли несложный танец осенних листьев, который сами придумали и поставили.</w:t>
      </w:r>
    </w:p>
    <w:p w:rsidR="00653EC8" w:rsidRPr="00653EC8" w:rsidRDefault="00653EC8" w:rsidP="00653EC8">
      <w:pPr>
        <w:shd w:val="clear" w:color="auto" w:fill="FFFFFF"/>
        <w:spacing w:after="0" w:line="240" w:lineRule="auto"/>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        В 3 классе вместе с детьми продолжим проектно-исследовательскую работу.</w:t>
      </w:r>
    </w:p>
    <w:p w:rsidR="00653EC8" w:rsidRPr="00653EC8" w:rsidRDefault="00653EC8" w:rsidP="00653EC8">
      <w:pPr>
        <w:shd w:val="clear" w:color="auto" w:fill="FFFFFF"/>
        <w:spacing w:after="0" w:line="240" w:lineRule="auto"/>
        <w:ind w:left="142" w:firstLine="568"/>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Теперь я  постепенно учу детей  работать группами. Часто работая в группе, дети не могут договориться, прийти к единому мнению и такая группа распадается. Моя задача - научить детей искусству общения, понимания, взаимодействия. Учу детей работать с книгами в школьной библиотеке, искать нужную информацию в интернете, оформлять проекты и их защищать, здесь использую индивидуальную работу с учащимися.</w:t>
      </w:r>
    </w:p>
    <w:p w:rsidR="00653EC8" w:rsidRPr="00653EC8" w:rsidRDefault="00653EC8" w:rsidP="00653EC8">
      <w:pPr>
        <w:shd w:val="clear" w:color="auto" w:fill="FFFFFF"/>
        <w:spacing w:after="0" w:line="240" w:lineRule="auto"/>
        <w:jc w:val="center"/>
        <w:rPr>
          <w:rFonts w:ascii="Calibri" w:eastAsia="Times New Roman" w:hAnsi="Calibri" w:cs="Calibri"/>
          <w:color w:val="000000"/>
          <w:lang w:eastAsia="ru-RU"/>
        </w:rPr>
      </w:pPr>
      <w:r w:rsidRPr="00653EC8">
        <w:rPr>
          <w:rFonts w:ascii="Times New Roman" w:eastAsia="Times New Roman" w:hAnsi="Times New Roman" w:cs="Times New Roman"/>
          <w:color w:val="000000"/>
          <w:sz w:val="28"/>
          <w:u w:val="single"/>
          <w:lang w:eastAsia="ru-RU"/>
        </w:rPr>
        <w:t>Презентация результатов работы над проектом в начальной школе может проходить в разных формах:</w:t>
      </w:r>
    </w:p>
    <w:p w:rsidR="00653EC8" w:rsidRPr="00653EC8" w:rsidRDefault="00653EC8" w:rsidP="00653EC8">
      <w:pPr>
        <w:numPr>
          <w:ilvl w:val="0"/>
          <w:numId w:val="6"/>
        </w:numPr>
        <w:shd w:val="clear" w:color="auto" w:fill="FFFFFF"/>
        <w:spacing w:before="34" w:after="34" w:line="240" w:lineRule="auto"/>
        <w:rPr>
          <w:rFonts w:ascii="Calibri" w:eastAsia="Times New Roman" w:hAnsi="Calibri" w:cs="Calibri"/>
          <w:color w:val="000000"/>
          <w:lang w:eastAsia="ru-RU"/>
        </w:rPr>
      </w:pPr>
      <w:proofErr w:type="spellStart"/>
      <w:r w:rsidRPr="00653EC8">
        <w:rPr>
          <w:rFonts w:ascii="Times New Roman" w:eastAsia="Times New Roman" w:hAnsi="Times New Roman" w:cs="Times New Roman"/>
          <w:color w:val="000000"/>
          <w:sz w:val="28"/>
          <w:lang w:eastAsia="ru-RU"/>
        </w:rPr>
        <w:t>Мультимедийная</w:t>
      </w:r>
      <w:proofErr w:type="spellEnd"/>
      <w:r w:rsidRPr="00653EC8">
        <w:rPr>
          <w:rFonts w:ascii="Times New Roman" w:eastAsia="Times New Roman" w:hAnsi="Times New Roman" w:cs="Times New Roman"/>
          <w:color w:val="000000"/>
          <w:sz w:val="28"/>
          <w:lang w:eastAsia="ru-RU"/>
        </w:rPr>
        <w:t xml:space="preserve"> презентация</w:t>
      </w:r>
    </w:p>
    <w:p w:rsidR="00653EC8" w:rsidRPr="00653EC8" w:rsidRDefault="00653EC8" w:rsidP="00653EC8">
      <w:pPr>
        <w:numPr>
          <w:ilvl w:val="0"/>
          <w:numId w:val="6"/>
        </w:numPr>
        <w:shd w:val="clear" w:color="auto" w:fill="FFFFFF"/>
        <w:spacing w:before="34" w:after="34" w:line="240" w:lineRule="auto"/>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Концерт</w:t>
      </w:r>
    </w:p>
    <w:p w:rsidR="00653EC8" w:rsidRPr="00653EC8" w:rsidRDefault="00653EC8" w:rsidP="00653EC8">
      <w:pPr>
        <w:numPr>
          <w:ilvl w:val="0"/>
          <w:numId w:val="6"/>
        </w:numPr>
        <w:shd w:val="clear" w:color="auto" w:fill="FFFFFF"/>
        <w:spacing w:before="34" w:after="34" w:line="240" w:lineRule="auto"/>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Итоги исследовательской работы</w:t>
      </w:r>
    </w:p>
    <w:p w:rsidR="00653EC8" w:rsidRPr="00653EC8" w:rsidRDefault="00653EC8" w:rsidP="00653EC8">
      <w:pPr>
        <w:numPr>
          <w:ilvl w:val="0"/>
          <w:numId w:val="6"/>
        </w:numPr>
        <w:shd w:val="clear" w:color="auto" w:fill="FFFFFF"/>
        <w:spacing w:before="34" w:after="34" w:line="240" w:lineRule="auto"/>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Выставка рисунков и поделок</w:t>
      </w:r>
    </w:p>
    <w:p w:rsidR="00653EC8" w:rsidRPr="00653EC8" w:rsidRDefault="00653EC8" w:rsidP="00653EC8">
      <w:pPr>
        <w:numPr>
          <w:ilvl w:val="0"/>
          <w:numId w:val="6"/>
        </w:numPr>
        <w:shd w:val="clear" w:color="auto" w:fill="FFFFFF"/>
        <w:spacing w:before="34" w:after="34" w:line="240" w:lineRule="auto"/>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Творческий отчет</w:t>
      </w:r>
    </w:p>
    <w:p w:rsidR="00653EC8" w:rsidRPr="00653EC8" w:rsidRDefault="00653EC8" w:rsidP="00653EC8">
      <w:pPr>
        <w:numPr>
          <w:ilvl w:val="0"/>
          <w:numId w:val="6"/>
        </w:numPr>
        <w:shd w:val="clear" w:color="auto" w:fill="FFFFFF"/>
        <w:spacing w:before="34" w:after="34" w:line="240" w:lineRule="auto"/>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Воплощение (в роль человека, одушевленного или неодушевленного существа).</w:t>
      </w:r>
    </w:p>
    <w:p w:rsidR="00653EC8" w:rsidRPr="00653EC8" w:rsidRDefault="00653EC8" w:rsidP="00653EC8">
      <w:pPr>
        <w:numPr>
          <w:ilvl w:val="0"/>
          <w:numId w:val="6"/>
        </w:numPr>
        <w:shd w:val="clear" w:color="auto" w:fill="FFFFFF"/>
        <w:spacing w:before="34" w:after="34" w:line="240" w:lineRule="auto"/>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lastRenderedPageBreak/>
        <w:t>Деловая игра.</w:t>
      </w:r>
    </w:p>
    <w:p w:rsidR="00653EC8" w:rsidRPr="00653EC8" w:rsidRDefault="00653EC8" w:rsidP="00653EC8">
      <w:pPr>
        <w:numPr>
          <w:ilvl w:val="0"/>
          <w:numId w:val="6"/>
        </w:numPr>
        <w:shd w:val="clear" w:color="auto" w:fill="FFFFFF"/>
        <w:spacing w:before="34" w:after="34" w:line="240" w:lineRule="auto"/>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Демонстрация видеофильма – продукта, выполненного на основе информационных технологий.</w:t>
      </w:r>
    </w:p>
    <w:p w:rsidR="00653EC8" w:rsidRPr="00653EC8" w:rsidRDefault="00653EC8" w:rsidP="00653EC8">
      <w:pPr>
        <w:numPr>
          <w:ilvl w:val="0"/>
          <w:numId w:val="6"/>
        </w:numPr>
        <w:shd w:val="clear" w:color="auto" w:fill="FFFFFF"/>
        <w:spacing w:before="34" w:after="34" w:line="240" w:lineRule="auto"/>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Игра с залом.</w:t>
      </w:r>
    </w:p>
    <w:p w:rsidR="00653EC8" w:rsidRPr="00653EC8" w:rsidRDefault="00653EC8" w:rsidP="00653EC8">
      <w:pPr>
        <w:numPr>
          <w:ilvl w:val="0"/>
          <w:numId w:val="6"/>
        </w:numPr>
        <w:shd w:val="clear" w:color="auto" w:fill="FFFFFF"/>
        <w:spacing w:before="34" w:after="34" w:line="240" w:lineRule="auto"/>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Иллюстративное сопоставление фактов, документов, событий, эпох, цивилизаций…</w:t>
      </w:r>
    </w:p>
    <w:p w:rsidR="00653EC8" w:rsidRPr="00653EC8" w:rsidRDefault="00653EC8" w:rsidP="00653EC8">
      <w:pPr>
        <w:numPr>
          <w:ilvl w:val="0"/>
          <w:numId w:val="6"/>
        </w:numPr>
        <w:shd w:val="clear" w:color="auto" w:fill="FFFFFF"/>
        <w:spacing w:before="34" w:after="34" w:line="240" w:lineRule="auto"/>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Инсценировка реального или вымышленного исторического события.</w:t>
      </w:r>
    </w:p>
    <w:p w:rsidR="00653EC8" w:rsidRPr="00653EC8" w:rsidRDefault="00653EC8" w:rsidP="00653EC8">
      <w:pPr>
        <w:numPr>
          <w:ilvl w:val="0"/>
          <w:numId w:val="6"/>
        </w:numPr>
        <w:shd w:val="clear" w:color="auto" w:fill="FFFFFF"/>
        <w:spacing w:before="34" w:after="34" w:line="240" w:lineRule="auto"/>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Научная конференция.</w:t>
      </w:r>
    </w:p>
    <w:p w:rsidR="00653EC8" w:rsidRPr="00653EC8" w:rsidRDefault="00653EC8" w:rsidP="00653EC8">
      <w:pPr>
        <w:numPr>
          <w:ilvl w:val="0"/>
          <w:numId w:val="6"/>
        </w:numPr>
        <w:shd w:val="clear" w:color="auto" w:fill="FFFFFF"/>
        <w:spacing w:before="34" w:after="34" w:line="240" w:lineRule="auto"/>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Отчет исследовательской экспедиции.</w:t>
      </w:r>
    </w:p>
    <w:p w:rsidR="00653EC8" w:rsidRPr="00653EC8" w:rsidRDefault="00653EC8" w:rsidP="00653EC8">
      <w:pPr>
        <w:numPr>
          <w:ilvl w:val="0"/>
          <w:numId w:val="6"/>
        </w:numPr>
        <w:shd w:val="clear" w:color="auto" w:fill="FFFFFF"/>
        <w:spacing w:before="34" w:after="34" w:line="240" w:lineRule="auto"/>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Пресс-конференция.</w:t>
      </w:r>
    </w:p>
    <w:p w:rsidR="00653EC8" w:rsidRPr="00653EC8" w:rsidRDefault="00653EC8" w:rsidP="00653EC8">
      <w:pPr>
        <w:numPr>
          <w:ilvl w:val="0"/>
          <w:numId w:val="6"/>
        </w:numPr>
        <w:shd w:val="clear" w:color="auto" w:fill="FFFFFF"/>
        <w:spacing w:before="34" w:after="34" w:line="240" w:lineRule="auto"/>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Путешествие.</w:t>
      </w:r>
    </w:p>
    <w:p w:rsidR="00653EC8" w:rsidRPr="00653EC8" w:rsidRDefault="00653EC8" w:rsidP="00653EC8">
      <w:pPr>
        <w:numPr>
          <w:ilvl w:val="0"/>
          <w:numId w:val="6"/>
        </w:numPr>
        <w:shd w:val="clear" w:color="auto" w:fill="FFFFFF"/>
        <w:spacing w:before="34" w:after="34" w:line="240" w:lineRule="auto"/>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Реклама.</w:t>
      </w:r>
    </w:p>
    <w:p w:rsidR="00653EC8" w:rsidRPr="00653EC8" w:rsidRDefault="00653EC8" w:rsidP="00653EC8">
      <w:pPr>
        <w:numPr>
          <w:ilvl w:val="0"/>
          <w:numId w:val="6"/>
        </w:numPr>
        <w:shd w:val="clear" w:color="auto" w:fill="FFFFFF"/>
        <w:spacing w:before="34" w:after="34" w:line="240" w:lineRule="auto"/>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Ролевая игра.</w:t>
      </w:r>
    </w:p>
    <w:p w:rsidR="00653EC8" w:rsidRPr="00653EC8" w:rsidRDefault="00653EC8" w:rsidP="00653EC8">
      <w:pPr>
        <w:numPr>
          <w:ilvl w:val="0"/>
          <w:numId w:val="6"/>
        </w:numPr>
        <w:shd w:val="clear" w:color="auto" w:fill="FFFFFF"/>
        <w:spacing w:before="34" w:after="34" w:line="240" w:lineRule="auto"/>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Соревнования.</w:t>
      </w:r>
    </w:p>
    <w:p w:rsidR="00653EC8" w:rsidRPr="00653EC8" w:rsidRDefault="00653EC8" w:rsidP="00653EC8">
      <w:pPr>
        <w:numPr>
          <w:ilvl w:val="0"/>
          <w:numId w:val="6"/>
        </w:numPr>
        <w:shd w:val="clear" w:color="auto" w:fill="FFFFFF"/>
        <w:spacing w:before="34" w:after="34" w:line="240" w:lineRule="auto"/>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Спектакль.</w:t>
      </w:r>
    </w:p>
    <w:p w:rsidR="00653EC8" w:rsidRPr="00653EC8" w:rsidRDefault="00653EC8" w:rsidP="00653EC8">
      <w:pPr>
        <w:numPr>
          <w:ilvl w:val="0"/>
          <w:numId w:val="6"/>
        </w:numPr>
        <w:shd w:val="clear" w:color="auto" w:fill="FFFFFF"/>
        <w:spacing w:before="34" w:after="34" w:line="240" w:lineRule="auto"/>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Спортивная игра.</w:t>
      </w:r>
    </w:p>
    <w:p w:rsidR="00653EC8" w:rsidRPr="00653EC8" w:rsidRDefault="00653EC8" w:rsidP="00653EC8">
      <w:pPr>
        <w:numPr>
          <w:ilvl w:val="0"/>
          <w:numId w:val="6"/>
        </w:numPr>
        <w:shd w:val="clear" w:color="auto" w:fill="FFFFFF"/>
        <w:spacing w:before="34" w:after="34" w:line="240" w:lineRule="auto"/>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Телепередача.</w:t>
      </w:r>
    </w:p>
    <w:p w:rsidR="00653EC8" w:rsidRPr="00653EC8" w:rsidRDefault="00653EC8" w:rsidP="00653EC8">
      <w:pPr>
        <w:numPr>
          <w:ilvl w:val="0"/>
          <w:numId w:val="6"/>
        </w:numPr>
        <w:shd w:val="clear" w:color="auto" w:fill="FFFFFF"/>
        <w:spacing w:before="34" w:after="34" w:line="240" w:lineRule="auto"/>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Экскурсия.</w:t>
      </w:r>
    </w:p>
    <w:p w:rsidR="00653EC8" w:rsidRPr="00653EC8" w:rsidRDefault="00653EC8" w:rsidP="00653EC8">
      <w:pPr>
        <w:shd w:val="clear" w:color="auto" w:fill="FFFFFF"/>
        <w:spacing w:after="0" w:line="240" w:lineRule="auto"/>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     Каждый проект должен быть доведен до успешного завершения и оставить у школьников ощущение гордости за полученный результат.</w:t>
      </w:r>
    </w:p>
    <w:p w:rsidR="00653EC8" w:rsidRPr="00653EC8" w:rsidRDefault="00653EC8" w:rsidP="00653EC8">
      <w:pPr>
        <w:shd w:val="clear" w:color="auto" w:fill="FFFFFF"/>
        <w:spacing w:after="0" w:line="240" w:lineRule="auto"/>
        <w:ind w:left="142" w:firstLine="568"/>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   Со своим творческим исследовательским экологическим проектом  «О чём шепчут деревья?» дети выступали  на муниципальной научно-практической конференции, заняв 1 место.  </w:t>
      </w:r>
    </w:p>
    <w:p w:rsidR="00653EC8" w:rsidRPr="00653EC8" w:rsidRDefault="00653EC8" w:rsidP="00653EC8">
      <w:pPr>
        <w:shd w:val="clear" w:color="auto" w:fill="FFFFFF"/>
        <w:spacing w:after="0" w:line="240" w:lineRule="auto"/>
        <w:ind w:left="142" w:firstLine="568"/>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Метод проектов – это одна из конкретных возможностей использовать жизнь для воспитательных и образовательных целей. Вот почему можно сказать, что метод проектов расширяет горизонты в педагогической теории и практике. Он открывает путь, показывающий, как перейти от словесного воспитания к воспитанию в самой жизни и самой жизнью.</w:t>
      </w:r>
    </w:p>
    <w:p w:rsidR="00653EC8" w:rsidRPr="00653EC8" w:rsidRDefault="00653EC8" w:rsidP="00653EC8">
      <w:pPr>
        <w:shd w:val="clear" w:color="auto" w:fill="FFFFFF"/>
        <w:spacing w:after="0" w:line="240" w:lineRule="auto"/>
        <w:ind w:left="142" w:firstLine="568"/>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Итак, благодаря использованию метода проектов повышается вероятность творческого развития учащихся; естественным образом происходит соединение теории и практики, что делает теорию более интересной и более реальной; развивается активность учащихся, которая приводит их к большей самостоятельности; укрепляется чувство социальной ответственности, а, кроме всего прочего, дети на занятиях испытывают истинную радость.</w:t>
      </w:r>
    </w:p>
    <w:p w:rsidR="00653EC8" w:rsidRPr="00653EC8" w:rsidRDefault="00653EC8" w:rsidP="00653EC8">
      <w:pPr>
        <w:shd w:val="clear" w:color="auto" w:fill="FFFFFF"/>
        <w:spacing w:after="0" w:line="240" w:lineRule="auto"/>
        <w:rPr>
          <w:rFonts w:ascii="Calibri" w:eastAsia="Times New Roman" w:hAnsi="Calibri" w:cs="Calibri"/>
          <w:color w:val="000000"/>
          <w:lang w:eastAsia="ru-RU"/>
        </w:rPr>
      </w:pPr>
      <w:r w:rsidRPr="00653EC8">
        <w:rPr>
          <w:rFonts w:ascii="Times New Roman" w:eastAsia="Times New Roman" w:hAnsi="Times New Roman" w:cs="Times New Roman"/>
          <w:b/>
          <w:bCs/>
          <w:color w:val="000000"/>
          <w:sz w:val="28"/>
          <w:u w:val="single"/>
          <w:lang w:eastAsia="ru-RU"/>
        </w:rPr>
        <w:t>    Результативность</w:t>
      </w:r>
    </w:p>
    <w:p w:rsidR="00653EC8" w:rsidRPr="00653EC8" w:rsidRDefault="00653EC8" w:rsidP="00653EC8">
      <w:pPr>
        <w:shd w:val="clear" w:color="auto" w:fill="FFFFFF"/>
        <w:spacing w:after="0" w:line="240" w:lineRule="auto"/>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Отслеживание результатов велось путем непосредственного наблюдения и с помощью диагностики отслеживания качества знаний.</w:t>
      </w:r>
    </w:p>
    <w:p w:rsidR="00653EC8" w:rsidRPr="00653EC8" w:rsidRDefault="00653EC8" w:rsidP="00653EC8">
      <w:pPr>
        <w:shd w:val="clear" w:color="auto" w:fill="FFFFFF"/>
        <w:spacing w:after="0" w:line="240" w:lineRule="auto"/>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 xml:space="preserve">Наблюдая за учащимися на протяжении 2-х лет, когда стал применяться  метод проектов, можно </w:t>
      </w:r>
      <w:proofErr w:type="gramStart"/>
      <w:r w:rsidRPr="00653EC8">
        <w:rPr>
          <w:rFonts w:ascii="Times New Roman" w:eastAsia="Times New Roman" w:hAnsi="Times New Roman" w:cs="Times New Roman"/>
          <w:color w:val="000000"/>
          <w:sz w:val="28"/>
          <w:lang w:eastAsia="ru-RU"/>
        </w:rPr>
        <w:t>от</w:t>
      </w:r>
      <w:proofErr w:type="gramEnd"/>
      <w:r w:rsidRPr="00653EC8">
        <w:rPr>
          <w:rFonts w:ascii="Times New Roman" w:eastAsia="Times New Roman" w:hAnsi="Times New Roman" w:cs="Times New Roman"/>
          <w:color w:val="000000"/>
          <w:sz w:val="28"/>
          <w:lang w:eastAsia="ru-RU"/>
        </w:rPr>
        <w:t xml:space="preserve"> метить, что </w:t>
      </w:r>
      <w:proofErr w:type="gramStart"/>
      <w:r w:rsidRPr="00653EC8">
        <w:rPr>
          <w:rFonts w:ascii="Times New Roman" w:eastAsia="Times New Roman" w:hAnsi="Times New Roman" w:cs="Times New Roman"/>
          <w:color w:val="000000"/>
          <w:sz w:val="28"/>
          <w:lang w:eastAsia="ru-RU"/>
        </w:rPr>
        <w:t>в</w:t>
      </w:r>
      <w:proofErr w:type="gramEnd"/>
      <w:r w:rsidRPr="00653EC8">
        <w:rPr>
          <w:rFonts w:ascii="Times New Roman" w:eastAsia="Times New Roman" w:hAnsi="Times New Roman" w:cs="Times New Roman"/>
          <w:color w:val="000000"/>
          <w:sz w:val="28"/>
          <w:lang w:eastAsia="ru-RU"/>
        </w:rPr>
        <w:t xml:space="preserve"> классе постепенно стал формироваться коллектив (дети стали меньше ссориться, выручать друг друга, чувствуют ответственность за себя и своих товарищей). Это отметили другие учителя, работающие в классе.</w:t>
      </w:r>
    </w:p>
    <w:p w:rsidR="00653EC8" w:rsidRPr="00653EC8" w:rsidRDefault="00653EC8" w:rsidP="00653EC8">
      <w:pPr>
        <w:shd w:val="clear" w:color="auto" w:fill="FFFFFF"/>
        <w:spacing w:after="0" w:line="240" w:lineRule="auto"/>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lastRenderedPageBreak/>
        <w:t xml:space="preserve">Привлекая к работе в различных проектах отстающих учеников, заметила, что у них выросла самооценка, повысилась уверенность в себе, своих силах и, как следствие, мотивация к обучению (раз </w:t>
      </w:r>
      <w:proofErr w:type="gramStart"/>
      <w:r w:rsidRPr="00653EC8">
        <w:rPr>
          <w:rFonts w:ascii="Times New Roman" w:eastAsia="Times New Roman" w:hAnsi="Times New Roman" w:cs="Times New Roman"/>
          <w:color w:val="000000"/>
          <w:sz w:val="28"/>
          <w:lang w:eastAsia="ru-RU"/>
        </w:rPr>
        <w:t>это</w:t>
      </w:r>
      <w:proofErr w:type="gramEnd"/>
      <w:r w:rsidRPr="00653EC8">
        <w:rPr>
          <w:rFonts w:ascii="Times New Roman" w:eastAsia="Times New Roman" w:hAnsi="Times New Roman" w:cs="Times New Roman"/>
          <w:color w:val="000000"/>
          <w:sz w:val="28"/>
          <w:lang w:eastAsia="ru-RU"/>
        </w:rPr>
        <w:t xml:space="preserve"> получается, значит может и другое получиться). Оценки текущего самоконтроля, выставляемые детьми за свои работы у многих стали выше.</w:t>
      </w:r>
    </w:p>
    <w:p w:rsidR="00653EC8" w:rsidRPr="00653EC8" w:rsidRDefault="00653EC8" w:rsidP="00653EC8">
      <w:pPr>
        <w:shd w:val="clear" w:color="auto" w:fill="FFFFFF"/>
        <w:spacing w:after="0" w:line="240" w:lineRule="auto"/>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У учащихся стала более развитой речь, улучшилась память, свободнее выражают свои мысли и суждения, улучшились результаты сочинений, изложений, повысилось качество пересказа текста.</w:t>
      </w:r>
    </w:p>
    <w:p w:rsidR="00653EC8" w:rsidRPr="00653EC8" w:rsidRDefault="00653EC8" w:rsidP="00653EC8">
      <w:pPr>
        <w:shd w:val="clear" w:color="auto" w:fill="FFFFFF"/>
        <w:spacing w:after="0" w:line="240" w:lineRule="auto"/>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 xml:space="preserve">У ребят развивается интерес к познанию мира, новых фактов, явлений. Они стали больше читать энциклопедическую детскую литературу и с удовольствием делятся с учителем тем новым для них, о чем удалось узнать. Причем интересы у ребят разные. Один второклассник заинтересовался географией и знает теперь не только страны нашего континента, но и их столицы. </w:t>
      </w:r>
      <w:proofErr w:type="gramStart"/>
      <w:r w:rsidRPr="00653EC8">
        <w:rPr>
          <w:rFonts w:ascii="Times New Roman" w:eastAsia="Times New Roman" w:hAnsi="Times New Roman" w:cs="Times New Roman"/>
          <w:color w:val="000000"/>
          <w:sz w:val="28"/>
          <w:lang w:eastAsia="ru-RU"/>
        </w:rPr>
        <w:t>Другой</w:t>
      </w:r>
      <w:proofErr w:type="gramEnd"/>
      <w:r w:rsidRPr="00653EC8">
        <w:rPr>
          <w:rFonts w:ascii="Times New Roman" w:eastAsia="Times New Roman" w:hAnsi="Times New Roman" w:cs="Times New Roman"/>
          <w:color w:val="000000"/>
          <w:sz w:val="28"/>
          <w:lang w:eastAsia="ru-RU"/>
        </w:rPr>
        <w:t xml:space="preserve"> с увлечением рассказывает нам о новых породах собак. Уже есть любители и знатоки комнатных растений и т.д. Как следствие, улучшились результаты проверки техники чтения.</w:t>
      </w:r>
    </w:p>
    <w:p w:rsidR="00653EC8" w:rsidRPr="00653EC8" w:rsidRDefault="00653EC8" w:rsidP="00653EC8">
      <w:pPr>
        <w:shd w:val="clear" w:color="auto" w:fill="FFFFFF"/>
        <w:spacing w:after="0" w:line="240" w:lineRule="auto"/>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Попробовав себя в разных качествах во время выполнения проектов, ребята определяются, какой вид работы им больше по душе, что у них лучше получается, а чему следует еще поучиться. При этом формируются и отрабатываются различные умения и навыки.</w:t>
      </w:r>
    </w:p>
    <w:p w:rsidR="00653EC8" w:rsidRPr="00653EC8" w:rsidRDefault="00653EC8" w:rsidP="00653EC8">
      <w:pPr>
        <w:shd w:val="clear" w:color="auto" w:fill="FFFFFF"/>
        <w:spacing w:after="0" w:line="240" w:lineRule="auto"/>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Участвуя в разных проектах дети, конечно же, учатся творчески мыслить, принимать нестандартные решения.</w:t>
      </w:r>
    </w:p>
    <w:p w:rsidR="00653EC8" w:rsidRPr="00653EC8" w:rsidRDefault="00653EC8" w:rsidP="00653EC8">
      <w:pPr>
        <w:shd w:val="clear" w:color="auto" w:fill="FFFFFF"/>
        <w:spacing w:after="0" w:line="240" w:lineRule="auto"/>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Способствует эта работа и привлечению большего внимания родителей к делам и проблемам детей, их участию и помощи в общей работе, несомненно, сближает их, делает единомышленниками, помогает лучшему взаимопониманию, что очень важно.</w:t>
      </w:r>
    </w:p>
    <w:p w:rsidR="00653EC8" w:rsidRPr="00653EC8" w:rsidRDefault="00653EC8" w:rsidP="00653EC8">
      <w:pPr>
        <w:shd w:val="clear" w:color="auto" w:fill="FFFFFF"/>
        <w:spacing w:after="0" w:line="240" w:lineRule="auto"/>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Проведенная диагностика качества знаний по разным предметам показала тенденцию к его повышению, особенно по тем предметам, где чаще применялся метод проектов. Наш  коллективный проект    был  отмечен  на районной детской научной конференции   в 2015г.</w:t>
      </w:r>
      <w:proofErr w:type="gramStart"/>
      <w:r w:rsidRPr="00653EC8">
        <w:rPr>
          <w:rFonts w:ascii="Times New Roman" w:eastAsia="Times New Roman" w:hAnsi="Times New Roman" w:cs="Times New Roman"/>
          <w:color w:val="000000"/>
          <w:sz w:val="28"/>
          <w:lang w:eastAsia="ru-RU"/>
        </w:rPr>
        <w:t xml:space="preserve"> ,</w:t>
      </w:r>
      <w:proofErr w:type="gramEnd"/>
      <w:r w:rsidRPr="00653EC8">
        <w:rPr>
          <w:rFonts w:ascii="Times New Roman" w:eastAsia="Times New Roman" w:hAnsi="Times New Roman" w:cs="Times New Roman"/>
          <w:color w:val="000000"/>
          <w:sz w:val="28"/>
          <w:lang w:eastAsia="ru-RU"/>
        </w:rPr>
        <w:t xml:space="preserve"> занял I место.</w:t>
      </w:r>
    </w:p>
    <w:p w:rsidR="00653EC8" w:rsidRPr="00653EC8" w:rsidRDefault="00653EC8" w:rsidP="00653EC8">
      <w:pPr>
        <w:shd w:val="clear" w:color="auto" w:fill="FFFFFF"/>
        <w:spacing w:after="0" w:line="240" w:lineRule="auto"/>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    Выполняя творческие задания, учащиеся начали  испытывать радость, гордость за хорошо выполненную работу.</w:t>
      </w:r>
    </w:p>
    <w:p w:rsidR="00653EC8" w:rsidRPr="00653EC8" w:rsidRDefault="00653EC8" w:rsidP="00653EC8">
      <w:pPr>
        <w:shd w:val="clear" w:color="auto" w:fill="FFFFFF"/>
        <w:spacing w:after="0" w:line="240" w:lineRule="auto"/>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     Показателем результативности работы в данном направлении служат сами творческие работы. У ребят заметно вырос интерес к творческой деятельности и, как следствие, повышение познавательной активности учащихся.</w:t>
      </w:r>
    </w:p>
    <w:p w:rsidR="00653EC8" w:rsidRPr="00653EC8" w:rsidRDefault="00653EC8" w:rsidP="00653EC8">
      <w:pPr>
        <w:shd w:val="clear" w:color="auto" w:fill="FFFFFF"/>
        <w:spacing w:after="0" w:line="240" w:lineRule="auto"/>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 xml:space="preserve">    Таким образом, на основании проведенных наблюдений и диагностики, можно сделать вывод, что метод проектов способствует развитию творческих способностей, развивает интерес к познанию мира, уверенность в себе, коммуникативные способности, повышает мотивацию к обучению, уровень </w:t>
      </w:r>
      <w:proofErr w:type="spellStart"/>
      <w:r w:rsidRPr="00653EC8">
        <w:rPr>
          <w:rFonts w:ascii="Times New Roman" w:eastAsia="Times New Roman" w:hAnsi="Times New Roman" w:cs="Times New Roman"/>
          <w:color w:val="000000"/>
          <w:sz w:val="28"/>
          <w:lang w:eastAsia="ru-RU"/>
        </w:rPr>
        <w:t>обученности</w:t>
      </w:r>
      <w:proofErr w:type="spellEnd"/>
      <w:r w:rsidRPr="00653EC8">
        <w:rPr>
          <w:rFonts w:ascii="Times New Roman" w:eastAsia="Times New Roman" w:hAnsi="Times New Roman" w:cs="Times New Roman"/>
          <w:color w:val="000000"/>
          <w:sz w:val="28"/>
          <w:lang w:eastAsia="ru-RU"/>
        </w:rPr>
        <w:t xml:space="preserve"> и качество знаний.</w:t>
      </w:r>
    </w:p>
    <w:p w:rsidR="00653EC8" w:rsidRPr="00653EC8" w:rsidRDefault="00653EC8" w:rsidP="00653EC8">
      <w:pPr>
        <w:shd w:val="clear" w:color="auto" w:fill="FFFFFF"/>
        <w:spacing w:after="0" w:line="240" w:lineRule="auto"/>
        <w:rPr>
          <w:rFonts w:ascii="Calibri" w:eastAsia="Times New Roman" w:hAnsi="Calibri" w:cs="Calibri"/>
          <w:color w:val="000000"/>
          <w:lang w:eastAsia="ru-RU"/>
        </w:rPr>
      </w:pPr>
      <w:r w:rsidRPr="00653EC8">
        <w:rPr>
          <w:rFonts w:ascii="Times New Roman" w:eastAsia="Times New Roman" w:hAnsi="Times New Roman" w:cs="Times New Roman"/>
          <w:b/>
          <w:bCs/>
          <w:color w:val="000000"/>
          <w:sz w:val="28"/>
          <w:u w:val="single"/>
          <w:lang w:eastAsia="ru-RU"/>
        </w:rPr>
        <w:t>Адресные рекомендации  по использованию опыта.</w:t>
      </w:r>
    </w:p>
    <w:p w:rsidR="00653EC8" w:rsidRPr="00653EC8" w:rsidRDefault="00653EC8" w:rsidP="00653EC8">
      <w:pPr>
        <w:shd w:val="clear" w:color="auto" w:fill="FFFFFF"/>
        <w:spacing w:after="0" w:line="240" w:lineRule="auto"/>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 xml:space="preserve">Настоящий опыт может быть адресован учителям начальных классов, воспитателям групп продленного дня, кто заинтересован в повышении </w:t>
      </w:r>
      <w:r w:rsidRPr="00653EC8">
        <w:rPr>
          <w:rFonts w:ascii="Times New Roman" w:eastAsia="Times New Roman" w:hAnsi="Times New Roman" w:cs="Times New Roman"/>
          <w:color w:val="000000"/>
          <w:sz w:val="28"/>
          <w:lang w:eastAsia="ru-RU"/>
        </w:rPr>
        <w:lastRenderedPageBreak/>
        <w:t>мотивации к обучению, уровня познавательной активности учащихся, в развитии их творческих способностей.</w:t>
      </w:r>
    </w:p>
    <w:p w:rsidR="00653EC8" w:rsidRPr="00653EC8" w:rsidRDefault="00653EC8" w:rsidP="00653EC8">
      <w:pPr>
        <w:shd w:val="clear" w:color="auto" w:fill="FFFFFF"/>
        <w:spacing w:after="0" w:line="240" w:lineRule="auto"/>
        <w:ind w:left="-568" w:firstLine="710"/>
        <w:jc w:val="both"/>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 xml:space="preserve">Всё </w:t>
      </w:r>
      <w:proofErr w:type="gramStart"/>
      <w:r w:rsidRPr="00653EC8">
        <w:rPr>
          <w:rFonts w:ascii="Times New Roman" w:eastAsia="Times New Roman" w:hAnsi="Times New Roman" w:cs="Times New Roman"/>
          <w:color w:val="000000"/>
          <w:sz w:val="28"/>
          <w:lang w:eastAsia="ru-RU"/>
        </w:rPr>
        <w:t>выше сказанное</w:t>
      </w:r>
      <w:proofErr w:type="gramEnd"/>
      <w:r w:rsidRPr="00653EC8">
        <w:rPr>
          <w:rFonts w:ascii="Times New Roman" w:eastAsia="Times New Roman" w:hAnsi="Times New Roman" w:cs="Times New Roman"/>
          <w:color w:val="000000"/>
          <w:sz w:val="28"/>
          <w:lang w:eastAsia="ru-RU"/>
        </w:rPr>
        <w:t xml:space="preserve"> я учитываю при разработке своих уроков.</w:t>
      </w:r>
    </w:p>
    <w:p w:rsidR="00653EC8" w:rsidRPr="00653EC8" w:rsidRDefault="00653EC8" w:rsidP="00653EC8">
      <w:pPr>
        <w:shd w:val="clear" w:color="auto" w:fill="FFFFFF"/>
        <w:spacing w:after="0" w:line="240" w:lineRule="auto"/>
        <w:ind w:left="-568"/>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 xml:space="preserve">      </w:t>
      </w:r>
    </w:p>
    <w:p w:rsidR="00653EC8" w:rsidRPr="00653EC8" w:rsidRDefault="00653EC8" w:rsidP="00653EC8">
      <w:pPr>
        <w:shd w:val="clear" w:color="auto" w:fill="FFFFFF"/>
        <w:spacing w:after="0" w:line="240" w:lineRule="auto"/>
        <w:ind w:left="-568"/>
        <w:jc w:val="both"/>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            </w:t>
      </w:r>
    </w:p>
    <w:p w:rsidR="00653EC8" w:rsidRPr="00653EC8" w:rsidRDefault="00653EC8" w:rsidP="00653EC8">
      <w:pPr>
        <w:shd w:val="clear" w:color="auto" w:fill="FFFFFF"/>
        <w:spacing w:after="0" w:line="240" w:lineRule="auto"/>
        <w:rPr>
          <w:rFonts w:ascii="Calibri" w:eastAsia="Times New Roman" w:hAnsi="Calibri" w:cs="Calibri"/>
          <w:color w:val="000000"/>
          <w:lang w:eastAsia="ru-RU"/>
        </w:rPr>
      </w:pPr>
      <w:r w:rsidRPr="00653EC8">
        <w:rPr>
          <w:rFonts w:ascii="Times New Roman" w:eastAsia="Times New Roman" w:hAnsi="Times New Roman" w:cs="Times New Roman"/>
          <w:color w:val="000000"/>
          <w:sz w:val="28"/>
          <w:lang w:eastAsia="ru-RU"/>
        </w:rPr>
        <w:t> В перспективе я продолжу использовать проектно-исследовательскую деятельность на  уроках   и  во внеурочной работе  начальной школы, так как использование этой технологии в  моей работе,  даёт положительные результаты. Это приносит удовлетворение и радость творчества.</w:t>
      </w:r>
    </w:p>
    <w:p w:rsidR="002B637A" w:rsidRDefault="002B637A"/>
    <w:sectPr w:rsidR="002B637A" w:rsidSect="002B63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254D3"/>
    <w:multiLevelType w:val="multilevel"/>
    <w:tmpl w:val="28A24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F84385"/>
    <w:multiLevelType w:val="multilevel"/>
    <w:tmpl w:val="1FC4EE2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CE4FE7"/>
    <w:multiLevelType w:val="multilevel"/>
    <w:tmpl w:val="0BE4A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EE07E7"/>
    <w:multiLevelType w:val="multilevel"/>
    <w:tmpl w:val="B2143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8E237D9"/>
    <w:multiLevelType w:val="multilevel"/>
    <w:tmpl w:val="8CB45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6A060E4"/>
    <w:multiLevelType w:val="multilevel"/>
    <w:tmpl w:val="A15A7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653EC8"/>
    <w:rsid w:val="002B637A"/>
    <w:rsid w:val="00603B6A"/>
    <w:rsid w:val="00653EC8"/>
    <w:rsid w:val="00726DDB"/>
    <w:rsid w:val="008E6CD6"/>
    <w:rsid w:val="00902114"/>
    <w:rsid w:val="00F21B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3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653E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53EC8"/>
  </w:style>
  <w:style w:type="character" w:customStyle="1" w:styleId="c0">
    <w:name w:val="c0"/>
    <w:basedOn w:val="a0"/>
    <w:rsid w:val="00653EC8"/>
  </w:style>
  <w:style w:type="paragraph" w:customStyle="1" w:styleId="c29">
    <w:name w:val="c29"/>
    <w:basedOn w:val="a"/>
    <w:rsid w:val="00653E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653E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653E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653EC8"/>
  </w:style>
  <w:style w:type="paragraph" w:customStyle="1" w:styleId="c25">
    <w:name w:val="c25"/>
    <w:basedOn w:val="a"/>
    <w:rsid w:val="00653E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53EC8"/>
  </w:style>
</w:styles>
</file>

<file path=word/webSettings.xml><?xml version="1.0" encoding="utf-8"?>
<w:webSettings xmlns:r="http://schemas.openxmlformats.org/officeDocument/2006/relationships" xmlns:w="http://schemas.openxmlformats.org/wordprocessingml/2006/main">
  <w:divs>
    <w:div w:id="145031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3233</Words>
  <Characters>18430</Characters>
  <Application>Microsoft Office Word</Application>
  <DocSecurity>0</DocSecurity>
  <Lines>153</Lines>
  <Paragraphs>43</Paragraphs>
  <ScaleCrop>false</ScaleCrop>
  <Company>Microsoft</Company>
  <LinksUpToDate>false</LinksUpToDate>
  <CharactersWithSpaces>21620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4</cp:revision>
  <dcterms:created xsi:type="dcterms:W3CDTF">2023-04-01T07:58:00Z</dcterms:created>
  <dcterms:modified xsi:type="dcterms:W3CDTF">2023-04-01T08:01:00Z</dcterms:modified>
</cp:coreProperties>
</file>