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98" w:rsidRDefault="00695C98" w:rsidP="0067426D"/>
    <w:p w:rsidR="00695C98" w:rsidRDefault="00695C98" w:rsidP="0067426D"/>
    <w:p w:rsidR="00695C98" w:rsidRDefault="00695C98" w:rsidP="0067426D"/>
    <w:p w:rsidR="00003DF9" w:rsidRPr="00CF2A37" w:rsidRDefault="00003DF9" w:rsidP="00003DF9">
      <w:pPr>
        <w:tabs>
          <w:tab w:val="left" w:pos="6743"/>
        </w:tabs>
        <w:spacing w:after="0"/>
        <w:jc w:val="center"/>
      </w:pPr>
      <w:r w:rsidRPr="00197CB2">
        <w:rPr>
          <w:rFonts w:ascii="Times New Roman" w:hAnsi="Times New Roman" w:cs="Times New Roman"/>
          <w:sz w:val="28"/>
          <w:szCs w:val="28"/>
        </w:rPr>
        <w:t>ФЕДЕРАЛЬНОЕ КАЗЕННОЕ ПРОФЕССИОНАЛЬНОЕ</w:t>
      </w:r>
    </w:p>
    <w:p w:rsidR="00003DF9" w:rsidRDefault="00003DF9" w:rsidP="00003DF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 № 277</w:t>
      </w:r>
    </w:p>
    <w:p w:rsidR="00003DF9" w:rsidRDefault="00003DF9" w:rsidP="00003DF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ФЕДЕРАЛЬНОЙ СЛУЖБЫ ИСПОЛНЕНИЯ НАКАЗАНИЙ</w:t>
      </w:r>
    </w:p>
    <w:p w:rsidR="00003DF9" w:rsidRDefault="00003DF9" w:rsidP="00003DF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3DF9" w:rsidRDefault="00003DF9" w:rsidP="00003D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3DF9" w:rsidRDefault="00003DF9" w:rsidP="00003D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3DF9" w:rsidRDefault="00003DF9" w:rsidP="00003D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3DF9" w:rsidRDefault="00003DF9" w:rsidP="00003D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3DF9" w:rsidRDefault="00003DF9" w:rsidP="00003D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3DF9" w:rsidRDefault="00003DF9" w:rsidP="00003D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3DF9" w:rsidRDefault="00003DF9" w:rsidP="00003D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3DF9" w:rsidRDefault="00003DF9" w:rsidP="00003DF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DF9" w:rsidRPr="00916332" w:rsidRDefault="00003DF9" w:rsidP="00003DF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332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003DF9" w:rsidRDefault="00003DF9" w:rsidP="00003DF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занятия практического обучения</w:t>
      </w:r>
    </w:p>
    <w:p w:rsidR="00003DF9" w:rsidRDefault="00003DF9" w:rsidP="00003DF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03DF9" w:rsidRDefault="00003DF9" w:rsidP="00003DF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«</w:t>
      </w:r>
      <w:r>
        <w:rPr>
          <w:rFonts w:ascii="Times New Roman" w:hAnsi="Times New Roman" w:cs="Times New Roman"/>
          <w:b/>
          <w:sz w:val="28"/>
          <w:szCs w:val="28"/>
        </w:rPr>
        <w:t>Учебно-производственное обучение и практика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03DF9" w:rsidRDefault="00003DF9" w:rsidP="00003DF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программы: «</w:t>
      </w:r>
      <w:r>
        <w:rPr>
          <w:rFonts w:ascii="Times New Roman" w:hAnsi="Times New Roman" w:cs="Times New Roman"/>
          <w:b/>
          <w:sz w:val="28"/>
          <w:szCs w:val="28"/>
        </w:rPr>
        <w:t xml:space="preserve">Обучение работе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основных</w:t>
      </w:r>
      <w:proofErr w:type="gramEnd"/>
    </w:p>
    <w:p w:rsidR="00003DF9" w:rsidRPr="0067426D" w:rsidRDefault="00003DF9" w:rsidP="00003DF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деревообрабатывающих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станках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003DF9" w:rsidRDefault="00003DF9" w:rsidP="00003DF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03DF9" w:rsidRDefault="00003DF9" w:rsidP="00003DF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03DF9" w:rsidRDefault="00003DF9" w:rsidP="00003DF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03DF9" w:rsidRDefault="00003DF9" w:rsidP="00003DF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03DF9" w:rsidRDefault="00003DF9" w:rsidP="00003DF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03DF9" w:rsidRDefault="00003DF9" w:rsidP="00003DF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03DF9" w:rsidRDefault="00003DF9" w:rsidP="00003DF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03DF9" w:rsidRDefault="00003DF9" w:rsidP="00003DF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03DF9" w:rsidRDefault="00003DF9" w:rsidP="00003DF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Разработал: преподаватель Григорьев Г.В.</w:t>
      </w:r>
    </w:p>
    <w:p w:rsidR="00003DF9" w:rsidRDefault="00003DF9" w:rsidP="00003DF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03DF9" w:rsidRDefault="00003DF9" w:rsidP="00003DF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03DF9" w:rsidRDefault="00003DF9" w:rsidP="00003DF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на МК</w:t>
      </w:r>
    </w:p>
    <w:p w:rsidR="00003DF9" w:rsidRDefault="00003DF9" w:rsidP="00003DF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____ от «_____»__________2023г.</w:t>
      </w:r>
    </w:p>
    <w:p w:rsidR="00003DF9" w:rsidRDefault="00003DF9" w:rsidP="00003DF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МК 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003DF9" w:rsidRDefault="00003DF9" w:rsidP="00003DF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03DF9" w:rsidRDefault="00003DF9" w:rsidP="00003DF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03DF9" w:rsidRDefault="00003DF9" w:rsidP="00003DF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03DF9" w:rsidRPr="00454CB1" w:rsidRDefault="00003DF9" w:rsidP="00003DF9">
      <w:pPr>
        <w:ind w:left="-426"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Красноярск 2023г.</w:t>
      </w:r>
    </w:p>
    <w:p w:rsidR="00003DF9" w:rsidRDefault="00003DF9" w:rsidP="0067426D"/>
    <w:p w:rsidR="00003DF9" w:rsidRDefault="00003DF9" w:rsidP="00003DF9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rFonts w:ascii="Arial" w:hAnsi="Arial" w:cs="Arial"/>
          <w:b/>
          <w:bCs/>
          <w:color w:val="000000"/>
          <w:sz w:val="28"/>
          <w:szCs w:val="28"/>
        </w:rPr>
      </w:pPr>
    </w:p>
    <w:p w:rsidR="00003DF9" w:rsidRDefault="00003DF9" w:rsidP="00003DF9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rFonts w:ascii="Arial" w:hAnsi="Arial" w:cs="Arial"/>
          <w:b/>
          <w:bCs/>
          <w:color w:val="000000"/>
          <w:sz w:val="28"/>
          <w:szCs w:val="28"/>
        </w:rPr>
      </w:pPr>
    </w:p>
    <w:p w:rsidR="00003DF9" w:rsidRDefault="00003DF9" w:rsidP="00003DF9">
      <w:pPr>
        <w:pStyle w:val="c9"/>
        <w:numPr>
          <w:ilvl w:val="0"/>
          <w:numId w:val="14"/>
        </w:numPr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003DF9">
        <w:rPr>
          <w:rStyle w:val="c0"/>
          <w:b/>
          <w:bCs/>
          <w:color w:val="000000"/>
          <w:sz w:val="28"/>
          <w:szCs w:val="28"/>
        </w:rPr>
        <w:t>АННОТАЦИЯ</w:t>
      </w:r>
    </w:p>
    <w:p w:rsidR="00003DF9" w:rsidRPr="00003DF9" w:rsidRDefault="00003DF9" w:rsidP="00003DF9">
      <w:pPr>
        <w:pStyle w:val="c9"/>
        <w:shd w:val="clear" w:color="auto" w:fill="FFFFFF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:rsidR="00003DF9" w:rsidRPr="00003DF9" w:rsidRDefault="00003DF9" w:rsidP="00003DF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       </w:t>
      </w:r>
      <w:proofErr w:type="gramStart"/>
      <w:r w:rsidRPr="00003DF9">
        <w:rPr>
          <w:rStyle w:val="c0"/>
          <w:color w:val="000000"/>
          <w:sz w:val="26"/>
          <w:szCs w:val="26"/>
        </w:rPr>
        <w:t>Разработка урока учебной практики по теме «Введение в профессию «Станочник (деревообработка)» с использованием игровых технологий и интерактивных методов обучения позволяет сформировать познавательные навыки, умения самостоятельно конструировать свои знания, ориентироваться в информационном пространстве, способствует развитию  компетенций в</w:t>
      </w:r>
      <w:r w:rsidRPr="00003DF9">
        <w:rPr>
          <w:rStyle w:val="apple-converted-space"/>
          <w:color w:val="000000"/>
          <w:sz w:val="26"/>
          <w:szCs w:val="26"/>
        </w:rPr>
        <w:t> </w:t>
      </w:r>
      <w:r w:rsidRPr="00003DF9">
        <w:rPr>
          <w:rStyle w:val="c0"/>
          <w:color w:val="000000"/>
          <w:sz w:val="26"/>
          <w:szCs w:val="26"/>
        </w:rPr>
        <w:t>условиях инновационных образовательных программ ФГОС третьего поколения и может быть использована при обучении профессии 18783, входящей в укрупненную группу профессий «Станочник деревообрабатывающих станков при</w:t>
      </w:r>
      <w:proofErr w:type="gramEnd"/>
      <w:r w:rsidRPr="00003DF9">
        <w:rPr>
          <w:rStyle w:val="c0"/>
          <w:color w:val="000000"/>
          <w:sz w:val="26"/>
          <w:szCs w:val="26"/>
        </w:rPr>
        <w:t xml:space="preserve"> работе на универсальном оборудовании по обработке древесины и изготовления мебели».</w:t>
      </w:r>
    </w:p>
    <w:p w:rsidR="00695C98" w:rsidRDefault="00695C98" w:rsidP="0067426D"/>
    <w:p w:rsidR="00003DF9" w:rsidRPr="00003DF9" w:rsidRDefault="00003DF9" w:rsidP="00003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03DF9">
        <w:rPr>
          <w:rFonts w:ascii="Times New Roman" w:eastAsia="Times New Roman" w:hAnsi="Times New Roman" w:cs="Times New Roman"/>
          <w:b/>
          <w:bCs/>
          <w:color w:val="000000"/>
          <w:sz w:val="28"/>
        </w:rPr>
        <w:t>ВВЕДЕНИЕ</w:t>
      </w:r>
    </w:p>
    <w:p w:rsidR="00003DF9" w:rsidRPr="00D5131F" w:rsidRDefault="00D5131F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8"/>
        </w:rPr>
        <w:t xml:space="preserve">    </w:t>
      </w:r>
      <w:r w:rsidR="00003DF9" w:rsidRPr="00D5131F"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Профессия «Станочник (деревообработка)» является основной для отечественного производства. В настоящее время происходит процесс модернизации всех направлений экономики станы, вследствие этого возросла потребность  в подготовке высококвалифицированных специалистов, способных решать  и создавать принципиально новые производства.</w:t>
      </w:r>
    </w:p>
    <w:p w:rsidR="00003DF9" w:rsidRPr="00D5131F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13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  Образовательная деятельность мастера производственного обучения имеет важное значение при формировании у </w:t>
      </w:r>
      <w:proofErr w:type="gramStart"/>
      <w:r w:rsidRPr="00D5131F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D513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ответственного отношения  к профессии.</w:t>
      </w:r>
    </w:p>
    <w:p w:rsidR="00003DF9" w:rsidRPr="00D5131F" w:rsidRDefault="00003DF9" w:rsidP="00D51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131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D5131F" w:rsidRPr="00D513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сновной результат </w:t>
      </w:r>
      <w:proofErr w:type="spellStart"/>
      <w:r w:rsidR="00D5131F" w:rsidRPr="00D5131F">
        <w:rPr>
          <w:rFonts w:ascii="Times New Roman" w:eastAsia="Times New Roman" w:hAnsi="Times New Roman" w:cs="Times New Roman"/>
          <w:color w:val="000000"/>
          <w:sz w:val="26"/>
          <w:szCs w:val="26"/>
        </w:rPr>
        <w:t>наначальном</w:t>
      </w:r>
      <w:proofErr w:type="spellEnd"/>
      <w:r w:rsidR="00D5131F" w:rsidRPr="00D513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5131F">
        <w:rPr>
          <w:rFonts w:ascii="Times New Roman" w:eastAsia="Times New Roman" w:hAnsi="Times New Roman" w:cs="Times New Roman"/>
          <w:color w:val="000000"/>
          <w:sz w:val="26"/>
          <w:szCs w:val="26"/>
        </w:rPr>
        <w:t>этапе</w:t>
      </w:r>
      <w:proofErr w:type="gramEnd"/>
      <w:r w:rsidRPr="00D513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 подготовки  специалистов   состоит в том, чтобы обучающиеся сконструировали  схематично этапы профессиональных компетенций, органично сочетая с социальной составляющей своего будущего.</w:t>
      </w:r>
    </w:p>
    <w:p w:rsidR="00D5131F" w:rsidRDefault="00003DF9" w:rsidP="00003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333333"/>
          <w:sz w:val="28"/>
        </w:rPr>
      </w:pPr>
      <w:r w:rsidRPr="00003DF9">
        <w:rPr>
          <w:rFonts w:ascii="Arial" w:eastAsia="Times New Roman" w:hAnsi="Arial" w:cs="Arial"/>
          <w:color w:val="000000"/>
          <w:sz w:val="28"/>
        </w:rPr>
        <w:t xml:space="preserve">  </w:t>
      </w:r>
      <w:r w:rsidRPr="00D5131F">
        <w:rPr>
          <w:rFonts w:ascii="Times New Roman" w:eastAsia="Times New Roman" w:hAnsi="Times New Roman" w:cs="Times New Roman"/>
          <w:b/>
          <w:color w:val="000000"/>
          <w:sz w:val="28"/>
        </w:rPr>
        <w:t>С первого урока цель  мастера производственного обучения заключается</w:t>
      </w:r>
      <w:r w:rsidR="00D5131F">
        <w:rPr>
          <w:rFonts w:ascii="Calibri" w:eastAsia="Times New Roman" w:hAnsi="Calibri" w:cs="Arial"/>
          <w:color w:val="333333"/>
          <w:sz w:val="28"/>
        </w:rPr>
        <w:t>:</w:t>
      </w:r>
    </w:p>
    <w:p w:rsidR="00003DF9" w:rsidRPr="00D5131F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03DF9">
        <w:rPr>
          <w:rFonts w:ascii="Calibri" w:eastAsia="Times New Roman" w:hAnsi="Calibri" w:cs="Arial"/>
          <w:color w:val="333333"/>
          <w:sz w:val="28"/>
        </w:rPr>
        <w:t> </w:t>
      </w:r>
      <w:r w:rsidRPr="00D513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выявлении избирательности обучающегося к содержанию, виду и форме учебного материала, мотивации его изучения, предпочтений к видам деятельности.</w:t>
      </w:r>
    </w:p>
    <w:p w:rsidR="00003DF9" w:rsidRPr="00D5131F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13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Тип урока </w:t>
      </w:r>
      <w:proofErr w:type="gramStart"/>
      <w:r w:rsidRPr="00D513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–в</w:t>
      </w:r>
      <w:proofErr w:type="gramEnd"/>
      <w:r w:rsidRPr="00D513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водный (первое практическое ознакомление с новой областью в  общих и профессиональных компетенциях)</w:t>
      </w:r>
    </w:p>
    <w:p w:rsidR="00003DF9" w:rsidRPr="00D5131F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13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 занятии использована игровая и интерактивная технологии, элементы обучения критическому мышлению,  сопровождение ИКТ.</w:t>
      </w:r>
    </w:p>
    <w:p w:rsidR="00003DF9" w:rsidRPr="00D5131F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13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    Данные технологии вызывают особый интерес, как час</w:t>
      </w:r>
      <w:r w:rsidR="00D5131F" w:rsidRPr="00D513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ти образовательного процесса </w:t>
      </w:r>
      <w:proofErr w:type="gramStart"/>
      <w:r w:rsidR="00D5131F" w:rsidRPr="00D513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</w:t>
      </w:r>
      <w:proofErr w:type="gramEnd"/>
      <w:r w:rsidR="00D5131F" w:rsidRPr="00D513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513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ПО.</w:t>
      </w:r>
    </w:p>
    <w:p w:rsidR="00003DF9" w:rsidRPr="00D5131F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3DF9">
        <w:rPr>
          <w:rFonts w:ascii="Calibri" w:eastAsia="Times New Roman" w:hAnsi="Calibri" w:cs="Arial"/>
          <w:color w:val="333333"/>
          <w:sz w:val="28"/>
        </w:rPr>
        <w:t xml:space="preserve">    </w:t>
      </w:r>
      <w:r w:rsidRPr="00D5131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Важнейшим условием обучения является  самостоятельная познавательная деятельность, направленная на поиск, обработку, усвоение учебной информации. В основе находится идея создания инновационной среды, в которой успешно проходит профессиональное становление обучающегося. Познавательная деятельность субъекта направлена на ориентацию и усвоение способов получения знаний. Такой метод основан на широких социальных мотивах, которые проявляются в понимании социальной значимости обучения. При определении цели урока обучающиеся вырабатывают направления для изучения информации, необходимой в данной профессии совместно с мастером производственного обучения. Подобная технология выявляет учебно-познавательные мотивы, такие как: профессионально-ценностные, коммуникативные, </w:t>
      </w:r>
      <w:r w:rsidRPr="00D5131F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 xml:space="preserve">познавательные. Внутренние или познавательные мотивы преобладают над </w:t>
      </w:r>
      <w:proofErr w:type="gramStart"/>
      <w:r w:rsidRPr="00D5131F">
        <w:rPr>
          <w:rFonts w:ascii="Times New Roman" w:eastAsia="Times New Roman" w:hAnsi="Times New Roman" w:cs="Times New Roman"/>
          <w:color w:val="333333"/>
          <w:sz w:val="26"/>
          <w:szCs w:val="26"/>
        </w:rPr>
        <w:t>внешними</w:t>
      </w:r>
      <w:proofErr w:type="gramEnd"/>
      <w:r w:rsidRPr="00D5131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или социальными.</w:t>
      </w:r>
    </w:p>
    <w:p w:rsidR="00D5131F" w:rsidRPr="00D5131F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03DF9">
        <w:rPr>
          <w:rFonts w:ascii="Calibri" w:eastAsia="Times New Roman" w:hAnsi="Calibri" w:cs="Arial"/>
          <w:color w:val="333333"/>
          <w:sz w:val="28"/>
        </w:rPr>
        <w:t xml:space="preserve">      </w:t>
      </w:r>
      <w:r w:rsidRPr="00D5131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Обучающимся изучают информацию в виде презентаций по историческим фактам, </w:t>
      </w:r>
      <w:r w:rsidR="00D5131F" w:rsidRPr="00D5131F">
        <w:rPr>
          <w:rFonts w:ascii="Times New Roman" w:eastAsia="Times New Roman" w:hAnsi="Times New Roman" w:cs="Times New Roman"/>
          <w:color w:val="333333"/>
          <w:sz w:val="26"/>
          <w:szCs w:val="26"/>
        </w:rPr>
        <w:t>дерев</w:t>
      </w:r>
      <w:r w:rsidRPr="00D5131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ообрабатывающим станкам, режущему инструменту, проведению логистике кадровой политики на предприятиях. </w:t>
      </w:r>
    </w:p>
    <w:p w:rsidR="00D5131F" w:rsidRPr="00D5131F" w:rsidRDefault="00D5131F" w:rsidP="00D5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Calibri" w:eastAsia="Times New Roman" w:hAnsi="Calibri" w:cs="Arial"/>
          <w:color w:val="333333"/>
          <w:sz w:val="28"/>
        </w:rPr>
        <w:t xml:space="preserve">         </w:t>
      </w:r>
      <w:r w:rsidR="00003DF9" w:rsidRPr="00D5131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Материал доводится до образовательной аудитории в виде заинтересованного предложения, выстраиваясь по спирали.                             </w:t>
      </w:r>
    </w:p>
    <w:p w:rsidR="00D5131F" w:rsidRDefault="00D5131F" w:rsidP="00D5131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333333"/>
          <w:sz w:val="28"/>
        </w:rPr>
      </w:pPr>
      <w:r>
        <w:rPr>
          <w:rFonts w:ascii="Calibri" w:eastAsia="Times New Roman" w:hAnsi="Calibri" w:cs="Arial"/>
          <w:color w:val="333333"/>
          <w:sz w:val="28"/>
        </w:rPr>
        <w:t xml:space="preserve">          </w:t>
      </w:r>
      <w:r w:rsidR="00003DF9" w:rsidRPr="00D5131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Основным видом деятельности является практическая деятельность, сконцентрированная на создании, организации и проведении производственного цикла. Мастер производственного обучения доброжелателен, не навязывает решения, использует эмоциональные методы поощрения, создаёт условия  успеха, деловую игру, направляет </w:t>
      </w:r>
      <w:proofErr w:type="gramStart"/>
      <w:r w:rsidR="00003DF9" w:rsidRPr="00D5131F">
        <w:rPr>
          <w:rFonts w:ascii="Times New Roman" w:eastAsia="Times New Roman" w:hAnsi="Times New Roman" w:cs="Times New Roman"/>
          <w:color w:val="333333"/>
          <w:sz w:val="26"/>
          <w:szCs w:val="26"/>
        </w:rPr>
        <w:t>обучающихся</w:t>
      </w:r>
      <w:proofErr w:type="gramEnd"/>
      <w:r w:rsidR="00003DF9" w:rsidRPr="00D5131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на выстраивание траектории освоения профессии. Мастер производственного обучения выступает в роли помощника, организатора, координирует образовательный процесс, допуская изменения и </w:t>
      </w:r>
      <w:proofErr w:type="gramStart"/>
      <w:r w:rsidR="00003DF9" w:rsidRPr="00D5131F">
        <w:rPr>
          <w:rFonts w:ascii="Times New Roman" w:eastAsia="Times New Roman" w:hAnsi="Times New Roman" w:cs="Times New Roman"/>
          <w:color w:val="333333"/>
          <w:sz w:val="26"/>
          <w:szCs w:val="26"/>
        </w:rPr>
        <w:t>импровизации</w:t>
      </w:r>
      <w:proofErr w:type="gramEnd"/>
      <w:r w:rsidR="00003DF9" w:rsidRPr="00D5131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обучающихся в рамках информационного поля. Для достижения целей применяются также и  волевые методы: информирование об обязательных результатах, формирование ответственного отношения, самооценка.</w:t>
      </w:r>
      <w:r w:rsidR="00003DF9" w:rsidRPr="00003DF9">
        <w:rPr>
          <w:rFonts w:ascii="Calibri" w:eastAsia="Times New Roman" w:hAnsi="Calibri" w:cs="Arial"/>
          <w:color w:val="333333"/>
          <w:sz w:val="28"/>
        </w:rPr>
        <w:t xml:space="preserve"> </w:t>
      </w:r>
    </w:p>
    <w:p w:rsidR="00003DF9" w:rsidRPr="00D5131F" w:rsidRDefault="00D5131F" w:rsidP="00D5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       </w:t>
      </w:r>
      <w:r w:rsidR="00003DF9" w:rsidRPr="00D5131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Творческая деятельность</w:t>
      </w:r>
      <w:r w:rsidR="00003DF9" w:rsidRPr="00003DF9">
        <w:rPr>
          <w:rFonts w:ascii="Calibri" w:eastAsia="Times New Roman" w:hAnsi="Calibri" w:cs="Arial"/>
          <w:color w:val="333333"/>
          <w:sz w:val="28"/>
        </w:rPr>
        <w:t> </w:t>
      </w:r>
      <w:r w:rsidR="00003DF9" w:rsidRPr="00D5131F">
        <w:rPr>
          <w:rFonts w:ascii="Times New Roman" w:eastAsia="Times New Roman" w:hAnsi="Times New Roman" w:cs="Times New Roman"/>
          <w:color w:val="333333"/>
          <w:sz w:val="26"/>
          <w:szCs w:val="26"/>
        </w:rPr>
        <w:t>в группе реализуется в сотрудничестве и совместном поиске, соответственно используются социальные методы в виде заинтересованности в коллективных результатах, внутренний аудит.</w:t>
      </w:r>
    </w:p>
    <w:p w:rsidR="00003DF9" w:rsidRPr="00003DF9" w:rsidRDefault="00003DF9" w:rsidP="00D51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5131F">
        <w:rPr>
          <w:rFonts w:ascii="Times New Roman" w:eastAsia="Times New Roman" w:hAnsi="Times New Roman" w:cs="Times New Roman"/>
          <w:color w:val="333333"/>
          <w:sz w:val="26"/>
          <w:szCs w:val="26"/>
        </w:rPr>
        <w:t>На уроке мастер производственного обучения  учитывается темп каждого обучающегося и его способности, проводится обсуждение выполнения инте</w:t>
      </w:r>
      <w:r w:rsidR="00D5131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рактивного задания, актуализует мыслительную деятельность </w:t>
      </w:r>
      <w:proofErr w:type="gramStart"/>
      <w:r w:rsidRPr="00D5131F">
        <w:rPr>
          <w:rFonts w:ascii="Times New Roman" w:eastAsia="Times New Roman" w:hAnsi="Times New Roman" w:cs="Times New Roman"/>
          <w:color w:val="333333"/>
          <w:sz w:val="26"/>
          <w:szCs w:val="26"/>
        </w:rPr>
        <w:t>обучающихся</w:t>
      </w:r>
      <w:proofErr w:type="gramEnd"/>
      <w:r w:rsidRPr="00D5131F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003DF9" w:rsidRPr="00D5131F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3DF9">
        <w:rPr>
          <w:rFonts w:ascii="Arial" w:eastAsia="Times New Roman" w:hAnsi="Arial" w:cs="Arial"/>
          <w:color w:val="333333"/>
          <w:sz w:val="28"/>
        </w:rPr>
        <w:t>     </w:t>
      </w:r>
      <w:r w:rsidRPr="00D5131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Актуализация знаний</w:t>
      </w:r>
      <w:r w:rsidRPr="00D5131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  происходит в виде выполнения и составления учебных производственных заданий. Обучающимся интересны и доступны: смысловая рефлексия в виде технической терминологии и процессов, цветовая рефлексия- внимание и поиск направлен взаимосвязано на цвет и техническую проблему, графическая рефлекси</w:t>
      </w:r>
      <w:proofErr w:type="gramStart"/>
      <w:r w:rsidRPr="00D5131F">
        <w:rPr>
          <w:rFonts w:ascii="Times New Roman" w:eastAsia="Times New Roman" w:hAnsi="Times New Roman" w:cs="Times New Roman"/>
          <w:color w:val="333333"/>
          <w:sz w:val="26"/>
          <w:szCs w:val="26"/>
        </w:rPr>
        <w:t>я-</w:t>
      </w:r>
      <w:proofErr w:type="gramEnd"/>
      <w:r w:rsidRPr="00D5131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во время практической работы (деловая игра), комплексная рефлексия- (построение траектории будущего профессионала). Сочетания видов рефлексии позволяет без затраты времени определить степень работоспособности,        </w:t>
      </w:r>
      <w:proofErr w:type="spellStart"/>
      <w:r w:rsidRPr="00D5131F">
        <w:rPr>
          <w:rFonts w:ascii="Times New Roman" w:eastAsia="Times New Roman" w:hAnsi="Times New Roman" w:cs="Times New Roman"/>
          <w:color w:val="333333"/>
          <w:sz w:val="26"/>
          <w:szCs w:val="26"/>
        </w:rPr>
        <w:t>скоординированности</w:t>
      </w:r>
      <w:proofErr w:type="spellEnd"/>
      <w:r w:rsidRPr="00D5131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обучающихся в группе, даёт им самим возможность увидеть направленность, верный подход в решении  поставленных или выдвинутых ими вопросов и задач.  </w:t>
      </w:r>
    </w:p>
    <w:p w:rsidR="00003DF9" w:rsidRPr="00D5131F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3DF9">
        <w:rPr>
          <w:rFonts w:ascii="Calibri" w:eastAsia="Times New Roman" w:hAnsi="Calibri" w:cs="Arial"/>
          <w:color w:val="000000"/>
          <w:sz w:val="28"/>
        </w:rPr>
        <w:t xml:space="preserve">        </w:t>
      </w:r>
      <w:r w:rsidRPr="00D5131F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Проведение уроков с использованием информационных технологи</w:t>
      </w:r>
      <w:proofErr w:type="gramStart"/>
      <w:r w:rsidRPr="00D5131F">
        <w:rPr>
          <w:rFonts w:ascii="Times New Roman" w:eastAsia="Times New Roman" w:hAnsi="Times New Roman" w:cs="Times New Roman"/>
          <w:color w:val="000000"/>
          <w:sz w:val="26"/>
          <w:szCs w:val="26"/>
        </w:rPr>
        <w:t>й-</w:t>
      </w:r>
      <w:proofErr w:type="gramEnd"/>
      <w:r w:rsidRPr="00D513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это мощный стимул в обучении. Посредством таких уроков активизируются психические и интеллектуальные процессы обучающихся, стимулируется развитие познавательного интереса, поэтому урок  сопровождается презентацией, созданной с  помощью программы  </w:t>
      </w:r>
      <w:proofErr w:type="spellStart"/>
      <w:r w:rsidRPr="006F5AF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Power</w:t>
      </w:r>
      <w:proofErr w:type="spellEnd"/>
      <w:r w:rsidRPr="006F5AF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6F5AF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</w:t>
      </w:r>
      <w:proofErr w:type="gramStart"/>
      <w:r w:rsidRPr="006F5AF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</w:t>
      </w:r>
      <w:proofErr w:type="gramEnd"/>
      <w:r w:rsidRPr="006F5AF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int</w:t>
      </w:r>
      <w:proofErr w:type="spellEnd"/>
      <w:r w:rsidRPr="006F5AF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</w:p>
    <w:p w:rsidR="00003DF9" w:rsidRPr="006F5AF9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3DF9">
        <w:rPr>
          <w:rFonts w:ascii="Arial" w:eastAsia="Times New Roman" w:hAnsi="Arial" w:cs="Arial"/>
          <w:color w:val="333333"/>
          <w:sz w:val="28"/>
        </w:rPr>
        <w:t>     </w:t>
      </w:r>
      <w:r w:rsidRPr="006F5AF9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Результативность урока:</w:t>
      </w:r>
      <w:r w:rsidRPr="006F5A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обучающиеся понимают, какое информационное поле им необходимо изучить, чтобы в ближайшей перспективе  стать востребованным специалистом на рынке труда для активной работы по модернизации экономики, и в дальнейшем будущем способным создавать новые производства  в стране.</w:t>
      </w:r>
    </w:p>
    <w:p w:rsidR="00003DF9" w:rsidRPr="006F5AF9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5AF9">
        <w:rPr>
          <w:rFonts w:ascii="Times New Roman" w:eastAsia="Times New Roman" w:hAnsi="Times New Roman" w:cs="Times New Roman"/>
          <w:color w:val="333333"/>
          <w:sz w:val="26"/>
          <w:szCs w:val="26"/>
        </w:rPr>
        <w:t>    Урок направлен на расширение знаний обучающихся об истории профессии, современного машиностроения, способах и методах обработки металлов, организации безопасной   работы и приёмов, возможностях трудоустройства и выработке своей траектории пути</w:t>
      </w:r>
      <w:r w:rsidR="006F5A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Pr="006F5AF9">
        <w:rPr>
          <w:rFonts w:ascii="Times New Roman" w:eastAsia="Times New Roman" w:hAnsi="Times New Roman" w:cs="Times New Roman"/>
          <w:color w:val="333333"/>
          <w:sz w:val="26"/>
          <w:szCs w:val="26"/>
        </w:rPr>
        <w:t>На данном уроке у обучающихся формируется виды общих компетентностей,  предусмотренных в стандарте ФГОС.</w:t>
      </w:r>
    </w:p>
    <w:p w:rsidR="00003DF9" w:rsidRPr="006F5AF9" w:rsidRDefault="006F5A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 </w:t>
      </w:r>
      <w:r w:rsidR="00003DF9" w:rsidRPr="006F5A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Рассмотрим подробнее вводный инструктаж учебной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практики продолжительностью  45 </w:t>
      </w:r>
      <w:r w:rsidR="00003DF9" w:rsidRPr="006F5AF9">
        <w:rPr>
          <w:rFonts w:ascii="Times New Roman" w:eastAsia="Times New Roman" w:hAnsi="Times New Roman" w:cs="Times New Roman"/>
          <w:color w:val="333333"/>
          <w:sz w:val="26"/>
          <w:szCs w:val="26"/>
        </w:rPr>
        <w:t>мин.</w:t>
      </w:r>
    </w:p>
    <w:p w:rsidR="006F5AF9" w:rsidRDefault="006F5AF9" w:rsidP="00003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F5AF9" w:rsidRDefault="006F5AF9" w:rsidP="00003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F5AF9" w:rsidRDefault="006F5AF9" w:rsidP="00003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F5AF9" w:rsidRDefault="006F5AF9" w:rsidP="00003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03DF9" w:rsidRPr="006F5AF9" w:rsidRDefault="00003DF9" w:rsidP="006F5AF9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6F5AF9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ОСНОВНАЯ ЧАСТЬ</w:t>
      </w:r>
    </w:p>
    <w:p w:rsidR="006F5AF9" w:rsidRPr="006F5AF9" w:rsidRDefault="006F5AF9" w:rsidP="006F5AF9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F5AF9" w:rsidRDefault="006F5A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003DF9" w:rsidRPr="006F5AF9">
        <w:rPr>
          <w:rFonts w:ascii="Times New Roman" w:eastAsia="Times New Roman" w:hAnsi="Times New Roman" w:cs="Times New Roman"/>
          <w:color w:val="000000"/>
          <w:sz w:val="26"/>
          <w:szCs w:val="26"/>
        </w:rPr>
        <w:t>Тема вводного инструктажа учебной практики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003DF9" w:rsidRPr="006F5AF9" w:rsidRDefault="00003DF9" w:rsidP="006F5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5A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«Введение в профессию «Станочник (</w:t>
      </w:r>
      <w:r w:rsidR="006F5AF9" w:rsidRPr="006F5A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дерев</w:t>
      </w:r>
      <w:r w:rsidRPr="006F5A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ообработка)»</w:t>
      </w:r>
    </w:p>
    <w:p w:rsidR="00003DF9" w:rsidRPr="006F5AF9" w:rsidRDefault="006F5A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003DF9" w:rsidRPr="006F5AF9">
        <w:rPr>
          <w:rFonts w:ascii="Times New Roman" w:eastAsia="Times New Roman" w:hAnsi="Times New Roman" w:cs="Times New Roman"/>
          <w:color w:val="000000"/>
          <w:sz w:val="26"/>
          <w:szCs w:val="26"/>
        </w:rPr>
        <w:t>Продолжительность  вводного инструктажа – 45 мин.</w:t>
      </w:r>
    </w:p>
    <w:p w:rsidR="00003DF9" w:rsidRPr="006F5AF9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5A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Цели урока:</w:t>
      </w:r>
    </w:p>
    <w:p w:rsidR="00003DF9" w:rsidRPr="006F5AF9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5A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обучающая – </w:t>
      </w:r>
      <w:r w:rsidRPr="006F5A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сформировать у </w:t>
      </w:r>
      <w:proofErr w:type="gramStart"/>
      <w:r w:rsidRPr="006F5AF9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6F5A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знания о профессиональной деятельности по профессии «Станочник (</w:t>
      </w:r>
      <w:r w:rsidR="006F5AF9">
        <w:rPr>
          <w:rFonts w:ascii="Times New Roman" w:eastAsia="Times New Roman" w:hAnsi="Times New Roman" w:cs="Times New Roman"/>
          <w:color w:val="000000"/>
          <w:sz w:val="26"/>
          <w:szCs w:val="26"/>
        </w:rPr>
        <w:t>дерев</w:t>
      </w:r>
      <w:r w:rsidRPr="006F5AF9">
        <w:rPr>
          <w:rFonts w:ascii="Times New Roman" w:eastAsia="Times New Roman" w:hAnsi="Times New Roman" w:cs="Times New Roman"/>
          <w:color w:val="000000"/>
          <w:sz w:val="26"/>
          <w:szCs w:val="26"/>
        </w:rPr>
        <w:t>ообработка)».</w:t>
      </w:r>
    </w:p>
    <w:p w:rsidR="00003DF9" w:rsidRPr="006F5AF9" w:rsidRDefault="006F5A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="00003DF9" w:rsidRPr="006F5A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азвивающая </w:t>
      </w:r>
      <w:proofErr w:type="gramStart"/>
      <w:r w:rsidR="00003DF9" w:rsidRPr="006F5AF9">
        <w:rPr>
          <w:rFonts w:ascii="Times New Roman" w:eastAsia="Times New Roman" w:hAnsi="Times New Roman" w:cs="Times New Roman"/>
          <w:color w:val="000000"/>
          <w:sz w:val="26"/>
          <w:szCs w:val="26"/>
        </w:rPr>
        <w:t>–р</w:t>
      </w:r>
      <w:proofErr w:type="gramEnd"/>
      <w:r w:rsidR="00003DF9" w:rsidRPr="006F5AF9">
        <w:rPr>
          <w:rFonts w:ascii="Times New Roman" w:eastAsia="Times New Roman" w:hAnsi="Times New Roman" w:cs="Times New Roman"/>
          <w:color w:val="000000"/>
          <w:sz w:val="26"/>
          <w:szCs w:val="26"/>
        </w:rPr>
        <w:t>азвить критическое  мышление и аналитическое мышление, познавательную активность, выявить организаторские способности,  построение перспектив, любознательность.</w:t>
      </w:r>
    </w:p>
    <w:p w:rsidR="00003DF9" w:rsidRPr="006F5AF9" w:rsidRDefault="006F5A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 w:rsidR="00003DF9" w:rsidRPr="006F5A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оспитательная</w:t>
      </w:r>
      <w:proofErr w:type="gramEnd"/>
      <w:r w:rsidR="00003DF9" w:rsidRPr="006F5AF9">
        <w:rPr>
          <w:rFonts w:ascii="Times New Roman" w:eastAsia="Times New Roman" w:hAnsi="Times New Roman" w:cs="Times New Roman"/>
          <w:color w:val="000000"/>
          <w:sz w:val="26"/>
          <w:szCs w:val="26"/>
        </w:rPr>
        <w:t> – </w:t>
      </w:r>
      <w:r w:rsidR="00003DF9" w:rsidRPr="006F5AF9">
        <w:rPr>
          <w:rFonts w:ascii="Times New Roman" w:eastAsia="Times New Roman" w:hAnsi="Times New Roman" w:cs="Times New Roman"/>
          <w:color w:val="333333"/>
          <w:sz w:val="26"/>
          <w:szCs w:val="26"/>
        </w:rPr>
        <w:t>  способствовать формированию познавательного интереса и  навыков  коллективной работы в сочетании с самостоятельной деятельностью </w:t>
      </w:r>
      <w:r w:rsidR="00003DF9" w:rsidRPr="006F5AF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003DF9" w:rsidRPr="006F5AF9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5A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Тип урока:</w:t>
      </w:r>
      <w:r w:rsidRPr="006F5AF9">
        <w:rPr>
          <w:rFonts w:ascii="Times New Roman" w:eastAsia="Times New Roman" w:hAnsi="Times New Roman" w:cs="Times New Roman"/>
          <w:color w:val="7030A0"/>
          <w:sz w:val="26"/>
          <w:szCs w:val="26"/>
        </w:rPr>
        <w:t> </w:t>
      </w:r>
      <w:r w:rsidRPr="006F5AF9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получение новых знаний</w:t>
      </w:r>
    </w:p>
    <w:p w:rsidR="00003DF9" w:rsidRPr="006F5AF9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5A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Приемы обучения: </w:t>
      </w:r>
      <w:r w:rsidRPr="006F5AF9">
        <w:rPr>
          <w:rFonts w:ascii="Times New Roman" w:eastAsia="Times New Roman" w:hAnsi="Times New Roman" w:cs="Times New Roman"/>
          <w:color w:val="000000"/>
          <w:sz w:val="26"/>
          <w:szCs w:val="26"/>
        </w:rPr>
        <w:t>активизирующие познавательную деятельность через определение и решение практических задач.</w:t>
      </w:r>
    </w:p>
    <w:p w:rsidR="00003DF9" w:rsidRPr="006F5AF9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5A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Методы обучения:</w:t>
      </w:r>
      <w:r w:rsidRPr="006F5AF9">
        <w:rPr>
          <w:rFonts w:ascii="Times New Roman" w:eastAsia="Times New Roman" w:hAnsi="Times New Roman" w:cs="Times New Roman"/>
          <w:color w:val="000000"/>
          <w:sz w:val="26"/>
          <w:szCs w:val="26"/>
        </w:rPr>
        <w:t> объяснительно – иллюстративный метод, экспресс-опрос тестовое задание, метод самоконтроля и взаимоконтроля.</w:t>
      </w:r>
    </w:p>
    <w:p w:rsidR="00003DF9" w:rsidRPr="006F5AF9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5A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Технология обучения:</w:t>
      </w:r>
      <w:r w:rsidRPr="006F5AF9">
        <w:rPr>
          <w:rFonts w:ascii="Times New Roman" w:eastAsia="Times New Roman" w:hAnsi="Times New Roman" w:cs="Times New Roman"/>
          <w:color w:val="7030A0"/>
          <w:sz w:val="26"/>
          <w:szCs w:val="26"/>
          <w:u w:val="single"/>
        </w:rPr>
        <w:t> </w:t>
      </w:r>
      <w:r w:rsidRPr="006F5AF9">
        <w:rPr>
          <w:rFonts w:ascii="Times New Roman" w:eastAsia="Times New Roman" w:hAnsi="Times New Roman" w:cs="Times New Roman"/>
          <w:color w:val="000000"/>
          <w:sz w:val="26"/>
          <w:szCs w:val="26"/>
        </w:rPr>
        <w:t>деловая игра,  элементы интерактивной технологии</w:t>
      </w:r>
    </w:p>
    <w:p w:rsidR="00003DF9" w:rsidRPr="006F5AF9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5A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Формы организации познавательной деятельности </w:t>
      </w:r>
      <w:proofErr w:type="gramStart"/>
      <w:r w:rsidRPr="006F5A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обучающихся</w:t>
      </w:r>
      <w:proofErr w:type="gramEnd"/>
      <w:r w:rsidRPr="006F5A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6F5AF9">
        <w:rPr>
          <w:rFonts w:ascii="Times New Roman" w:eastAsia="Times New Roman" w:hAnsi="Times New Roman" w:cs="Times New Roman"/>
          <w:color w:val="000000"/>
          <w:sz w:val="26"/>
          <w:szCs w:val="26"/>
        </w:rPr>
        <w:t>  коллективная и индивидуальная</w:t>
      </w:r>
    </w:p>
    <w:p w:rsidR="006F5AF9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5A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Оборудование:</w:t>
      </w:r>
      <w:r w:rsidRPr="006F5AF9">
        <w:rPr>
          <w:rFonts w:ascii="Times New Roman" w:eastAsia="Times New Roman" w:hAnsi="Times New Roman" w:cs="Times New Roman"/>
          <w:color w:val="000000"/>
          <w:sz w:val="26"/>
          <w:szCs w:val="26"/>
        </w:rPr>
        <w:t> мультимедиа</w:t>
      </w:r>
      <w:r w:rsidR="006F5AF9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6F5A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(1шт.), компьютерная презентация</w:t>
      </w:r>
    </w:p>
    <w:p w:rsidR="00003DF9" w:rsidRPr="006F5AF9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5A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Материалы и оснащение: </w:t>
      </w:r>
      <w:r w:rsidRPr="006F5AF9">
        <w:rPr>
          <w:rFonts w:ascii="Times New Roman" w:eastAsia="Times New Roman" w:hAnsi="Times New Roman" w:cs="Times New Roman"/>
          <w:color w:val="000000"/>
          <w:sz w:val="26"/>
          <w:szCs w:val="26"/>
        </w:rPr>
        <w:t>режущие инструменты (</w:t>
      </w:r>
      <w:r w:rsidR="006F5A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пилы, ножи, </w:t>
      </w:r>
      <w:r w:rsidRPr="006F5AF9">
        <w:rPr>
          <w:rFonts w:ascii="Times New Roman" w:eastAsia="Times New Roman" w:hAnsi="Times New Roman" w:cs="Times New Roman"/>
          <w:color w:val="000000"/>
          <w:sz w:val="26"/>
          <w:szCs w:val="26"/>
        </w:rPr>
        <w:t>резцы, фрезы,  сверла), заготовки деталей, измерительные инструменты (штангенциркуль, микром</w:t>
      </w:r>
      <w:r w:rsidR="006F5AF9">
        <w:rPr>
          <w:rFonts w:ascii="Times New Roman" w:eastAsia="Times New Roman" w:hAnsi="Times New Roman" w:cs="Times New Roman"/>
          <w:color w:val="000000"/>
          <w:sz w:val="26"/>
          <w:szCs w:val="26"/>
        </w:rPr>
        <w:t>етр)</w:t>
      </w:r>
      <w:r w:rsidRPr="006F5A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 средства защиты по охране труда (очки, крючок, инструкции по ТБ), технические чертежи, задания практических работ, тестовые задания «головоломки», карты </w:t>
      </w:r>
      <w:r w:rsidR="006F5AF9">
        <w:rPr>
          <w:rFonts w:ascii="Times New Roman" w:eastAsia="Times New Roman" w:hAnsi="Times New Roman" w:cs="Times New Roman"/>
          <w:color w:val="000000"/>
          <w:sz w:val="26"/>
          <w:szCs w:val="26"/>
        </w:rPr>
        <w:t>инструкционные</w:t>
      </w:r>
      <w:r w:rsidRPr="006F5A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6F5AF9">
        <w:rPr>
          <w:rFonts w:ascii="Times New Roman" w:eastAsia="Times New Roman" w:hAnsi="Times New Roman" w:cs="Times New Roman"/>
          <w:color w:val="000000"/>
          <w:sz w:val="26"/>
          <w:szCs w:val="26"/>
        </w:rPr>
        <w:t>технологический эскиз изделия</w:t>
      </w:r>
      <w:r w:rsidRPr="006F5A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по 15 экземпляров (т</w:t>
      </w:r>
      <w:proofErr w:type="gramStart"/>
      <w:r w:rsidRPr="006F5AF9">
        <w:rPr>
          <w:rFonts w:ascii="Times New Roman" w:eastAsia="Times New Roman" w:hAnsi="Times New Roman" w:cs="Times New Roman"/>
          <w:color w:val="000000"/>
          <w:sz w:val="26"/>
          <w:szCs w:val="26"/>
        </w:rPr>
        <w:t>.е</w:t>
      </w:r>
      <w:proofErr w:type="gramEnd"/>
      <w:r w:rsidRPr="006F5A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каждого обучающегося).</w:t>
      </w:r>
    </w:p>
    <w:p w:rsidR="00003DF9" w:rsidRPr="006F5AF9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F5A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Межпредметные</w:t>
      </w:r>
      <w:proofErr w:type="spellEnd"/>
      <w:r w:rsidRPr="006F5A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связи:</w:t>
      </w:r>
      <w:r w:rsidRPr="006F5AF9">
        <w:rPr>
          <w:rFonts w:ascii="Times New Roman" w:eastAsia="Times New Roman" w:hAnsi="Times New Roman" w:cs="Times New Roman"/>
          <w:color w:val="000000"/>
          <w:sz w:val="26"/>
          <w:szCs w:val="26"/>
        </w:rPr>
        <w:t> история-развитие промышленности, обществознание – человек в социуме, экономика промышленности и отрасл</w:t>
      </w:r>
      <w:proofErr w:type="gramStart"/>
      <w:r w:rsidRPr="006F5AF9">
        <w:rPr>
          <w:rFonts w:ascii="Times New Roman" w:eastAsia="Times New Roman" w:hAnsi="Times New Roman" w:cs="Times New Roman"/>
          <w:color w:val="000000"/>
          <w:sz w:val="26"/>
          <w:szCs w:val="26"/>
        </w:rPr>
        <w:t>и-</w:t>
      </w:r>
      <w:proofErr w:type="gramEnd"/>
      <w:r w:rsidRPr="006F5A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создание и потребление ценностей; новая стратегия модернизации промышленности в РФ, интеграция в мировом сообществе, </w:t>
      </w:r>
      <w:r w:rsidR="006F5A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материаловедение – свойства </w:t>
      </w:r>
      <w:proofErr w:type="spellStart"/>
      <w:r w:rsidR="006F5AF9">
        <w:rPr>
          <w:rFonts w:ascii="Times New Roman" w:eastAsia="Times New Roman" w:hAnsi="Times New Roman" w:cs="Times New Roman"/>
          <w:color w:val="000000"/>
          <w:sz w:val="26"/>
          <w:szCs w:val="26"/>
        </w:rPr>
        <w:t>древесины;физика</w:t>
      </w:r>
      <w:proofErr w:type="spellEnd"/>
      <w:r w:rsidR="006F5A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–свойства металлов;</w:t>
      </w:r>
      <w:r w:rsidRPr="006F5A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техническая графика –рабочие чертежи деталей.</w:t>
      </w:r>
    </w:p>
    <w:p w:rsidR="00003DF9" w:rsidRPr="006F5AF9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5A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Методическая цель:</w:t>
      </w:r>
      <w:r w:rsidRPr="006F5A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Применение инновационной технологии при проведении урока учебной практики  в учебной </w:t>
      </w:r>
      <w:r w:rsidR="006F5AF9">
        <w:rPr>
          <w:rFonts w:ascii="Times New Roman" w:eastAsia="Times New Roman" w:hAnsi="Times New Roman" w:cs="Times New Roman"/>
          <w:color w:val="000000"/>
          <w:sz w:val="26"/>
          <w:szCs w:val="26"/>
        </w:rPr>
        <w:t>столярной</w:t>
      </w:r>
      <w:r w:rsidRPr="006F5A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мастерской.</w:t>
      </w:r>
    </w:p>
    <w:p w:rsidR="00003DF9" w:rsidRPr="006F5AF9" w:rsidRDefault="00003DF9" w:rsidP="00003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5A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Ход урока:</w:t>
      </w:r>
    </w:p>
    <w:p w:rsidR="00003DF9" w:rsidRPr="006F5AF9" w:rsidRDefault="00003DF9" w:rsidP="0000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5A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1.Организационный момент - 1мин</w:t>
      </w:r>
    </w:p>
    <w:p w:rsidR="00003DF9" w:rsidRPr="006F5AF9" w:rsidRDefault="00003DF9" w:rsidP="0000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5A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r w:rsidR="00392061">
        <w:rPr>
          <w:rFonts w:ascii="Times New Roman" w:eastAsia="Times New Roman" w:hAnsi="Times New Roman" w:cs="Times New Roman"/>
          <w:color w:val="000000"/>
          <w:sz w:val="26"/>
          <w:szCs w:val="26"/>
        </w:rPr>
        <w:t>  Мастер</w:t>
      </w:r>
      <w:r w:rsidRPr="006F5A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920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производственного обучения </w:t>
      </w:r>
      <w:r w:rsidRPr="006F5A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отмечает посещаемость и проверяет готовность к </w:t>
      </w:r>
      <w:proofErr w:type="gramStart"/>
      <w:r w:rsidRPr="006F5AF9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6F5A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учебному процессу.</w:t>
      </w:r>
    </w:p>
    <w:p w:rsidR="00003DF9" w:rsidRPr="006F5AF9" w:rsidRDefault="00003DF9" w:rsidP="0000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5A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2.Сообщение темы и цели урока -1мин (слайд №1,2)</w:t>
      </w:r>
    </w:p>
    <w:p w:rsidR="00003DF9" w:rsidRPr="00392061" w:rsidRDefault="00003DF9" w:rsidP="0000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2061">
        <w:rPr>
          <w:rFonts w:ascii="Times New Roman" w:eastAsia="Times New Roman" w:hAnsi="Times New Roman" w:cs="Times New Roman"/>
          <w:color w:val="000000"/>
          <w:sz w:val="26"/>
          <w:szCs w:val="26"/>
        </w:rPr>
        <w:t>    Мастер производственного обучения рассказывает о значении профессии «Станочник (</w:t>
      </w:r>
      <w:r w:rsidR="00392061">
        <w:rPr>
          <w:rFonts w:ascii="Times New Roman" w:eastAsia="Times New Roman" w:hAnsi="Times New Roman" w:cs="Times New Roman"/>
          <w:color w:val="000000"/>
          <w:sz w:val="26"/>
          <w:szCs w:val="26"/>
        </w:rPr>
        <w:t>дерев</w:t>
      </w:r>
      <w:r w:rsidRPr="003920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ообработка)» в </w:t>
      </w:r>
      <w:r w:rsidR="00392061">
        <w:rPr>
          <w:rFonts w:ascii="Times New Roman" w:eastAsia="Times New Roman" w:hAnsi="Times New Roman" w:cs="Times New Roman"/>
          <w:color w:val="000000"/>
          <w:sz w:val="26"/>
          <w:szCs w:val="26"/>
        </w:rPr>
        <w:t>деревообрабатывающей</w:t>
      </w:r>
      <w:r w:rsidRPr="003920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отрасли.    </w:t>
      </w:r>
    </w:p>
    <w:p w:rsidR="00003DF9" w:rsidRPr="00392061" w:rsidRDefault="00392061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003DF9" w:rsidRPr="00392061">
        <w:rPr>
          <w:rFonts w:ascii="Times New Roman" w:eastAsia="Times New Roman" w:hAnsi="Times New Roman" w:cs="Times New Roman"/>
          <w:color w:val="000000"/>
          <w:sz w:val="26"/>
          <w:szCs w:val="26"/>
        </w:rPr>
        <w:t>Сегодня нам предстоит познакомиться с видом профессиональной деятельности по профессии «Станочник (</w:t>
      </w:r>
      <w:r w:rsidRPr="00392061">
        <w:rPr>
          <w:rFonts w:ascii="Times New Roman" w:eastAsia="Times New Roman" w:hAnsi="Times New Roman" w:cs="Times New Roman"/>
          <w:color w:val="000000"/>
          <w:sz w:val="26"/>
          <w:szCs w:val="26"/>
        </w:rPr>
        <w:t>дерев</w:t>
      </w:r>
      <w:r w:rsidR="00003DF9" w:rsidRPr="003920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ообработка)», которая является </w:t>
      </w:r>
      <w:r w:rsidRPr="00392061">
        <w:rPr>
          <w:rFonts w:ascii="Times New Roman" w:eastAsia="Times New Roman" w:hAnsi="Times New Roman" w:cs="Times New Roman"/>
          <w:color w:val="000000"/>
          <w:sz w:val="26"/>
          <w:szCs w:val="26"/>
        </w:rPr>
        <w:t>одной из основ</w:t>
      </w:r>
      <w:r w:rsidR="00003DF9" w:rsidRPr="003920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для </w:t>
      </w:r>
      <w:r w:rsidR="00003DF9" w:rsidRPr="0039206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успешного развития экономики нашей страны и соответственно повышению уровня нашей с вами жизни.</w:t>
      </w:r>
    </w:p>
    <w:p w:rsidR="00392061" w:rsidRDefault="00003DF9" w:rsidP="00003D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</w:rPr>
      </w:pPr>
      <w:r w:rsidRPr="00003DF9">
        <w:rPr>
          <w:rFonts w:ascii="Calibri" w:eastAsia="Times New Roman" w:hAnsi="Calibri" w:cs="Arial"/>
          <w:color w:val="000000"/>
          <w:sz w:val="28"/>
        </w:rPr>
        <w:t> </w:t>
      </w:r>
      <w:r w:rsidRPr="003920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век инновационных  технологий остро стоит вопрос подготовки высококвалифицированных специалистов. Вашему вниманию представлен ряд направлений промышленности, где  труд станочников крайне необходим: начиная от </w:t>
      </w:r>
      <w:r w:rsidR="00392061">
        <w:rPr>
          <w:rFonts w:ascii="Times New Roman" w:eastAsia="Times New Roman" w:hAnsi="Times New Roman" w:cs="Times New Roman"/>
          <w:color w:val="000000"/>
          <w:sz w:val="26"/>
          <w:szCs w:val="26"/>
        </w:rPr>
        <w:t>изделий</w:t>
      </w:r>
      <w:r w:rsidRPr="003920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бытового назначения и до областей высоких технологий и стратегического значения для нашей Родины. </w:t>
      </w:r>
      <w:r w:rsidRPr="00003DF9">
        <w:rPr>
          <w:rFonts w:ascii="Arial" w:eastAsia="Times New Roman" w:hAnsi="Arial" w:cs="Arial"/>
          <w:color w:val="000000"/>
          <w:sz w:val="28"/>
        </w:rPr>
        <w:t xml:space="preserve">                        </w:t>
      </w:r>
    </w:p>
    <w:p w:rsidR="00003DF9" w:rsidRPr="00392061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920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3.Актуализация знаний - 5мин.</w:t>
      </w:r>
    </w:p>
    <w:p w:rsidR="00392061" w:rsidRPr="00392061" w:rsidRDefault="00392061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z w:val="28"/>
        </w:rPr>
        <w:t xml:space="preserve">  </w:t>
      </w:r>
      <w:r>
        <w:rPr>
          <w:rFonts w:ascii="Arial" w:eastAsia="Times New Roman" w:hAnsi="Arial" w:cs="Arial"/>
          <w:bCs/>
          <w:color w:val="000000"/>
          <w:sz w:val="28"/>
        </w:rPr>
        <w:t>-</w:t>
      </w:r>
      <w:r>
        <w:rPr>
          <w:rFonts w:ascii="Arial" w:eastAsia="Times New Roman" w:hAnsi="Arial" w:cs="Arial"/>
          <w:b/>
          <w:bCs/>
          <w:color w:val="000000"/>
          <w:sz w:val="28"/>
        </w:rPr>
        <w:t xml:space="preserve"> </w:t>
      </w:r>
      <w:r w:rsidRPr="003920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Мастер производственного обучения </w:t>
      </w:r>
      <w:proofErr w:type="spellStart"/>
      <w:r w:rsidRPr="003920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предлогает</w:t>
      </w:r>
      <w:proofErr w:type="spellEnd"/>
      <w:r w:rsidRPr="003920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ответить на вопрос-</w:t>
      </w:r>
    </w:p>
    <w:p w:rsidR="00003DF9" w:rsidRPr="00392061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3DF9">
        <w:rPr>
          <w:rFonts w:ascii="Arial" w:eastAsia="Times New Roman" w:hAnsi="Arial" w:cs="Arial"/>
          <w:b/>
          <w:bCs/>
          <w:color w:val="000000"/>
          <w:sz w:val="28"/>
        </w:rPr>
        <w:t> </w:t>
      </w:r>
      <w:r w:rsidRPr="003920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 каких отраслях нашей промышленности станочники создают свою продукцию?</w:t>
      </w:r>
    </w:p>
    <w:p w:rsidR="00392061" w:rsidRDefault="00392061" w:rsidP="00003D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</w:rPr>
      </w:pPr>
      <w:r>
        <w:rPr>
          <w:rFonts w:ascii="Arial" w:eastAsia="Times New Roman" w:hAnsi="Arial" w:cs="Arial"/>
          <w:color w:val="000000"/>
          <w:sz w:val="28"/>
        </w:rPr>
        <w:t xml:space="preserve">  - </w:t>
      </w:r>
      <w:proofErr w:type="gramStart"/>
      <w:r w:rsidR="00003DF9" w:rsidRPr="00392061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Обучающиеся</w:t>
      </w:r>
      <w:proofErr w:type="gramEnd"/>
      <w:r w:rsidR="00003DF9" w:rsidRPr="003920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отвечают на поставленный вопрос (4-5 ответов). Подтверждением и дополнением их ответов является изучение  презентации по теме «Применение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изделий</w:t>
      </w:r>
      <w:r w:rsidR="00003DF9" w:rsidRPr="003920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промышленности». Продукция станочников используется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домо</w:t>
      </w:r>
      <w:r w:rsidR="00003DF9" w:rsidRPr="003920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строении, при создании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железнодорожного</w:t>
      </w:r>
      <w:r w:rsidR="00003DF9" w:rsidRPr="003920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подвижного состава</w:t>
      </w:r>
      <w:r w:rsidR="00003DF9" w:rsidRPr="00392061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авиационной промышленности</w:t>
      </w:r>
      <w:r w:rsidR="00003DF9" w:rsidRPr="003920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сельском хозяйстве</w:t>
      </w:r>
      <w:r w:rsidR="00003DF9" w:rsidRPr="00392061">
        <w:rPr>
          <w:rFonts w:ascii="Times New Roman" w:eastAsia="Times New Roman" w:hAnsi="Times New Roman" w:cs="Times New Roman"/>
          <w:color w:val="000000"/>
          <w:sz w:val="26"/>
          <w:szCs w:val="26"/>
        </w:rPr>
        <w:t>.  </w:t>
      </w:r>
      <w:proofErr w:type="gramStart"/>
      <w:r w:rsidR="00003DF9" w:rsidRPr="00392061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Обучающимся</w:t>
      </w:r>
      <w:proofErr w:type="gramEnd"/>
      <w:r w:rsidR="00003DF9" w:rsidRPr="003920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даётся информационное поле по поиску более подробной информации в данной теме.</w:t>
      </w:r>
      <w:r w:rsidR="00003DF9" w:rsidRPr="00003DF9">
        <w:rPr>
          <w:rFonts w:ascii="Arial" w:eastAsia="Times New Roman" w:hAnsi="Arial" w:cs="Arial"/>
          <w:color w:val="000000"/>
          <w:sz w:val="28"/>
        </w:rPr>
        <w:t> </w:t>
      </w:r>
    </w:p>
    <w:p w:rsidR="00003DF9" w:rsidRPr="00392061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3DF9">
        <w:rPr>
          <w:rFonts w:ascii="Arial" w:eastAsia="Times New Roman" w:hAnsi="Arial" w:cs="Arial"/>
          <w:b/>
          <w:bCs/>
          <w:i/>
          <w:iCs/>
          <w:color w:val="000000"/>
          <w:sz w:val="28"/>
        </w:rPr>
        <w:t>(</w:t>
      </w:r>
      <w:r w:rsidRPr="0039206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приложение 1,  презентация «Применение деталей,  полученных станочниками на </w:t>
      </w:r>
      <w:r w:rsidR="00A23EA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дерев</w:t>
      </w:r>
      <w:r w:rsidRPr="0039206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ообрабатывающих станках, в промышленности», слайды № 3, 4, 5, 6, 7,8)</w:t>
      </w:r>
    </w:p>
    <w:p w:rsidR="00003DF9" w:rsidRPr="00A23EA8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3DF9">
        <w:rPr>
          <w:rFonts w:ascii="Arial" w:eastAsia="Times New Roman" w:hAnsi="Arial" w:cs="Arial"/>
          <w:color w:val="000000"/>
          <w:sz w:val="28"/>
        </w:rPr>
        <w:t> </w:t>
      </w:r>
      <w:r w:rsidR="00A23EA8">
        <w:rPr>
          <w:rFonts w:ascii="Arial" w:eastAsia="Times New Roman" w:hAnsi="Arial" w:cs="Arial"/>
          <w:color w:val="000000"/>
          <w:sz w:val="28"/>
        </w:rPr>
        <w:t xml:space="preserve">   </w:t>
      </w:r>
      <w:r w:rsidRPr="00A23E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Современные достижения в </w:t>
      </w:r>
      <w:proofErr w:type="spellStart"/>
      <w:r w:rsidR="00A23EA8">
        <w:rPr>
          <w:rFonts w:ascii="Times New Roman" w:eastAsia="Times New Roman" w:hAnsi="Times New Roman" w:cs="Times New Roman"/>
          <w:color w:val="000000"/>
          <w:sz w:val="26"/>
          <w:szCs w:val="26"/>
        </w:rPr>
        <w:t>верев</w:t>
      </w:r>
      <w:r w:rsidRPr="00A23EA8">
        <w:rPr>
          <w:rFonts w:ascii="Times New Roman" w:eastAsia="Times New Roman" w:hAnsi="Times New Roman" w:cs="Times New Roman"/>
          <w:color w:val="000000"/>
          <w:sz w:val="26"/>
          <w:szCs w:val="26"/>
        </w:rPr>
        <w:t>ообработке</w:t>
      </w:r>
      <w:proofErr w:type="spellEnd"/>
      <w:r w:rsidRPr="00A23E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берут своё начало в далеком прошло</w:t>
      </w:r>
      <w:proofErr w:type="gramStart"/>
      <w:r w:rsidRPr="00A23EA8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A23E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</w:t>
      </w:r>
      <w:proofErr w:type="gramEnd"/>
      <w:r w:rsidRPr="00A23EA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приложение 2, презентация по теме «История </w:t>
      </w:r>
      <w:r w:rsidR="00A23EA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простого </w:t>
      </w:r>
      <w:r w:rsidRPr="00A23EA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резца»</w:t>
      </w:r>
      <w:r w:rsidRPr="00A23E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  </w:t>
      </w:r>
      <w:r w:rsidRPr="00A23EA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слайды № 9, 10, 11</w:t>
      </w:r>
      <w:r w:rsidRPr="00A23E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  <w:r w:rsidRPr="00A23EA8">
        <w:rPr>
          <w:rFonts w:ascii="Times New Roman" w:eastAsia="Times New Roman" w:hAnsi="Times New Roman" w:cs="Times New Roman"/>
          <w:color w:val="000000"/>
          <w:sz w:val="26"/>
          <w:szCs w:val="26"/>
        </w:rPr>
        <w:t> история создания первого станка уходит в 15 век.</w:t>
      </w:r>
      <w:r w:rsidRPr="00003DF9">
        <w:rPr>
          <w:rFonts w:ascii="Arial" w:eastAsia="Times New Roman" w:hAnsi="Arial" w:cs="Arial"/>
          <w:color w:val="000000"/>
          <w:sz w:val="28"/>
        </w:rPr>
        <w:t xml:space="preserve"> </w:t>
      </w:r>
      <w:proofErr w:type="gramStart"/>
      <w:r w:rsidR="00A23EA8" w:rsidRPr="00A23EA8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Например</w:t>
      </w:r>
      <w:proofErr w:type="gramEnd"/>
      <w:r w:rsidR="00A23EA8" w:rsidRPr="00A23E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</w:t>
      </w:r>
      <w:r w:rsidRPr="00A23EA8">
        <w:rPr>
          <w:rFonts w:ascii="Times New Roman" w:eastAsia="Times New Roman" w:hAnsi="Times New Roman" w:cs="Times New Roman"/>
          <w:color w:val="000000"/>
          <w:sz w:val="26"/>
          <w:szCs w:val="26"/>
        </w:rPr>
        <w:t>окарный станок имел стальные центры и люнет, который мог быть укреплен в любом месте между центрами. На таких станках обрабатывали довольно сложные детали, предс</w:t>
      </w:r>
      <w:r w:rsidR="00A23EA8" w:rsidRPr="00A23E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тавляющие собой тела </w:t>
      </w:r>
      <w:proofErr w:type="spellStart"/>
      <w:r w:rsidR="00A23EA8" w:rsidRPr="00A23EA8">
        <w:rPr>
          <w:rFonts w:ascii="Times New Roman" w:eastAsia="Times New Roman" w:hAnsi="Times New Roman" w:cs="Times New Roman"/>
          <w:color w:val="000000"/>
          <w:sz w:val="26"/>
          <w:szCs w:val="26"/>
        </w:rPr>
        <w:t>вращения</w:t>
      </w:r>
      <w:proofErr w:type="gramStart"/>
      <w:r w:rsidR="00A23EA8" w:rsidRPr="00A23EA8">
        <w:rPr>
          <w:rFonts w:ascii="Times New Roman" w:eastAsia="Times New Roman" w:hAnsi="Times New Roman" w:cs="Times New Roman"/>
          <w:color w:val="000000"/>
          <w:sz w:val="26"/>
          <w:szCs w:val="26"/>
        </w:rPr>
        <w:t>,а</w:t>
      </w:r>
      <w:proofErr w:type="spellEnd"/>
      <w:proofErr w:type="gramEnd"/>
      <w:r w:rsidRPr="00A23E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23EA8" w:rsidRPr="00A23E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A23E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18 веке наш соотечественник Андрей Константинович Нартов, механик Петра 1  изобретает оригинальный токарно-копировальный винторезный станок с механизированным суппортом и набором сменных зубчатых колёс. В 20-21 веках станкостроение пошло быстрыми темпами в связи с ростом потребностей общества и научно-техническим прогрессом. Это привело к созданию современных </w:t>
      </w:r>
      <w:r w:rsidR="00A23EA8" w:rsidRPr="00A23EA8">
        <w:rPr>
          <w:rFonts w:ascii="Times New Roman" w:eastAsia="Times New Roman" w:hAnsi="Times New Roman" w:cs="Times New Roman"/>
          <w:color w:val="000000"/>
          <w:sz w:val="26"/>
          <w:szCs w:val="26"/>
        </w:rPr>
        <w:t>дерев</w:t>
      </w:r>
      <w:r w:rsidRPr="00A23E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ообрабатывающих </w:t>
      </w:r>
      <w:r w:rsidR="00A23EA8" w:rsidRPr="00A23EA8">
        <w:rPr>
          <w:rFonts w:ascii="Times New Roman" w:eastAsia="Times New Roman" w:hAnsi="Times New Roman" w:cs="Times New Roman"/>
          <w:color w:val="000000"/>
          <w:sz w:val="26"/>
          <w:szCs w:val="26"/>
        </w:rPr>
        <w:t>станков</w:t>
      </w:r>
      <w:r w:rsidRPr="00A23EA8">
        <w:rPr>
          <w:rFonts w:ascii="Times New Roman" w:eastAsia="Times New Roman" w:hAnsi="Times New Roman" w:cs="Times New Roman"/>
          <w:color w:val="000000"/>
          <w:sz w:val="26"/>
          <w:szCs w:val="26"/>
        </w:rPr>
        <w:t>, автоматов и полуавтоматов. Изучение данной презентации позволяет обучающимся понять, что им предстоит работать на сложном, отвечающем требованиям современности, оборудовании, овладев компетенциями в данном учебном учреждении.</w:t>
      </w:r>
    </w:p>
    <w:p w:rsidR="00003DF9" w:rsidRPr="00A23EA8" w:rsidRDefault="00A23EA8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Calibri" w:eastAsia="Times New Roman" w:hAnsi="Calibri" w:cs="Arial"/>
          <w:color w:val="000000"/>
          <w:sz w:val="28"/>
        </w:rPr>
        <w:t xml:space="preserve">       </w:t>
      </w:r>
      <w:r w:rsidR="00003DF9" w:rsidRPr="00A23E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настоящее время существуют различные виды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дерев</w:t>
      </w:r>
      <w:r w:rsidR="00003DF9" w:rsidRPr="00A23E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орежущих станков. Мы рассмотрим следующие группы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дерев</w:t>
      </w:r>
      <w:r w:rsidR="00003DF9" w:rsidRPr="00A23EA8">
        <w:rPr>
          <w:rFonts w:ascii="Times New Roman" w:eastAsia="Times New Roman" w:hAnsi="Times New Roman" w:cs="Times New Roman"/>
          <w:color w:val="000000"/>
          <w:sz w:val="26"/>
          <w:szCs w:val="26"/>
        </w:rPr>
        <w:t>орежущих станков:</w:t>
      </w:r>
      <w:r w:rsidR="00003DF9" w:rsidRPr="00A23E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="00003DF9" w:rsidRPr="00A23EA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(приложение 3, презентация 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Дерев</w:t>
      </w:r>
      <w:r w:rsidR="00003DF9" w:rsidRPr="00A23EA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обрабатывающие</w:t>
      </w:r>
      <w:r w:rsidR="00003DF9" w:rsidRPr="00A23EA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станки»</w:t>
      </w:r>
      <w:r w:rsidR="00003DF9" w:rsidRPr="00A23E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  <w:r w:rsidR="00003DF9" w:rsidRPr="00A23EA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слайды №12, 13, 14, 15, 16, 17)</w:t>
      </w:r>
      <w:r w:rsidR="00003DF9" w:rsidRPr="00A23E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- 3мин</w:t>
      </w:r>
      <w:r w:rsidRPr="00A23E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="00003DF9" w:rsidRPr="00A23E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             </w:t>
      </w:r>
    </w:p>
    <w:p w:rsidR="00003DF9" w:rsidRPr="00A23EA8" w:rsidRDefault="00003DF9" w:rsidP="00003DF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3E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Группа </w:t>
      </w:r>
      <w:r w:rsidR="00A23EA8" w:rsidRPr="00A23EA8">
        <w:rPr>
          <w:rFonts w:ascii="Times New Roman" w:eastAsia="Times New Roman" w:hAnsi="Times New Roman" w:cs="Times New Roman"/>
          <w:color w:val="000000"/>
          <w:sz w:val="26"/>
          <w:szCs w:val="26"/>
        </w:rPr>
        <w:t>круглопильных</w:t>
      </w:r>
      <w:r w:rsidRPr="00A23E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станков (</w:t>
      </w:r>
      <w:r w:rsidR="00A23EA8" w:rsidRPr="00A23EA8">
        <w:rPr>
          <w:rFonts w:ascii="Times New Roman" w:eastAsia="Times New Roman" w:hAnsi="Times New Roman" w:cs="Times New Roman"/>
          <w:color w:val="000000"/>
          <w:sz w:val="26"/>
          <w:szCs w:val="26"/>
        </w:rPr>
        <w:t>универсальный круглопильный</w:t>
      </w:r>
      <w:r w:rsidRPr="00A23E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станок предназначен для </w:t>
      </w:r>
      <w:r w:rsidR="00A23EA8" w:rsidRPr="00A23E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раскроя древесины и </w:t>
      </w:r>
      <w:proofErr w:type="spellStart"/>
      <w:r w:rsidR="00A23EA8" w:rsidRPr="00A23EA8">
        <w:rPr>
          <w:rFonts w:ascii="Times New Roman" w:eastAsia="Times New Roman" w:hAnsi="Times New Roman" w:cs="Times New Roman"/>
          <w:color w:val="000000"/>
          <w:sz w:val="26"/>
          <w:szCs w:val="26"/>
        </w:rPr>
        <w:t>плитных</w:t>
      </w:r>
      <w:proofErr w:type="spellEnd"/>
      <w:r w:rsidR="00A23EA8" w:rsidRPr="00A23E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материалов</w:t>
      </w:r>
      <w:r w:rsidRPr="00A23EA8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003DF9" w:rsidRPr="00A23EA8" w:rsidRDefault="00003DF9" w:rsidP="00003DF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3EA8">
        <w:rPr>
          <w:rFonts w:ascii="Times New Roman" w:eastAsia="Times New Roman" w:hAnsi="Times New Roman" w:cs="Times New Roman"/>
          <w:color w:val="000000"/>
          <w:sz w:val="26"/>
          <w:szCs w:val="26"/>
        </w:rPr>
        <w:t>Группа фрезерных станков  (универсальный фрезерный станок предназначен для обработки поверхностей различной формы)</w:t>
      </w:r>
    </w:p>
    <w:p w:rsidR="00003DF9" w:rsidRDefault="00003DF9" w:rsidP="00003DF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173D">
        <w:rPr>
          <w:rFonts w:ascii="Times New Roman" w:eastAsia="Times New Roman" w:hAnsi="Times New Roman" w:cs="Times New Roman"/>
          <w:color w:val="000000"/>
          <w:sz w:val="26"/>
          <w:szCs w:val="26"/>
        </w:rPr>
        <w:t>Группа сверлильных станков  (сверлильный станок предназначен для обработки различных отверстий)</w:t>
      </w:r>
    </w:p>
    <w:p w:rsidR="005D173D" w:rsidRDefault="005D173D" w:rsidP="00003DF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Группа продольно-фрезерных станков (фуговальный, рейсмусовый, четырехсторонний станок предназначен для чистовой обработки и изготовления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погонажа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5D173D" w:rsidRPr="005D173D" w:rsidRDefault="005D173D" w:rsidP="00003DF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Группа токарных станков (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токарный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ручной и механической подачей; круглопалочный  предназначены для изготовления фасонных изделий)</w:t>
      </w:r>
    </w:p>
    <w:p w:rsidR="00003DF9" w:rsidRDefault="00003DF9" w:rsidP="00003DF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173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Шлифовальные станки (шлифовальный станок предназначен для окончательной обработки наружных поверхностей)</w:t>
      </w:r>
    </w:p>
    <w:p w:rsidR="005D173D" w:rsidRPr="005D173D" w:rsidRDefault="005D173D" w:rsidP="005D173D">
      <w:pPr>
        <w:shd w:val="clear" w:color="auto" w:fill="FFFFFF"/>
        <w:spacing w:before="100" w:beforeAutospacing="1" w:after="100" w:afterAutospacing="1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03DF9" w:rsidRPr="005D173D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17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   После показа презентации мастер производственного обучения проводит совместно с обучающимися анализ по «Диаграмме производства </w:t>
      </w:r>
      <w:r w:rsidR="005D17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деревообрабатывающих </w:t>
      </w:r>
      <w:r w:rsidRPr="005D173D">
        <w:rPr>
          <w:rFonts w:ascii="Times New Roman" w:eastAsia="Times New Roman" w:hAnsi="Times New Roman" w:cs="Times New Roman"/>
          <w:color w:val="000000"/>
          <w:sz w:val="26"/>
          <w:szCs w:val="26"/>
        </w:rPr>
        <w:t>станков</w:t>
      </w:r>
      <w:proofErr w:type="gramStart"/>
      <w:r w:rsidRPr="005D173D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5D173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(</w:t>
      </w:r>
      <w:proofErr w:type="gramEnd"/>
      <w:r w:rsidRPr="005D173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приложение 4 №, «Диаграмма производства </w:t>
      </w:r>
      <w:r w:rsidR="005D173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деревообрабатывающих</w:t>
      </w:r>
      <w:r w:rsidRPr="005D173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станков» слайд №18)</w:t>
      </w:r>
      <w:r w:rsidRPr="005D17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– 1мин</w:t>
      </w:r>
      <w:r w:rsidR="005D173D" w:rsidRPr="005D17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003DF9" w:rsidRPr="005D173D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17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Обучающиеся  (1-2 чел) рассказывают  по диаграмме, расположенной на </w:t>
      </w:r>
      <w:r w:rsidR="005D173D">
        <w:rPr>
          <w:rFonts w:ascii="Times New Roman" w:eastAsia="Times New Roman" w:hAnsi="Times New Roman" w:cs="Times New Roman"/>
          <w:color w:val="000000"/>
          <w:sz w:val="26"/>
          <w:szCs w:val="26"/>
        </w:rPr>
        <w:t>экране</w:t>
      </w:r>
      <w:r w:rsidRPr="005D173D">
        <w:rPr>
          <w:rFonts w:ascii="Times New Roman" w:eastAsia="Times New Roman" w:hAnsi="Times New Roman" w:cs="Times New Roman"/>
          <w:color w:val="000000"/>
          <w:sz w:val="26"/>
          <w:szCs w:val="26"/>
        </w:rPr>
        <w:t>, в процентном выражении этапы развития.</w:t>
      </w:r>
    </w:p>
    <w:p w:rsidR="00003DF9" w:rsidRPr="005D173D" w:rsidRDefault="00003DF9" w:rsidP="00003DF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7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17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15 век- 2% от всего объёма </w:t>
      </w:r>
      <w:proofErr w:type="gramStart"/>
      <w:r w:rsidRPr="005D173D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proofErr w:type="gramEnd"/>
      <w:r w:rsidRPr="005D173D">
        <w:rPr>
          <w:rFonts w:ascii="Times New Roman" w:eastAsia="Times New Roman" w:hAnsi="Times New Roman" w:cs="Times New Roman"/>
          <w:color w:val="000000"/>
          <w:sz w:val="26"/>
          <w:szCs w:val="26"/>
        </w:rPr>
        <w:t>/станков</w:t>
      </w:r>
    </w:p>
    <w:p w:rsidR="00003DF9" w:rsidRPr="005D173D" w:rsidRDefault="00003DF9" w:rsidP="00003DF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7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17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16-18 века – 6% от всего объёма </w:t>
      </w:r>
      <w:proofErr w:type="gramStart"/>
      <w:r w:rsidRPr="005D173D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proofErr w:type="gramEnd"/>
      <w:r w:rsidRPr="005D173D">
        <w:rPr>
          <w:rFonts w:ascii="Times New Roman" w:eastAsia="Times New Roman" w:hAnsi="Times New Roman" w:cs="Times New Roman"/>
          <w:color w:val="000000"/>
          <w:sz w:val="26"/>
          <w:szCs w:val="26"/>
        </w:rPr>
        <w:t>/станков</w:t>
      </w:r>
    </w:p>
    <w:p w:rsidR="00003DF9" w:rsidRPr="005D173D" w:rsidRDefault="00003DF9" w:rsidP="00003DF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7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173D">
        <w:rPr>
          <w:rFonts w:ascii="Times New Roman" w:eastAsia="Times New Roman" w:hAnsi="Times New Roman" w:cs="Times New Roman"/>
          <w:color w:val="000000"/>
          <w:sz w:val="26"/>
          <w:szCs w:val="26"/>
        </w:rPr>
        <w:t>19 век – 13 %</w:t>
      </w:r>
    </w:p>
    <w:p w:rsidR="00003DF9" w:rsidRPr="005D173D" w:rsidRDefault="00003DF9" w:rsidP="00003DF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7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173D">
        <w:rPr>
          <w:rFonts w:ascii="Times New Roman" w:eastAsia="Times New Roman" w:hAnsi="Times New Roman" w:cs="Times New Roman"/>
          <w:color w:val="000000"/>
          <w:sz w:val="26"/>
          <w:szCs w:val="26"/>
        </w:rPr>
        <w:t> 20век – 25%</w:t>
      </w:r>
    </w:p>
    <w:p w:rsidR="00003DF9" w:rsidRPr="005D173D" w:rsidRDefault="00003DF9" w:rsidP="00003DF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7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173D">
        <w:rPr>
          <w:rFonts w:ascii="Times New Roman" w:eastAsia="Times New Roman" w:hAnsi="Times New Roman" w:cs="Times New Roman"/>
          <w:color w:val="000000"/>
          <w:sz w:val="26"/>
          <w:szCs w:val="26"/>
        </w:rPr>
        <w:t>21век – 54%</w:t>
      </w:r>
    </w:p>
    <w:p w:rsidR="00003DF9" w:rsidRPr="00040D3D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3DF9">
        <w:rPr>
          <w:rFonts w:ascii="Arial" w:eastAsia="Times New Roman" w:hAnsi="Arial" w:cs="Arial"/>
          <w:color w:val="000000"/>
          <w:sz w:val="28"/>
        </w:rPr>
        <w:t xml:space="preserve">    </w:t>
      </w:r>
      <w:r w:rsidRPr="005D173D">
        <w:rPr>
          <w:rFonts w:ascii="Times New Roman" w:eastAsia="Times New Roman" w:hAnsi="Times New Roman" w:cs="Times New Roman"/>
          <w:color w:val="000000"/>
          <w:sz w:val="26"/>
          <w:szCs w:val="26"/>
        </w:rPr>
        <w:t>На данном этапе учебной практики закрепляем  смысловую рефлексию  </w:t>
      </w:r>
      <w:proofErr w:type="gramStart"/>
      <w:r w:rsidRPr="005D173D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5D173D">
        <w:rPr>
          <w:rFonts w:ascii="Times New Roman" w:eastAsia="Times New Roman" w:hAnsi="Times New Roman" w:cs="Times New Roman"/>
          <w:color w:val="000000"/>
          <w:sz w:val="26"/>
          <w:szCs w:val="26"/>
        </w:rPr>
        <w:t>. Для этого используется  экспресс-опрос: </w:t>
      </w:r>
      <w:r w:rsidRPr="005D173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(приложение №5 слайд № 19)</w:t>
      </w:r>
      <w:r w:rsidRPr="005D173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D17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– 3мин</w:t>
      </w:r>
      <w:r w:rsidR="00040D3D" w:rsidRPr="00040D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040D3D" w:rsidRDefault="00003DF9" w:rsidP="00003DF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40D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</w:t>
      </w:r>
      <w:r w:rsidRPr="00040D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какими явлениями в обществе связана автоматизация </w:t>
      </w:r>
      <w:r w:rsidR="00040D3D" w:rsidRPr="00040D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деревообрабатывающих </w:t>
      </w:r>
      <w:r w:rsidRPr="00040D3D">
        <w:rPr>
          <w:rFonts w:ascii="Times New Roman" w:eastAsia="Times New Roman" w:hAnsi="Times New Roman" w:cs="Times New Roman"/>
          <w:color w:val="000000"/>
          <w:sz w:val="26"/>
          <w:szCs w:val="26"/>
        </w:rPr>
        <w:t>станков? (</w:t>
      </w:r>
      <w:proofErr w:type="gramEnd"/>
    </w:p>
    <w:p w:rsidR="00003DF9" w:rsidRPr="00040D3D" w:rsidRDefault="00003DF9" w:rsidP="00003DF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0D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ответ</w:t>
      </w:r>
      <w:r w:rsidRPr="00040D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Автоматизация </w:t>
      </w:r>
      <w:r w:rsidR="00040D3D" w:rsidRPr="00040D3D">
        <w:rPr>
          <w:rFonts w:ascii="Times New Roman" w:eastAsia="Times New Roman" w:hAnsi="Times New Roman" w:cs="Times New Roman"/>
          <w:color w:val="000000"/>
          <w:sz w:val="26"/>
          <w:szCs w:val="26"/>
        </w:rPr>
        <w:t>деревообрабатывающих</w:t>
      </w:r>
      <w:r w:rsidRPr="00040D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станков связана с ростом потребностей в обществе, развитием научно-технического прогресса)</w:t>
      </w:r>
    </w:p>
    <w:p w:rsidR="00040D3D" w:rsidRDefault="00003DF9" w:rsidP="00003DF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0D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</w:t>
      </w:r>
      <w:r w:rsidRPr="00040D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Как вы считаете, </w:t>
      </w:r>
      <w:proofErr w:type="gramStart"/>
      <w:r w:rsidRPr="00040D3D">
        <w:rPr>
          <w:rFonts w:ascii="Times New Roman" w:eastAsia="Times New Roman" w:hAnsi="Times New Roman" w:cs="Times New Roman"/>
          <w:color w:val="000000"/>
          <w:sz w:val="26"/>
          <w:szCs w:val="26"/>
        </w:rPr>
        <w:t>возможно</w:t>
      </w:r>
      <w:proofErr w:type="gramEnd"/>
      <w:r w:rsidRPr="00040D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ли на одном обрабатывающем центре выполнять несколько видов работ? </w:t>
      </w:r>
    </w:p>
    <w:p w:rsidR="00003DF9" w:rsidRPr="00040D3D" w:rsidRDefault="00003DF9" w:rsidP="00003DF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0D3D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040D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отве</w:t>
      </w:r>
      <w:proofErr w:type="gramStart"/>
      <w:r w:rsidRPr="00040D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040D3D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proofErr w:type="gramEnd"/>
      <w:r w:rsidRPr="00040D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одном обрабатывающем центре возможно выполнить несколько видов работ)</w:t>
      </w:r>
    </w:p>
    <w:p w:rsidR="00040D3D" w:rsidRDefault="00003DF9" w:rsidP="00003DF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0D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</w:t>
      </w:r>
      <w:r w:rsidRPr="00040D3D">
        <w:rPr>
          <w:rFonts w:ascii="Times New Roman" w:eastAsia="Times New Roman" w:hAnsi="Times New Roman" w:cs="Times New Roman"/>
          <w:color w:val="000000"/>
          <w:sz w:val="26"/>
          <w:szCs w:val="26"/>
        </w:rPr>
        <w:t> Как вы думаете, какую квалификацию должен иметь станочник для выполнения различных видов работ на современном оборудовании? </w:t>
      </w:r>
    </w:p>
    <w:p w:rsidR="00003DF9" w:rsidRPr="00040D3D" w:rsidRDefault="00040D3D" w:rsidP="00003DF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</w:t>
      </w:r>
      <w:r w:rsidR="00003DF9" w:rsidRPr="00040D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ответ</w:t>
      </w:r>
      <w:r w:rsidR="00003DF9" w:rsidRPr="00040D3D">
        <w:rPr>
          <w:rFonts w:ascii="Times New Roman" w:eastAsia="Times New Roman" w:hAnsi="Times New Roman" w:cs="Times New Roman"/>
          <w:color w:val="000000"/>
          <w:sz w:val="26"/>
          <w:szCs w:val="26"/>
        </w:rPr>
        <w:t> – При выполнении  работ на современном оборудовании станочник должен иметь высокую квалификацию)</w:t>
      </w:r>
    </w:p>
    <w:p w:rsidR="00040D3D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40D3D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Обучающиеся отвечают на поставленные вопросы. </w:t>
      </w:r>
      <w:proofErr w:type="gramEnd"/>
    </w:p>
    <w:p w:rsidR="00003DF9" w:rsidRPr="00040D3D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0D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Подведение </w:t>
      </w:r>
      <w:proofErr w:type="spellStart"/>
      <w:proofErr w:type="gramStart"/>
      <w:r w:rsidRPr="00040D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экспресс-опроса</w:t>
      </w:r>
      <w:proofErr w:type="spellEnd"/>
      <w:proofErr w:type="gramEnd"/>
      <w:r w:rsidR="00040D3D">
        <w:rPr>
          <w:rFonts w:ascii="Times New Roman" w:eastAsia="Times New Roman" w:hAnsi="Times New Roman" w:cs="Times New Roman"/>
          <w:color w:val="000000"/>
          <w:sz w:val="26"/>
          <w:szCs w:val="26"/>
        </w:rPr>
        <w:t>: Мастер производственного обучения</w:t>
      </w:r>
      <w:r w:rsidRPr="00040D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создаёт условия успеха, поощряет словесно: «Вы выбрали правильные приоритеты в своей профессии!»</w:t>
      </w:r>
    </w:p>
    <w:p w:rsidR="00003DF9" w:rsidRPr="00040D3D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3DF9">
        <w:rPr>
          <w:rFonts w:ascii="Calibri" w:eastAsia="Times New Roman" w:hAnsi="Calibri" w:cs="Arial"/>
          <w:color w:val="000000"/>
          <w:sz w:val="28"/>
        </w:rPr>
        <w:t> </w:t>
      </w:r>
      <w:r w:rsidRPr="00003DF9">
        <w:rPr>
          <w:rFonts w:ascii="Arial" w:eastAsia="Times New Roman" w:hAnsi="Arial" w:cs="Arial"/>
          <w:color w:val="000000"/>
          <w:sz w:val="28"/>
        </w:rPr>
        <w:t>  </w:t>
      </w:r>
      <w:r w:rsidRPr="00040D3D">
        <w:rPr>
          <w:rFonts w:ascii="Times New Roman" w:eastAsia="Times New Roman" w:hAnsi="Times New Roman" w:cs="Times New Roman"/>
          <w:color w:val="000000"/>
          <w:sz w:val="26"/>
          <w:szCs w:val="26"/>
        </w:rPr>
        <w:t>Мы выяснили, что для выполнения обработки различных деталей требуются   и соответствующие станки</w:t>
      </w:r>
      <w:proofErr w:type="gramStart"/>
      <w:r w:rsidRPr="00040D3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040D3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040D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</w:t>
      </w:r>
      <w:proofErr w:type="gramStart"/>
      <w:r w:rsidRPr="00040D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proofErr w:type="gramEnd"/>
      <w:r w:rsidRPr="00040D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роводится графическая рефлексия)</w:t>
      </w:r>
      <w:r w:rsidRPr="00040D3D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</w:p>
    <w:p w:rsidR="00003DF9" w:rsidRPr="00040D3D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0D3D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Обучающимся предлагается решить головоломку</w:t>
      </w:r>
      <w:proofErr w:type="gramStart"/>
      <w:r w:rsidRPr="00040D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proofErr w:type="gramEnd"/>
      <w:r w:rsidRPr="00040D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040D3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(</w:t>
      </w:r>
      <w:proofErr w:type="gramStart"/>
      <w:r w:rsidRPr="00040D3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</w:t>
      </w:r>
      <w:proofErr w:type="gramEnd"/>
      <w:r w:rsidRPr="00040D3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риложение  №6,</w:t>
      </w:r>
    </w:p>
    <w:p w:rsidR="00003DF9" w:rsidRPr="00040D3D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40D3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Головоломка по теме «</w:t>
      </w:r>
      <w:r w:rsidR="00040D3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деревообрабатывающие</w:t>
      </w:r>
      <w:r w:rsidRPr="00040D3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станки», слайды №20, 21, 22) </w:t>
      </w:r>
      <w:r w:rsidRPr="00040D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– 3мин</w:t>
      </w:r>
      <w:r w:rsidR="00040D3D" w:rsidRPr="00040D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proofErr w:type="gramEnd"/>
    </w:p>
    <w:p w:rsidR="00003DF9" w:rsidRPr="00040D3D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0D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Время на выполнения задания </w:t>
      </w:r>
      <w:r w:rsidR="00040D3D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040D3D">
        <w:rPr>
          <w:rFonts w:ascii="Times New Roman" w:eastAsia="Times New Roman" w:hAnsi="Times New Roman" w:cs="Times New Roman"/>
          <w:color w:val="000000"/>
          <w:sz w:val="26"/>
          <w:szCs w:val="26"/>
        </w:rPr>
        <w:t>3минуты.</w:t>
      </w:r>
    </w:p>
    <w:p w:rsidR="00003DF9" w:rsidRPr="00040D3D" w:rsidRDefault="00003DF9" w:rsidP="00003DF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0D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Лист 1</w:t>
      </w:r>
      <w:r w:rsidRPr="00040D3D">
        <w:rPr>
          <w:rFonts w:ascii="Times New Roman" w:eastAsia="Times New Roman" w:hAnsi="Times New Roman" w:cs="Times New Roman"/>
          <w:color w:val="000000"/>
          <w:sz w:val="26"/>
          <w:szCs w:val="26"/>
        </w:rPr>
        <w:t>, где даны 4 вида станков, номер</w:t>
      </w:r>
      <w:r w:rsidR="00040D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вида  и их название и деталь </w:t>
      </w:r>
      <w:proofErr w:type="gramStart"/>
      <w:r w:rsidR="00040D3D">
        <w:rPr>
          <w:rFonts w:ascii="Times New Roman" w:eastAsia="Times New Roman" w:hAnsi="Times New Roman" w:cs="Times New Roman"/>
          <w:color w:val="000000"/>
          <w:sz w:val="26"/>
          <w:szCs w:val="26"/>
        </w:rPr>
        <w:t>–и</w:t>
      </w:r>
      <w:proofErr w:type="gramEnd"/>
      <w:r w:rsidR="00040D3D">
        <w:rPr>
          <w:rFonts w:ascii="Times New Roman" w:eastAsia="Times New Roman" w:hAnsi="Times New Roman" w:cs="Times New Roman"/>
          <w:color w:val="000000"/>
          <w:sz w:val="26"/>
          <w:szCs w:val="26"/>
        </w:rPr>
        <w:t>зделие</w:t>
      </w:r>
      <w:r w:rsidR="00040D3D" w:rsidRPr="00040D3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03DF9" w:rsidRPr="00040D3D" w:rsidRDefault="00040D3D" w:rsidP="00003DF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0D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Лист </w:t>
      </w:r>
      <w:r w:rsidR="00003DF9" w:rsidRPr="00040D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="00003DF9" w:rsidRPr="00040D3D">
        <w:rPr>
          <w:rFonts w:ascii="Times New Roman" w:eastAsia="Times New Roman" w:hAnsi="Times New Roman" w:cs="Times New Roman"/>
          <w:color w:val="000000"/>
          <w:sz w:val="26"/>
          <w:szCs w:val="26"/>
        </w:rPr>
        <w:t> вам предлагается определить номер, название и вид станка, расп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оложить их в правильном порядке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согласно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технологического пооперационного процесса изготовления детали-изделия</w:t>
      </w:r>
      <w:r w:rsidRPr="00040D3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03DF9" w:rsidRPr="00040D3D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0D3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040D3D" w:rsidRPr="00040D3D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040D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индивидуальная работа </w:t>
      </w:r>
      <w:proofErr w:type="gramStart"/>
      <w:r w:rsidRPr="00040D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обучающихся</w:t>
      </w:r>
      <w:proofErr w:type="gramEnd"/>
      <w:r w:rsidRPr="00040D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003DF9" w:rsidRPr="00040D3D" w:rsidRDefault="00040D3D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Calibri" w:eastAsia="Times New Roman" w:hAnsi="Calibri" w:cs="Arial"/>
          <w:color w:val="000000"/>
          <w:sz w:val="28"/>
        </w:rPr>
        <w:t xml:space="preserve">     </w:t>
      </w:r>
      <w:r w:rsidR="00003DF9" w:rsidRPr="00040D3D">
        <w:rPr>
          <w:rFonts w:ascii="Times New Roman" w:eastAsia="Times New Roman" w:hAnsi="Times New Roman" w:cs="Times New Roman"/>
          <w:color w:val="000000"/>
          <w:sz w:val="26"/>
          <w:szCs w:val="26"/>
        </w:rPr>
        <w:t>На доске  представлен слайд </w:t>
      </w:r>
      <w:r w:rsidR="00003DF9" w:rsidRPr="00040D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лист 2</w:t>
      </w:r>
      <w:r w:rsidR="00003DF9" w:rsidRPr="00040D3D">
        <w:rPr>
          <w:rFonts w:ascii="Times New Roman" w:eastAsia="Times New Roman" w:hAnsi="Times New Roman" w:cs="Times New Roman"/>
          <w:color w:val="000000"/>
          <w:sz w:val="26"/>
          <w:szCs w:val="26"/>
        </w:rPr>
        <w:t>  правильных ответов, подсчитайте свои баллы</w:t>
      </w:r>
      <w:proofErr w:type="gramStart"/>
      <w:r w:rsidR="00003DF9" w:rsidRPr="00040D3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="00003DF9" w:rsidRPr="00040D3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003DF9" w:rsidRPr="00040D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</w:t>
      </w:r>
      <w:proofErr w:type="gramStart"/>
      <w:r w:rsidR="00003DF9" w:rsidRPr="00040D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proofErr w:type="gramEnd"/>
      <w:r w:rsidR="00003DF9" w:rsidRPr="00040D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амопроверка, самоанализ допущенных неправильных ответов)</w:t>
      </w:r>
    </w:p>
    <w:p w:rsidR="00003DF9" w:rsidRPr="00040D3D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0D3D">
        <w:rPr>
          <w:rFonts w:ascii="Times New Roman" w:eastAsia="Times New Roman" w:hAnsi="Times New Roman" w:cs="Times New Roman"/>
          <w:color w:val="000000"/>
          <w:sz w:val="26"/>
          <w:szCs w:val="26"/>
        </w:rPr>
        <w:t>Молодцы, вы очень внимательны, это одно из важных каче</w:t>
      </w:r>
      <w:proofErr w:type="gramStart"/>
      <w:r w:rsidRPr="00040D3D">
        <w:rPr>
          <w:rFonts w:ascii="Times New Roman" w:eastAsia="Times New Roman" w:hAnsi="Times New Roman" w:cs="Times New Roman"/>
          <w:color w:val="000000"/>
          <w:sz w:val="26"/>
          <w:szCs w:val="26"/>
        </w:rPr>
        <w:t>ств ст</w:t>
      </w:r>
      <w:proofErr w:type="gramEnd"/>
      <w:r w:rsidRPr="00040D3D">
        <w:rPr>
          <w:rFonts w:ascii="Times New Roman" w:eastAsia="Times New Roman" w:hAnsi="Times New Roman" w:cs="Times New Roman"/>
          <w:color w:val="000000"/>
          <w:sz w:val="26"/>
          <w:szCs w:val="26"/>
        </w:rPr>
        <w:t>аночника! </w:t>
      </w:r>
      <w:r w:rsidRPr="00040D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(поощрение, условия успеха).</w:t>
      </w:r>
    </w:p>
    <w:p w:rsidR="00003DF9" w:rsidRPr="00C33DF5" w:rsidRDefault="00C33DF5" w:rsidP="00C33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Далее мастер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производственногообучения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03DF9" w:rsidRPr="00C33DF5">
        <w:rPr>
          <w:rFonts w:ascii="Times New Roman" w:eastAsia="Times New Roman" w:hAnsi="Times New Roman" w:cs="Times New Roman"/>
          <w:color w:val="000000"/>
          <w:sz w:val="26"/>
          <w:szCs w:val="26"/>
        </w:rPr>
        <w:t> показывает  (</w:t>
      </w:r>
      <w:r w:rsidR="00003DF9" w:rsidRPr="00C33DF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видеоматериал</w:t>
      </w:r>
      <w:r w:rsidR="00003DF9" w:rsidRPr="00C33DF5">
        <w:rPr>
          <w:rFonts w:ascii="Times New Roman" w:eastAsia="Times New Roman" w:hAnsi="Times New Roman" w:cs="Times New Roman"/>
          <w:color w:val="000000"/>
          <w:sz w:val="26"/>
          <w:szCs w:val="26"/>
        </w:rPr>
        <w:t>) технологический процесс обработки деталей непосредственно на рабочем месте станочника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003DF9" w:rsidRPr="00C33D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-7мин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003DF9" w:rsidRPr="00C33DF5" w:rsidRDefault="00C33DF5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003DF9" w:rsidRPr="00C33DF5">
        <w:rPr>
          <w:rFonts w:ascii="Times New Roman" w:eastAsia="Times New Roman" w:hAnsi="Times New Roman" w:cs="Times New Roman"/>
          <w:color w:val="000000"/>
          <w:sz w:val="26"/>
          <w:szCs w:val="26"/>
        </w:rPr>
        <w:t>На предприятии  все работники изучают правила безопасной работы на оборудовании, существует ряд инструкций, которые необходимо знать. Периодически проходят экзамены по правилам безопасности. Рабочий должен быть в спецодежде, иметь исправное оборудование, защитные средства и определенные профессиональные компетенции. (на столах находятся перечисленные средства защиты : очки</w:t>
      </w:r>
      <w:proofErr w:type="gramStart"/>
      <w:r w:rsidR="00003DF9" w:rsidRPr="00C33D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,</w:t>
      </w:r>
      <w:proofErr w:type="gramEnd"/>
      <w:r w:rsidR="00003DF9" w:rsidRPr="00C33DF5">
        <w:rPr>
          <w:rFonts w:ascii="Times New Roman" w:eastAsia="Times New Roman" w:hAnsi="Times New Roman" w:cs="Times New Roman"/>
          <w:color w:val="000000"/>
          <w:sz w:val="26"/>
          <w:szCs w:val="26"/>
        </w:rPr>
        <w:t>крючки для удаления стружки, на обучающихся спецодежда).</w:t>
      </w:r>
    </w:p>
    <w:p w:rsidR="00003DF9" w:rsidRPr="00C33DF5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33DF5">
        <w:rPr>
          <w:rFonts w:ascii="Times New Roman" w:eastAsia="Times New Roman" w:hAnsi="Times New Roman" w:cs="Times New Roman"/>
          <w:color w:val="000000"/>
          <w:sz w:val="26"/>
          <w:szCs w:val="26"/>
        </w:rPr>
        <w:t>Видеопросмотр</w:t>
      </w:r>
      <w:proofErr w:type="spellEnd"/>
      <w:r w:rsidRPr="00C33DF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003DF9" w:rsidRPr="00C33DF5" w:rsidRDefault="00C33DF5" w:rsidP="00003DF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DF5">
        <w:rPr>
          <w:rFonts w:ascii="Times New Roman" w:eastAsia="Times New Roman" w:hAnsi="Times New Roman" w:cs="Times New Roman"/>
          <w:color w:val="000000"/>
          <w:sz w:val="26"/>
          <w:szCs w:val="26"/>
        </w:rPr>
        <w:t>Раскрой древесины</w:t>
      </w:r>
    </w:p>
    <w:p w:rsidR="00003DF9" w:rsidRPr="00C33DF5" w:rsidRDefault="00C33DF5" w:rsidP="00003DF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DF5">
        <w:rPr>
          <w:rFonts w:ascii="Times New Roman" w:eastAsia="Times New Roman" w:hAnsi="Times New Roman" w:cs="Times New Roman"/>
          <w:color w:val="000000"/>
          <w:sz w:val="26"/>
          <w:szCs w:val="26"/>
        </w:rPr>
        <w:t>Строгание</w:t>
      </w:r>
    </w:p>
    <w:p w:rsidR="00003DF9" w:rsidRPr="00C33DF5" w:rsidRDefault="00C33DF5" w:rsidP="00003DF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DF5">
        <w:rPr>
          <w:rFonts w:ascii="Times New Roman" w:eastAsia="Times New Roman" w:hAnsi="Times New Roman" w:cs="Times New Roman"/>
          <w:color w:val="000000"/>
          <w:sz w:val="26"/>
          <w:szCs w:val="26"/>
        </w:rPr>
        <w:t>Калибрование</w:t>
      </w:r>
    </w:p>
    <w:p w:rsidR="00C33DF5" w:rsidRPr="00C33DF5" w:rsidRDefault="00C33DF5" w:rsidP="00003DF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DF5">
        <w:rPr>
          <w:rFonts w:ascii="Times New Roman" w:eastAsia="Times New Roman" w:hAnsi="Times New Roman" w:cs="Times New Roman"/>
          <w:color w:val="000000"/>
          <w:sz w:val="26"/>
          <w:szCs w:val="26"/>
        </w:rPr>
        <w:t>Фрезерование</w:t>
      </w:r>
    </w:p>
    <w:p w:rsidR="00003DF9" w:rsidRPr="00C33DF5" w:rsidRDefault="00003DF9" w:rsidP="00003DF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DF5">
        <w:rPr>
          <w:rFonts w:ascii="Times New Roman" w:eastAsia="Times New Roman" w:hAnsi="Times New Roman" w:cs="Times New Roman"/>
          <w:color w:val="000000"/>
          <w:sz w:val="26"/>
          <w:szCs w:val="26"/>
        </w:rPr>
        <w:t>Шлифование</w:t>
      </w:r>
    </w:p>
    <w:p w:rsidR="00003DF9" w:rsidRPr="00C33DF5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D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Итак, </w:t>
      </w:r>
      <w:r w:rsidR="00C33DF5" w:rsidRPr="00C33DF5">
        <w:rPr>
          <w:rFonts w:ascii="Times New Roman" w:eastAsia="Times New Roman" w:hAnsi="Times New Roman" w:cs="Times New Roman"/>
          <w:color w:val="000000"/>
          <w:sz w:val="26"/>
          <w:szCs w:val="26"/>
        </w:rPr>
        <w:t>дерев</w:t>
      </w:r>
      <w:r w:rsidRPr="00C33D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ообработка, как мы поняли из просмотренного видеоматериала </w:t>
      </w:r>
      <w:proofErr w:type="gramStart"/>
      <w:r w:rsidRPr="00C33DF5">
        <w:rPr>
          <w:rFonts w:ascii="Times New Roman" w:eastAsia="Times New Roman" w:hAnsi="Times New Roman" w:cs="Times New Roman"/>
          <w:color w:val="000000"/>
          <w:sz w:val="26"/>
          <w:szCs w:val="26"/>
        </w:rPr>
        <w:t>–э</w:t>
      </w:r>
      <w:proofErr w:type="gramEnd"/>
      <w:r w:rsidRPr="00C33DF5">
        <w:rPr>
          <w:rFonts w:ascii="Times New Roman" w:eastAsia="Times New Roman" w:hAnsi="Times New Roman" w:cs="Times New Roman"/>
          <w:color w:val="000000"/>
          <w:sz w:val="26"/>
          <w:szCs w:val="26"/>
        </w:rPr>
        <w:t>то </w:t>
      </w:r>
      <w:r w:rsidRPr="00C33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(приложение 7. «</w:t>
      </w:r>
      <w:r w:rsidR="00C33DF5" w:rsidRPr="00C33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дерев</w:t>
      </w:r>
      <w:r w:rsidRPr="00C33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ообработка», слайд №24видео, 25)</w:t>
      </w:r>
      <w:r w:rsidRPr="00C33D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</w:t>
      </w:r>
      <w:r w:rsidRPr="00C33DF5">
        <w:rPr>
          <w:rFonts w:ascii="Times New Roman" w:eastAsia="Times New Roman" w:hAnsi="Times New Roman" w:cs="Times New Roman"/>
          <w:color w:val="000000"/>
          <w:sz w:val="26"/>
          <w:szCs w:val="26"/>
        </w:rPr>
        <w:t> которая происходит в соответствии с технической документацией – чертежом ---показ чертежа.</w:t>
      </w:r>
      <w:r w:rsidRPr="00C33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(приложение 8, «технический чертёж «</w:t>
      </w:r>
      <w:r w:rsidR="00C33DF5" w:rsidRPr="00C33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балясина</w:t>
      </w:r>
      <w:r w:rsidRPr="00C33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», слайд №26)</w:t>
      </w:r>
      <w:r w:rsidRPr="00C33D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="00C33DF5" w:rsidRPr="00C33DF5">
        <w:rPr>
          <w:rFonts w:ascii="Times New Roman" w:eastAsia="Times New Roman" w:hAnsi="Times New Roman" w:cs="Times New Roman"/>
          <w:color w:val="000000"/>
          <w:sz w:val="26"/>
          <w:szCs w:val="26"/>
        </w:rPr>
        <w:t>Дерев</w:t>
      </w:r>
      <w:r w:rsidRPr="00C33DF5">
        <w:rPr>
          <w:rFonts w:ascii="Times New Roman" w:eastAsia="Times New Roman" w:hAnsi="Times New Roman" w:cs="Times New Roman"/>
          <w:color w:val="000000"/>
          <w:sz w:val="26"/>
          <w:szCs w:val="26"/>
        </w:rPr>
        <w:t>ообработка –это технологический процесс, при котором изменяется форма, размеры и шероховатость заготовки, придаются заданные параметры при помощи одного или нескольких методов механической обработки.</w:t>
      </w:r>
    </w:p>
    <w:p w:rsidR="00003DF9" w:rsidRPr="007F1EE0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D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После продолжительной работы станочник испытывает определённые статические физические нагрузки на организм, которые необходимо снять, выполнив </w:t>
      </w:r>
      <w:r w:rsidR="007F1E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расслабляющие упражнения для рук, ног, поясницы </w:t>
      </w:r>
      <w:r w:rsidRPr="00003DF9">
        <w:rPr>
          <w:rFonts w:ascii="Arial" w:eastAsia="Times New Roman" w:hAnsi="Arial" w:cs="Arial"/>
          <w:color w:val="000000"/>
          <w:sz w:val="28"/>
        </w:rPr>
        <w:t xml:space="preserve"> (</w:t>
      </w:r>
      <w:r w:rsidRPr="007F1EE0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используются динамичные движения) </w:t>
      </w:r>
      <w:r w:rsidRPr="007F1E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-3мин</w:t>
      </w:r>
    </w:p>
    <w:p w:rsidR="00003DF9" w:rsidRPr="007F1EE0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F1E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Обучающиеся под руководством </w:t>
      </w:r>
      <w:r w:rsidR="007F1EE0">
        <w:rPr>
          <w:rFonts w:ascii="Times New Roman" w:eastAsia="Times New Roman" w:hAnsi="Times New Roman" w:cs="Times New Roman"/>
          <w:color w:val="000000"/>
          <w:sz w:val="26"/>
          <w:szCs w:val="26"/>
        </w:rPr>
        <w:t>мастера</w:t>
      </w:r>
      <w:r w:rsidRPr="007F1E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выполняют </w:t>
      </w:r>
      <w:proofErr w:type="spellStart"/>
      <w:r w:rsidRPr="007F1EE0">
        <w:rPr>
          <w:rFonts w:ascii="Times New Roman" w:eastAsia="Times New Roman" w:hAnsi="Times New Roman" w:cs="Times New Roman"/>
          <w:color w:val="000000"/>
          <w:sz w:val="26"/>
          <w:szCs w:val="26"/>
        </w:rPr>
        <w:t>физкультпаузу</w:t>
      </w:r>
      <w:proofErr w:type="spellEnd"/>
      <w:r w:rsidRPr="007F1EE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03DF9" w:rsidRPr="007F1EE0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3DF9">
        <w:rPr>
          <w:rFonts w:ascii="Calibri" w:eastAsia="Times New Roman" w:hAnsi="Calibri" w:cs="Arial"/>
          <w:color w:val="000000"/>
          <w:sz w:val="28"/>
        </w:rPr>
        <w:t xml:space="preserve">  </w:t>
      </w:r>
      <w:r w:rsidRPr="007F1EE0">
        <w:rPr>
          <w:rFonts w:ascii="Times New Roman" w:eastAsia="Times New Roman" w:hAnsi="Times New Roman" w:cs="Times New Roman"/>
          <w:color w:val="000000"/>
          <w:sz w:val="26"/>
          <w:szCs w:val="26"/>
        </w:rPr>
        <w:t>Для обработки заготовки необходимо  иметь:</w:t>
      </w:r>
    </w:p>
    <w:p w:rsidR="00003DF9" w:rsidRPr="007F1EE0" w:rsidRDefault="00003DF9" w:rsidP="00003DF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F1EE0">
        <w:rPr>
          <w:rFonts w:ascii="Times New Roman" w:eastAsia="Times New Roman" w:hAnsi="Times New Roman" w:cs="Times New Roman"/>
          <w:color w:val="000000"/>
          <w:sz w:val="26"/>
          <w:szCs w:val="26"/>
        </w:rPr>
        <w:t>Станок</w:t>
      </w:r>
    </w:p>
    <w:p w:rsidR="00003DF9" w:rsidRPr="007F1EE0" w:rsidRDefault="00003DF9" w:rsidP="00003DF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F1EE0">
        <w:rPr>
          <w:rFonts w:ascii="Times New Roman" w:eastAsia="Times New Roman" w:hAnsi="Times New Roman" w:cs="Times New Roman"/>
          <w:color w:val="000000"/>
          <w:sz w:val="26"/>
          <w:szCs w:val="26"/>
        </w:rPr>
        <w:t>Заготовка детали</w:t>
      </w:r>
    </w:p>
    <w:p w:rsidR="00003DF9" w:rsidRPr="007F1EE0" w:rsidRDefault="00003DF9" w:rsidP="00003DF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F1EE0">
        <w:rPr>
          <w:rFonts w:ascii="Times New Roman" w:eastAsia="Times New Roman" w:hAnsi="Times New Roman" w:cs="Times New Roman"/>
          <w:color w:val="000000"/>
          <w:sz w:val="26"/>
          <w:szCs w:val="26"/>
        </w:rPr>
        <w:t>чертёж детали</w:t>
      </w:r>
    </w:p>
    <w:p w:rsidR="00003DF9" w:rsidRPr="007F1EE0" w:rsidRDefault="00003DF9" w:rsidP="00003DF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F1EE0">
        <w:rPr>
          <w:rFonts w:ascii="Times New Roman" w:eastAsia="Times New Roman" w:hAnsi="Times New Roman" w:cs="Times New Roman"/>
          <w:color w:val="000000"/>
          <w:sz w:val="26"/>
          <w:szCs w:val="26"/>
        </w:rPr>
        <w:t>режущий инструмент</w:t>
      </w:r>
    </w:p>
    <w:p w:rsidR="00003DF9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F1EE0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Остановимся подробнее на последнем</w:t>
      </w:r>
      <w:proofErr w:type="gramStart"/>
      <w:r w:rsidRPr="007F1E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Pr="007F1EE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(</w:t>
      </w:r>
      <w:proofErr w:type="gramEnd"/>
      <w:r w:rsidRPr="007F1EE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приложение 9, Презентация по теме «Режущий инструмент для обработки на </w:t>
      </w:r>
      <w:r w:rsidR="007F1EE0" w:rsidRPr="007F1EE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дерев</w:t>
      </w:r>
      <w:r w:rsidRPr="007F1EE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</w:t>
      </w:r>
      <w:r w:rsidR="007F1EE0" w:rsidRPr="007F1EE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обрабатывающих</w:t>
      </w:r>
      <w:r w:rsidRPr="007F1EE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станках» слайды № 27,  28, 29, 30, 31, 32)- </w:t>
      </w:r>
      <w:r w:rsidRPr="007F1E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 мин.</w:t>
      </w:r>
    </w:p>
    <w:p w:rsidR="008B08D1" w:rsidRDefault="008B08D1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F1EE0" w:rsidRDefault="007F1EE0" w:rsidP="008B08D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F1E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инструмент для </w:t>
      </w:r>
      <w:r w:rsidR="008B08D1">
        <w:rPr>
          <w:rFonts w:ascii="Times New Roman" w:eastAsia="Times New Roman" w:hAnsi="Times New Roman" w:cs="Times New Roman"/>
          <w:color w:val="000000"/>
          <w:sz w:val="26"/>
          <w:szCs w:val="26"/>
        </w:rPr>
        <w:t>распиловки</w:t>
      </w:r>
      <w:r w:rsidRPr="007F1E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8B08D1">
        <w:rPr>
          <w:rFonts w:ascii="Times New Roman" w:eastAsia="Times New Roman" w:hAnsi="Times New Roman" w:cs="Times New Roman"/>
          <w:color w:val="000000"/>
          <w:sz w:val="26"/>
          <w:szCs w:val="26"/>
        </w:rPr>
        <w:t>пилы</w:t>
      </w:r>
      <w:r w:rsidRPr="007F1E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r w:rsidRPr="007F1E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показ мастером образца)</w:t>
      </w:r>
      <w:r w:rsidRPr="007F1EE0">
        <w:rPr>
          <w:rFonts w:ascii="Times New Roman" w:eastAsia="Times New Roman" w:hAnsi="Times New Roman" w:cs="Times New Roman"/>
          <w:color w:val="000000"/>
          <w:sz w:val="26"/>
          <w:szCs w:val="26"/>
        </w:rPr>
        <w:t> резец состоит из рабочей части-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резца</w:t>
      </w:r>
      <w:r w:rsidRPr="007F1E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 тела </w:t>
      </w:r>
      <w:proofErr w:type="gramStart"/>
      <w:r w:rsidRPr="007F1EE0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="008B08D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proofErr w:type="gramEnd"/>
      <w:r w:rsidR="008B08D1">
        <w:rPr>
          <w:rFonts w:ascii="Times New Roman" w:eastAsia="Times New Roman" w:hAnsi="Times New Roman" w:cs="Times New Roman"/>
          <w:color w:val="000000"/>
          <w:sz w:val="26"/>
          <w:szCs w:val="26"/>
        </w:rPr>
        <w:t>иска</w:t>
      </w:r>
      <w:r w:rsidRPr="007F1EE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B08D1" w:rsidRPr="007F1EE0" w:rsidRDefault="008B08D1" w:rsidP="008B08D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инструмент для строгания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–н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ожи ( показ мастером образца) плоский нож состоит из пластины и режущей кромки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рубровой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плоскости. </w:t>
      </w:r>
    </w:p>
    <w:p w:rsidR="00003DF9" w:rsidRPr="007F1EE0" w:rsidRDefault="00003DF9" w:rsidP="008B08D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F1EE0">
        <w:rPr>
          <w:rFonts w:ascii="Times New Roman" w:eastAsia="Times New Roman" w:hAnsi="Times New Roman" w:cs="Times New Roman"/>
          <w:color w:val="000000"/>
          <w:sz w:val="26"/>
          <w:szCs w:val="26"/>
        </w:rPr>
        <w:t>инструмент для токарной обработки- резцы (</w:t>
      </w:r>
      <w:r w:rsidRPr="007F1E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показ мастером образца)</w:t>
      </w:r>
      <w:r w:rsidRPr="007F1EE0">
        <w:rPr>
          <w:rFonts w:ascii="Times New Roman" w:eastAsia="Times New Roman" w:hAnsi="Times New Roman" w:cs="Times New Roman"/>
          <w:color w:val="000000"/>
          <w:sz w:val="26"/>
          <w:szCs w:val="26"/>
        </w:rPr>
        <w:t> резец состоит из рабочей части-</w:t>
      </w:r>
      <w:r w:rsidR="007F1EE0">
        <w:rPr>
          <w:rFonts w:ascii="Times New Roman" w:eastAsia="Times New Roman" w:hAnsi="Times New Roman" w:cs="Times New Roman"/>
          <w:color w:val="000000"/>
          <w:sz w:val="26"/>
          <w:szCs w:val="26"/>
        </w:rPr>
        <w:t>резца</w:t>
      </w:r>
      <w:r w:rsidRPr="007F1E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 тела </w:t>
      </w:r>
      <w:proofErr w:type="gramStart"/>
      <w:r w:rsidRPr="007F1EE0">
        <w:rPr>
          <w:rFonts w:ascii="Times New Roman" w:eastAsia="Times New Roman" w:hAnsi="Times New Roman" w:cs="Times New Roman"/>
          <w:color w:val="000000"/>
          <w:sz w:val="26"/>
          <w:szCs w:val="26"/>
        </w:rPr>
        <w:t>–д</w:t>
      </w:r>
      <w:proofErr w:type="gramEnd"/>
      <w:r w:rsidRPr="007F1EE0">
        <w:rPr>
          <w:rFonts w:ascii="Times New Roman" w:eastAsia="Times New Roman" w:hAnsi="Times New Roman" w:cs="Times New Roman"/>
          <w:color w:val="000000"/>
          <w:sz w:val="26"/>
          <w:szCs w:val="26"/>
        </w:rPr>
        <w:t>ержавки.</w:t>
      </w:r>
    </w:p>
    <w:p w:rsidR="008B08D1" w:rsidRDefault="007F1EE0" w:rsidP="008B08D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="00003DF9" w:rsidRPr="007F1EE0">
        <w:rPr>
          <w:rFonts w:ascii="Times New Roman" w:eastAsia="Times New Roman" w:hAnsi="Times New Roman" w:cs="Times New Roman"/>
          <w:color w:val="000000"/>
          <w:sz w:val="26"/>
          <w:szCs w:val="26"/>
        </w:rPr>
        <w:t>инструмент для фрезерной обработки – фрезы </w:t>
      </w:r>
      <w:r w:rsidR="008B08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(показ </w:t>
      </w:r>
      <w:r w:rsidR="00003DF9" w:rsidRPr="007F1E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мастером</w:t>
      </w:r>
      <w:r w:rsidR="00003DF9" w:rsidRPr="007F1EE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003DF9" w:rsidRPr="007F1E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образца) </w:t>
      </w:r>
    </w:p>
    <w:p w:rsidR="00003DF9" w:rsidRPr="007F1EE0" w:rsidRDefault="008B08D1" w:rsidP="008B08D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</w:t>
      </w:r>
      <w:r w:rsidR="00003DF9" w:rsidRPr="007F1EE0">
        <w:rPr>
          <w:rFonts w:ascii="Times New Roman" w:eastAsia="Times New Roman" w:hAnsi="Times New Roman" w:cs="Times New Roman"/>
          <w:color w:val="000000"/>
          <w:sz w:val="26"/>
          <w:szCs w:val="26"/>
        </w:rPr>
        <w:t>фрезы  имеют большое разнообразие по форме и назначению</w:t>
      </w:r>
    </w:p>
    <w:p w:rsidR="00003DF9" w:rsidRPr="007F1EE0" w:rsidRDefault="00003DF9" w:rsidP="008B08D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F1EE0">
        <w:rPr>
          <w:rFonts w:ascii="Times New Roman" w:eastAsia="Times New Roman" w:hAnsi="Times New Roman" w:cs="Times New Roman"/>
          <w:color w:val="000000"/>
          <w:sz w:val="26"/>
          <w:szCs w:val="26"/>
        </w:rPr>
        <w:t>инструмент для сверлильных станков – сверла </w:t>
      </w:r>
      <w:r w:rsidRPr="007F1E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(показ мастером образца) </w:t>
      </w:r>
      <w:r w:rsidRPr="007F1EE0">
        <w:rPr>
          <w:rFonts w:ascii="Times New Roman" w:eastAsia="Times New Roman" w:hAnsi="Times New Roman" w:cs="Times New Roman"/>
          <w:color w:val="000000"/>
          <w:sz w:val="26"/>
          <w:szCs w:val="26"/>
        </w:rPr>
        <w:t>имеют различные диаметры</w:t>
      </w:r>
    </w:p>
    <w:p w:rsidR="00003DF9" w:rsidRDefault="00003DF9" w:rsidP="008B08D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F1EE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инструмент для шлифовальных станков – шлифовальные </w:t>
      </w:r>
      <w:r w:rsidR="008B08D1">
        <w:rPr>
          <w:rFonts w:ascii="Times New Roman" w:eastAsia="Times New Roman" w:hAnsi="Times New Roman" w:cs="Times New Roman"/>
          <w:color w:val="000000"/>
          <w:sz w:val="26"/>
          <w:szCs w:val="26"/>
        </w:rPr>
        <w:t>ленты</w:t>
      </w:r>
      <w:r w:rsidRPr="007F1E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</w:t>
      </w:r>
      <w:r w:rsidRPr="007F1E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(показ мастером образца</w:t>
      </w:r>
      <w:proofErr w:type="gramStart"/>
      <w:r w:rsidRPr="007F1E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  <w:r w:rsidRPr="007F1EE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proofErr w:type="gramEnd"/>
      <w:r w:rsidRPr="007F1EE0">
        <w:rPr>
          <w:rFonts w:ascii="Times New Roman" w:eastAsia="Times New Roman" w:hAnsi="Times New Roman" w:cs="Times New Roman"/>
          <w:color w:val="000000"/>
          <w:sz w:val="26"/>
          <w:szCs w:val="26"/>
        </w:rPr>
        <w:t>бразивный материал, состоящий из двух основных            компонентов - шлифовального зерна и связки</w:t>
      </w:r>
      <w:r w:rsidR="008B08D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B08D1" w:rsidRPr="007F1EE0" w:rsidRDefault="008B08D1" w:rsidP="008B08D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03DF9" w:rsidRPr="008B08D1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3DF9">
        <w:rPr>
          <w:rFonts w:ascii="Arial" w:eastAsia="Times New Roman" w:hAnsi="Arial" w:cs="Arial"/>
          <w:b/>
          <w:bCs/>
          <w:color w:val="000000"/>
          <w:sz w:val="28"/>
        </w:rPr>
        <w:t> </w:t>
      </w:r>
      <w:r w:rsidRPr="00003DF9">
        <w:rPr>
          <w:rFonts w:ascii="Arial" w:eastAsia="Times New Roman" w:hAnsi="Arial" w:cs="Arial"/>
          <w:color w:val="000000"/>
          <w:sz w:val="28"/>
        </w:rPr>
        <w:t xml:space="preserve">    </w:t>
      </w:r>
      <w:r w:rsidRPr="008B08D1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Обучающимся предлагается представить себя на производстве и подобрать по заданному  перечню режущий инструмент</w:t>
      </w:r>
      <w:proofErr w:type="gramStart"/>
      <w:r w:rsidRPr="008B08D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8B08D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8B08D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(</w:t>
      </w:r>
      <w:proofErr w:type="gramStart"/>
      <w:r w:rsidRPr="008B08D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</w:t>
      </w:r>
      <w:proofErr w:type="gramEnd"/>
      <w:r w:rsidRPr="008B08D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риложение 10                        </w:t>
      </w:r>
    </w:p>
    <w:p w:rsidR="00003DF9" w:rsidRPr="008B08D1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8D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деловая игра «Практическая работа по теме: </w:t>
      </w:r>
      <w:proofErr w:type="gramStart"/>
      <w:r w:rsidRPr="008B08D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Подбор режущего инструмента», слайд №33).</w:t>
      </w:r>
      <w:r w:rsidRPr="008B08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-2мин</w:t>
      </w:r>
      <w:proofErr w:type="gramEnd"/>
    </w:p>
    <w:p w:rsidR="00003DF9" w:rsidRPr="008B08D1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8D1">
        <w:rPr>
          <w:rFonts w:ascii="Times New Roman" w:eastAsia="Times New Roman" w:hAnsi="Times New Roman" w:cs="Times New Roman"/>
          <w:color w:val="000000"/>
          <w:sz w:val="26"/>
          <w:szCs w:val="26"/>
        </w:rPr>
        <w:t>На листе  расположены 3 названия инструмента</w:t>
      </w:r>
      <w:proofErr w:type="gramStart"/>
      <w:r w:rsidRPr="008B08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,</w:t>
      </w:r>
      <w:proofErr w:type="gramEnd"/>
      <w:r w:rsidRPr="008B08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даны 3 квадрата разного цвета –синий, зелёный, </w:t>
      </w:r>
      <w:proofErr w:type="spellStart"/>
      <w:r w:rsidRPr="008B08D1">
        <w:rPr>
          <w:rFonts w:ascii="Times New Roman" w:eastAsia="Times New Roman" w:hAnsi="Times New Roman" w:cs="Times New Roman"/>
          <w:color w:val="000000"/>
          <w:sz w:val="26"/>
          <w:szCs w:val="26"/>
        </w:rPr>
        <w:t>розовый</w:t>
      </w:r>
      <w:proofErr w:type="spellEnd"/>
      <w:r w:rsidRPr="008B08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8B08D1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Обучающимся необходимо в таком цветовом порядке расположить в соответствии с названием выбранный инструмент.</w:t>
      </w:r>
      <w:proofErr w:type="gramEnd"/>
    </w:p>
    <w:p w:rsidR="00003DF9" w:rsidRPr="008B08D1" w:rsidRDefault="00003DF9" w:rsidP="00003DF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8D1">
        <w:rPr>
          <w:rFonts w:ascii="Times New Roman" w:eastAsia="Times New Roman" w:hAnsi="Times New Roman" w:cs="Times New Roman"/>
          <w:color w:val="000000"/>
          <w:sz w:val="26"/>
          <w:szCs w:val="26"/>
        </w:rPr>
        <w:t>Время на выполнение задания -</w:t>
      </w:r>
      <w:r w:rsidRPr="008B08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 мин</w:t>
      </w:r>
    </w:p>
    <w:p w:rsidR="00003DF9" w:rsidRPr="008B08D1" w:rsidRDefault="00003DF9" w:rsidP="00003DF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8D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Токарный резец</w:t>
      </w:r>
      <w:r w:rsidRPr="008B08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B08D1">
        <w:rPr>
          <w:rFonts w:ascii="Times New Roman" w:eastAsia="Times New Roman" w:hAnsi="Times New Roman" w:cs="Times New Roman"/>
          <w:color w:val="000000"/>
          <w:sz w:val="26"/>
          <w:szCs w:val="26"/>
        </w:rPr>
        <w:t>–о</w:t>
      </w:r>
      <w:proofErr w:type="gramEnd"/>
      <w:r w:rsidRPr="008B08D1">
        <w:rPr>
          <w:rFonts w:ascii="Times New Roman" w:eastAsia="Times New Roman" w:hAnsi="Times New Roman" w:cs="Times New Roman"/>
          <w:color w:val="000000"/>
          <w:sz w:val="26"/>
          <w:szCs w:val="26"/>
        </w:rPr>
        <w:t>бразец и квадрат синего цвета</w:t>
      </w:r>
    </w:p>
    <w:p w:rsidR="00003DF9" w:rsidRPr="008B08D1" w:rsidRDefault="00003DF9" w:rsidP="00003DF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8D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Фреза</w:t>
      </w:r>
      <w:r w:rsidRPr="008B08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образец и квадрат зелёного цвета</w:t>
      </w:r>
    </w:p>
    <w:p w:rsidR="00003DF9" w:rsidRPr="008B08D1" w:rsidRDefault="00003DF9" w:rsidP="00003DF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8D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Сверло</w:t>
      </w:r>
      <w:r w:rsidRPr="008B08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образец и квадрат </w:t>
      </w:r>
      <w:proofErr w:type="spellStart"/>
      <w:r w:rsidRPr="008B08D1">
        <w:rPr>
          <w:rFonts w:ascii="Times New Roman" w:eastAsia="Times New Roman" w:hAnsi="Times New Roman" w:cs="Times New Roman"/>
          <w:color w:val="000000"/>
          <w:sz w:val="26"/>
          <w:szCs w:val="26"/>
        </w:rPr>
        <w:t>розового</w:t>
      </w:r>
      <w:proofErr w:type="spellEnd"/>
      <w:r w:rsidRPr="008B08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цвета.</w:t>
      </w:r>
    </w:p>
    <w:p w:rsidR="00003DF9" w:rsidRPr="008B08D1" w:rsidRDefault="00003DF9" w:rsidP="00003DF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B08D1">
        <w:rPr>
          <w:rFonts w:ascii="Times New Roman" w:eastAsia="Times New Roman" w:hAnsi="Times New Roman" w:cs="Times New Roman"/>
          <w:color w:val="000000"/>
          <w:sz w:val="26"/>
          <w:szCs w:val="26"/>
        </w:rPr>
        <w:t>При проверке обучающиеся показывают одновременно инструмент и квадрат заданного цвета.</w:t>
      </w:r>
      <w:proofErr w:type="gramEnd"/>
      <w:r w:rsidRPr="008B08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Данный приём </w:t>
      </w:r>
      <w:r w:rsidRPr="008B08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цветовой рефлексии</w:t>
      </w:r>
      <w:r w:rsidRPr="008B08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позволяет мастеру </w:t>
      </w:r>
      <w:proofErr w:type="spellStart"/>
      <w:proofErr w:type="gramStart"/>
      <w:r w:rsidRPr="008B08D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proofErr w:type="spellEnd"/>
      <w:proofErr w:type="gramEnd"/>
      <w:r w:rsidRPr="008B08D1">
        <w:rPr>
          <w:rFonts w:ascii="Times New Roman" w:eastAsia="Times New Roman" w:hAnsi="Times New Roman" w:cs="Times New Roman"/>
          <w:color w:val="000000"/>
          <w:sz w:val="26"/>
          <w:szCs w:val="26"/>
        </w:rPr>
        <w:t>/о и обучающимся видеть правильность или неточности в результатах   работы.</w:t>
      </w:r>
    </w:p>
    <w:p w:rsidR="008B08D1" w:rsidRDefault="00003DF9" w:rsidP="00003DF9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8"/>
        </w:rPr>
      </w:pPr>
      <w:r w:rsidRPr="008B08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Наглядно прослеживается в цветовом варианте индивидуальная работа </w:t>
      </w:r>
      <w:proofErr w:type="gramStart"/>
      <w:r w:rsidRPr="008B08D1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8B08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достижения коллективного результата. </w:t>
      </w:r>
      <w:r w:rsidRPr="00003DF9">
        <w:rPr>
          <w:rFonts w:ascii="Arial" w:eastAsia="Times New Roman" w:hAnsi="Arial" w:cs="Arial"/>
          <w:color w:val="000000"/>
          <w:sz w:val="28"/>
        </w:rPr>
        <w:t>                                                </w:t>
      </w:r>
    </w:p>
    <w:p w:rsidR="00003DF9" w:rsidRPr="008B08D1" w:rsidRDefault="00003DF9" w:rsidP="00003DF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8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Вы очень грамотно выполнили такое задание! </w:t>
      </w:r>
      <w:r w:rsidR="008B08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Хорошо</w:t>
      </w:r>
      <w:r w:rsidRPr="008B08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! Впереди вас ждут  интересные задачи!</w:t>
      </w:r>
    </w:p>
    <w:p w:rsidR="00003DF9" w:rsidRPr="008B08D1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3DF9">
        <w:rPr>
          <w:rFonts w:ascii="Arial" w:eastAsia="Times New Roman" w:hAnsi="Arial" w:cs="Arial"/>
          <w:b/>
          <w:bCs/>
          <w:color w:val="000000"/>
          <w:sz w:val="28"/>
        </w:rPr>
        <w:t>   </w:t>
      </w:r>
      <w:r w:rsidRPr="008B08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Детали, полученные  в  результате обработки на </w:t>
      </w:r>
      <w:r w:rsidR="008B08D1" w:rsidRPr="008B08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деревообрабатывающих </w:t>
      </w:r>
      <w:r w:rsidRPr="008B08D1">
        <w:rPr>
          <w:rFonts w:ascii="Times New Roman" w:eastAsia="Times New Roman" w:hAnsi="Times New Roman" w:cs="Times New Roman"/>
          <w:color w:val="000000"/>
          <w:sz w:val="26"/>
          <w:szCs w:val="26"/>
        </w:rPr>
        <w:t>станках </w:t>
      </w:r>
      <w:r w:rsidRPr="008B08D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(приложение 11, презентация, слайды №34,35ьт</w:t>
      </w:r>
      <w:proofErr w:type="gramStart"/>
      <w:r w:rsidRPr="008B08D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)</w:t>
      </w:r>
      <w:proofErr w:type="gramEnd"/>
      <w:r w:rsidRPr="008B08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- 3 мин</w:t>
      </w:r>
    </w:p>
    <w:p w:rsidR="00003DF9" w:rsidRPr="008B08D1" w:rsidRDefault="00003DF9" w:rsidP="00003DF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8D1">
        <w:rPr>
          <w:rFonts w:ascii="Times New Roman" w:eastAsia="Times New Roman" w:hAnsi="Times New Roman" w:cs="Times New Roman"/>
          <w:color w:val="000000"/>
          <w:sz w:val="26"/>
          <w:szCs w:val="26"/>
        </w:rPr>
        <w:t>виды деталей, полученных токарной и ш</w:t>
      </w:r>
      <w:r w:rsid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>лифовальной операциями (показ образцов</w:t>
      </w:r>
      <w:r w:rsidRPr="008B08D1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003DF9" w:rsidRPr="008B08D1" w:rsidRDefault="00003DF9" w:rsidP="00003DF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8D1">
        <w:rPr>
          <w:rFonts w:ascii="Times New Roman" w:eastAsia="Times New Roman" w:hAnsi="Times New Roman" w:cs="Times New Roman"/>
          <w:color w:val="000000"/>
          <w:sz w:val="26"/>
          <w:szCs w:val="26"/>
        </w:rPr>
        <w:t>виды деталей, полученных фрезерной операцией (</w:t>
      </w:r>
      <w:r w:rsid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показ образцов </w:t>
      </w:r>
      <w:r w:rsidRPr="008B08D1"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различного профиля)</w:t>
      </w:r>
    </w:p>
    <w:p w:rsidR="00003DF9" w:rsidRPr="000C45D5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>Одними из основных мерительных инструментов являются штангенциркуль и метрический микрометр. Образцы на столах</w:t>
      </w:r>
      <w:proofErr w:type="gramStart"/>
      <w:r w:rsidRP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0C4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(</w:t>
      </w:r>
      <w:proofErr w:type="gramStart"/>
      <w:r w:rsidRPr="000C4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</w:t>
      </w:r>
      <w:proofErr w:type="gramEnd"/>
      <w:r w:rsidRPr="000C4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риложение 12, презентация по теме «Измерительный инструмент», слайды №36, 37, 38  )</w:t>
      </w:r>
      <w:r w:rsidRPr="000C45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-2 мин</w:t>
      </w:r>
      <w:r w:rsidR="000C45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003DF9" w:rsidRPr="000C45D5" w:rsidRDefault="00003DF9" w:rsidP="00003DF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C45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Щтангенциркуль</w:t>
      </w:r>
      <w:proofErr w:type="spellEnd"/>
      <w:r w:rsidRPr="000C45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ШЦ -2 </w:t>
      </w:r>
      <w:r w:rsidRP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>применяется для внутренних и наружных измерений, а также для разметочных работ</w:t>
      </w:r>
    </w:p>
    <w:p w:rsidR="00003DF9" w:rsidRPr="000C45D5" w:rsidRDefault="00003DF9" w:rsidP="00003DF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45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Микрометр </w:t>
      </w:r>
      <w:r w:rsidRP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используется для измерения  диаметра и длины деталей</w:t>
      </w:r>
    </w:p>
    <w:p w:rsidR="00003DF9" w:rsidRPr="000C45D5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3DF9">
        <w:rPr>
          <w:rFonts w:ascii="Calibri" w:eastAsia="Times New Roman" w:hAnsi="Calibri" w:cs="Arial"/>
          <w:color w:val="000000"/>
          <w:sz w:val="28"/>
        </w:rPr>
        <w:t>   </w:t>
      </w:r>
      <w:r w:rsidRP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Мастер производственного обучения подводит </w:t>
      </w:r>
      <w:proofErr w:type="gramStart"/>
      <w:r w:rsidRP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выполнению практической задачи, изучив технический чертеж детали «</w:t>
      </w:r>
      <w:r w:rsid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>шип и проушина</w:t>
      </w:r>
      <w:r w:rsidRP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>», который используется для сборочного производства.</w:t>
      </w:r>
    </w:p>
    <w:p w:rsidR="00003DF9" w:rsidRPr="000C45D5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>На данном чертеже представлен общий вид детали «</w:t>
      </w:r>
      <w:r w:rsid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>соединение</w:t>
      </w:r>
      <w:r w:rsidRP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proofErr w:type="gramStart"/>
      <w:r w:rsidRP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0C4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(</w:t>
      </w:r>
      <w:proofErr w:type="gramStart"/>
      <w:r w:rsidRPr="000C4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</w:t>
      </w:r>
      <w:proofErr w:type="gramEnd"/>
      <w:r w:rsidRPr="000C4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риложение 12, слайд №39)</w:t>
      </w:r>
    </w:p>
    <w:p w:rsidR="00003DF9" w:rsidRPr="000C45D5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3DF9">
        <w:rPr>
          <w:rFonts w:ascii="Arial" w:eastAsia="Times New Roman" w:hAnsi="Arial" w:cs="Arial"/>
          <w:color w:val="000000"/>
          <w:sz w:val="28"/>
        </w:rPr>
        <w:t> </w:t>
      </w:r>
      <w:r w:rsidRP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Задача – распознать и выбрать из предложенных деталей </w:t>
      </w:r>
      <w:proofErr w:type="gramStart"/>
      <w:r w:rsidRP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>необходимую</w:t>
      </w:r>
      <w:proofErr w:type="gramEnd"/>
      <w:r w:rsidRP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>, согласно технического  чертежа.</w:t>
      </w:r>
    </w:p>
    <w:p w:rsidR="00003DF9" w:rsidRPr="000C45D5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>Время на выполнение задания -2 мин.</w:t>
      </w:r>
    </w:p>
    <w:p w:rsidR="00003DF9" w:rsidRPr="000C45D5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окончании работы обучающиеся показывают выбранные детали </w:t>
      </w:r>
      <w:proofErr w:type="gramStart"/>
      <w:r w:rsidRP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>–п</w:t>
      </w:r>
      <w:proofErr w:type="gramEnd"/>
      <w:r w:rsidRP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>оказ детали.</w:t>
      </w:r>
    </w:p>
    <w:p w:rsidR="00003DF9" w:rsidRPr="000C45D5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>Мастер поощряет группу: «Молодцы! мы прошли все этапы рабочего цикла станочника». </w:t>
      </w:r>
    </w:p>
    <w:p w:rsidR="00003DF9" w:rsidRPr="000C45D5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3DF9">
        <w:rPr>
          <w:rFonts w:ascii="Arial" w:eastAsia="Times New Roman" w:hAnsi="Arial" w:cs="Arial"/>
          <w:color w:val="000000"/>
          <w:sz w:val="28"/>
        </w:rPr>
        <w:lastRenderedPageBreak/>
        <w:t> </w:t>
      </w:r>
      <w:r w:rsidR="000C45D5">
        <w:rPr>
          <w:rFonts w:ascii="Arial" w:eastAsia="Times New Roman" w:hAnsi="Arial" w:cs="Arial"/>
          <w:color w:val="000000"/>
          <w:sz w:val="28"/>
        </w:rPr>
        <w:t xml:space="preserve">   </w:t>
      </w:r>
      <w:r w:rsidRP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>При выборе профессии обучающиеся предполагали определённые требования и ожидания от профессии «Станочник (</w:t>
      </w:r>
      <w:r w:rsid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>дерев</w:t>
      </w:r>
      <w:r w:rsidRP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>ообработка)».</w:t>
      </w:r>
    </w:p>
    <w:p w:rsidR="00003DF9" w:rsidRPr="000C45D5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Проведём некоторые сравнения ожидания и действительных предложений </w:t>
      </w:r>
      <w:r w:rsidRPr="000C4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(приложение 12 карта профессии, слайд №40, 41)</w:t>
      </w:r>
      <w:r w:rsidRPr="000C45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>по Карте профессии  «Моя профессия  </w:t>
      </w:r>
      <w:proofErr w:type="gramStart"/>
      <w:r w:rsidRP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>-э</w:t>
      </w:r>
      <w:proofErr w:type="gramEnd"/>
      <w:r w:rsidRP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>то:</w:t>
      </w:r>
    </w:p>
    <w:p w:rsidR="00003DF9" w:rsidRPr="000C45D5" w:rsidRDefault="00003DF9" w:rsidP="00003DF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7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>Стабильная работа</w:t>
      </w:r>
    </w:p>
    <w:p w:rsidR="00003DF9" w:rsidRPr="000C45D5" w:rsidRDefault="00003DF9" w:rsidP="00003DF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7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>Успешное будущее</w:t>
      </w:r>
    </w:p>
    <w:p w:rsidR="00003DF9" w:rsidRPr="000C45D5" w:rsidRDefault="00003DF9" w:rsidP="00003DF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7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Профессиональный рост</w:t>
      </w:r>
    </w:p>
    <w:p w:rsidR="00003DF9" w:rsidRPr="000C45D5" w:rsidRDefault="00003DF9" w:rsidP="00003DF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7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>Творчество</w:t>
      </w:r>
    </w:p>
    <w:p w:rsidR="00003DF9" w:rsidRPr="000C45D5" w:rsidRDefault="00003DF9" w:rsidP="00003DF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7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Социальные гарантии</w:t>
      </w:r>
    </w:p>
    <w:p w:rsidR="00003DF9" w:rsidRPr="000C45D5" w:rsidRDefault="00003DF9" w:rsidP="00003DF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7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>Востребованность</w:t>
      </w:r>
      <w:proofErr w:type="spellEnd"/>
      <w:r w:rsidRP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рынке труда</w:t>
      </w:r>
    </w:p>
    <w:p w:rsidR="00003DF9" w:rsidRPr="00003DF9" w:rsidRDefault="0022646C" w:rsidP="00003D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003DF9" w:rsidRP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Обучающиеся отмечают в карте профессии главные приоритеты и, перевернув страницу, знакомятся с определенными гарантиями.</w:t>
      </w:r>
      <w:r w:rsidR="00003DF9" w:rsidRPr="000C45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-3мин</w:t>
      </w:r>
      <w:r w:rsidR="000C45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003DF9" w:rsidRPr="000C45D5" w:rsidRDefault="0022646C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</w:t>
      </w:r>
      <w:r w:rsidR="00003DF9" w:rsidRP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>Мастер производственного обучения наглядно показывает по диаграмме «Образовательный цикл по профессии «Станочник</w:t>
      </w:r>
      <w:r w:rsidR="000C45D5" w:rsidRP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03DF9" w:rsidRP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="000C45D5" w:rsidRP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>дерев</w:t>
      </w:r>
      <w:r w:rsidR="00003DF9" w:rsidRP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>ообработка)» </w:t>
      </w:r>
      <w:r w:rsidR="00003DF9" w:rsidRPr="000C4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(приложение 13, слайд №42)</w:t>
      </w:r>
      <w:r w:rsidR="00003DF9" w:rsidRP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распределение образовательного процесса в процентном соотношении.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03DF9" w:rsidRP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Основное время направлено на учебную и производственную практику.</w:t>
      </w:r>
    </w:p>
    <w:p w:rsidR="00003DF9" w:rsidRPr="000C45D5" w:rsidRDefault="0022646C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="00003DF9" w:rsidRP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Согласно исследованиям  в потребности высококвалифицированных специалистов  на предприятиях города и </w:t>
      </w:r>
      <w:r w:rsid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>края</w:t>
      </w:r>
      <w:r w:rsidR="00003DF9" w:rsidRP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ситуация представ</w:t>
      </w:r>
      <w:r w:rsid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>лена следующим образом - более 5</w:t>
      </w:r>
      <w:r w:rsidR="00003DF9" w:rsidRP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>0 предприятий имеют вакансии по профессии «Станочник (</w:t>
      </w:r>
      <w:r w:rsid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>дерев</w:t>
      </w:r>
      <w:r w:rsidR="00003DF9" w:rsidRP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>ообработка)»</w:t>
      </w:r>
      <w:r w:rsidR="00003DF9" w:rsidRPr="00003DF9">
        <w:rPr>
          <w:rFonts w:ascii="Arial" w:eastAsia="Times New Roman" w:hAnsi="Arial" w:cs="Arial"/>
          <w:color w:val="000000"/>
          <w:sz w:val="28"/>
        </w:rPr>
        <w:t xml:space="preserve">  </w:t>
      </w:r>
      <w:r w:rsidR="00003DF9" w:rsidRPr="00003DF9">
        <w:rPr>
          <w:rFonts w:ascii="Arial" w:eastAsia="Times New Roman" w:hAnsi="Arial" w:cs="Arial"/>
          <w:b/>
          <w:bCs/>
          <w:i/>
          <w:iCs/>
          <w:color w:val="000000"/>
          <w:sz w:val="28"/>
        </w:rPr>
        <w:t>(</w:t>
      </w:r>
      <w:r w:rsidR="00003DF9" w:rsidRPr="000C4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приложение 14 «Карта </w:t>
      </w:r>
      <w:r w:rsidR="000C45D5" w:rsidRPr="000C4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Красноярского края</w:t>
      </w:r>
      <w:r w:rsidR="00003DF9" w:rsidRPr="000C4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и предприятия </w:t>
      </w:r>
      <w:r w:rsidR="000C45D5" w:rsidRPr="000C4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деревообработки</w:t>
      </w:r>
      <w:r w:rsidR="00003DF9" w:rsidRPr="000C4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», слайд №43).</w:t>
      </w:r>
    </w:p>
    <w:p w:rsidR="00003DF9" w:rsidRPr="000C45D5" w:rsidRDefault="000C45D5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Заключительный этап-</w:t>
      </w:r>
      <w:r w:rsidR="00003DF9" w:rsidRPr="000C45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 4мин.</w:t>
      </w:r>
    </w:p>
    <w:p w:rsidR="00003DF9" w:rsidRPr="000C45D5" w:rsidRDefault="0022646C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="00003DF9" w:rsidRP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заключение мастер производственного обучения обращается к </w:t>
      </w:r>
      <w:proofErr w:type="gramStart"/>
      <w:r w:rsidR="00003DF9" w:rsidRP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обучающимся</w:t>
      </w:r>
      <w:proofErr w:type="gramEnd"/>
      <w:r w:rsidR="00003DF9" w:rsidRP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>: «Сегодня мы совершили путь, называемый траекторией профессии. Траектория привела нас к пониманию социальной значимости профессии «станочник (</w:t>
      </w:r>
      <w:r w:rsidR="000C45D5" w:rsidRP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>дерев</w:t>
      </w:r>
      <w:r w:rsidR="00003DF9" w:rsidRP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>ообработка)», необходимости изучать передовые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методы,</w:t>
      </w:r>
      <w:r w:rsidR="00003DF9" w:rsidRP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технологии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деревообработке</w:t>
      </w:r>
      <w:r w:rsidR="00003DF9" w:rsidRP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создания современной техники, постигая основы знаний в профессиональном </w:t>
      </w:r>
      <w:r w:rsidR="000C45D5" w:rsidRP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>училище</w:t>
      </w:r>
      <w:r w:rsidR="00003DF9" w:rsidRPr="000C45D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03DF9" w:rsidRPr="0022646C" w:rsidRDefault="0022646C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="00003DF9" w:rsidRPr="002264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дальнейший путь вашей траектории будет зависеть только от вас </w:t>
      </w:r>
      <w:proofErr w:type="gramStart"/>
      <w:r w:rsidR="00003DF9" w:rsidRPr="0022646C">
        <w:rPr>
          <w:rFonts w:ascii="Times New Roman" w:eastAsia="Times New Roman" w:hAnsi="Times New Roman" w:cs="Times New Roman"/>
          <w:color w:val="000000"/>
          <w:sz w:val="26"/>
          <w:szCs w:val="26"/>
        </w:rPr>
        <w:t>–п</w:t>
      </w:r>
      <w:proofErr w:type="gramEnd"/>
      <w:r w:rsidR="00003DF9" w:rsidRPr="0022646C">
        <w:rPr>
          <w:rFonts w:ascii="Times New Roman" w:eastAsia="Times New Roman" w:hAnsi="Times New Roman" w:cs="Times New Roman"/>
          <w:color w:val="000000"/>
          <w:sz w:val="26"/>
          <w:szCs w:val="26"/>
        </w:rPr>
        <w:t>отому что работа на современном оборудовании требует постоянного совершенствования знаний.</w:t>
      </w:r>
    </w:p>
    <w:p w:rsidR="00003DF9" w:rsidRPr="0022646C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646C">
        <w:rPr>
          <w:rFonts w:ascii="Times New Roman" w:eastAsia="Times New Roman" w:hAnsi="Times New Roman" w:cs="Times New Roman"/>
          <w:color w:val="000000"/>
          <w:sz w:val="26"/>
          <w:szCs w:val="26"/>
        </w:rPr>
        <w:t>Творческие люди труда постоянно находятся в поиске новых способов применения своего опыта. Обработка додекаэдра  (правильный двенадцатигранник, состоит из 12 правильных и равных пятиугольников, соединенных по три около каждой вершины) очень интересна обучающимся</w:t>
      </w:r>
      <w:proofErr w:type="gramStart"/>
      <w:r w:rsidRPr="00226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.(</w:t>
      </w:r>
      <w:proofErr w:type="spellStart"/>
      <w:proofErr w:type="gramEnd"/>
      <w:r w:rsidRPr="00226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видеопросмотр</w:t>
      </w:r>
      <w:proofErr w:type="spellEnd"/>
      <w:r w:rsidRPr="00226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3 мин, слайды №44, 45, 46,47)</w:t>
      </w:r>
    </w:p>
    <w:p w:rsidR="00003DF9" w:rsidRPr="0022646C" w:rsidRDefault="0022646C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</w:t>
      </w:r>
      <w:r w:rsidR="00003DF9" w:rsidRPr="002264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Итак,</w:t>
      </w:r>
      <w:r w:rsidR="00003DF9" w:rsidRPr="002264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сегодня поработали  хорошо – фамилии, особенно интересным было </w:t>
      </w:r>
      <w:proofErr w:type="spellStart"/>
      <w:r w:rsidR="00003DF9" w:rsidRPr="0022646C">
        <w:rPr>
          <w:rFonts w:ascii="Times New Roman" w:eastAsia="Times New Roman" w:hAnsi="Times New Roman" w:cs="Times New Roman"/>
          <w:color w:val="000000"/>
          <w:sz w:val="26"/>
          <w:szCs w:val="26"/>
        </w:rPr>
        <w:t>сообшение</w:t>
      </w:r>
      <w:proofErr w:type="spellEnd"/>
      <w:r w:rsidR="00003DF9" w:rsidRPr="002264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003DF9" w:rsidRPr="0022646C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.о.</w:t>
      </w:r>
      <w:r w:rsidR="00003DF9" w:rsidRPr="002264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отлично выполнили практическое задание – имя,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работали</w:t>
      </w:r>
      <w:r w:rsidR="00003DF9" w:rsidRPr="002264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слаженно, скоординировано.</w:t>
      </w:r>
    </w:p>
    <w:p w:rsidR="00003DF9" w:rsidRPr="0022646C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64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Благодарю за внимание! До </w:t>
      </w:r>
      <w:r w:rsidR="0022646C">
        <w:rPr>
          <w:rFonts w:ascii="Times New Roman" w:eastAsia="Times New Roman" w:hAnsi="Times New Roman" w:cs="Times New Roman"/>
          <w:color w:val="000000"/>
          <w:sz w:val="26"/>
          <w:szCs w:val="26"/>
        </w:rPr>
        <w:t>следующего занятия</w:t>
      </w:r>
      <w:proofErr w:type="gramStart"/>
      <w:r w:rsidR="0022646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22646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226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(</w:t>
      </w:r>
      <w:proofErr w:type="gramStart"/>
      <w:r w:rsidRPr="00226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с</w:t>
      </w:r>
      <w:proofErr w:type="gramEnd"/>
      <w:r w:rsidRPr="00226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лайд №48)</w:t>
      </w:r>
    </w:p>
    <w:p w:rsidR="00003DF9" w:rsidRPr="0022646C" w:rsidRDefault="00003DF9" w:rsidP="00003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646C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Переход к текущему инструктажу (II части учебной практики)</w:t>
      </w:r>
    </w:p>
    <w:p w:rsidR="00003DF9" w:rsidRPr="0022646C" w:rsidRDefault="0022646C" w:rsidP="00003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="00003DF9" w:rsidRPr="00226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Заключение</w:t>
      </w:r>
    </w:p>
    <w:p w:rsidR="00003DF9" w:rsidRPr="0022646C" w:rsidRDefault="0022646C" w:rsidP="0000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003DF9" w:rsidRPr="0022646C">
        <w:rPr>
          <w:rFonts w:ascii="Times New Roman" w:eastAsia="Times New Roman" w:hAnsi="Times New Roman" w:cs="Times New Roman"/>
          <w:color w:val="000000"/>
          <w:sz w:val="26"/>
          <w:szCs w:val="26"/>
        </w:rPr>
        <w:t>Данная методическая разработка вводного инструктажа учебной практики позволяет проводить занятия с использованием инновационных технологий, вырабатывает положительную мотивацию обучающихся интерес к профессии.  Рекомендовано для внедрения при подгот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овке специалистов в системе НПО 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proofErr w:type="gramEnd"/>
      <w:r w:rsidR="00003DF9" w:rsidRPr="002264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      </w:t>
      </w:r>
    </w:p>
    <w:p w:rsidR="00003DF9" w:rsidRPr="0022646C" w:rsidRDefault="00003DF9" w:rsidP="0000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2646C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     Список использованной литературы.</w:t>
      </w:r>
    </w:p>
    <w:p w:rsidR="00003DF9" w:rsidRPr="0022646C" w:rsidRDefault="00003DF9" w:rsidP="0000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2646C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Основные источники:</w:t>
      </w:r>
    </w:p>
    <w:p w:rsidR="0022646C" w:rsidRPr="00582F55" w:rsidRDefault="0022646C" w:rsidP="0022646C">
      <w:pPr>
        <w:contextualSpacing/>
        <w:rPr>
          <w:rFonts w:ascii="Times New Roman" w:hAnsi="Times New Roman" w:cs="Times New Roman"/>
          <w:sz w:val="26"/>
          <w:szCs w:val="26"/>
        </w:rPr>
      </w:pPr>
      <w:r w:rsidRPr="00582F55">
        <w:rPr>
          <w:rFonts w:ascii="Times New Roman" w:hAnsi="Times New Roman" w:cs="Times New Roman"/>
          <w:sz w:val="26"/>
          <w:szCs w:val="26"/>
        </w:rPr>
        <w:lastRenderedPageBreak/>
        <w:t>1.О.В.Вознесенко «Профессиональное обучение и педагогика» - Образование и  наука, Москва- 2005г.</w:t>
      </w:r>
    </w:p>
    <w:p w:rsidR="0022646C" w:rsidRPr="00582F55" w:rsidRDefault="0022646C" w:rsidP="0022646C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22646C" w:rsidRPr="00582F55" w:rsidRDefault="0022646C" w:rsidP="0022646C">
      <w:pPr>
        <w:contextualSpacing/>
        <w:rPr>
          <w:rFonts w:ascii="Times New Roman" w:hAnsi="Times New Roman" w:cs="Times New Roman"/>
          <w:sz w:val="26"/>
          <w:szCs w:val="26"/>
        </w:rPr>
      </w:pPr>
      <w:r w:rsidRPr="00582F55">
        <w:rPr>
          <w:rFonts w:ascii="Times New Roman" w:hAnsi="Times New Roman" w:cs="Times New Roman"/>
          <w:sz w:val="26"/>
          <w:szCs w:val="26"/>
        </w:rPr>
        <w:t>2.Ю.Л.Хотунцов</w:t>
      </w:r>
      <w:proofErr w:type="gramStart"/>
      <w:r w:rsidRPr="00582F55">
        <w:rPr>
          <w:rFonts w:ascii="Times New Roman" w:hAnsi="Times New Roman" w:cs="Times New Roman"/>
          <w:sz w:val="26"/>
          <w:szCs w:val="26"/>
        </w:rPr>
        <w:t>,;</w:t>
      </w:r>
      <w:proofErr w:type="gramEnd"/>
      <w:r w:rsidRPr="00582F55">
        <w:rPr>
          <w:rFonts w:ascii="Times New Roman" w:hAnsi="Times New Roman" w:cs="Times New Roman"/>
          <w:sz w:val="26"/>
          <w:szCs w:val="26"/>
        </w:rPr>
        <w:t>В.Д.Симоненко «Технология. Трудовое обучение»</w:t>
      </w:r>
      <w:proofErr w:type="gramStart"/>
      <w:r w:rsidRPr="00582F55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</w:p>
    <w:p w:rsidR="0022646C" w:rsidRPr="00582F55" w:rsidRDefault="0022646C" w:rsidP="0022646C">
      <w:pPr>
        <w:contextualSpacing/>
        <w:rPr>
          <w:rFonts w:ascii="Times New Roman" w:hAnsi="Times New Roman" w:cs="Times New Roman"/>
          <w:sz w:val="26"/>
          <w:szCs w:val="26"/>
        </w:rPr>
      </w:pPr>
      <w:r w:rsidRPr="00582F55">
        <w:rPr>
          <w:rFonts w:ascii="Times New Roman" w:hAnsi="Times New Roman" w:cs="Times New Roman"/>
          <w:sz w:val="26"/>
          <w:szCs w:val="26"/>
        </w:rPr>
        <w:t>Москва- 2005г.</w:t>
      </w:r>
    </w:p>
    <w:p w:rsidR="0022646C" w:rsidRPr="00582F55" w:rsidRDefault="0022646C" w:rsidP="0022646C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22646C" w:rsidRPr="00582F55" w:rsidRDefault="0022646C" w:rsidP="0022646C">
      <w:pPr>
        <w:contextualSpacing/>
        <w:rPr>
          <w:rFonts w:ascii="Times New Roman" w:hAnsi="Times New Roman" w:cs="Times New Roman"/>
          <w:sz w:val="26"/>
          <w:szCs w:val="26"/>
        </w:rPr>
      </w:pPr>
      <w:r w:rsidRPr="00582F55">
        <w:rPr>
          <w:rFonts w:ascii="Times New Roman" w:hAnsi="Times New Roman" w:cs="Times New Roman"/>
          <w:sz w:val="26"/>
          <w:szCs w:val="26"/>
        </w:rPr>
        <w:t>3.Г.И.Кругликов «Методика профессионального обучения с практикумом», Москва – 2005г.</w:t>
      </w:r>
    </w:p>
    <w:p w:rsidR="0022646C" w:rsidRPr="00582F55" w:rsidRDefault="0022646C" w:rsidP="0022646C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22646C" w:rsidRPr="00582F55" w:rsidRDefault="0022646C" w:rsidP="0022646C">
      <w:pPr>
        <w:contextualSpacing/>
        <w:rPr>
          <w:rFonts w:ascii="Times New Roman" w:hAnsi="Times New Roman" w:cs="Times New Roman"/>
          <w:sz w:val="26"/>
          <w:szCs w:val="26"/>
        </w:rPr>
      </w:pPr>
      <w:r w:rsidRPr="00582F55">
        <w:rPr>
          <w:rFonts w:ascii="Times New Roman" w:hAnsi="Times New Roman" w:cs="Times New Roman"/>
          <w:sz w:val="26"/>
          <w:szCs w:val="26"/>
        </w:rPr>
        <w:t>4.Б.А.Степанов «</w:t>
      </w:r>
      <w:proofErr w:type="gramStart"/>
      <w:r w:rsidRPr="00582F55">
        <w:rPr>
          <w:rFonts w:ascii="Times New Roman" w:hAnsi="Times New Roman" w:cs="Times New Roman"/>
          <w:sz w:val="26"/>
          <w:szCs w:val="26"/>
        </w:rPr>
        <w:t>Материаловедение</w:t>
      </w:r>
      <w:proofErr w:type="gramEnd"/>
      <w:r w:rsidRPr="00582F55">
        <w:rPr>
          <w:rFonts w:ascii="Times New Roman" w:hAnsi="Times New Roman" w:cs="Times New Roman"/>
          <w:sz w:val="26"/>
          <w:szCs w:val="26"/>
        </w:rPr>
        <w:t xml:space="preserve"> связанное с деревообработкой древесины», Учебник, Москва- 2003г.</w:t>
      </w:r>
    </w:p>
    <w:p w:rsidR="0022646C" w:rsidRPr="00582F55" w:rsidRDefault="0022646C" w:rsidP="0022646C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22646C" w:rsidRPr="00582F55" w:rsidRDefault="0022646C" w:rsidP="0022646C">
      <w:pPr>
        <w:contextualSpacing/>
        <w:rPr>
          <w:rFonts w:ascii="Times New Roman" w:hAnsi="Times New Roman" w:cs="Times New Roman"/>
          <w:sz w:val="26"/>
          <w:szCs w:val="26"/>
        </w:rPr>
      </w:pPr>
      <w:r w:rsidRPr="00582F55">
        <w:rPr>
          <w:rFonts w:ascii="Times New Roman" w:hAnsi="Times New Roman" w:cs="Times New Roman"/>
          <w:sz w:val="26"/>
          <w:szCs w:val="26"/>
        </w:rPr>
        <w:t>5.В.Н.Обливин «Охрана труда на деревообрабатывающих предприятиях», Учебник, Москва- 2010г.</w:t>
      </w:r>
    </w:p>
    <w:p w:rsidR="0022646C" w:rsidRPr="00582F55" w:rsidRDefault="0022646C" w:rsidP="0022646C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22646C" w:rsidRPr="00582F55" w:rsidRDefault="0022646C" w:rsidP="0022646C">
      <w:pPr>
        <w:contextualSpacing/>
        <w:rPr>
          <w:rFonts w:ascii="Times New Roman" w:hAnsi="Times New Roman" w:cs="Times New Roman"/>
          <w:sz w:val="26"/>
          <w:szCs w:val="26"/>
        </w:rPr>
      </w:pPr>
      <w:r w:rsidRPr="00582F55">
        <w:rPr>
          <w:rFonts w:ascii="Times New Roman" w:hAnsi="Times New Roman" w:cs="Times New Roman"/>
          <w:sz w:val="26"/>
          <w:szCs w:val="26"/>
        </w:rPr>
        <w:t>6.С.Н.Рыкунин «Технология деревообработки», Учебник, Москва- 2005г.</w:t>
      </w:r>
    </w:p>
    <w:p w:rsidR="0022646C" w:rsidRPr="00582F55" w:rsidRDefault="0022646C" w:rsidP="0022646C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22646C" w:rsidRPr="00582F55" w:rsidRDefault="0022646C" w:rsidP="0022646C">
      <w:pPr>
        <w:contextualSpacing/>
        <w:rPr>
          <w:rFonts w:ascii="Times New Roman" w:hAnsi="Times New Roman" w:cs="Times New Roman"/>
          <w:sz w:val="26"/>
          <w:szCs w:val="26"/>
        </w:rPr>
      </w:pPr>
      <w:r w:rsidRPr="00582F55">
        <w:rPr>
          <w:rFonts w:ascii="Times New Roman" w:hAnsi="Times New Roman" w:cs="Times New Roman"/>
          <w:sz w:val="26"/>
          <w:szCs w:val="26"/>
        </w:rPr>
        <w:t>7.В.И.Коротков «Деревообрабатывающие станки», Учебник, Москва- 2005г.</w:t>
      </w:r>
    </w:p>
    <w:p w:rsidR="0022646C" w:rsidRPr="00582F55" w:rsidRDefault="0022646C" w:rsidP="0022646C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22646C" w:rsidRPr="00582F55" w:rsidRDefault="0022646C" w:rsidP="0022646C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6"/>
          <w:szCs w:val="26"/>
        </w:rPr>
      </w:pPr>
      <w:r w:rsidRPr="00582F55">
        <w:rPr>
          <w:color w:val="000000"/>
          <w:sz w:val="26"/>
          <w:szCs w:val="26"/>
        </w:rPr>
        <w:t xml:space="preserve">8.Левадный В.С. Обработка дерева на станках [Текст] / В.С. </w:t>
      </w:r>
      <w:proofErr w:type="spellStart"/>
      <w:proofErr w:type="gramStart"/>
      <w:r w:rsidRPr="00582F55">
        <w:rPr>
          <w:color w:val="000000"/>
          <w:sz w:val="26"/>
          <w:szCs w:val="26"/>
        </w:rPr>
        <w:t>Ле-вадный</w:t>
      </w:r>
      <w:proofErr w:type="spellEnd"/>
      <w:proofErr w:type="gramEnd"/>
      <w:r w:rsidRPr="00582F55">
        <w:rPr>
          <w:color w:val="000000"/>
          <w:sz w:val="26"/>
          <w:szCs w:val="26"/>
        </w:rPr>
        <w:t>, Ю.А. Черный. — М., 2005. — 384 с.</w:t>
      </w:r>
    </w:p>
    <w:p w:rsidR="0022646C" w:rsidRPr="00582F55" w:rsidRDefault="0022646C" w:rsidP="0022646C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22646C" w:rsidRPr="00582F55" w:rsidRDefault="0022646C" w:rsidP="002264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582F55">
        <w:rPr>
          <w:b/>
          <w:bCs/>
          <w:color w:val="000000"/>
          <w:sz w:val="26"/>
          <w:szCs w:val="26"/>
        </w:rPr>
        <w:t>Используемые интернет источники:</w:t>
      </w:r>
    </w:p>
    <w:p w:rsidR="0022646C" w:rsidRPr="00582F55" w:rsidRDefault="0022646C" w:rsidP="002264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22646C" w:rsidRPr="00582F55" w:rsidRDefault="0022646C" w:rsidP="0022646C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582F55">
        <w:rPr>
          <w:color w:val="000000"/>
          <w:sz w:val="26"/>
          <w:szCs w:val="26"/>
        </w:rPr>
        <w:t>https://sdelaemsami.ru/stoliar26.html</w:t>
      </w:r>
    </w:p>
    <w:p w:rsidR="0022646C" w:rsidRPr="00582F55" w:rsidRDefault="0022646C" w:rsidP="0022646C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582F55">
        <w:rPr>
          <w:color w:val="000000"/>
          <w:sz w:val="26"/>
          <w:szCs w:val="26"/>
        </w:rPr>
        <w:t>http://pereosnastka.ru/articles/rabota-na-tortsovochnykh-stankakh-i-kontseravnitelyakh</w:t>
      </w:r>
    </w:p>
    <w:p w:rsidR="0022646C" w:rsidRPr="00582F55" w:rsidRDefault="0022646C" w:rsidP="0022646C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22646C" w:rsidRDefault="0022646C" w:rsidP="0022646C">
      <w:pPr>
        <w:contextualSpacing/>
        <w:rPr>
          <w:rFonts w:ascii="Times New Roman" w:hAnsi="Times New Roman" w:cs="Times New Roman"/>
          <w:sz w:val="26"/>
          <w:szCs w:val="26"/>
        </w:rPr>
      </w:pPr>
      <w:r w:rsidRPr="00582F55">
        <w:rPr>
          <w:rFonts w:ascii="Times New Roman" w:hAnsi="Times New Roman" w:cs="Times New Roman"/>
          <w:sz w:val="26"/>
          <w:szCs w:val="26"/>
        </w:rPr>
        <w:t xml:space="preserve"> 9. Учебные видеофильмы: </w:t>
      </w:r>
    </w:p>
    <w:p w:rsidR="0022646C" w:rsidRDefault="0022646C" w:rsidP="0022646C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F977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1. История деревообработки и создания резца.</w:t>
      </w:r>
    </w:p>
    <w:p w:rsidR="0022646C" w:rsidRDefault="0022646C" w:rsidP="0022646C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2. Мастера и виртуозы</w:t>
      </w:r>
      <w:r w:rsidR="00F977A0">
        <w:rPr>
          <w:rFonts w:ascii="Times New Roman" w:hAnsi="Times New Roman" w:cs="Times New Roman"/>
          <w:sz w:val="26"/>
          <w:szCs w:val="26"/>
        </w:rPr>
        <w:t xml:space="preserve"> обработки.</w:t>
      </w:r>
    </w:p>
    <w:p w:rsidR="00F977A0" w:rsidRDefault="00F977A0" w:rsidP="0022646C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3. Новое в деревообрабатывающих производствах.</w:t>
      </w:r>
    </w:p>
    <w:p w:rsidR="00F977A0" w:rsidRDefault="00F977A0" w:rsidP="0022646C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4. Школа МАСТЕРА.</w:t>
      </w:r>
    </w:p>
    <w:p w:rsidR="00F977A0" w:rsidRDefault="00F977A0" w:rsidP="0022646C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5. Умельцы токарного дела.</w:t>
      </w:r>
    </w:p>
    <w:p w:rsidR="0022646C" w:rsidRPr="00582F55" w:rsidRDefault="0022646C" w:rsidP="0022646C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003DF9" w:rsidRDefault="00003DF9" w:rsidP="0067426D"/>
    <w:sectPr w:rsidR="00003DF9" w:rsidSect="00E8736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B23A6"/>
    <w:multiLevelType w:val="multilevel"/>
    <w:tmpl w:val="88ACC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740F8F"/>
    <w:multiLevelType w:val="multilevel"/>
    <w:tmpl w:val="B13E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1C49F0"/>
    <w:multiLevelType w:val="multilevel"/>
    <w:tmpl w:val="6984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722239"/>
    <w:multiLevelType w:val="multilevel"/>
    <w:tmpl w:val="4AA4C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574727"/>
    <w:multiLevelType w:val="multilevel"/>
    <w:tmpl w:val="F0F0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B542C0A"/>
    <w:multiLevelType w:val="multilevel"/>
    <w:tmpl w:val="90AC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A495E5B"/>
    <w:multiLevelType w:val="multilevel"/>
    <w:tmpl w:val="2E9EC2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605019C6"/>
    <w:multiLevelType w:val="multilevel"/>
    <w:tmpl w:val="B13E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00560F"/>
    <w:multiLevelType w:val="multilevel"/>
    <w:tmpl w:val="B13E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8E6FC2"/>
    <w:multiLevelType w:val="multilevel"/>
    <w:tmpl w:val="4ADA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95021B"/>
    <w:multiLevelType w:val="multilevel"/>
    <w:tmpl w:val="039CD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AF51CD"/>
    <w:multiLevelType w:val="hybridMultilevel"/>
    <w:tmpl w:val="3B26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8164D7"/>
    <w:multiLevelType w:val="multilevel"/>
    <w:tmpl w:val="D012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3B07350"/>
    <w:multiLevelType w:val="multilevel"/>
    <w:tmpl w:val="4DA2A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4780354"/>
    <w:multiLevelType w:val="multilevel"/>
    <w:tmpl w:val="9DE2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14"/>
  </w:num>
  <w:num w:numId="8">
    <w:abstractNumId w:val="3"/>
  </w:num>
  <w:num w:numId="9">
    <w:abstractNumId w:val="13"/>
  </w:num>
  <w:num w:numId="10">
    <w:abstractNumId w:val="12"/>
  </w:num>
  <w:num w:numId="11">
    <w:abstractNumId w:val="5"/>
  </w:num>
  <w:num w:numId="12">
    <w:abstractNumId w:val="4"/>
  </w:num>
  <w:num w:numId="13">
    <w:abstractNumId w:val="0"/>
  </w:num>
  <w:num w:numId="14">
    <w:abstractNumId w:val="1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26D"/>
    <w:rsid w:val="00003DF9"/>
    <w:rsid w:val="00040D3D"/>
    <w:rsid w:val="000C45D5"/>
    <w:rsid w:val="00111B24"/>
    <w:rsid w:val="0022646C"/>
    <w:rsid w:val="00283A75"/>
    <w:rsid w:val="00335F7A"/>
    <w:rsid w:val="00392061"/>
    <w:rsid w:val="003D65E5"/>
    <w:rsid w:val="00454CB1"/>
    <w:rsid w:val="0045753D"/>
    <w:rsid w:val="00582F55"/>
    <w:rsid w:val="005D173D"/>
    <w:rsid w:val="0067426D"/>
    <w:rsid w:val="00695C98"/>
    <w:rsid w:val="006F5AF9"/>
    <w:rsid w:val="007F1EE0"/>
    <w:rsid w:val="008B08D1"/>
    <w:rsid w:val="00972133"/>
    <w:rsid w:val="00A23EA8"/>
    <w:rsid w:val="00B25222"/>
    <w:rsid w:val="00C33DF5"/>
    <w:rsid w:val="00D5131F"/>
    <w:rsid w:val="00D73F4E"/>
    <w:rsid w:val="00D8616A"/>
    <w:rsid w:val="00D90D78"/>
    <w:rsid w:val="00E46D32"/>
    <w:rsid w:val="00E87368"/>
    <w:rsid w:val="00F977A0"/>
    <w:rsid w:val="00FB3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22"/>
  </w:style>
  <w:style w:type="paragraph" w:styleId="1">
    <w:name w:val="heading 1"/>
    <w:basedOn w:val="a"/>
    <w:link w:val="10"/>
    <w:uiPriority w:val="9"/>
    <w:qFormat/>
    <w:rsid w:val="006742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2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74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7426D"/>
    <w:pPr>
      <w:ind w:left="720"/>
      <w:contextualSpacing/>
    </w:pPr>
  </w:style>
  <w:style w:type="character" w:styleId="a5">
    <w:name w:val="Emphasis"/>
    <w:basedOn w:val="a0"/>
    <w:qFormat/>
    <w:rsid w:val="0067426D"/>
    <w:rPr>
      <w:i/>
    </w:rPr>
  </w:style>
  <w:style w:type="table" w:styleId="a6">
    <w:name w:val="Table Grid"/>
    <w:basedOn w:val="a1"/>
    <w:uiPriority w:val="59"/>
    <w:rsid w:val="00E46D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B3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36A6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003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03DF9"/>
  </w:style>
  <w:style w:type="paragraph" w:customStyle="1" w:styleId="c4">
    <w:name w:val="c4"/>
    <w:basedOn w:val="a"/>
    <w:rsid w:val="00003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03DF9"/>
  </w:style>
  <w:style w:type="character" w:customStyle="1" w:styleId="c2">
    <w:name w:val="c2"/>
    <w:basedOn w:val="a0"/>
    <w:rsid w:val="00003DF9"/>
  </w:style>
  <w:style w:type="character" w:customStyle="1" w:styleId="c5">
    <w:name w:val="c5"/>
    <w:basedOn w:val="a0"/>
    <w:rsid w:val="00003DF9"/>
  </w:style>
  <w:style w:type="character" w:customStyle="1" w:styleId="c20">
    <w:name w:val="c20"/>
    <w:basedOn w:val="a0"/>
    <w:rsid w:val="00003DF9"/>
  </w:style>
  <w:style w:type="paragraph" w:customStyle="1" w:styleId="c24">
    <w:name w:val="c24"/>
    <w:basedOn w:val="a"/>
    <w:rsid w:val="00003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10</Pages>
  <Words>3478</Words>
  <Characters>19828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2023-04-23T13:51:00Z</dcterms:created>
  <dcterms:modified xsi:type="dcterms:W3CDTF">2023-04-25T13:55:00Z</dcterms:modified>
</cp:coreProperties>
</file>