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CD" w:rsidRPr="0034513F" w:rsidRDefault="005C4FCD" w:rsidP="003451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792C" w:rsidRPr="0034513F" w:rsidRDefault="0010792C" w:rsidP="0034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3F">
        <w:rPr>
          <w:rFonts w:ascii="Times New Roman" w:hAnsi="Times New Roman" w:cs="Times New Roman"/>
          <w:b/>
          <w:sz w:val="24"/>
          <w:szCs w:val="24"/>
        </w:rPr>
        <w:t>Формирование читательской компетенции младших школьников</w:t>
      </w:r>
    </w:p>
    <w:p w:rsidR="0010792C" w:rsidRPr="0034513F" w:rsidRDefault="0010792C" w:rsidP="003451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>Смирнова Светлана Юрьевна, учитель начальных классов</w:t>
      </w:r>
    </w:p>
    <w:p w:rsidR="002144B3" w:rsidRPr="0034513F" w:rsidRDefault="000C54E3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 xml:space="preserve">Чтение- источник развития личности, инструмент познания окружающего мира. Даже с появлением новых средств массовой информации – сети Интернет, смартфонов, значение чтения в жизни людей имеет огромное значение. </w:t>
      </w:r>
      <w:r w:rsidR="00AB6B29" w:rsidRPr="0034513F">
        <w:rPr>
          <w:rFonts w:ascii="Times New Roman" w:hAnsi="Times New Roman" w:cs="Times New Roman"/>
          <w:sz w:val="24"/>
          <w:szCs w:val="24"/>
        </w:rPr>
        <w:t xml:space="preserve">Уже несколько лет работаю над формированием читательской компетентности. </w:t>
      </w:r>
      <w:r w:rsidRPr="0034513F">
        <w:rPr>
          <w:rFonts w:ascii="Times New Roman" w:hAnsi="Times New Roman" w:cs="Times New Roman"/>
          <w:sz w:val="24"/>
          <w:szCs w:val="24"/>
        </w:rPr>
        <w:t>В технологии преподавания предметов акцент делаю на формирование у обучающихся умений самостоятельно работать с разными видами и источниками информации, представленной в разных формах. Работа над смысловым чтением проходит по следующим направлениям:</w:t>
      </w:r>
    </w:p>
    <w:p w:rsidR="000C54E3" w:rsidRPr="0034513F" w:rsidRDefault="00263AF3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217239" w:rsidRPr="0034513F">
        <w:rPr>
          <w:rFonts w:ascii="Times New Roman" w:hAnsi="Times New Roman" w:cs="Times New Roman"/>
          <w:sz w:val="24"/>
          <w:szCs w:val="24"/>
          <w:u w:val="single"/>
        </w:rPr>
        <w:t>Формирование навыка чтения</w:t>
      </w:r>
      <w:r w:rsidR="00217239" w:rsidRPr="0034513F">
        <w:rPr>
          <w:rFonts w:ascii="Times New Roman" w:hAnsi="Times New Roman" w:cs="Times New Roman"/>
          <w:sz w:val="24"/>
          <w:szCs w:val="24"/>
        </w:rPr>
        <w:t xml:space="preserve">: умение читать вслух и про себя, владение основными видами чтения (ознакомительное, углублённое, поисковое, просмотровое). После чтения текста прошу записать 2-3 предложения по памяти и подчеркнуть известные орфограммы. Пересказ прочитанного, выделение главной мысли в прочитанном отрывке. Придумывание заглавия к тексту веду с 1 класса, составление плана со 2 класса. Эти задания изменяю в зависимости от возраста и оцениваю, присваивая соответствующий балл. </w:t>
      </w:r>
      <w:r w:rsidR="00701537" w:rsidRPr="0034513F">
        <w:rPr>
          <w:rFonts w:ascii="Times New Roman" w:hAnsi="Times New Roman" w:cs="Times New Roman"/>
          <w:sz w:val="24"/>
          <w:szCs w:val="24"/>
        </w:rPr>
        <w:t xml:space="preserve">Для того, чтобы эффективно работать с текстом, необходимо обучающимся бегло читать, осознанно понимать прочитанное. </w:t>
      </w:r>
      <w:r w:rsidR="00217239" w:rsidRPr="0034513F">
        <w:rPr>
          <w:rFonts w:ascii="Times New Roman" w:hAnsi="Times New Roman" w:cs="Times New Roman"/>
          <w:sz w:val="24"/>
          <w:szCs w:val="24"/>
        </w:rPr>
        <w:t xml:space="preserve"> </w:t>
      </w:r>
      <w:r w:rsidR="000B02E7" w:rsidRPr="0034513F">
        <w:rPr>
          <w:rFonts w:ascii="Times New Roman" w:hAnsi="Times New Roman" w:cs="Times New Roman"/>
          <w:sz w:val="24"/>
          <w:szCs w:val="24"/>
        </w:rPr>
        <w:t xml:space="preserve">Определение навыков </w:t>
      </w:r>
      <w:proofErr w:type="spellStart"/>
      <w:r w:rsidR="000B02E7" w:rsidRPr="003451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B02E7" w:rsidRPr="0034513F">
        <w:rPr>
          <w:rFonts w:ascii="Times New Roman" w:hAnsi="Times New Roman" w:cs="Times New Roman"/>
          <w:sz w:val="24"/>
          <w:szCs w:val="24"/>
        </w:rPr>
        <w:t xml:space="preserve"> читательских умений провожу кажд</w:t>
      </w:r>
      <w:r w:rsidRPr="0034513F">
        <w:rPr>
          <w:rFonts w:ascii="Times New Roman" w:hAnsi="Times New Roman" w:cs="Times New Roman"/>
          <w:sz w:val="24"/>
          <w:szCs w:val="24"/>
        </w:rPr>
        <w:t>ую четверть по следующим параметрам: вид чтения (слоговое, целыми словами, словосочетаниями),</w:t>
      </w:r>
      <w:r w:rsidR="000B02E7" w:rsidRPr="0034513F">
        <w:rPr>
          <w:rFonts w:ascii="Times New Roman" w:hAnsi="Times New Roman" w:cs="Times New Roman"/>
          <w:sz w:val="24"/>
          <w:szCs w:val="24"/>
        </w:rPr>
        <w:t xml:space="preserve"> </w:t>
      </w:r>
      <w:r w:rsidRPr="0034513F">
        <w:rPr>
          <w:rFonts w:ascii="Times New Roman" w:hAnsi="Times New Roman" w:cs="Times New Roman"/>
          <w:sz w:val="24"/>
          <w:szCs w:val="24"/>
        </w:rPr>
        <w:t>правильность чтения</w:t>
      </w:r>
      <w:r w:rsidR="00691460" w:rsidRPr="0034513F">
        <w:rPr>
          <w:rFonts w:ascii="Times New Roman" w:hAnsi="Times New Roman" w:cs="Times New Roman"/>
          <w:sz w:val="24"/>
          <w:szCs w:val="24"/>
        </w:rPr>
        <w:t xml:space="preserve"> </w:t>
      </w:r>
      <w:r w:rsidRPr="0034513F">
        <w:rPr>
          <w:rFonts w:ascii="Times New Roman" w:hAnsi="Times New Roman" w:cs="Times New Roman"/>
          <w:sz w:val="24"/>
          <w:szCs w:val="24"/>
        </w:rPr>
        <w:t>(замены, искажения букв, слогов, слов), темп чтения (норма, ниже нормы, выше нормы), выразительность, понимание (осмысленное или механическое).</w:t>
      </w:r>
      <w:r w:rsidR="00701537" w:rsidRPr="0034513F">
        <w:rPr>
          <w:rFonts w:ascii="Times New Roman" w:hAnsi="Times New Roman" w:cs="Times New Roman"/>
          <w:sz w:val="24"/>
          <w:szCs w:val="24"/>
        </w:rPr>
        <w:t xml:space="preserve"> Результаты фиксирую в индивидуальные таблицы.</w:t>
      </w:r>
    </w:p>
    <w:p w:rsidR="00263AF3" w:rsidRPr="0034513F" w:rsidRDefault="00263AF3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  <w:u w:val="single"/>
        </w:rPr>
        <w:t>2.Начитанность</w:t>
      </w:r>
      <w:r w:rsidRPr="0034513F">
        <w:rPr>
          <w:rFonts w:ascii="Times New Roman" w:hAnsi="Times New Roman" w:cs="Times New Roman"/>
          <w:sz w:val="24"/>
          <w:szCs w:val="24"/>
        </w:rPr>
        <w:t>. Эта компетенция включает в себя следующие составляющие: знание изученных произведений, знание книг и авторов из круга детского чтения. Использую следующие задания: определи жанр произведения, из какого произведения взят отрывок, напиши название последней прочитанной тобой книги, назови имена героев русских волшебных сказок.</w:t>
      </w:r>
    </w:p>
    <w:p w:rsidR="00263AF3" w:rsidRPr="0034513F" w:rsidRDefault="00263AF3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 xml:space="preserve">3. </w:t>
      </w:r>
      <w:r w:rsidRPr="0034513F">
        <w:rPr>
          <w:rFonts w:ascii="Times New Roman" w:hAnsi="Times New Roman" w:cs="Times New Roman"/>
          <w:sz w:val="24"/>
          <w:szCs w:val="24"/>
          <w:u w:val="single"/>
        </w:rPr>
        <w:t>Умение работать с книгой</w:t>
      </w:r>
      <w:r w:rsidRPr="0034513F">
        <w:rPr>
          <w:rFonts w:ascii="Times New Roman" w:hAnsi="Times New Roman" w:cs="Times New Roman"/>
          <w:sz w:val="24"/>
          <w:szCs w:val="24"/>
        </w:rPr>
        <w:t>. Работа со словарями, справочной литературой.</w:t>
      </w:r>
    </w:p>
    <w:p w:rsidR="00263AF3" w:rsidRPr="0034513F" w:rsidRDefault="00BE16F6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>4.</w:t>
      </w:r>
      <w:r w:rsidRPr="0034513F">
        <w:rPr>
          <w:rFonts w:ascii="Times New Roman" w:hAnsi="Times New Roman" w:cs="Times New Roman"/>
          <w:sz w:val="24"/>
          <w:szCs w:val="24"/>
          <w:u w:val="single"/>
        </w:rPr>
        <w:t>Навыки и умения собственно читательской деятельности</w:t>
      </w:r>
      <w:r w:rsidRPr="0034513F">
        <w:rPr>
          <w:rFonts w:ascii="Times New Roman" w:hAnsi="Times New Roman" w:cs="Times New Roman"/>
          <w:sz w:val="24"/>
          <w:szCs w:val="24"/>
        </w:rPr>
        <w:t>. В основе этой компетенции лежит разносторонняя работа с текстом. Ей уделяю большое внимание. Чтобы повысить интерес к чтению использую элементы драматизации, виртуальные встречи с писателями, устные журналы, конкурсы, викторины. Работа с текстом открывает возможность для формирования логических действий анализа, сравнения, установления причинно-следственных связей, обеспечивает возможность для формирования познавательных, коммуникативных и регулятивных действий.</w:t>
      </w:r>
    </w:p>
    <w:p w:rsidR="00BE16F6" w:rsidRPr="0034513F" w:rsidRDefault="00BE16F6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>Работа с текстом проходит на каждом уроке</w:t>
      </w:r>
      <w:r w:rsidR="008D34B2" w:rsidRPr="0034513F">
        <w:rPr>
          <w:rFonts w:ascii="Times New Roman" w:hAnsi="Times New Roman" w:cs="Times New Roman"/>
          <w:sz w:val="24"/>
          <w:szCs w:val="24"/>
        </w:rPr>
        <w:t xml:space="preserve"> </w:t>
      </w:r>
      <w:r w:rsidRPr="0034513F">
        <w:rPr>
          <w:rFonts w:ascii="Times New Roman" w:hAnsi="Times New Roman" w:cs="Times New Roman"/>
          <w:sz w:val="24"/>
          <w:szCs w:val="24"/>
        </w:rPr>
        <w:t>(русский язык, математика, литературное чтение, окружающий мир)</w:t>
      </w:r>
      <w:r w:rsidR="008D34B2" w:rsidRPr="0034513F">
        <w:rPr>
          <w:rFonts w:ascii="Times New Roman" w:hAnsi="Times New Roman" w:cs="Times New Roman"/>
          <w:sz w:val="24"/>
          <w:szCs w:val="24"/>
        </w:rPr>
        <w:t xml:space="preserve">, носит </w:t>
      </w:r>
      <w:proofErr w:type="spellStart"/>
      <w:r w:rsidR="008D34B2" w:rsidRPr="0034513F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8D34B2" w:rsidRPr="0034513F">
        <w:rPr>
          <w:rFonts w:ascii="Times New Roman" w:hAnsi="Times New Roman" w:cs="Times New Roman"/>
          <w:sz w:val="24"/>
          <w:szCs w:val="24"/>
        </w:rPr>
        <w:t xml:space="preserve"> характер </w:t>
      </w:r>
      <w:r w:rsidRPr="0034513F">
        <w:rPr>
          <w:rFonts w:ascii="Times New Roman" w:hAnsi="Times New Roman" w:cs="Times New Roman"/>
          <w:sz w:val="24"/>
          <w:szCs w:val="24"/>
        </w:rPr>
        <w:t>имеет следующие этапы:1) Поиск нужной информации. 2) Характеристика текста. 3) Подробный или сжатый пересказ</w:t>
      </w:r>
      <w:r w:rsidR="008D34B2" w:rsidRPr="0034513F">
        <w:rPr>
          <w:rFonts w:ascii="Times New Roman" w:hAnsi="Times New Roman" w:cs="Times New Roman"/>
          <w:sz w:val="24"/>
          <w:szCs w:val="24"/>
        </w:rPr>
        <w:t>. 4)Рефлексия в разных формах.</w:t>
      </w:r>
      <w:r w:rsidRPr="00345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C68" w:rsidRPr="0034513F" w:rsidRDefault="004310A6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13F">
        <w:rPr>
          <w:rFonts w:ascii="Times New Roman" w:eastAsia="Calibri" w:hAnsi="Times New Roman" w:cs="Times New Roman"/>
          <w:sz w:val="24"/>
          <w:szCs w:val="24"/>
        </w:rPr>
        <w:t>Работ</w:t>
      </w:r>
      <w:r w:rsidR="00AC1C37" w:rsidRPr="0034513F">
        <w:rPr>
          <w:rFonts w:ascii="Times New Roman" w:eastAsia="Calibri" w:hAnsi="Times New Roman" w:cs="Times New Roman"/>
          <w:sz w:val="24"/>
          <w:szCs w:val="24"/>
        </w:rPr>
        <w:t>у</w:t>
      </w: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proofErr w:type="gramEnd"/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текстом, поиск нужной информации </w:t>
      </w:r>
      <w:r w:rsidR="00AC1C37" w:rsidRPr="0034513F">
        <w:rPr>
          <w:rFonts w:ascii="Times New Roman" w:eastAsia="Calibri" w:hAnsi="Times New Roman" w:cs="Times New Roman"/>
          <w:sz w:val="24"/>
          <w:szCs w:val="24"/>
        </w:rPr>
        <w:t xml:space="preserve">стараюсь проводить </w:t>
      </w: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 и на  занятиях по внеурочной деятельности. 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Разработала и адаптировала рабочую программу по внеурочной </w:t>
      </w:r>
      <w:proofErr w:type="gramStart"/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827272" w:rsidRPr="0034513F">
        <w:rPr>
          <w:rFonts w:ascii="Times New Roman" w:eastAsia="Calibri" w:hAnsi="Times New Roman" w:cs="Times New Roman"/>
          <w:sz w:val="24"/>
          <w:szCs w:val="24"/>
        </w:rPr>
        <w:t>Я открываю мир»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 для 1-4 классов.</w:t>
      </w:r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 Цель 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: формирование </w:t>
      </w:r>
      <w:proofErr w:type="gramStart"/>
      <w:r w:rsidR="00827272" w:rsidRPr="0034513F">
        <w:rPr>
          <w:rFonts w:ascii="Times New Roman" w:eastAsia="Calibri" w:hAnsi="Times New Roman" w:cs="Times New Roman"/>
          <w:sz w:val="24"/>
          <w:szCs w:val="24"/>
        </w:rPr>
        <w:t>УУД  у</w:t>
      </w:r>
      <w:proofErr w:type="gramEnd"/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 обучающихся через работу с разными источниками информации. Задания комплексной работы позволяют установить уровень овладения основными </w:t>
      </w:r>
      <w:proofErr w:type="spellStart"/>
      <w:r w:rsidR="00827272" w:rsidRPr="0034513F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 умениями: навыками осознанного чтения; умениями работать с </w:t>
      </w:r>
      <w:proofErr w:type="gramStart"/>
      <w:r w:rsidR="00827272" w:rsidRPr="0034513F">
        <w:rPr>
          <w:rFonts w:ascii="Times New Roman" w:eastAsia="Calibri" w:hAnsi="Times New Roman" w:cs="Times New Roman"/>
          <w:sz w:val="24"/>
          <w:szCs w:val="24"/>
        </w:rPr>
        <w:t>текстом;  понимать</w:t>
      </w:r>
      <w:proofErr w:type="gramEnd"/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 и выполнять инструкции; общая ориентация в структуре текста; </w:t>
      </w:r>
      <w:proofErr w:type="spellStart"/>
      <w:r w:rsidR="00827272" w:rsidRPr="0034513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827272" w:rsidRPr="0034513F">
        <w:rPr>
          <w:rFonts w:ascii="Times New Roman" w:eastAsia="Calibri" w:hAnsi="Times New Roman" w:cs="Times New Roman"/>
          <w:sz w:val="24"/>
          <w:szCs w:val="24"/>
        </w:rPr>
        <w:t xml:space="preserve"> навыков ознакомительного, выборочного и поискового чтения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>. Работы провод</w:t>
      </w:r>
      <w:r w:rsidR="00AC1C37" w:rsidRPr="0034513F">
        <w:rPr>
          <w:rFonts w:ascii="Times New Roman" w:eastAsia="Calibri" w:hAnsi="Times New Roman" w:cs="Times New Roman"/>
          <w:sz w:val="24"/>
          <w:szCs w:val="24"/>
        </w:rPr>
        <w:t>ятся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 по четырём предметам: русский язык, литературное чтение, математика, окружающий мир. Занятие проводи</w:t>
      </w:r>
      <w:r w:rsidR="00AC1C37" w:rsidRPr="0034513F">
        <w:rPr>
          <w:rFonts w:ascii="Times New Roman" w:eastAsia="Calibri" w:hAnsi="Times New Roman" w:cs="Times New Roman"/>
          <w:sz w:val="24"/>
          <w:szCs w:val="24"/>
        </w:rPr>
        <w:t>тся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 1 раз в неделю. Большое внимание уделя</w:t>
      </w:r>
      <w:r w:rsidR="00AC1C37" w:rsidRPr="0034513F">
        <w:rPr>
          <w:rFonts w:ascii="Times New Roman" w:eastAsia="Calibri" w:hAnsi="Times New Roman" w:cs="Times New Roman"/>
          <w:sz w:val="24"/>
          <w:szCs w:val="24"/>
        </w:rPr>
        <w:t>ю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 работе над смысловым чтением. Тексты чаще всего составлены писателями –</w:t>
      </w:r>
      <w:r w:rsidR="00691460" w:rsidRPr="00345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>натуралистами</w:t>
      </w:r>
      <w:r w:rsidR="00691460" w:rsidRPr="00345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4779A6" w:rsidRPr="0034513F">
        <w:rPr>
          <w:rFonts w:ascii="Times New Roman" w:eastAsia="Calibri" w:hAnsi="Times New Roman" w:cs="Times New Roman"/>
          <w:sz w:val="24"/>
          <w:szCs w:val="24"/>
        </w:rPr>
        <w:t>Н.Сладков</w:t>
      </w:r>
      <w:proofErr w:type="spellEnd"/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779A6" w:rsidRPr="0034513F">
        <w:rPr>
          <w:rFonts w:ascii="Times New Roman" w:eastAsia="Calibri" w:hAnsi="Times New Roman" w:cs="Times New Roman"/>
          <w:sz w:val="24"/>
          <w:szCs w:val="24"/>
        </w:rPr>
        <w:t>В.Бианки</w:t>
      </w:r>
      <w:proofErr w:type="spellEnd"/>
      <w:r w:rsidR="004779A6" w:rsidRPr="00345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779A6" w:rsidRPr="0034513F">
        <w:rPr>
          <w:rFonts w:ascii="Times New Roman" w:eastAsia="Calibri" w:hAnsi="Times New Roman" w:cs="Times New Roman"/>
          <w:sz w:val="24"/>
          <w:szCs w:val="24"/>
        </w:rPr>
        <w:t>Г.Скрибицкий</w:t>
      </w:r>
      <w:proofErr w:type="spellEnd"/>
      <w:r w:rsidR="004779A6" w:rsidRPr="0034513F">
        <w:rPr>
          <w:rFonts w:ascii="Times New Roman" w:eastAsia="Calibri" w:hAnsi="Times New Roman" w:cs="Times New Roman"/>
          <w:sz w:val="24"/>
          <w:szCs w:val="24"/>
        </w:rPr>
        <w:t>). Работа с текстом предполагает и работу над планом: пр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>о</w:t>
      </w:r>
      <w:r w:rsidR="004779A6" w:rsidRPr="0034513F">
        <w:rPr>
          <w:rFonts w:ascii="Times New Roman" w:eastAsia="Calibri" w:hAnsi="Times New Roman" w:cs="Times New Roman"/>
          <w:sz w:val="24"/>
          <w:szCs w:val="24"/>
        </w:rPr>
        <w:t>стой, цитатный, картинный, из пословиц)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>. Использую элементы ТРИЗ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: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приём «</w:t>
      </w:r>
      <w:proofErr w:type="spellStart"/>
      <w:r w:rsidR="00075E6F" w:rsidRPr="0034513F">
        <w:rPr>
          <w:rFonts w:ascii="Times New Roman" w:eastAsia="Calibri" w:hAnsi="Times New Roman" w:cs="Times New Roman"/>
          <w:sz w:val="24"/>
          <w:szCs w:val="24"/>
        </w:rPr>
        <w:t>Раскадровка</w:t>
      </w:r>
      <w:proofErr w:type="spellEnd"/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» помогает 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lastRenderedPageBreak/>
        <w:t>обучающимся понять логику сюжета (по содержанию текста рисуются кадры, т.е. схематическое изображение событий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,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«Паспорт литературного героя» п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редполагает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состав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ление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характеристик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и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героя, «Хорошо-плохо»  обучающи</w:t>
      </w:r>
      <w:r w:rsidR="002B0C68" w:rsidRPr="0034513F">
        <w:rPr>
          <w:rFonts w:ascii="Times New Roman" w:eastAsia="Calibri" w:hAnsi="Times New Roman" w:cs="Times New Roman"/>
          <w:sz w:val="24"/>
          <w:szCs w:val="24"/>
        </w:rPr>
        <w:t>еся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разб</w:t>
      </w:r>
      <w:r w:rsidR="002B0C68" w:rsidRPr="0034513F">
        <w:rPr>
          <w:rFonts w:ascii="Times New Roman" w:eastAsia="Calibri" w:hAnsi="Times New Roman" w:cs="Times New Roman"/>
          <w:sz w:val="24"/>
          <w:szCs w:val="24"/>
        </w:rPr>
        <w:t>и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>ра</w:t>
      </w:r>
      <w:r w:rsidR="002B0C68" w:rsidRPr="0034513F">
        <w:rPr>
          <w:rFonts w:ascii="Times New Roman" w:eastAsia="Calibri" w:hAnsi="Times New Roman" w:cs="Times New Roman"/>
          <w:sz w:val="24"/>
          <w:szCs w:val="24"/>
        </w:rPr>
        <w:t>ю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>тся как устроено противоречие</w:t>
      </w:r>
      <w:r w:rsidR="002B0C68" w:rsidRPr="0034513F">
        <w:rPr>
          <w:rFonts w:ascii="Times New Roman" w:eastAsia="Calibri" w:hAnsi="Times New Roman" w:cs="Times New Roman"/>
          <w:sz w:val="24"/>
          <w:szCs w:val="24"/>
        </w:rPr>
        <w:t>(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C68" w:rsidRPr="0034513F">
        <w:rPr>
          <w:rFonts w:ascii="Times New Roman" w:eastAsia="Calibri" w:hAnsi="Times New Roman" w:cs="Times New Roman"/>
          <w:sz w:val="24"/>
          <w:szCs w:val="24"/>
        </w:rPr>
        <w:t xml:space="preserve">этот приём 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>развивает мыслительную активность</w:t>
      </w:r>
      <w:r w:rsidR="002B0C68" w:rsidRPr="0034513F">
        <w:rPr>
          <w:rFonts w:ascii="Times New Roman" w:eastAsia="Calibri" w:hAnsi="Times New Roman" w:cs="Times New Roman"/>
          <w:sz w:val="24"/>
          <w:szCs w:val="24"/>
        </w:rPr>
        <w:t xml:space="preserve">) они </w:t>
      </w:r>
      <w:r w:rsidR="00075E6F" w:rsidRPr="0034513F">
        <w:rPr>
          <w:rFonts w:ascii="Times New Roman" w:eastAsia="Calibri" w:hAnsi="Times New Roman" w:cs="Times New Roman"/>
          <w:sz w:val="24"/>
          <w:szCs w:val="24"/>
        </w:rPr>
        <w:t xml:space="preserve"> по очереди называют «плюсы» и «минусы» героя или ситуации, приём «Оживи картину» описывают иллюстрацию, стараясь понять мысли и чувства героя или автора картины, что хотел передать своим рисунком.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 xml:space="preserve"> Использование приёмов ТРИЗ при работе с текстом формирует навык внимательного, осознанного чтения, прививает интерес к чтению художественной литературы.</w:t>
      </w:r>
    </w:p>
    <w:p w:rsidR="002B0C68" w:rsidRPr="0034513F" w:rsidRDefault="00075E6F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 xml:space="preserve">На занятиях по внеурочной деятельности внимание уделяю и </w:t>
      </w:r>
      <w:r w:rsidR="00E36F70" w:rsidRPr="0034513F">
        <w:rPr>
          <w:rFonts w:ascii="Times New Roman" w:eastAsia="Calibri" w:hAnsi="Times New Roman" w:cs="Times New Roman"/>
          <w:sz w:val="24"/>
          <w:szCs w:val="24"/>
        </w:rPr>
        <w:t>не сплошным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 xml:space="preserve"> текстам (диаграмм</w:t>
      </w:r>
      <w:r w:rsidR="00E36F70" w:rsidRPr="0034513F">
        <w:rPr>
          <w:rFonts w:ascii="Times New Roman" w:eastAsia="Calibri" w:hAnsi="Times New Roman" w:cs="Times New Roman"/>
          <w:sz w:val="24"/>
          <w:szCs w:val="24"/>
        </w:rPr>
        <w:t>ы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, таблиц</w:t>
      </w:r>
      <w:r w:rsidR="00E36F70" w:rsidRPr="0034513F">
        <w:rPr>
          <w:rFonts w:ascii="Times New Roman" w:eastAsia="Calibri" w:hAnsi="Times New Roman" w:cs="Times New Roman"/>
          <w:sz w:val="24"/>
          <w:szCs w:val="24"/>
        </w:rPr>
        <w:t>ы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>, график</w:t>
      </w:r>
      <w:r w:rsidR="00E36F70" w:rsidRPr="0034513F">
        <w:rPr>
          <w:rFonts w:ascii="Times New Roman" w:eastAsia="Calibri" w:hAnsi="Times New Roman" w:cs="Times New Roman"/>
          <w:sz w:val="24"/>
          <w:szCs w:val="24"/>
        </w:rPr>
        <w:t>и</w:t>
      </w:r>
      <w:r w:rsidR="002A69D2" w:rsidRPr="0034513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88609F" w:rsidRPr="0034513F">
        <w:rPr>
          <w:rFonts w:ascii="Times New Roman" w:eastAsia="Calibri" w:hAnsi="Times New Roman" w:cs="Times New Roman"/>
          <w:sz w:val="24"/>
          <w:szCs w:val="24"/>
        </w:rPr>
        <w:t xml:space="preserve">Формирую умение работать с информацией с помощью сервиса </w:t>
      </w:r>
      <w:proofErr w:type="spellStart"/>
      <w:r w:rsidR="0088609F" w:rsidRPr="0034513F">
        <w:rPr>
          <w:rFonts w:ascii="Times New Roman" w:eastAsia="Calibri" w:hAnsi="Times New Roman" w:cs="Times New Roman"/>
          <w:sz w:val="24"/>
          <w:szCs w:val="24"/>
        </w:rPr>
        <w:t>Яндекс.Учебник</w:t>
      </w:r>
      <w:proofErr w:type="spellEnd"/>
      <w:r w:rsidR="0088609F" w:rsidRPr="00345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11A" w:rsidRPr="0034513F" w:rsidRDefault="00C5111A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Наряду с традиционными формами и методами работы </w:t>
      </w:r>
      <w:r w:rsidR="009F00DD" w:rsidRPr="0034513F">
        <w:rPr>
          <w:rFonts w:ascii="Times New Roman" w:eastAsia="Calibri" w:hAnsi="Times New Roman" w:cs="Times New Roman"/>
          <w:sz w:val="24"/>
          <w:szCs w:val="24"/>
        </w:rPr>
        <w:t>обращаю внимание</w:t>
      </w: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на диагностические формы деятельности. </w:t>
      </w:r>
    </w:p>
    <w:p w:rsidR="009F00DD" w:rsidRPr="0034513F" w:rsidRDefault="009F00DD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В 2018-2019, 2019-2020 </w:t>
      </w:r>
      <w:proofErr w:type="gramStart"/>
      <w:r w:rsidRPr="0034513F">
        <w:rPr>
          <w:rFonts w:ascii="Times New Roman" w:eastAsia="Calibri" w:hAnsi="Times New Roman" w:cs="Times New Roman"/>
          <w:sz w:val="24"/>
          <w:szCs w:val="24"/>
        </w:rPr>
        <w:t>учебных  годах</w:t>
      </w:r>
      <w:proofErr w:type="gramEnd"/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 проводила диагностику на</w:t>
      </w:r>
      <w:r w:rsidRPr="0034513F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уровень </w:t>
      </w:r>
      <w:proofErr w:type="spellStart"/>
      <w:r w:rsidRPr="0034513F">
        <w:rPr>
          <w:rFonts w:ascii="Times New Roman" w:eastAsia="Calibri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34513F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навыка смыслового чтения.</w:t>
      </w: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Были взяты следующие группы </w:t>
      </w:r>
      <w:proofErr w:type="spellStart"/>
      <w:r w:rsidRPr="0034513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результатов: поиск и</w:t>
      </w:r>
      <w:r w:rsidR="005363B8" w:rsidRPr="0034513F">
        <w:rPr>
          <w:rFonts w:ascii="Times New Roman" w:eastAsia="Calibri" w:hAnsi="Times New Roman" w:cs="Times New Roman"/>
          <w:sz w:val="24"/>
          <w:szCs w:val="24"/>
        </w:rPr>
        <w:t xml:space="preserve">нформации и понимание прочитанного, преобразование и интерпретация информации, оценка информации. (Приложение 1) </w:t>
      </w:r>
    </w:p>
    <w:p w:rsidR="00222637" w:rsidRPr="0034513F" w:rsidRDefault="00222637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1" w:type="dxa"/>
        <w:tblInd w:w="-856" w:type="dxa"/>
        <w:tblLook w:val="04A0" w:firstRow="1" w:lastRow="0" w:firstColumn="1" w:lastColumn="0" w:noHBand="0" w:noVBand="1"/>
      </w:tblPr>
      <w:tblGrid>
        <w:gridCol w:w="992"/>
        <w:gridCol w:w="1033"/>
        <w:gridCol w:w="964"/>
        <w:gridCol w:w="1480"/>
        <w:gridCol w:w="1382"/>
        <w:gridCol w:w="1338"/>
        <w:gridCol w:w="1158"/>
        <w:gridCol w:w="1854"/>
      </w:tblGrid>
      <w:tr w:rsidR="0034513F" w:rsidRPr="0034513F" w:rsidTr="0034513F">
        <w:trPr>
          <w:trHeight w:val="3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D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 xml:space="preserve">Заглавие к тексту 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Главная мысль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13F">
              <w:rPr>
                <w:rFonts w:ascii="Times New Roman" w:hAnsi="Times New Roman"/>
                <w:b/>
                <w:sz w:val="24"/>
                <w:szCs w:val="24"/>
              </w:rPr>
              <w:t>Составление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13F">
              <w:rPr>
                <w:rFonts w:ascii="Times New Roman" w:hAnsi="Times New Roman"/>
                <w:b/>
                <w:sz w:val="24"/>
                <w:szCs w:val="24"/>
              </w:rPr>
              <w:t xml:space="preserve"> плана 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Умение отвечать на вопросы по содержанию текста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13F">
              <w:rPr>
                <w:rFonts w:ascii="Times New Roman" w:hAnsi="Times New Roman"/>
                <w:b/>
                <w:sz w:val="24"/>
                <w:szCs w:val="24"/>
              </w:rPr>
              <w:t>Умение определять тип, стиль текста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Умение объяснять новые слова, опираясь на текст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13F">
              <w:rPr>
                <w:rFonts w:ascii="Times New Roman" w:hAnsi="Times New Roman"/>
                <w:b/>
                <w:sz w:val="24"/>
                <w:szCs w:val="24"/>
              </w:rPr>
              <w:t>Оценка информации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13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466E9" w:rsidRPr="0034513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4513F">
              <w:rPr>
                <w:rFonts w:ascii="Times New Roman" w:hAnsi="Times New Roman"/>
                <w:b/>
                <w:sz w:val="24"/>
                <w:szCs w:val="24"/>
              </w:rPr>
              <w:t xml:space="preserve">ормулировать собственное мнение и позицию) </w:t>
            </w:r>
          </w:p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13F" w:rsidRPr="0034513F" w:rsidTr="0034513F">
        <w:trPr>
          <w:trHeight w:val="3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D" w:rsidRPr="0034513F" w:rsidRDefault="005363B8" w:rsidP="0034513F">
            <w:pPr>
              <w:ind w:left="-101"/>
              <w:rPr>
                <w:rFonts w:ascii="Times New Roman" w:hAnsi="Times New Roman"/>
                <w:sz w:val="20"/>
                <w:szCs w:val="20"/>
              </w:rPr>
            </w:pPr>
            <w:r w:rsidRPr="0034513F">
              <w:rPr>
                <w:rFonts w:ascii="Times New Roman" w:hAnsi="Times New Roman"/>
                <w:sz w:val="20"/>
                <w:szCs w:val="20"/>
              </w:rPr>
              <w:t xml:space="preserve">2018-2019, </w:t>
            </w:r>
          </w:p>
          <w:p w:rsidR="006A4CFD" w:rsidRPr="0034513F" w:rsidRDefault="005363B8" w:rsidP="0034513F">
            <w:pPr>
              <w:ind w:left="-101"/>
              <w:rPr>
                <w:rFonts w:ascii="Times New Roman" w:hAnsi="Times New Roman"/>
                <w:sz w:val="20"/>
                <w:szCs w:val="20"/>
              </w:rPr>
            </w:pPr>
            <w:r w:rsidRPr="0034513F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  <w:p w:rsidR="005363B8" w:rsidRPr="0034513F" w:rsidRDefault="006A4CFD" w:rsidP="0034513F">
            <w:pPr>
              <w:ind w:left="-101" w:right="-112"/>
              <w:rPr>
                <w:rFonts w:ascii="Times New Roman" w:hAnsi="Times New Roman"/>
                <w:sz w:val="20"/>
                <w:szCs w:val="20"/>
              </w:rPr>
            </w:pPr>
            <w:r w:rsidRPr="0034513F">
              <w:rPr>
                <w:rFonts w:ascii="Times New Roman" w:hAnsi="Times New Roman"/>
                <w:sz w:val="20"/>
                <w:szCs w:val="20"/>
              </w:rPr>
              <w:t>(итоговое)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57,6%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38,4%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80,7%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513F" w:rsidRPr="0034513F" w:rsidTr="0034513F">
        <w:trPr>
          <w:trHeight w:val="3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D" w:rsidRPr="0034513F" w:rsidRDefault="005363B8" w:rsidP="0034513F">
            <w:pPr>
              <w:ind w:left="-101"/>
              <w:rPr>
                <w:rFonts w:ascii="Times New Roman" w:hAnsi="Times New Roman"/>
                <w:sz w:val="20"/>
                <w:szCs w:val="20"/>
              </w:rPr>
            </w:pPr>
            <w:r w:rsidRPr="0034513F">
              <w:rPr>
                <w:rFonts w:ascii="Times New Roman" w:hAnsi="Times New Roman"/>
                <w:sz w:val="20"/>
                <w:szCs w:val="20"/>
              </w:rPr>
              <w:t xml:space="preserve">2019-2020, </w:t>
            </w:r>
          </w:p>
          <w:p w:rsidR="005363B8" w:rsidRPr="0034513F" w:rsidRDefault="005363B8" w:rsidP="0034513F">
            <w:pPr>
              <w:ind w:left="-101" w:right="-112"/>
              <w:rPr>
                <w:rFonts w:ascii="Times New Roman" w:hAnsi="Times New Roman"/>
                <w:sz w:val="20"/>
                <w:szCs w:val="20"/>
              </w:rPr>
            </w:pPr>
            <w:r w:rsidRPr="0034513F">
              <w:rPr>
                <w:rFonts w:ascii="Times New Roman" w:hAnsi="Times New Roman"/>
                <w:sz w:val="20"/>
                <w:szCs w:val="20"/>
              </w:rPr>
              <w:t>3 класс</w:t>
            </w:r>
            <w:r w:rsidR="006A4CFD" w:rsidRPr="0034513F">
              <w:rPr>
                <w:rFonts w:ascii="Times New Roman" w:hAnsi="Times New Roman"/>
                <w:sz w:val="20"/>
                <w:szCs w:val="20"/>
              </w:rPr>
              <w:t>( 1 полугодие)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5363B8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88,4%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69,2%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76,9%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46,1%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96,1%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B8" w:rsidRPr="0034513F" w:rsidRDefault="006A4CFD" w:rsidP="0034513F">
            <w:pPr>
              <w:rPr>
                <w:rFonts w:ascii="Times New Roman" w:hAnsi="Times New Roman"/>
                <w:sz w:val="24"/>
                <w:szCs w:val="24"/>
              </w:rPr>
            </w:pPr>
            <w:r w:rsidRPr="0034513F">
              <w:rPr>
                <w:rFonts w:ascii="Times New Roman" w:hAnsi="Times New Roman"/>
                <w:sz w:val="24"/>
                <w:szCs w:val="24"/>
              </w:rPr>
              <w:t>46,1%</w:t>
            </w:r>
          </w:p>
        </w:tc>
      </w:tr>
    </w:tbl>
    <w:p w:rsidR="00C5111A" w:rsidRPr="0034513F" w:rsidRDefault="007466E9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обучающихся каждый год в группу </w:t>
      </w:r>
      <w:proofErr w:type="spellStart"/>
      <w:r w:rsidRPr="0034513F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4513F">
        <w:rPr>
          <w:rFonts w:ascii="Times New Roman" w:hAnsi="Times New Roman" w:cs="Times New Roman"/>
          <w:sz w:val="24"/>
          <w:szCs w:val="24"/>
        </w:rPr>
        <w:t xml:space="preserve"> результата добавляется новый критерий </w:t>
      </w:r>
      <w:r w:rsidR="00EA7822" w:rsidRPr="0034513F">
        <w:rPr>
          <w:rFonts w:ascii="Times New Roman" w:hAnsi="Times New Roman" w:cs="Times New Roman"/>
          <w:sz w:val="24"/>
          <w:szCs w:val="24"/>
        </w:rPr>
        <w:t xml:space="preserve">оценки понимания прочитанного. </w:t>
      </w:r>
    </w:p>
    <w:p w:rsidR="00184AFE" w:rsidRPr="0034513F" w:rsidRDefault="00184AFE" w:rsidP="003451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3451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513F">
        <w:rPr>
          <w:rFonts w:ascii="Times New Roman" w:hAnsi="Times New Roman" w:cs="Times New Roman"/>
          <w:sz w:val="24"/>
          <w:szCs w:val="24"/>
        </w:rPr>
        <w:t xml:space="preserve"> читательских умений представлены в </w:t>
      </w:r>
      <w:proofErr w:type="gramStart"/>
      <w:r w:rsidRPr="0034513F">
        <w:rPr>
          <w:rFonts w:ascii="Times New Roman" w:hAnsi="Times New Roman" w:cs="Times New Roman"/>
          <w:sz w:val="24"/>
          <w:szCs w:val="24"/>
        </w:rPr>
        <w:t>таблице  за</w:t>
      </w:r>
      <w:proofErr w:type="gramEnd"/>
      <w:r w:rsidRPr="0034513F">
        <w:rPr>
          <w:rFonts w:ascii="Times New Roman" w:hAnsi="Times New Roman" w:cs="Times New Roman"/>
          <w:sz w:val="24"/>
          <w:szCs w:val="24"/>
        </w:rPr>
        <w:t xml:space="preserve"> три года.</w:t>
      </w:r>
    </w:p>
    <w:tbl>
      <w:tblPr>
        <w:tblStyle w:val="a7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2409"/>
        <w:gridCol w:w="2552"/>
        <w:gridCol w:w="3260"/>
      </w:tblGrid>
      <w:tr w:rsidR="00DF0AF4" w:rsidRPr="0034513F" w:rsidTr="00DF0AF4">
        <w:trPr>
          <w:trHeight w:val="350"/>
        </w:trPr>
        <w:tc>
          <w:tcPr>
            <w:tcW w:w="2411" w:type="dxa"/>
          </w:tcPr>
          <w:p w:rsidR="00DF0AF4" w:rsidRPr="0034513F" w:rsidRDefault="00DF0AF4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2017-2018,</w:t>
            </w:r>
          </w:p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52" w:type="dxa"/>
          </w:tcPr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2018-2019,</w:t>
            </w:r>
          </w:p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2019-2020,</w:t>
            </w:r>
          </w:p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3 класс( 1 полугодие)</w:t>
            </w:r>
          </w:p>
        </w:tc>
      </w:tr>
      <w:tr w:rsidR="00DF0AF4" w:rsidRPr="0034513F" w:rsidTr="00DF0AF4">
        <w:trPr>
          <w:trHeight w:val="350"/>
        </w:trPr>
        <w:tc>
          <w:tcPr>
            <w:tcW w:w="2411" w:type="dxa"/>
          </w:tcPr>
          <w:p w:rsidR="00DF0AF4" w:rsidRPr="0034513F" w:rsidRDefault="00DF0AF4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409" w:type="dxa"/>
          </w:tcPr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86,%</w:t>
            </w:r>
          </w:p>
        </w:tc>
        <w:tc>
          <w:tcPr>
            <w:tcW w:w="2552" w:type="dxa"/>
          </w:tcPr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96,1 %</w:t>
            </w:r>
          </w:p>
        </w:tc>
        <w:tc>
          <w:tcPr>
            <w:tcW w:w="3260" w:type="dxa"/>
          </w:tcPr>
          <w:p w:rsidR="00DF0AF4" w:rsidRPr="0034513F" w:rsidRDefault="00DF0AF4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0AF4" w:rsidRPr="0034513F" w:rsidTr="00DF0AF4">
        <w:trPr>
          <w:trHeight w:val="350"/>
        </w:trPr>
        <w:tc>
          <w:tcPr>
            <w:tcW w:w="2411" w:type="dxa"/>
          </w:tcPr>
          <w:p w:rsidR="00DF0AF4" w:rsidRPr="0034513F" w:rsidRDefault="00DF0AF4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F0AF4" w:rsidRPr="0034513F" w:rsidRDefault="00DF0AF4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кол-во слов по классу</w:t>
            </w:r>
          </w:p>
        </w:tc>
        <w:tc>
          <w:tcPr>
            <w:tcW w:w="2409" w:type="dxa"/>
          </w:tcPr>
          <w:p w:rsidR="00DF0AF4" w:rsidRPr="0034513F" w:rsidRDefault="00CE379E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44 (норма 25 слов)</w:t>
            </w:r>
          </w:p>
        </w:tc>
        <w:tc>
          <w:tcPr>
            <w:tcW w:w="2552" w:type="dxa"/>
          </w:tcPr>
          <w:p w:rsidR="00DF0AF4" w:rsidRPr="0034513F" w:rsidRDefault="00CE379E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81(норма 40 слов)</w:t>
            </w:r>
          </w:p>
        </w:tc>
        <w:tc>
          <w:tcPr>
            <w:tcW w:w="3260" w:type="dxa"/>
          </w:tcPr>
          <w:p w:rsidR="00DF0AF4" w:rsidRPr="0034513F" w:rsidRDefault="00CE379E" w:rsidP="003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96 (норма 60)</w:t>
            </w:r>
          </w:p>
        </w:tc>
      </w:tr>
    </w:tbl>
    <w:p w:rsidR="007466E9" w:rsidRPr="0034513F" w:rsidRDefault="007466E9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Данные таблиц свидетельствуют о положительной динамике по формированию </w:t>
      </w:r>
      <w:proofErr w:type="spellStart"/>
      <w:r w:rsidRPr="0034513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результатов,</w:t>
      </w:r>
      <w:r w:rsidR="0088609F" w:rsidRPr="00345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609F" w:rsidRPr="0034513F">
        <w:rPr>
          <w:rFonts w:ascii="Times New Roman" w:eastAsia="Calibri" w:hAnsi="Times New Roman" w:cs="Times New Roman"/>
          <w:sz w:val="24"/>
          <w:szCs w:val="24"/>
        </w:rPr>
        <w:t>сф</w:t>
      </w:r>
      <w:r w:rsidR="00610036" w:rsidRPr="0034513F">
        <w:rPr>
          <w:rFonts w:ascii="Times New Roman" w:eastAsia="Calibri" w:hAnsi="Times New Roman" w:cs="Times New Roman"/>
          <w:sz w:val="24"/>
          <w:szCs w:val="24"/>
        </w:rPr>
        <w:t>ормированности</w:t>
      </w:r>
      <w:proofErr w:type="spellEnd"/>
      <w:r w:rsidR="00610036" w:rsidRPr="0034513F">
        <w:rPr>
          <w:rFonts w:ascii="Times New Roman" w:eastAsia="Calibri" w:hAnsi="Times New Roman" w:cs="Times New Roman"/>
          <w:sz w:val="24"/>
          <w:szCs w:val="24"/>
        </w:rPr>
        <w:t xml:space="preserve"> читательских умений,</w:t>
      </w: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которые влияют на результаты освоения обучающимися </w:t>
      </w:r>
      <w:proofErr w:type="gramStart"/>
      <w:r w:rsidRPr="0034513F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 w:rsidR="00610036" w:rsidRPr="0034513F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610036" w:rsidRPr="0034513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379E" w:rsidRPr="0034513F" w:rsidRDefault="00CE379E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13F">
        <w:rPr>
          <w:rFonts w:ascii="Times New Roman" w:eastAsia="Calibri" w:hAnsi="Times New Roman" w:cs="Times New Roman"/>
          <w:sz w:val="24"/>
          <w:szCs w:val="24"/>
        </w:rPr>
        <w:t>Ниже представлены достижения обучающихся в различных творческих, интеллектуальных конкурсах:</w:t>
      </w:r>
      <w:r w:rsidR="0017529F" w:rsidRPr="00345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7"/>
        <w:tblW w:w="9110" w:type="dxa"/>
        <w:tblLook w:val="04A0" w:firstRow="1" w:lastRow="0" w:firstColumn="1" w:lastColumn="0" w:noHBand="0" w:noVBand="1"/>
      </w:tblPr>
      <w:tblGrid>
        <w:gridCol w:w="1422"/>
        <w:gridCol w:w="4827"/>
        <w:gridCol w:w="1084"/>
        <w:gridCol w:w="1777"/>
      </w:tblGrid>
      <w:tr w:rsidR="0017529F" w:rsidRPr="0034513F" w:rsidTr="00CE379E">
        <w:trPr>
          <w:trHeight w:val="137"/>
        </w:trPr>
        <w:tc>
          <w:tcPr>
            <w:tcW w:w="1422" w:type="dxa"/>
          </w:tcPr>
          <w:p w:rsidR="00CE379E" w:rsidRPr="0034513F" w:rsidRDefault="0017529F" w:rsidP="00345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0" w:type="auto"/>
          </w:tcPr>
          <w:p w:rsidR="00CE379E" w:rsidRPr="0034513F" w:rsidRDefault="00CE379E" w:rsidP="00345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CE379E" w:rsidRPr="0034513F" w:rsidRDefault="00CE379E" w:rsidP="00345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CE379E" w:rsidRPr="0034513F" w:rsidRDefault="00CE379E" w:rsidP="00345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7529F" w:rsidRPr="0034513F" w:rsidTr="00CE379E">
        <w:trPr>
          <w:trHeight w:val="137"/>
        </w:trPr>
        <w:tc>
          <w:tcPr>
            <w:tcW w:w="1422" w:type="dxa"/>
            <w:vMerge w:val="restart"/>
          </w:tcPr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«Юный техник, исследователь, изобретатель»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17529F" w:rsidRPr="0034513F" w:rsidTr="00CE379E">
        <w:trPr>
          <w:trHeight w:val="137"/>
        </w:trPr>
        <w:tc>
          <w:tcPr>
            <w:tcW w:w="1422" w:type="dxa"/>
            <w:vMerge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учебно-исследовательских работ «</w:t>
            </w:r>
            <w:proofErr w:type="spellStart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» для 1-6 классов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17529F" w:rsidRPr="0034513F" w:rsidTr="00CE379E">
        <w:trPr>
          <w:trHeight w:val="137"/>
        </w:trPr>
        <w:tc>
          <w:tcPr>
            <w:tcW w:w="1422" w:type="dxa"/>
            <w:vMerge/>
          </w:tcPr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«Почемучка 2019»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Похвальный отзыв</w:t>
            </w:r>
          </w:p>
        </w:tc>
      </w:tr>
      <w:tr w:rsidR="0017529F" w:rsidRPr="0034513F" w:rsidTr="00CE379E">
        <w:trPr>
          <w:trHeight w:val="137"/>
        </w:trPr>
        <w:tc>
          <w:tcPr>
            <w:tcW w:w="1422" w:type="dxa"/>
            <w:vMerge/>
          </w:tcPr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«КИТ»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17529F" w:rsidRPr="0034513F" w:rsidTr="00CE379E">
        <w:trPr>
          <w:trHeight w:val="137"/>
        </w:trPr>
        <w:tc>
          <w:tcPr>
            <w:tcW w:w="1422" w:type="dxa"/>
            <w:vMerge/>
          </w:tcPr>
          <w:p w:rsidR="0017529F" w:rsidRPr="0034513F" w:rsidRDefault="0017529F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научно-исследовательских и творческих работ «Учителями гордится </w:t>
            </w:r>
            <w:proofErr w:type="spellStart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17529F" w:rsidRPr="0034513F" w:rsidRDefault="0017529F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D29" w:rsidRPr="0034513F" w:rsidTr="00CE379E">
        <w:trPr>
          <w:trHeight w:val="137"/>
        </w:trPr>
        <w:tc>
          <w:tcPr>
            <w:tcW w:w="1422" w:type="dxa"/>
            <w:vMerge w:val="restart"/>
          </w:tcPr>
          <w:p w:rsidR="00DF6D29" w:rsidRPr="0034513F" w:rsidRDefault="00DF6D29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29" w:rsidRPr="0034513F" w:rsidRDefault="00DF6D29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29" w:rsidRPr="0034513F" w:rsidRDefault="00DF6D29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научно-исследовательских и творческих работ «Учителями гордится </w:t>
            </w:r>
            <w:proofErr w:type="spellStart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Похвальный отзыв</w:t>
            </w:r>
          </w:p>
        </w:tc>
      </w:tr>
      <w:tr w:rsidR="00DF6D29" w:rsidRPr="0034513F" w:rsidTr="00CE379E">
        <w:trPr>
          <w:trHeight w:val="137"/>
        </w:trPr>
        <w:tc>
          <w:tcPr>
            <w:tcW w:w="1422" w:type="dxa"/>
            <w:vMerge/>
          </w:tcPr>
          <w:p w:rsidR="00DF6D29" w:rsidRPr="0034513F" w:rsidRDefault="00DF6D29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творческий конкурс «Открой дверь в сказку»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F6D29" w:rsidRPr="0034513F" w:rsidTr="00CE379E">
        <w:trPr>
          <w:trHeight w:val="137"/>
        </w:trPr>
        <w:tc>
          <w:tcPr>
            <w:tcW w:w="1422" w:type="dxa"/>
            <w:vMerge/>
          </w:tcPr>
          <w:p w:rsidR="00DF6D29" w:rsidRPr="0034513F" w:rsidRDefault="00DF6D29" w:rsidP="0034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«Умники Пермского края»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DF6D29" w:rsidRPr="0034513F" w:rsidRDefault="00DF6D29" w:rsidP="00345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CE379E" w:rsidRPr="0034513F" w:rsidRDefault="00760F81" w:rsidP="0034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13F">
        <w:rPr>
          <w:rFonts w:ascii="Times New Roman" w:eastAsia="Calibri" w:hAnsi="Times New Roman" w:cs="Times New Roman"/>
          <w:sz w:val="24"/>
          <w:szCs w:val="24"/>
        </w:rPr>
        <w:t>Участие  обучающихся</w:t>
      </w:r>
      <w:proofErr w:type="gramEnd"/>
      <w:r w:rsidRPr="0034513F">
        <w:rPr>
          <w:rFonts w:ascii="Times New Roman" w:eastAsia="Calibri" w:hAnsi="Times New Roman" w:cs="Times New Roman"/>
          <w:sz w:val="24"/>
          <w:szCs w:val="24"/>
        </w:rPr>
        <w:t xml:space="preserve"> в творческих, интеллектуальных конкурсах даёт положительную мотивацию  к обучению, систематизирует у них полученную информацию, является эффективным механизмом для развития личности и творческого становления. </w:t>
      </w:r>
    </w:p>
    <w:p w:rsidR="00DE5932" w:rsidRPr="0034513F" w:rsidRDefault="00DE5932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 xml:space="preserve">Главное организовать деятельность обучающихся так, чтобы чтение способствовало развитию личности, а развитая личность испытывает потребность в чтении как в источнике дальнейшего развития. </w:t>
      </w:r>
    </w:p>
    <w:p w:rsidR="0034513F" w:rsidRDefault="003451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00DD" w:rsidRPr="0034513F" w:rsidRDefault="009F00DD" w:rsidP="003451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13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Style w:val="2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559"/>
        <w:gridCol w:w="3395"/>
        <w:gridCol w:w="1985"/>
      </w:tblGrid>
      <w:tr w:rsidR="009F00DD" w:rsidRPr="0034513F" w:rsidTr="0034513F">
        <w:tc>
          <w:tcPr>
            <w:tcW w:w="2268" w:type="dxa"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Группы </w:t>
            </w:r>
            <w:proofErr w:type="spellStart"/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метапредметных</w:t>
            </w:r>
            <w:proofErr w:type="spellEnd"/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559" w:type="dxa"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Критерии </w:t>
            </w:r>
          </w:p>
        </w:tc>
        <w:tc>
          <w:tcPr>
            <w:tcW w:w="3395" w:type="dxa"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Показатель критерия</w:t>
            </w:r>
          </w:p>
        </w:tc>
        <w:tc>
          <w:tcPr>
            <w:tcW w:w="198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баллы</w:t>
            </w:r>
          </w:p>
        </w:tc>
      </w:tr>
      <w:tr w:rsidR="009F00DD" w:rsidRPr="0034513F" w:rsidTr="0034513F">
        <w:tc>
          <w:tcPr>
            <w:tcW w:w="2268" w:type="dxa"/>
            <w:vMerge w:val="restart"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Поиск информации и понимание прочитанного</w:t>
            </w:r>
          </w:p>
        </w:tc>
        <w:tc>
          <w:tcPr>
            <w:tcW w:w="2559" w:type="dxa"/>
            <w:vMerge w:val="restart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определять тему и главную мысль текста</w:t>
            </w: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Определил и записал тему и главную мысль текста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9F00DD" w:rsidRPr="0034513F" w:rsidTr="0034513F">
        <w:tc>
          <w:tcPr>
            <w:tcW w:w="2268" w:type="dxa"/>
            <w:vMerge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 записал тему и главную мысль текста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составлять план текста</w:t>
            </w: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Составил простой план, в котором отразил все смысловые части, последовательность частей не нарушена 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Составил простой план, пропущена одна смысловая часть текста; </w:t>
            </w:r>
            <w:r w:rsidRPr="00345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плане отражены все смысловые части текста, но нарушена последовательность частей 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 составил план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BE6DFD" w:rsidRPr="0034513F" w:rsidTr="0034513F">
        <w:trPr>
          <w:trHeight w:val="1380"/>
        </w:trPr>
        <w:tc>
          <w:tcPr>
            <w:tcW w:w="2268" w:type="dxa"/>
            <w:vMerge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Умение отвечать на вопросы по содержанию текста </w:t>
            </w:r>
          </w:p>
        </w:tc>
        <w:tc>
          <w:tcPr>
            <w:tcW w:w="3395" w:type="dxa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Сформулированный ответ правильный, но односложный, не подтвержденный информацией из текста</w:t>
            </w:r>
          </w:p>
        </w:tc>
        <w:tc>
          <w:tcPr>
            <w:tcW w:w="1985" w:type="dxa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Ответ не соответствует содержанию текста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определять тип, стиль текста</w:t>
            </w: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Правильно определил тип и/или стиль текста, записал характерные признаки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Указал тип и/или стиль текста, но не записал характерные признаки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E6DFD" w:rsidRPr="0034513F" w:rsidTr="0034513F">
        <w:trPr>
          <w:trHeight w:val="1104"/>
        </w:trPr>
        <w:tc>
          <w:tcPr>
            <w:tcW w:w="2268" w:type="dxa"/>
            <w:vMerge w:val="restart"/>
            <w:vAlign w:val="center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2559" w:type="dxa"/>
            <w:vMerge w:val="restart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Умение объяснять новые (незнакомые) слова (сочетания слов), опираясь на контекст  </w:t>
            </w:r>
          </w:p>
        </w:tc>
        <w:tc>
          <w:tcPr>
            <w:tcW w:w="3395" w:type="dxa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1985" w:type="dxa"/>
          </w:tcPr>
          <w:p w:rsidR="00BE6DF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00DD" w:rsidRPr="0034513F" w:rsidTr="0034513F">
        <w:tc>
          <w:tcPr>
            <w:tcW w:w="2268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 смог объяснить значение нового слова (сочетания слов)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9F00DD" w:rsidRPr="0034513F" w:rsidTr="0034513F">
        <w:tc>
          <w:tcPr>
            <w:tcW w:w="2268" w:type="dxa"/>
            <w:vMerge w:val="restart"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Оценка информации</w:t>
            </w:r>
          </w:p>
        </w:tc>
        <w:tc>
          <w:tcPr>
            <w:tcW w:w="2559" w:type="dxa"/>
            <w:vMerge w:val="restart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устно выказывать свое отношение к тексту или описываемым событиям на основе собственных знаний</w:t>
            </w: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Высказал личное отношение к тексту, объясняя свое мнение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9F00DD" w:rsidRPr="0034513F" w:rsidTr="0034513F">
        <w:tc>
          <w:tcPr>
            <w:tcW w:w="2268" w:type="dxa"/>
            <w:vMerge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Высказал свое отношение  на уровне нравится – не нравится, не смог оценить полезность информации для себя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00DD" w:rsidRPr="0034513F" w:rsidTr="0034513F">
        <w:tc>
          <w:tcPr>
            <w:tcW w:w="2268" w:type="dxa"/>
            <w:vMerge/>
            <w:vAlign w:val="center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F00DD" w:rsidRPr="0034513F" w:rsidRDefault="009F00D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 интереса относя к полученной информации, не высказал никаких суждений</w:t>
            </w:r>
          </w:p>
        </w:tc>
        <w:tc>
          <w:tcPr>
            <w:tcW w:w="1985" w:type="dxa"/>
          </w:tcPr>
          <w:p w:rsidR="009F00DD" w:rsidRPr="0034513F" w:rsidRDefault="00BE6DFD" w:rsidP="003451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4513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</w:tbl>
    <w:p w:rsidR="009F00DD" w:rsidRPr="0034513F" w:rsidRDefault="009F00DD" w:rsidP="0034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0DD" w:rsidRPr="0034513F" w:rsidRDefault="00B957DA" w:rsidP="00AB7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F">
        <w:rPr>
          <w:rFonts w:ascii="Times New Roman" w:hAnsi="Times New Roman" w:cs="Times New Roman"/>
          <w:sz w:val="24"/>
          <w:szCs w:val="24"/>
        </w:rPr>
        <w:t>13-15 баллов -  высокий уровень</w:t>
      </w:r>
      <w:r w:rsidR="006D4339" w:rsidRPr="0034513F">
        <w:rPr>
          <w:rFonts w:ascii="Times New Roman" w:hAnsi="Times New Roman" w:cs="Times New Roman"/>
          <w:sz w:val="24"/>
          <w:szCs w:val="24"/>
        </w:rPr>
        <w:t xml:space="preserve">, </w:t>
      </w:r>
      <w:r w:rsidRPr="0034513F">
        <w:rPr>
          <w:rFonts w:ascii="Times New Roman" w:hAnsi="Times New Roman" w:cs="Times New Roman"/>
          <w:sz w:val="24"/>
          <w:szCs w:val="24"/>
        </w:rPr>
        <w:t>10-12 баллов - средний уровень</w:t>
      </w:r>
      <w:r w:rsidR="006D4339" w:rsidRPr="0034513F">
        <w:rPr>
          <w:rFonts w:ascii="Times New Roman" w:hAnsi="Times New Roman" w:cs="Times New Roman"/>
          <w:sz w:val="24"/>
          <w:szCs w:val="24"/>
        </w:rPr>
        <w:t>,</w:t>
      </w:r>
      <w:r w:rsidRPr="0034513F">
        <w:rPr>
          <w:rFonts w:ascii="Times New Roman" w:hAnsi="Times New Roman" w:cs="Times New Roman"/>
          <w:sz w:val="24"/>
          <w:szCs w:val="24"/>
        </w:rPr>
        <w:t>7-9 баллов – ниже среднего</w:t>
      </w:r>
      <w:r w:rsidR="006D4339" w:rsidRPr="0034513F">
        <w:rPr>
          <w:rFonts w:ascii="Times New Roman" w:hAnsi="Times New Roman" w:cs="Times New Roman"/>
          <w:sz w:val="24"/>
          <w:szCs w:val="24"/>
        </w:rPr>
        <w:t>,</w:t>
      </w:r>
      <w:r w:rsidRPr="0034513F">
        <w:rPr>
          <w:rFonts w:ascii="Times New Roman" w:hAnsi="Times New Roman" w:cs="Times New Roman"/>
          <w:sz w:val="24"/>
          <w:szCs w:val="24"/>
        </w:rPr>
        <w:t>6 и ниже баллов - низкий уровень</w:t>
      </w:r>
    </w:p>
    <w:sectPr w:rsidR="009F00DD" w:rsidRPr="0034513F" w:rsidSect="005C4FCD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25" w:rsidRDefault="00446B25" w:rsidP="007D1453">
      <w:pPr>
        <w:spacing w:after="0" w:line="240" w:lineRule="auto"/>
      </w:pPr>
      <w:r>
        <w:separator/>
      </w:r>
    </w:p>
  </w:endnote>
  <w:endnote w:type="continuationSeparator" w:id="0">
    <w:p w:rsidR="00446B25" w:rsidRDefault="00446B25" w:rsidP="007D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330959"/>
      <w:docPartObj>
        <w:docPartGallery w:val="Page Numbers (Bottom of Page)"/>
        <w:docPartUnique/>
      </w:docPartObj>
    </w:sdtPr>
    <w:sdtEndPr/>
    <w:sdtContent>
      <w:p w:rsidR="00DF6D29" w:rsidRDefault="00DF6D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96">
          <w:rPr>
            <w:noProof/>
          </w:rPr>
          <w:t>4</w:t>
        </w:r>
        <w:r>
          <w:fldChar w:fldCharType="end"/>
        </w:r>
      </w:p>
    </w:sdtContent>
  </w:sdt>
  <w:p w:rsidR="00DF6D29" w:rsidRDefault="00DF6D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25" w:rsidRDefault="00446B25" w:rsidP="007D1453">
      <w:pPr>
        <w:spacing w:after="0" w:line="240" w:lineRule="auto"/>
      </w:pPr>
      <w:r>
        <w:separator/>
      </w:r>
    </w:p>
  </w:footnote>
  <w:footnote w:type="continuationSeparator" w:id="0">
    <w:p w:rsidR="00446B25" w:rsidRDefault="00446B25" w:rsidP="007D1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FF"/>
    <w:rsid w:val="0006436A"/>
    <w:rsid w:val="00075E6F"/>
    <w:rsid w:val="000B02E7"/>
    <w:rsid w:val="000C54E3"/>
    <w:rsid w:val="000E1CAA"/>
    <w:rsid w:val="0010792C"/>
    <w:rsid w:val="0017529F"/>
    <w:rsid w:val="00184AFE"/>
    <w:rsid w:val="0019524A"/>
    <w:rsid w:val="00195DCB"/>
    <w:rsid w:val="001A5F4F"/>
    <w:rsid w:val="00212253"/>
    <w:rsid w:val="002144B3"/>
    <w:rsid w:val="00217239"/>
    <w:rsid w:val="00222637"/>
    <w:rsid w:val="00242BE1"/>
    <w:rsid w:val="00263AF3"/>
    <w:rsid w:val="002A001B"/>
    <w:rsid w:val="002A69D2"/>
    <w:rsid w:val="002B0C68"/>
    <w:rsid w:val="002E45FF"/>
    <w:rsid w:val="0034513F"/>
    <w:rsid w:val="00425683"/>
    <w:rsid w:val="004310A6"/>
    <w:rsid w:val="00446B25"/>
    <w:rsid w:val="004779A6"/>
    <w:rsid w:val="00536195"/>
    <w:rsid w:val="005363B8"/>
    <w:rsid w:val="005612E3"/>
    <w:rsid w:val="005C4FCD"/>
    <w:rsid w:val="00610036"/>
    <w:rsid w:val="00682ED4"/>
    <w:rsid w:val="00691460"/>
    <w:rsid w:val="006A4CFD"/>
    <w:rsid w:val="006D4339"/>
    <w:rsid w:val="006D693E"/>
    <w:rsid w:val="00701537"/>
    <w:rsid w:val="0070325B"/>
    <w:rsid w:val="0071414B"/>
    <w:rsid w:val="007466E9"/>
    <w:rsid w:val="00760F81"/>
    <w:rsid w:val="007D1453"/>
    <w:rsid w:val="00827272"/>
    <w:rsid w:val="0088609F"/>
    <w:rsid w:val="008B4F42"/>
    <w:rsid w:val="008D34B2"/>
    <w:rsid w:val="00916936"/>
    <w:rsid w:val="009F00DD"/>
    <w:rsid w:val="00A81463"/>
    <w:rsid w:val="00AB3881"/>
    <w:rsid w:val="00AB6B29"/>
    <w:rsid w:val="00AB7696"/>
    <w:rsid w:val="00AC1C37"/>
    <w:rsid w:val="00B24783"/>
    <w:rsid w:val="00B31141"/>
    <w:rsid w:val="00B36EBD"/>
    <w:rsid w:val="00B40DD9"/>
    <w:rsid w:val="00B67CF5"/>
    <w:rsid w:val="00B957DA"/>
    <w:rsid w:val="00BE16F6"/>
    <w:rsid w:val="00BE6DFD"/>
    <w:rsid w:val="00C5111A"/>
    <w:rsid w:val="00CA6455"/>
    <w:rsid w:val="00CE379E"/>
    <w:rsid w:val="00CF1CBC"/>
    <w:rsid w:val="00D21427"/>
    <w:rsid w:val="00DB462D"/>
    <w:rsid w:val="00DE5932"/>
    <w:rsid w:val="00DF0AF4"/>
    <w:rsid w:val="00DF6D29"/>
    <w:rsid w:val="00E36F70"/>
    <w:rsid w:val="00EA7822"/>
    <w:rsid w:val="00EE6D07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FBF8-4586-48B9-860B-65E2928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453"/>
  </w:style>
  <w:style w:type="paragraph" w:styleId="a5">
    <w:name w:val="footer"/>
    <w:basedOn w:val="a"/>
    <w:link w:val="a6"/>
    <w:uiPriority w:val="99"/>
    <w:unhideWhenUsed/>
    <w:rsid w:val="007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453"/>
  </w:style>
  <w:style w:type="table" w:customStyle="1" w:styleId="1">
    <w:name w:val="Сетка таблицы1"/>
    <w:basedOn w:val="a1"/>
    <w:uiPriority w:val="59"/>
    <w:rsid w:val="00AB38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AB38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B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Юрьевна Смирнова</cp:lastModifiedBy>
  <cp:revision>3</cp:revision>
  <dcterms:created xsi:type="dcterms:W3CDTF">2023-04-17T07:10:00Z</dcterms:created>
  <dcterms:modified xsi:type="dcterms:W3CDTF">2023-04-17T07:12:00Z</dcterms:modified>
</cp:coreProperties>
</file>