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220" w:rsidRPr="006426EA" w:rsidRDefault="00AE0F18" w:rsidP="00AE0F18">
      <w:pPr>
        <w:jc w:val="center"/>
        <w:rPr>
          <w:rFonts w:ascii="Times New Roman" w:hAnsi="Times New Roman" w:cs="Times New Roman"/>
          <w:sz w:val="24"/>
          <w:szCs w:val="24"/>
        </w:rPr>
      </w:pPr>
      <w:r>
        <w:rPr>
          <w:rFonts w:ascii="Times New Roman" w:hAnsi="Times New Roman" w:cs="Times New Roman"/>
          <w:sz w:val="24"/>
          <w:szCs w:val="24"/>
        </w:rPr>
        <w:t>МКОУ</w:t>
      </w:r>
      <w:r w:rsidRPr="00AE0F18">
        <w:rPr>
          <w:rFonts w:ascii="Times New Roman" w:hAnsi="Times New Roman" w:cs="Times New Roman"/>
          <w:sz w:val="24"/>
          <w:szCs w:val="24"/>
        </w:rPr>
        <w:t xml:space="preserve"> «Алтынжарская СОШ им. Курмангазы»</w:t>
      </w:r>
    </w:p>
    <w:p w:rsidR="003C3699" w:rsidRDefault="003C3699" w:rsidP="00D97FE7">
      <w:pPr>
        <w:jc w:val="center"/>
        <w:rPr>
          <w:rFonts w:ascii="Times New Roman" w:hAnsi="Times New Roman" w:cs="Times New Roman"/>
          <w:sz w:val="48"/>
          <w:szCs w:val="48"/>
        </w:rPr>
      </w:pPr>
    </w:p>
    <w:p w:rsidR="00B33220" w:rsidRDefault="00B33220" w:rsidP="00D97FE7">
      <w:pPr>
        <w:jc w:val="center"/>
        <w:rPr>
          <w:rFonts w:ascii="Times New Roman" w:hAnsi="Times New Roman" w:cs="Times New Roman"/>
          <w:sz w:val="48"/>
          <w:szCs w:val="48"/>
        </w:rPr>
      </w:pPr>
    </w:p>
    <w:p w:rsidR="00B33220" w:rsidRDefault="00B33220" w:rsidP="00D97FE7">
      <w:pPr>
        <w:jc w:val="center"/>
        <w:rPr>
          <w:rFonts w:ascii="Times New Roman" w:hAnsi="Times New Roman" w:cs="Times New Roman"/>
          <w:sz w:val="48"/>
          <w:szCs w:val="48"/>
        </w:rPr>
      </w:pPr>
    </w:p>
    <w:p w:rsidR="00B33220" w:rsidRPr="006426EA" w:rsidRDefault="00B33220" w:rsidP="00D97FE7">
      <w:pPr>
        <w:jc w:val="center"/>
        <w:rPr>
          <w:rFonts w:ascii="Times New Roman" w:hAnsi="Times New Roman" w:cs="Times New Roman"/>
          <w:sz w:val="56"/>
          <w:szCs w:val="56"/>
        </w:rPr>
      </w:pPr>
    </w:p>
    <w:p w:rsidR="003C3699" w:rsidRPr="006426EA" w:rsidRDefault="00532E88" w:rsidP="00D97FE7">
      <w:pPr>
        <w:jc w:val="center"/>
        <w:rPr>
          <w:rFonts w:ascii="Times New Roman" w:hAnsi="Times New Roman" w:cs="Times New Roman"/>
          <w:b/>
          <w:sz w:val="56"/>
          <w:szCs w:val="56"/>
        </w:rPr>
      </w:pPr>
      <w:r w:rsidRPr="006426EA">
        <w:rPr>
          <w:rFonts w:ascii="Times New Roman" w:hAnsi="Times New Roman" w:cs="Times New Roman"/>
          <w:b/>
          <w:sz w:val="56"/>
          <w:szCs w:val="56"/>
        </w:rPr>
        <w:t xml:space="preserve"> </w:t>
      </w:r>
      <w:r w:rsidR="008727E4">
        <w:rPr>
          <w:rFonts w:ascii="Times New Roman" w:hAnsi="Times New Roman" w:cs="Times New Roman"/>
          <w:b/>
          <w:sz w:val="56"/>
          <w:szCs w:val="56"/>
        </w:rPr>
        <w:t>Эти загадочные проценты</w:t>
      </w:r>
    </w:p>
    <w:p w:rsidR="00B33220" w:rsidRDefault="00B33220" w:rsidP="00D97FE7">
      <w:pPr>
        <w:jc w:val="center"/>
        <w:rPr>
          <w:rFonts w:ascii="Times New Roman" w:hAnsi="Times New Roman" w:cs="Times New Roman"/>
          <w:b/>
          <w:sz w:val="28"/>
          <w:szCs w:val="28"/>
        </w:rPr>
      </w:pPr>
    </w:p>
    <w:p w:rsidR="00B33220" w:rsidRDefault="00B33220" w:rsidP="00D97FE7">
      <w:pPr>
        <w:jc w:val="center"/>
        <w:rPr>
          <w:rFonts w:ascii="Times New Roman" w:hAnsi="Times New Roman" w:cs="Times New Roman"/>
          <w:b/>
          <w:sz w:val="28"/>
          <w:szCs w:val="28"/>
        </w:rPr>
      </w:pPr>
    </w:p>
    <w:p w:rsidR="00532E88" w:rsidRDefault="00532E88" w:rsidP="00532E88">
      <w:pPr>
        <w:rPr>
          <w:rFonts w:ascii="Times New Roman" w:hAnsi="Times New Roman" w:cs="Times New Roman"/>
          <w:b/>
          <w:sz w:val="28"/>
          <w:szCs w:val="28"/>
        </w:rPr>
      </w:pPr>
    </w:p>
    <w:p w:rsidR="00B33220" w:rsidRDefault="00B33220" w:rsidP="00D97FE7">
      <w:pPr>
        <w:jc w:val="right"/>
        <w:rPr>
          <w:rFonts w:ascii="Times New Roman" w:hAnsi="Times New Roman" w:cs="Times New Roman"/>
          <w:b/>
          <w:sz w:val="28"/>
          <w:szCs w:val="28"/>
        </w:rPr>
      </w:pPr>
    </w:p>
    <w:p w:rsidR="00C869A0" w:rsidRDefault="005E00BC" w:rsidP="00D97FE7">
      <w:pPr>
        <w:ind w:left="708" w:hanging="708"/>
        <w:jc w:val="right"/>
        <w:rPr>
          <w:rFonts w:ascii="Times New Roman" w:hAnsi="Times New Roman" w:cs="Times New Roman"/>
          <w:b/>
          <w:sz w:val="28"/>
          <w:szCs w:val="28"/>
        </w:rPr>
      </w:pPr>
      <w:r>
        <w:rPr>
          <w:rFonts w:ascii="Times New Roman" w:hAnsi="Times New Roman" w:cs="Times New Roman"/>
          <w:b/>
          <w:sz w:val="28"/>
          <w:szCs w:val="28"/>
        </w:rPr>
        <w:t>Выполнил</w:t>
      </w:r>
      <w:r w:rsidR="008727E4">
        <w:rPr>
          <w:rFonts w:ascii="Times New Roman" w:hAnsi="Times New Roman" w:cs="Times New Roman"/>
          <w:b/>
          <w:sz w:val="28"/>
          <w:szCs w:val="28"/>
        </w:rPr>
        <w:t>а</w:t>
      </w:r>
      <w:r w:rsidR="00B33220">
        <w:rPr>
          <w:rFonts w:ascii="Times New Roman" w:hAnsi="Times New Roman" w:cs="Times New Roman"/>
          <w:b/>
          <w:sz w:val="28"/>
          <w:szCs w:val="28"/>
        </w:rPr>
        <w:t xml:space="preserve">: </w:t>
      </w:r>
    </w:p>
    <w:p w:rsidR="00C869A0" w:rsidRDefault="008727E4" w:rsidP="00D97FE7">
      <w:pPr>
        <w:ind w:left="708" w:hanging="708"/>
        <w:jc w:val="right"/>
        <w:rPr>
          <w:rFonts w:ascii="Times New Roman" w:hAnsi="Times New Roman" w:cs="Times New Roman"/>
          <w:b/>
          <w:sz w:val="28"/>
          <w:szCs w:val="28"/>
        </w:rPr>
      </w:pPr>
      <w:r w:rsidRPr="008727E4">
        <w:rPr>
          <w:rFonts w:ascii="Times New Roman" w:hAnsi="Times New Roman" w:cs="Times New Roman"/>
          <w:b/>
          <w:sz w:val="28"/>
          <w:szCs w:val="28"/>
        </w:rPr>
        <w:t>Нургатова Саида</w:t>
      </w:r>
      <w:r w:rsidR="005E00BC">
        <w:rPr>
          <w:rFonts w:ascii="Times New Roman" w:hAnsi="Times New Roman" w:cs="Times New Roman"/>
          <w:b/>
          <w:sz w:val="28"/>
          <w:szCs w:val="28"/>
        </w:rPr>
        <w:t>,</w:t>
      </w:r>
    </w:p>
    <w:p w:rsidR="00B33220" w:rsidRDefault="008727E4" w:rsidP="00D97FE7">
      <w:pPr>
        <w:ind w:left="708" w:hanging="708"/>
        <w:jc w:val="right"/>
        <w:rPr>
          <w:rFonts w:ascii="Times New Roman" w:hAnsi="Times New Roman" w:cs="Times New Roman"/>
          <w:b/>
          <w:sz w:val="28"/>
          <w:szCs w:val="28"/>
        </w:rPr>
      </w:pPr>
      <w:r>
        <w:rPr>
          <w:rFonts w:ascii="Times New Roman" w:hAnsi="Times New Roman" w:cs="Times New Roman"/>
          <w:b/>
          <w:sz w:val="28"/>
          <w:szCs w:val="28"/>
        </w:rPr>
        <w:t>у</w:t>
      </w:r>
      <w:r w:rsidR="005E00BC">
        <w:rPr>
          <w:rFonts w:ascii="Times New Roman" w:hAnsi="Times New Roman" w:cs="Times New Roman"/>
          <w:b/>
          <w:sz w:val="28"/>
          <w:szCs w:val="28"/>
        </w:rPr>
        <w:t>чени</w:t>
      </w:r>
      <w:r>
        <w:rPr>
          <w:rFonts w:ascii="Times New Roman" w:hAnsi="Times New Roman" w:cs="Times New Roman"/>
          <w:b/>
          <w:sz w:val="28"/>
          <w:szCs w:val="28"/>
        </w:rPr>
        <w:t xml:space="preserve">ца 8 </w:t>
      </w:r>
      <w:r w:rsidR="00B33220">
        <w:rPr>
          <w:rFonts w:ascii="Times New Roman" w:hAnsi="Times New Roman" w:cs="Times New Roman"/>
          <w:b/>
          <w:sz w:val="28"/>
          <w:szCs w:val="28"/>
        </w:rPr>
        <w:t>класса</w:t>
      </w:r>
    </w:p>
    <w:p w:rsidR="00B767EF" w:rsidRDefault="00B767EF" w:rsidP="00D97FE7">
      <w:pPr>
        <w:ind w:left="708" w:hanging="708"/>
        <w:jc w:val="right"/>
        <w:rPr>
          <w:rFonts w:ascii="Times New Roman" w:hAnsi="Times New Roman" w:cs="Times New Roman"/>
          <w:b/>
          <w:sz w:val="28"/>
          <w:szCs w:val="28"/>
        </w:rPr>
      </w:pPr>
      <w:r>
        <w:rPr>
          <w:rFonts w:ascii="Times New Roman" w:hAnsi="Times New Roman" w:cs="Times New Roman"/>
          <w:b/>
          <w:sz w:val="28"/>
          <w:szCs w:val="28"/>
        </w:rPr>
        <w:t>Руководитель:</w:t>
      </w:r>
    </w:p>
    <w:p w:rsidR="00B33220" w:rsidRDefault="008727E4" w:rsidP="00D97FE7">
      <w:pPr>
        <w:ind w:left="708" w:hanging="708"/>
        <w:jc w:val="right"/>
        <w:rPr>
          <w:rFonts w:ascii="Times New Roman" w:hAnsi="Times New Roman" w:cs="Times New Roman"/>
          <w:b/>
          <w:sz w:val="28"/>
          <w:szCs w:val="28"/>
        </w:rPr>
      </w:pPr>
      <w:r w:rsidRPr="008727E4">
        <w:rPr>
          <w:rFonts w:ascii="Times New Roman" w:hAnsi="Times New Roman" w:cs="Times New Roman"/>
          <w:b/>
          <w:sz w:val="28"/>
          <w:szCs w:val="28"/>
        </w:rPr>
        <w:t>Абитаванова Маргарита Сапиуллаевна</w:t>
      </w:r>
      <w:r w:rsidR="00C869A0">
        <w:rPr>
          <w:rFonts w:ascii="Times New Roman" w:hAnsi="Times New Roman" w:cs="Times New Roman"/>
          <w:b/>
          <w:sz w:val="28"/>
          <w:szCs w:val="28"/>
        </w:rPr>
        <w:t>,</w:t>
      </w:r>
    </w:p>
    <w:p w:rsidR="00ED78ED" w:rsidRDefault="00ED78ED" w:rsidP="00D97FE7">
      <w:pPr>
        <w:ind w:left="708" w:hanging="708"/>
        <w:jc w:val="right"/>
        <w:rPr>
          <w:rFonts w:ascii="Times New Roman" w:hAnsi="Times New Roman" w:cs="Times New Roman"/>
          <w:b/>
          <w:sz w:val="28"/>
          <w:szCs w:val="28"/>
        </w:rPr>
      </w:pPr>
      <w:r>
        <w:rPr>
          <w:rFonts w:ascii="Times New Roman" w:hAnsi="Times New Roman" w:cs="Times New Roman"/>
          <w:b/>
          <w:sz w:val="28"/>
          <w:szCs w:val="28"/>
        </w:rPr>
        <w:t>учитель математики</w:t>
      </w:r>
    </w:p>
    <w:p w:rsidR="002D3AEF" w:rsidRDefault="002D3AEF" w:rsidP="00D97FE7">
      <w:pPr>
        <w:jc w:val="center"/>
        <w:rPr>
          <w:rFonts w:ascii="Times New Roman" w:hAnsi="Times New Roman" w:cs="Times New Roman"/>
          <w:b/>
          <w:sz w:val="28"/>
          <w:szCs w:val="28"/>
        </w:rPr>
      </w:pPr>
    </w:p>
    <w:p w:rsidR="002D3AEF" w:rsidRDefault="002D3AEF" w:rsidP="00532E88">
      <w:pPr>
        <w:rPr>
          <w:rFonts w:ascii="Times New Roman" w:hAnsi="Times New Roman" w:cs="Times New Roman"/>
          <w:sz w:val="28"/>
          <w:szCs w:val="40"/>
        </w:rPr>
      </w:pPr>
    </w:p>
    <w:p w:rsidR="00532E88" w:rsidRDefault="00532E88" w:rsidP="00532E88">
      <w:pPr>
        <w:rPr>
          <w:rFonts w:ascii="Times New Roman" w:hAnsi="Times New Roman" w:cs="Times New Roman"/>
          <w:sz w:val="28"/>
          <w:szCs w:val="40"/>
        </w:rPr>
      </w:pPr>
    </w:p>
    <w:p w:rsidR="00532E88" w:rsidRDefault="00532E88" w:rsidP="00532E88">
      <w:pPr>
        <w:rPr>
          <w:rFonts w:ascii="Times New Roman" w:hAnsi="Times New Roman" w:cs="Times New Roman"/>
          <w:sz w:val="28"/>
          <w:szCs w:val="40"/>
        </w:rPr>
      </w:pPr>
    </w:p>
    <w:p w:rsidR="00532E88" w:rsidRDefault="00532E88" w:rsidP="00532E88">
      <w:pPr>
        <w:rPr>
          <w:rFonts w:ascii="Times New Roman" w:hAnsi="Times New Roman" w:cs="Times New Roman"/>
          <w:sz w:val="28"/>
          <w:szCs w:val="40"/>
        </w:rPr>
      </w:pPr>
    </w:p>
    <w:p w:rsidR="00532E88" w:rsidRDefault="00532E88" w:rsidP="00532E88">
      <w:pPr>
        <w:rPr>
          <w:rFonts w:ascii="Times New Roman" w:hAnsi="Times New Roman" w:cs="Times New Roman"/>
          <w:sz w:val="28"/>
          <w:szCs w:val="40"/>
        </w:rPr>
      </w:pPr>
    </w:p>
    <w:p w:rsidR="002A64B1" w:rsidRDefault="002A64B1" w:rsidP="00D97FE7">
      <w:pPr>
        <w:jc w:val="center"/>
        <w:rPr>
          <w:rFonts w:ascii="Times New Roman" w:hAnsi="Times New Roman" w:cs="Times New Roman"/>
          <w:sz w:val="28"/>
          <w:szCs w:val="40"/>
        </w:rPr>
      </w:pPr>
    </w:p>
    <w:p w:rsidR="000B44C3" w:rsidRDefault="00B767EF" w:rsidP="00D97FE7">
      <w:pPr>
        <w:jc w:val="center"/>
        <w:rPr>
          <w:rFonts w:ascii="Times New Roman" w:hAnsi="Times New Roman" w:cs="Times New Roman"/>
          <w:sz w:val="28"/>
          <w:szCs w:val="40"/>
        </w:rPr>
      </w:pPr>
      <w:r>
        <w:rPr>
          <w:rFonts w:ascii="Times New Roman" w:hAnsi="Times New Roman" w:cs="Times New Roman"/>
          <w:sz w:val="28"/>
          <w:szCs w:val="40"/>
        </w:rPr>
        <w:t>Астрахань</w:t>
      </w:r>
    </w:p>
    <w:p w:rsidR="0075273C" w:rsidRDefault="00415EFC" w:rsidP="00D97FE7">
      <w:pPr>
        <w:jc w:val="center"/>
        <w:rPr>
          <w:rFonts w:ascii="Times New Roman" w:hAnsi="Times New Roman" w:cs="Times New Roman"/>
          <w:sz w:val="28"/>
          <w:szCs w:val="40"/>
        </w:rPr>
      </w:pPr>
      <w:r>
        <w:rPr>
          <w:rFonts w:ascii="Times New Roman" w:hAnsi="Times New Roman" w:cs="Times New Roman"/>
          <w:sz w:val="28"/>
          <w:szCs w:val="40"/>
        </w:rPr>
        <w:t>20</w:t>
      </w:r>
      <w:r w:rsidR="00B767EF">
        <w:rPr>
          <w:rFonts w:ascii="Times New Roman" w:hAnsi="Times New Roman" w:cs="Times New Roman"/>
          <w:sz w:val="28"/>
          <w:szCs w:val="40"/>
        </w:rPr>
        <w:t>2</w:t>
      </w:r>
      <w:r w:rsidR="008727E4">
        <w:rPr>
          <w:rFonts w:ascii="Times New Roman" w:hAnsi="Times New Roman" w:cs="Times New Roman"/>
          <w:sz w:val="28"/>
          <w:szCs w:val="40"/>
        </w:rPr>
        <w:t>3</w:t>
      </w:r>
    </w:p>
    <w:p w:rsidR="00EF4BAF" w:rsidRDefault="00EF4BAF" w:rsidP="00D97FE7">
      <w:pPr>
        <w:jc w:val="center"/>
        <w:rPr>
          <w:rFonts w:ascii="Times New Roman" w:hAnsi="Times New Roman" w:cs="Times New Roman"/>
          <w:sz w:val="28"/>
          <w:szCs w:val="40"/>
        </w:rPr>
      </w:pPr>
    </w:p>
    <w:sdt>
      <w:sdtPr>
        <w:rPr>
          <w:rFonts w:asciiTheme="minorHAnsi" w:eastAsiaTheme="minorHAnsi" w:hAnsiTheme="minorHAnsi" w:cstheme="minorBidi"/>
          <w:color w:val="auto"/>
          <w:sz w:val="22"/>
          <w:szCs w:val="22"/>
          <w:lang w:eastAsia="en-US"/>
        </w:rPr>
        <w:id w:val="1248691629"/>
        <w:docPartObj>
          <w:docPartGallery w:val="Table of Contents"/>
          <w:docPartUnique/>
        </w:docPartObj>
      </w:sdtPr>
      <w:sdtEndPr>
        <w:rPr>
          <w:b/>
          <w:bCs/>
        </w:rPr>
      </w:sdtEndPr>
      <w:sdtContent>
        <w:p w:rsidR="008A706E" w:rsidRPr="005C0994" w:rsidRDefault="005C0994" w:rsidP="005C0994">
          <w:pPr>
            <w:pStyle w:val="af"/>
            <w:spacing w:before="0" w:line="360" w:lineRule="auto"/>
            <w:jc w:val="center"/>
            <w:rPr>
              <w:rFonts w:ascii="Times New Roman" w:hAnsi="Times New Roman" w:cs="Times New Roman"/>
              <w:b/>
              <w:color w:val="auto"/>
              <w:sz w:val="28"/>
            </w:rPr>
          </w:pPr>
          <w:r w:rsidRPr="005C0994">
            <w:rPr>
              <w:rFonts w:ascii="Times New Roman" w:hAnsi="Times New Roman" w:cs="Times New Roman"/>
              <w:b/>
              <w:color w:val="auto"/>
              <w:sz w:val="28"/>
            </w:rPr>
            <w:t>Содержание</w:t>
          </w:r>
        </w:p>
        <w:p w:rsidR="005C0994" w:rsidRPr="005C0994" w:rsidRDefault="008A706E" w:rsidP="005C0994">
          <w:pPr>
            <w:pStyle w:val="12"/>
            <w:jc w:val="both"/>
            <w:rPr>
              <w:rFonts w:ascii="Times New Roman" w:eastAsiaTheme="minorEastAsia" w:hAnsi="Times New Roman" w:cs="Times New Roman"/>
              <w:noProof/>
              <w:sz w:val="28"/>
              <w:lang w:eastAsia="ru-RU"/>
            </w:rPr>
          </w:pPr>
          <w:r>
            <w:fldChar w:fldCharType="begin"/>
          </w:r>
          <w:r>
            <w:instrText xml:space="preserve"> TOC \o "1-3" \h \z \u </w:instrText>
          </w:r>
          <w:r>
            <w:fldChar w:fldCharType="separate"/>
          </w:r>
          <w:hyperlink w:anchor="_Toc507313785" w:history="1">
            <w:r w:rsidR="005C0994" w:rsidRPr="005C0994">
              <w:rPr>
                <w:rStyle w:val="a5"/>
                <w:rFonts w:ascii="Times New Roman" w:hAnsi="Times New Roman" w:cs="Times New Roman"/>
                <w:noProof/>
                <w:sz w:val="28"/>
              </w:rPr>
              <w:t>Введение</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_Toc507313785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3</w:t>
            </w:r>
            <w:r w:rsidR="005C0994" w:rsidRPr="005C0994">
              <w:rPr>
                <w:rFonts w:ascii="Times New Roman" w:hAnsi="Times New Roman" w:cs="Times New Roman"/>
                <w:noProof/>
                <w:webHidden/>
                <w:sz w:val="28"/>
              </w:rPr>
              <w:fldChar w:fldCharType="end"/>
            </w:r>
          </w:hyperlink>
        </w:p>
        <w:p w:rsidR="005C0994" w:rsidRPr="005C0994" w:rsidRDefault="00381F04" w:rsidP="005C0994">
          <w:pPr>
            <w:pStyle w:val="12"/>
            <w:tabs>
              <w:tab w:val="left" w:pos="440"/>
            </w:tabs>
            <w:jc w:val="both"/>
            <w:rPr>
              <w:rFonts w:ascii="Times New Roman" w:eastAsiaTheme="minorEastAsia" w:hAnsi="Times New Roman" w:cs="Times New Roman"/>
              <w:noProof/>
              <w:sz w:val="28"/>
              <w:lang w:eastAsia="ru-RU"/>
            </w:rPr>
          </w:pPr>
          <w:hyperlink w:anchor="_Toc507313786" w:history="1">
            <w:r w:rsidR="005C0994" w:rsidRPr="005C0994">
              <w:rPr>
                <w:rStyle w:val="a5"/>
                <w:rFonts w:ascii="Times New Roman" w:hAnsi="Times New Roman" w:cs="Times New Roman"/>
                <w:noProof/>
                <w:sz w:val="28"/>
              </w:rPr>
              <w:t>1</w:t>
            </w:r>
            <w:r w:rsidR="005C0994" w:rsidRPr="005C0994">
              <w:rPr>
                <w:rFonts w:ascii="Times New Roman" w:eastAsiaTheme="minorEastAsia" w:hAnsi="Times New Roman" w:cs="Times New Roman"/>
                <w:noProof/>
                <w:sz w:val="28"/>
                <w:lang w:eastAsia="ru-RU"/>
              </w:rPr>
              <w:tab/>
            </w:r>
            <w:r w:rsidR="005C0994" w:rsidRPr="005C0994">
              <w:rPr>
                <w:rStyle w:val="a5"/>
                <w:rFonts w:ascii="Times New Roman" w:hAnsi="Times New Roman" w:cs="Times New Roman"/>
                <w:noProof/>
                <w:sz w:val="28"/>
              </w:rPr>
              <w:t>Основная часть</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_Toc507313786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5</w:t>
            </w:r>
            <w:r w:rsidR="005C0994" w:rsidRPr="005C0994">
              <w:rPr>
                <w:rFonts w:ascii="Times New Roman" w:hAnsi="Times New Roman" w:cs="Times New Roman"/>
                <w:noProof/>
                <w:webHidden/>
                <w:sz w:val="28"/>
              </w:rPr>
              <w:fldChar w:fldCharType="end"/>
            </w:r>
          </w:hyperlink>
        </w:p>
        <w:p w:rsidR="005C0994" w:rsidRPr="005C0994" w:rsidRDefault="00381F04" w:rsidP="005C0994">
          <w:pPr>
            <w:pStyle w:val="21"/>
            <w:tabs>
              <w:tab w:val="left" w:pos="880"/>
              <w:tab w:val="right" w:leader="dot" w:pos="10195"/>
            </w:tabs>
            <w:jc w:val="both"/>
            <w:rPr>
              <w:rFonts w:ascii="Times New Roman" w:eastAsiaTheme="minorEastAsia" w:hAnsi="Times New Roman" w:cs="Times New Roman"/>
              <w:noProof/>
              <w:sz w:val="28"/>
              <w:lang w:eastAsia="ru-RU"/>
            </w:rPr>
          </w:pPr>
          <w:hyperlink w:anchor="_Toc507313788" w:history="1">
            <w:r w:rsidR="005C0994" w:rsidRPr="005C0994">
              <w:rPr>
                <w:rStyle w:val="a5"/>
                <w:rFonts w:ascii="Times New Roman" w:hAnsi="Times New Roman" w:cs="Times New Roman"/>
                <w:noProof/>
                <w:sz w:val="28"/>
              </w:rPr>
              <w:t>1.1</w:t>
            </w:r>
            <w:r w:rsidR="005C0994" w:rsidRPr="005C0994">
              <w:rPr>
                <w:rFonts w:ascii="Times New Roman" w:eastAsiaTheme="minorEastAsia" w:hAnsi="Times New Roman" w:cs="Times New Roman"/>
                <w:noProof/>
                <w:sz w:val="28"/>
                <w:lang w:eastAsia="ru-RU"/>
              </w:rPr>
              <w:tab/>
            </w:r>
            <w:r w:rsidR="005C0994" w:rsidRPr="005C0994">
              <w:rPr>
                <w:rStyle w:val="a5"/>
                <w:rFonts w:ascii="Times New Roman" w:hAnsi="Times New Roman" w:cs="Times New Roman"/>
                <w:noProof/>
                <w:sz w:val="28"/>
              </w:rPr>
              <w:t>Что такое проценты?</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_Toc507313788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5</w:t>
            </w:r>
            <w:r w:rsidR="005C0994" w:rsidRPr="005C0994">
              <w:rPr>
                <w:rFonts w:ascii="Times New Roman" w:hAnsi="Times New Roman" w:cs="Times New Roman"/>
                <w:noProof/>
                <w:webHidden/>
                <w:sz w:val="28"/>
              </w:rPr>
              <w:fldChar w:fldCharType="end"/>
            </w:r>
          </w:hyperlink>
        </w:p>
        <w:p w:rsidR="005C0994" w:rsidRPr="005C0994" w:rsidRDefault="00381F04" w:rsidP="005C0994">
          <w:pPr>
            <w:pStyle w:val="21"/>
            <w:tabs>
              <w:tab w:val="left" w:pos="880"/>
              <w:tab w:val="right" w:leader="dot" w:pos="10195"/>
            </w:tabs>
            <w:jc w:val="both"/>
            <w:rPr>
              <w:rFonts w:ascii="Times New Roman" w:eastAsiaTheme="minorEastAsia" w:hAnsi="Times New Roman" w:cs="Times New Roman"/>
              <w:noProof/>
              <w:sz w:val="28"/>
              <w:lang w:eastAsia="ru-RU"/>
            </w:rPr>
          </w:pPr>
          <w:hyperlink w:anchor="_Toc507313789" w:history="1">
            <w:r w:rsidR="005C0994" w:rsidRPr="005C0994">
              <w:rPr>
                <w:rStyle w:val="a5"/>
                <w:rFonts w:ascii="Times New Roman" w:eastAsia="Times New Roman" w:hAnsi="Times New Roman" w:cs="Times New Roman"/>
                <w:noProof/>
                <w:sz w:val="28"/>
                <w:lang w:eastAsia="ru-RU"/>
              </w:rPr>
              <w:t>1.2</w:t>
            </w:r>
            <w:r w:rsidR="005C0994" w:rsidRPr="005C0994">
              <w:rPr>
                <w:rFonts w:ascii="Times New Roman" w:eastAsiaTheme="minorEastAsia" w:hAnsi="Times New Roman" w:cs="Times New Roman"/>
                <w:noProof/>
                <w:sz w:val="28"/>
                <w:lang w:eastAsia="ru-RU"/>
              </w:rPr>
              <w:tab/>
            </w:r>
            <w:r w:rsidR="005C0994" w:rsidRPr="005C0994">
              <w:rPr>
                <w:rStyle w:val="a5"/>
                <w:rFonts w:ascii="Times New Roman" w:eastAsia="Times New Roman" w:hAnsi="Times New Roman" w:cs="Times New Roman"/>
                <w:noProof/>
                <w:sz w:val="28"/>
                <w:lang w:eastAsia="ru-RU"/>
              </w:rPr>
              <w:t>Типы задач на проценты</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_Toc507313789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6</w:t>
            </w:r>
            <w:r w:rsidR="005C0994" w:rsidRPr="005C0994">
              <w:rPr>
                <w:rFonts w:ascii="Times New Roman" w:hAnsi="Times New Roman" w:cs="Times New Roman"/>
                <w:noProof/>
                <w:webHidden/>
                <w:sz w:val="28"/>
              </w:rPr>
              <w:fldChar w:fldCharType="end"/>
            </w:r>
          </w:hyperlink>
        </w:p>
        <w:p w:rsidR="005C0994" w:rsidRPr="005C0994" w:rsidRDefault="00381F04" w:rsidP="005C0994">
          <w:pPr>
            <w:pStyle w:val="12"/>
            <w:tabs>
              <w:tab w:val="left" w:pos="440"/>
            </w:tabs>
            <w:jc w:val="both"/>
            <w:rPr>
              <w:rFonts w:ascii="Times New Roman" w:eastAsiaTheme="minorEastAsia" w:hAnsi="Times New Roman" w:cs="Times New Roman"/>
              <w:noProof/>
              <w:sz w:val="28"/>
              <w:lang w:eastAsia="ru-RU"/>
            </w:rPr>
          </w:pPr>
          <w:hyperlink w:anchor="_Toc507313791" w:history="1">
            <w:r w:rsidR="005C0994" w:rsidRPr="005C0994">
              <w:rPr>
                <w:rStyle w:val="a5"/>
                <w:rFonts w:ascii="Times New Roman" w:eastAsia="Calibri" w:hAnsi="Times New Roman" w:cs="Times New Roman"/>
                <w:noProof/>
                <w:sz w:val="28"/>
              </w:rPr>
              <w:t>2</w:t>
            </w:r>
            <w:r w:rsidR="005C0994" w:rsidRPr="005C0994">
              <w:rPr>
                <w:rFonts w:ascii="Times New Roman" w:eastAsiaTheme="minorEastAsia" w:hAnsi="Times New Roman" w:cs="Times New Roman"/>
                <w:noProof/>
                <w:sz w:val="28"/>
                <w:lang w:eastAsia="ru-RU"/>
              </w:rPr>
              <w:tab/>
            </w:r>
            <w:r w:rsidR="005C0994" w:rsidRPr="005C0994">
              <w:rPr>
                <w:rStyle w:val="a5"/>
                <w:rFonts w:ascii="Times New Roman" w:eastAsia="Times New Roman" w:hAnsi="Times New Roman" w:cs="Times New Roman"/>
                <w:noProof/>
                <w:sz w:val="28"/>
                <w:lang w:eastAsia="ru-RU"/>
              </w:rPr>
              <w:t>Проценты в банковской системе</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_Toc507313791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8</w:t>
            </w:r>
            <w:r w:rsidR="005C0994" w:rsidRPr="005C0994">
              <w:rPr>
                <w:rFonts w:ascii="Times New Roman" w:hAnsi="Times New Roman" w:cs="Times New Roman"/>
                <w:noProof/>
                <w:webHidden/>
                <w:sz w:val="28"/>
              </w:rPr>
              <w:fldChar w:fldCharType="end"/>
            </w:r>
          </w:hyperlink>
        </w:p>
        <w:p w:rsidR="005C0994" w:rsidRPr="005C0994" w:rsidRDefault="00381F04" w:rsidP="005C0994">
          <w:pPr>
            <w:pStyle w:val="21"/>
            <w:tabs>
              <w:tab w:val="left" w:pos="880"/>
              <w:tab w:val="right" w:leader="dot" w:pos="10195"/>
            </w:tabs>
            <w:jc w:val="both"/>
            <w:rPr>
              <w:rFonts w:ascii="Times New Roman" w:eastAsiaTheme="minorEastAsia" w:hAnsi="Times New Roman" w:cs="Times New Roman"/>
              <w:noProof/>
              <w:sz w:val="28"/>
              <w:lang w:eastAsia="ru-RU"/>
            </w:rPr>
          </w:pPr>
          <w:hyperlink w:anchor="_Toc507313792" w:history="1">
            <w:r w:rsidR="005C0994" w:rsidRPr="005C0994">
              <w:rPr>
                <w:rStyle w:val="a5"/>
                <w:rFonts w:ascii="Times New Roman" w:eastAsia="Calibri" w:hAnsi="Times New Roman" w:cs="Times New Roman"/>
                <w:noProof/>
                <w:sz w:val="28"/>
              </w:rPr>
              <w:t>2.1</w:t>
            </w:r>
            <w:r w:rsidR="005C0994" w:rsidRPr="005C0994">
              <w:rPr>
                <w:rFonts w:ascii="Times New Roman" w:eastAsiaTheme="minorEastAsia" w:hAnsi="Times New Roman" w:cs="Times New Roman"/>
                <w:noProof/>
                <w:sz w:val="28"/>
                <w:lang w:eastAsia="ru-RU"/>
              </w:rPr>
              <w:tab/>
            </w:r>
            <w:r w:rsidR="005C0994" w:rsidRPr="005C0994">
              <w:rPr>
                <w:rStyle w:val="a5"/>
                <w:rFonts w:ascii="Times New Roman" w:eastAsia="Times New Roman" w:hAnsi="Times New Roman" w:cs="Times New Roman"/>
                <w:noProof/>
                <w:sz w:val="28"/>
                <w:lang w:eastAsia="ru-RU"/>
              </w:rPr>
              <w:t>Простой и сложный процентный рост</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_Toc507313792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8</w:t>
            </w:r>
            <w:r w:rsidR="005C0994" w:rsidRPr="005C0994">
              <w:rPr>
                <w:rFonts w:ascii="Times New Roman" w:hAnsi="Times New Roman" w:cs="Times New Roman"/>
                <w:noProof/>
                <w:webHidden/>
                <w:sz w:val="28"/>
              </w:rPr>
              <w:fldChar w:fldCharType="end"/>
            </w:r>
          </w:hyperlink>
        </w:p>
        <w:p w:rsidR="005C0994" w:rsidRPr="005C0994" w:rsidRDefault="00381F04" w:rsidP="005C0994">
          <w:pPr>
            <w:pStyle w:val="21"/>
            <w:tabs>
              <w:tab w:val="left" w:pos="880"/>
              <w:tab w:val="right" w:leader="dot" w:pos="10195"/>
            </w:tabs>
            <w:jc w:val="both"/>
            <w:rPr>
              <w:rFonts w:ascii="Times New Roman" w:eastAsiaTheme="minorEastAsia" w:hAnsi="Times New Roman" w:cs="Times New Roman"/>
              <w:noProof/>
              <w:sz w:val="28"/>
              <w:lang w:eastAsia="ru-RU"/>
            </w:rPr>
          </w:pPr>
          <w:hyperlink w:anchor="_Toc507313793" w:history="1">
            <w:r w:rsidR="005C0994" w:rsidRPr="005C0994">
              <w:rPr>
                <w:rStyle w:val="a5"/>
                <w:rFonts w:ascii="Times New Roman" w:eastAsia="Times New Roman" w:hAnsi="Times New Roman" w:cs="Times New Roman"/>
                <w:noProof/>
                <w:sz w:val="28"/>
              </w:rPr>
              <w:t>2.2</w:t>
            </w:r>
            <w:r w:rsidR="005C0994" w:rsidRPr="005C0994">
              <w:rPr>
                <w:rFonts w:ascii="Times New Roman" w:eastAsiaTheme="minorEastAsia" w:hAnsi="Times New Roman" w:cs="Times New Roman"/>
                <w:noProof/>
                <w:sz w:val="28"/>
                <w:lang w:eastAsia="ru-RU"/>
              </w:rPr>
              <w:tab/>
            </w:r>
            <w:r w:rsidR="005C0994" w:rsidRPr="005C0994">
              <w:rPr>
                <w:rStyle w:val="a5"/>
                <w:rFonts w:ascii="Times New Roman" w:eastAsia="Times New Roman" w:hAnsi="Times New Roman" w:cs="Times New Roman"/>
                <w:noProof/>
                <w:sz w:val="28"/>
              </w:rPr>
              <w:t>Формула простого процента</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_Toc507313793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9</w:t>
            </w:r>
            <w:r w:rsidR="005C0994" w:rsidRPr="005C0994">
              <w:rPr>
                <w:rFonts w:ascii="Times New Roman" w:hAnsi="Times New Roman" w:cs="Times New Roman"/>
                <w:noProof/>
                <w:webHidden/>
                <w:sz w:val="28"/>
              </w:rPr>
              <w:fldChar w:fldCharType="end"/>
            </w:r>
          </w:hyperlink>
        </w:p>
        <w:p w:rsidR="005C0994" w:rsidRPr="005C0994" w:rsidRDefault="00381F04" w:rsidP="005C0994">
          <w:pPr>
            <w:pStyle w:val="21"/>
            <w:tabs>
              <w:tab w:val="left" w:pos="880"/>
              <w:tab w:val="right" w:leader="dot" w:pos="10195"/>
            </w:tabs>
            <w:jc w:val="both"/>
            <w:rPr>
              <w:rFonts w:ascii="Times New Roman" w:eastAsiaTheme="minorEastAsia" w:hAnsi="Times New Roman" w:cs="Times New Roman"/>
              <w:noProof/>
              <w:sz w:val="28"/>
              <w:lang w:eastAsia="ru-RU"/>
            </w:rPr>
          </w:pPr>
          <w:hyperlink w:anchor="_Toc507313794" w:history="1">
            <w:r w:rsidR="005C0994" w:rsidRPr="005C0994">
              <w:rPr>
                <w:rStyle w:val="a5"/>
                <w:rFonts w:ascii="Times New Roman" w:eastAsia="Times New Roman" w:hAnsi="Times New Roman" w:cs="Times New Roman"/>
                <w:noProof/>
                <w:sz w:val="28"/>
                <w:lang w:eastAsia="ru-RU"/>
              </w:rPr>
              <w:t>2.3</w:t>
            </w:r>
            <w:r w:rsidR="005C0994" w:rsidRPr="005C0994">
              <w:rPr>
                <w:rFonts w:ascii="Times New Roman" w:eastAsiaTheme="minorEastAsia" w:hAnsi="Times New Roman" w:cs="Times New Roman"/>
                <w:noProof/>
                <w:sz w:val="28"/>
                <w:lang w:eastAsia="ru-RU"/>
              </w:rPr>
              <w:tab/>
            </w:r>
            <w:r w:rsidR="005C0994" w:rsidRPr="005C0994">
              <w:rPr>
                <w:rStyle w:val="a5"/>
                <w:rFonts w:ascii="Times New Roman" w:eastAsia="Times New Roman" w:hAnsi="Times New Roman" w:cs="Times New Roman"/>
                <w:noProof/>
                <w:sz w:val="28"/>
                <w:lang w:eastAsia="ru-RU"/>
              </w:rPr>
              <w:t>Формула сложных процентов</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_Toc507313794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10</w:t>
            </w:r>
            <w:r w:rsidR="005C0994" w:rsidRPr="005C0994">
              <w:rPr>
                <w:rFonts w:ascii="Times New Roman" w:hAnsi="Times New Roman" w:cs="Times New Roman"/>
                <w:noProof/>
                <w:webHidden/>
                <w:sz w:val="28"/>
              </w:rPr>
              <w:fldChar w:fldCharType="end"/>
            </w:r>
          </w:hyperlink>
        </w:p>
        <w:p w:rsidR="005C0994" w:rsidRPr="005C0994" w:rsidRDefault="00381F04" w:rsidP="005C0994">
          <w:pPr>
            <w:pStyle w:val="21"/>
            <w:tabs>
              <w:tab w:val="left" w:pos="880"/>
              <w:tab w:val="right" w:leader="dot" w:pos="10195"/>
            </w:tabs>
            <w:jc w:val="both"/>
            <w:rPr>
              <w:rFonts w:ascii="Times New Roman" w:eastAsiaTheme="minorEastAsia" w:hAnsi="Times New Roman" w:cs="Times New Roman"/>
              <w:noProof/>
              <w:sz w:val="28"/>
              <w:lang w:eastAsia="ru-RU"/>
            </w:rPr>
          </w:pPr>
          <w:hyperlink w:anchor="_Toc507313795" w:history="1">
            <w:r w:rsidR="005C0994" w:rsidRPr="005C0994">
              <w:rPr>
                <w:rStyle w:val="a5"/>
                <w:rFonts w:ascii="Times New Roman" w:eastAsia="Times New Roman" w:hAnsi="Times New Roman" w:cs="Times New Roman"/>
                <w:noProof/>
                <w:sz w:val="28"/>
                <w:lang w:eastAsia="ru-RU"/>
              </w:rPr>
              <w:t>2.4</w:t>
            </w:r>
            <w:r w:rsidR="005C0994" w:rsidRPr="005C0994">
              <w:rPr>
                <w:rFonts w:ascii="Times New Roman" w:eastAsiaTheme="minorEastAsia" w:hAnsi="Times New Roman" w:cs="Times New Roman"/>
                <w:noProof/>
                <w:sz w:val="28"/>
                <w:lang w:eastAsia="ru-RU"/>
              </w:rPr>
              <w:tab/>
            </w:r>
            <w:r w:rsidR="005C0994" w:rsidRPr="005C0994">
              <w:rPr>
                <w:rStyle w:val="a5"/>
                <w:rFonts w:ascii="Times New Roman" w:eastAsia="Times New Roman" w:hAnsi="Times New Roman" w:cs="Times New Roman"/>
                <w:noProof/>
                <w:sz w:val="28"/>
                <w:lang w:eastAsia="ru-RU"/>
              </w:rPr>
              <w:t>Проценты при расчете зарплаты</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_Toc507313795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11</w:t>
            </w:r>
            <w:r w:rsidR="005C0994" w:rsidRPr="005C0994">
              <w:rPr>
                <w:rFonts w:ascii="Times New Roman" w:hAnsi="Times New Roman" w:cs="Times New Roman"/>
                <w:noProof/>
                <w:webHidden/>
                <w:sz w:val="28"/>
              </w:rPr>
              <w:fldChar w:fldCharType="end"/>
            </w:r>
          </w:hyperlink>
        </w:p>
        <w:p w:rsidR="005C0994" w:rsidRPr="005C0994" w:rsidRDefault="00381F04" w:rsidP="005C0994">
          <w:pPr>
            <w:pStyle w:val="21"/>
            <w:tabs>
              <w:tab w:val="left" w:pos="880"/>
              <w:tab w:val="right" w:leader="dot" w:pos="10195"/>
            </w:tabs>
            <w:jc w:val="both"/>
            <w:rPr>
              <w:rFonts w:ascii="Times New Roman" w:eastAsiaTheme="minorEastAsia" w:hAnsi="Times New Roman" w:cs="Times New Roman"/>
              <w:noProof/>
              <w:sz w:val="28"/>
              <w:lang w:eastAsia="ru-RU"/>
            </w:rPr>
          </w:pPr>
          <w:hyperlink w:anchor="_Toc507313796" w:history="1">
            <w:r w:rsidR="005C0994" w:rsidRPr="005C0994">
              <w:rPr>
                <w:rStyle w:val="a5"/>
                <w:rFonts w:ascii="Times New Roman" w:eastAsia="Times New Roman" w:hAnsi="Times New Roman" w:cs="Times New Roman"/>
                <w:noProof/>
                <w:sz w:val="28"/>
                <w:lang w:eastAsia="ru-RU"/>
              </w:rPr>
              <w:t>2.5</w:t>
            </w:r>
            <w:r w:rsidR="005C0994" w:rsidRPr="005C0994">
              <w:rPr>
                <w:rFonts w:ascii="Times New Roman" w:eastAsiaTheme="minorEastAsia" w:hAnsi="Times New Roman" w:cs="Times New Roman"/>
                <w:noProof/>
                <w:sz w:val="28"/>
                <w:lang w:eastAsia="ru-RU"/>
              </w:rPr>
              <w:tab/>
            </w:r>
            <w:r w:rsidR="005C0994" w:rsidRPr="005C0994">
              <w:rPr>
                <w:rStyle w:val="a5"/>
                <w:rFonts w:ascii="Times New Roman" w:eastAsia="Times New Roman" w:hAnsi="Times New Roman" w:cs="Times New Roman"/>
                <w:noProof/>
                <w:sz w:val="28"/>
                <w:lang w:eastAsia="ru-RU"/>
              </w:rPr>
              <w:t>Проценты в повседневной жизни</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_Toc507313796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12</w:t>
            </w:r>
            <w:r w:rsidR="005C0994" w:rsidRPr="005C0994">
              <w:rPr>
                <w:rFonts w:ascii="Times New Roman" w:hAnsi="Times New Roman" w:cs="Times New Roman"/>
                <w:noProof/>
                <w:webHidden/>
                <w:sz w:val="28"/>
              </w:rPr>
              <w:fldChar w:fldCharType="end"/>
            </w:r>
          </w:hyperlink>
        </w:p>
        <w:p w:rsidR="005C0994" w:rsidRPr="005C0994" w:rsidRDefault="00381F04" w:rsidP="005C0994">
          <w:pPr>
            <w:pStyle w:val="21"/>
            <w:tabs>
              <w:tab w:val="left" w:pos="880"/>
              <w:tab w:val="right" w:leader="dot" w:pos="10195"/>
            </w:tabs>
            <w:jc w:val="both"/>
            <w:rPr>
              <w:rFonts w:ascii="Times New Roman" w:eastAsiaTheme="minorEastAsia" w:hAnsi="Times New Roman" w:cs="Times New Roman"/>
              <w:noProof/>
              <w:sz w:val="28"/>
              <w:lang w:eastAsia="ru-RU"/>
            </w:rPr>
          </w:pPr>
          <w:hyperlink w:anchor="_Toc507313797" w:history="1">
            <w:r w:rsidR="005C0994" w:rsidRPr="005C0994">
              <w:rPr>
                <w:rStyle w:val="a5"/>
                <w:rFonts w:ascii="Times New Roman" w:eastAsia="Times New Roman" w:hAnsi="Times New Roman" w:cs="Times New Roman"/>
                <w:noProof/>
                <w:sz w:val="28"/>
                <w:lang w:eastAsia="ru-RU"/>
              </w:rPr>
              <w:t>2.6</w:t>
            </w:r>
            <w:r w:rsidR="005C0994" w:rsidRPr="005C0994">
              <w:rPr>
                <w:rFonts w:ascii="Times New Roman" w:eastAsiaTheme="minorEastAsia" w:hAnsi="Times New Roman" w:cs="Times New Roman"/>
                <w:noProof/>
                <w:sz w:val="28"/>
                <w:lang w:eastAsia="ru-RU"/>
              </w:rPr>
              <w:tab/>
            </w:r>
            <w:r w:rsidR="005C0994" w:rsidRPr="005C0994">
              <w:rPr>
                <w:rStyle w:val="a5"/>
                <w:rFonts w:ascii="Times New Roman" w:eastAsia="Times New Roman" w:hAnsi="Times New Roman" w:cs="Times New Roman"/>
                <w:noProof/>
                <w:sz w:val="28"/>
                <w:lang w:eastAsia="ru-RU"/>
              </w:rPr>
              <w:t>Проценты в ОГЭ и ЕГЭ</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_Toc507313797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13</w:t>
            </w:r>
            <w:r w:rsidR="005C0994" w:rsidRPr="005C0994">
              <w:rPr>
                <w:rFonts w:ascii="Times New Roman" w:hAnsi="Times New Roman" w:cs="Times New Roman"/>
                <w:noProof/>
                <w:webHidden/>
                <w:sz w:val="28"/>
              </w:rPr>
              <w:fldChar w:fldCharType="end"/>
            </w:r>
          </w:hyperlink>
        </w:p>
        <w:p w:rsidR="005C0994" w:rsidRPr="005C0994" w:rsidRDefault="00381F04" w:rsidP="005C0994">
          <w:pPr>
            <w:pStyle w:val="21"/>
            <w:tabs>
              <w:tab w:val="left" w:pos="880"/>
              <w:tab w:val="right" w:leader="dot" w:pos="10195"/>
            </w:tabs>
            <w:jc w:val="both"/>
            <w:rPr>
              <w:rFonts w:ascii="Times New Roman" w:eastAsiaTheme="minorEastAsia" w:hAnsi="Times New Roman" w:cs="Times New Roman"/>
              <w:noProof/>
              <w:sz w:val="28"/>
              <w:lang w:eastAsia="ru-RU"/>
            </w:rPr>
          </w:pPr>
          <w:hyperlink w:anchor="_Toc507313798" w:history="1">
            <w:r w:rsidR="005C0994" w:rsidRPr="005C0994">
              <w:rPr>
                <w:rStyle w:val="a5"/>
                <w:rFonts w:ascii="Times New Roman" w:eastAsia="Times New Roman" w:hAnsi="Times New Roman" w:cs="Times New Roman"/>
                <w:noProof/>
                <w:sz w:val="28"/>
                <w:lang w:eastAsia="ru-RU"/>
              </w:rPr>
              <w:t>2.7</w:t>
            </w:r>
            <w:r w:rsidR="005C0994" w:rsidRPr="005C0994">
              <w:rPr>
                <w:rFonts w:ascii="Times New Roman" w:eastAsiaTheme="minorEastAsia" w:hAnsi="Times New Roman" w:cs="Times New Roman"/>
                <w:noProof/>
                <w:sz w:val="28"/>
                <w:lang w:eastAsia="ru-RU"/>
              </w:rPr>
              <w:tab/>
            </w:r>
            <w:r w:rsidR="005C0994" w:rsidRPr="005C0994">
              <w:rPr>
                <w:rStyle w:val="a5"/>
                <w:rFonts w:ascii="Times New Roman" w:eastAsia="Times New Roman" w:hAnsi="Times New Roman" w:cs="Times New Roman"/>
                <w:noProof/>
                <w:sz w:val="28"/>
                <w:lang w:eastAsia="ru-RU"/>
              </w:rPr>
              <w:t>Задачи с процентами на исторический сюжет</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_Toc507313798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15</w:t>
            </w:r>
            <w:r w:rsidR="005C0994" w:rsidRPr="005C0994">
              <w:rPr>
                <w:rFonts w:ascii="Times New Roman" w:hAnsi="Times New Roman" w:cs="Times New Roman"/>
                <w:noProof/>
                <w:webHidden/>
                <w:sz w:val="28"/>
              </w:rPr>
              <w:fldChar w:fldCharType="end"/>
            </w:r>
          </w:hyperlink>
        </w:p>
        <w:p w:rsidR="005C0994" w:rsidRPr="005C0994" w:rsidRDefault="00381F04" w:rsidP="005C0994">
          <w:pPr>
            <w:pStyle w:val="21"/>
            <w:tabs>
              <w:tab w:val="left" w:pos="880"/>
              <w:tab w:val="right" w:leader="dot" w:pos="10195"/>
            </w:tabs>
            <w:jc w:val="both"/>
            <w:rPr>
              <w:rFonts w:ascii="Times New Roman" w:eastAsiaTheme="minorEastAsia" w:hAnsi="Times New Roman" w:cs="Times New Roman"/>
              <w:noProof/>
              <w:sz w:val="28"/>
              <w:lang w:eastAsia="ru-RU"/>
            </w:rPr>
          </w:pPr>
          <w:hyperlink w:anchor="_Toc507313799" w:history="1">
            <w:r w:rsidR="005C0994" w:rsidRPr="005C0994">
              <w:rPr>
                <w:rStyle w:val="a5"/>
                <w:rFonts w:ascii="Times New Roman" w:eastAsia="Times New Roman" w:hAnsi="Times New Roman" w:cs="Times New Roman"/>
                <w:noProof/>
                <w:sz w:val="28"/>
                <w:lang w:eastAsia="ru-RU"/>
              </w:rPr>
              <w:t>2.8</w:t>
            </w:r>
            <w:r w:rsidR="005C0994" w:rsidRPr="005C0994">
              <w:rPr>
                <w:rFonts w:ascii="Times New Roman" w:eastAsiaTheme="minorEastAsia" w:hAnsi="Times New Roman" w:cs="Times New Roman"/>
                <w:noProof/>
                <w:sz w:val="28"/>
                <w:lang w:eastAsia="ru-RU"/>
              </w:rPr>
              <w:tab/>
            </w:r>
            <w:r w:rsidR="005C0994" w:rsidRPr="005C0994">
              <w:rPr>
                <w:rStyle w:val="a5"/>
                <w:rFonts w:ascii="Times New Roman" w:eastAsia="Times New Roman" w:hAnsi="Times New Roman" w:cs="Times New Roman"/>
                <w:noProof/>
                <w:sz w:val="28"/>
                <w:lang w:eastAsia="ru-RU"/>
              </w:rPr>
              <w:t>Задачи с процентами на литературный сюжет</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_Toc507313799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16</w:t>
            </w:r>
            <w:r w:rsidR="005C0994" w:rsidRPr="005C0994">
              <w:rPr>
                <w:rFonts w:ascii="Times New Roman" w:hAnsi="Times New Roman" w:cs="Times New Roman"/>
                <w:noProof/>
                <w:webHidden/>
                <w:sz w:val="28"/>
              </w:rPr>
              <w:fldChar w:fldCharType="end"/>
            </w:r>
          </w:hyperlink>
        </w:p>
        <w:p w:rsidR="005C0994" w:rsidRPr="005C0994" w:rsidRDefault="00381F04" w:rsidP="005C0994">
          <w:pPr>
            <w:pStyle w:val="12"/>
            <w:tabs>
              <w:tab w:val="left" w:pos="440"/>
            </w:tabs>
            <w:jc w:val="both"/>
            <w:rPr>
              <w:rFonts w:ascii="Times New Roman" w:eastAsiaTheme="minorEastAsia" w:hAnsi="Times New Roman" w:cs="Times New Roman"/>
              <w:noProof/>
              <w:sz w:val="28"/>
              <w:lang w:eastAsia="ru-RU"/>
            </w:rPr>
          </w:pPr>
          <w:hyperlink w:anchor="_Toc507313800" w:history="1">
            <w:r w:rsidR="005C0994" w:rsidRPr="005C0994">
              <w:rPr>
                <w:rStyle w:val="a5"/>
                <w:rFonts w:ascii="Times New Roman" w:eastAsia="Times New Roman" w:hAnsi="Times New Roman" w:cs="Times New Roman"/>
                <w:noProof/>
                <w:sz w:val="28"/>
                <w:lang w:eastAsia="ru-RU"/>
              </w:rPr>
              <w:t>3</w:t>
            </w:r>
            <w:r w:rsidR="005C0994" w:rsidRPr="005C0994">
              <w:rPr>
                <w:rFonts w:ascii="Times New Roman" w:eastAsiaTheme="minorEastAsia" w:hAnsi="Times New Roman" w:cs="Times New Roman"/>
                <w:noProof/>
                <w:sz w:val="28"/>
                <w:lang w:eastAsia="ru-RU"/>
              </w:rPr>
              <w:tab/>
            </w:r>
            <w:r w:rsidR="005C0994" w:rsidRPr="005C0994">
              <w:rPr>
                <w:rStyle w:val="a5"/>
                <w:rFonts w:ascii="Times New Roman" w:eastAsia="Times New Roman" w:hAnsi="Times New Roman" w:cs="Times New Roman"/>
                <w:noProof/>
                <w:sz w:val="28"/>
                <w:lang w:eastAsia="ru-RU"/>
              </w:rPr>
              <w:t>Интересы моего класса в процентах</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_Toc507313800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17</w:t>
            </w:r>
            <w:r w:rsidR="005C0994" w:rsidRPr="005C0994">
              <w:rPr>
                <w:rFonts w:ascii="Times New Roman" w:hAnsi="Times New Roman" w:cs="Times New Roman"/>
                <w:noProof/>
                <w:webHidden/>
                <w:sz w:val="28"/>
              </w:rPr>
              <w:fldChar w:fldCharType="end"/>
            </w:r>
          </w:hyperlink>
        </w:p>
        <w:p w:rsidR="005C0994" w:rsidRPr="005C0994" w:rsidRDefault="00381F04" w:rsidP="005C0994">
          <w:pPr>
            <w:pStyle w:val="12"/>
            <w:jc w:val="both"/>
            <w:rPr>
              <w:rFonts w:ascii="Times New Roman" w:eastAsiaTheme="minorEastAsia" w:hAnsi="Times New Roman" w:cs="Times New Roman"/>
              <w:noProof/>
              <w:sz w:val="28"/>
              <w:lang w:eastAsia="ru-RU"/>
            </w:rPr>
          </w:pPr>
          <w:hyperlink w:anchor="_Toc507313801" w:history="1">
            <w:r w:rsidR="005C0994" w:rsidRPr="005C0994">
              <w:rPr>
                <w:rStyle w:val="a5"/>
                <w:rFonts w:ascii="Times New Roman" w:hAnsi="Times New Roman" w:cs="Times New Roman"/>
                <w:noProof/>
                <w:sz w:val="28"/>
              </w:rPr>
              <w:t>Заключение</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_Toc507313801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26</w:t>
            </w:r>
            <w:r w:rsidR="005C0994" w:rsidRPr="005C0994">
              <w:rPr>
                <w:rFonts w:ascii="Times New Roman" w:hAnsi="Times New Roman" w:cs="Times New Roman"/>
                <w:noProof/>
                <w:webHidden/>
                <w:sz w:val="28"/>
              </w:rPr>
              <w:fldChar w:fldCharType="end"/>
            </w:r>
          </w:hyperlink>
        </w:p>
        <w:p w:rsidR="005C0994" w:rsidRPr="005C0994" w:rsidRDefault="00381F04" w:rsidP="005C0994">
          <w:pPr>
            <w:pStyle w:val="12"/>
            <w:jc w:val="both"/>
            <w:rPr>
              <w:rFonts w:ascii="Times New Roman" w:eastAsiaTheme="minorEastAsia" w:hAnsi="Times New Roman" w:cs="Times New Roman"/>
              <w:noProof/>
              <w:sz w:val="28"/>
              <w:lang w:eastAsia="ru-RU"/>
            </w:rPr>
          </w:pPr>
          <w:hyperlink w:anchor="_Toc507313802" w:history="1">
            <w:r w:rsidR="005C0994" w:rsidRPr="005C0994">
              <w:rPr>
                <w:rStyle w:val="a5"/>
                <w:rFonts w:ascii="Times New Roman" w:eastAsia="Times New Roman" w:hAnsi="Times New Roman" w:cs="Times New Roman"/>
                <w:noProof/>
                <w:sz w:val="28"/>
                <w:lang w:eastAsia="ru-RU"/>
              </w:rPr>
              <w:t>Список использованной литературы</w:t>
            </w:r>
            <w:r w:rsidR="005C0994" w:rsidRPr="005C0994">
              <w:rPr>
                <w:rFonts w:ascii="Times New Roman" w:hAnsi="Times New Roman" w:cs="Times New Roman"/>
                <w:noProof/>
                <w:webHidden/>
                <w:sz w:val="28"/>
              </w:rPr>
              <w:tab/>
            </w:r>
            <w:r w:rsidR="005C0994" w:rsidRPr="005C0994">
              <w:rPr>
                <w:rFonts w:ascii="Times New Roman" w:hAnsi="Times New Roman" w:cs="Times New Roman"/>
                <w:noProof/>
                <w:webHidden/>
                <w:sz w:val="28"/>
              </w:rPr>
              <w:fldChar w:fldCharType="begin"/>
            </w:r>
            <w:r w:rsidR="005C0994" w:rsidRPr="005C0994">
              <w:rPr>
                <w:rFonts w:ascii="Times New Roman" w:hAnsi="Times New Roman" w:cs="Times New Roman"/>
                <w:noProof/>
                <w:webHidden/>
                <w:sz w:val="28"/>
              </w:rPr>
              <w:instrText xml:space="preserve"> PAGEREF _Toc507313802 \h </w:instrText>
            </w:r>
            <w:r w:rsidR="005C0994" w:rsidRPr="005C0994">
              <w:rPr>
                <w:rFonts w:ascii="Times New Roman" w:hAnsi="Times New Roman" w:cs="Times New Roman"/>
                <w:noProof/>
                <w:webHidden/>
                <w:sz w:val="28"/>
              </w:rPr>
            </w:r>
            <w:r w:rsidR="005C0994" w:rsidRPr="005C0994">
              <w:rPr>
                <w:rFonts w:ascii="Times New Roman" w:hAnsi="Times New Roman" w:cs="Times New Roman"/>
                <w:noProof/>
                <w:webHidden/>
                <w:sz w:val="28"/>
              </w:rPr>
              <w:fldChar w:fldCharType="separate"/>
            </w:r>
            <w:r w:rsidR="005C0994" w:rsidRPr="005C0994">
              <w:rPr>
                <w:rFonts w:ascii="Times New Roman" w:hAnsi="Times New Roman" w:cs="Times New Roman"/>
                <w:noProof/>
                <w:webHidden/>
                <w:sz w:val="28"/>
              </w:rPr>
              <w:t>27</w:t>
            </w:r>
            <w:r w:rsidR="005C0994" w:rsidRPr="005C0994">
              <w:rPr>
                <w:rFonts w:ascii="Times New Roman" w:hAnsi="Times New Roman" w:cs="Times New Roman"/>
                <w:noProof/>
                <w:webHidden/>
                <w:sz w:val="28"/>
              </w:rPr>
              <w:fldChar w:fldCharType="end"/>
            </w:r>
          </w:hyperlink>
        </w:p>
        <w:p w:rsidR="00D37316" w:rsidRPr="006D0BB6" w:rsidRDefault="008A706E" w:rsidP="006D0BB6">
          <w:r>
            <w:rPr>
              <w:b/>
              <w:bCs/>
            </w:rPr>
            <w:fldChar w:fldCharType="end"/>
          </w:r>
        </w:p>
      </w:sdtContent>
    </w:sdt>
    <w:p w:rsidR="005C0994" w:rsidRDefault="005C0994">
      <w:pPr>
        <w:rPr>
          <w:rFonts w:ascii="Times New Roman" w:eastAsiaTheme="majorEastAsia" w:hAnsi="Times New Roman" w:cs="Times New Roman"/>
          <w:b/>
          <w:sz w:val="28"/>
          <w:szCs w:val="32"/>
        </w:rPr>
      </w:pPr>
      <w:bookmarkStart w:id="0" w:name="_Toc507313785"/>
      <w:r>
        <w:rPr>
          <w:rFonts w:ascii="Times New Roman" w:hAnsi="Times New Roman" w:cs="Times New Roman"/>
          <w:b/>
          <w:sz w:val="28"/>
        </w:rPr>
        <w:br w:type="page"/>
      </w:r>
    </w:p>
    <w:p w:rsidR="003C3699" w:rsidRPr="008A706E" w:rsidRDefault="00B33220" w:rsidP="008A706E">
      <w:pPr>
        <w:pStyle w:val="1"/>
        <w:spacing w:before="0"/>
        <w:jc w:val="both"/>
        <w:rPr>
          <w:rFonts w:ascii="Times New Roman" w:hAnsi="Times New Roman" w:cs="Times New Roman"/>
          <w:b/>
          <w:color w:val="auto"/>
          <w:sz w:val="28"/>
        </w:rPr>
      </w:pPr>
      <w:r w:rsidRPr="008A706E">
        <w:rPr>
          <w:rFonts w:ascii="Times New Roman" w:hAnsi="Times New Roman" w:cs="Times New Roman"/>
          <w:b/>
          <w:color w:val="auto"/>
          <w:sz w:val="28"/>
        </w:rPr>
        <w:lastRenderedPageBreak/>
        <w:t>Введение</w:t>
      </w:r>
      <w:bookmarkEnd w:id="0"/>
    </w:p>
    <w:p w:rsidR="003C3699" w:rsidRPr="0075273C" w:rsidRDefault="003C3699" w:rsidP="008A706E">
      <w:pPr>
        <w:spacing w:after="0" w:line="360" w:lineRule="auto"/>
        <w:ind w:firstLine="708"/>
        <w:jc w:val="both"/>
        <w:rPr>
          <w:rFonts w:ascii="Times New Roman" w:hAnsi="Times New Roman"/>
          <w:sz w:val="28"/>
          <w:szCs w:val="28"/>
        </w:rPr>
      </w:pPr>
      <w:r w:rsidRPr="0075273C">
        <w:rPr>
          <w:rFonts w:ascii="Times New Roman" w:hAnsi="Times New Roman"/>
          <w:sz w:val="28"/>
          <w:szCs w:val="28"/>
        </w:rPr>
        <w:t>В мире науки и техники, где человечество стремительно несётся вперёд, просто необходимо уметь считать и высчитывать. Строительство, обучение, кредиты, скидки в магазинах, да и просто стоя у плиты дома – всюду приходится столкнуться с процентами. Проценты - одно из математических понятий, которые часто встречаются в повседневной жизни.</w:t>
      </w:r>
    </w:p>
    <w:p w:rsidR="003C3699" w:rsidRPr="0075273C" w:rsidRDefault="003C3699" w:rsidP="008A706E">
      <w:pPr>
        <w:spacing w:after="0" w:line="360" w:lineRule="auto"/>
        <w:ind w:firstLine="708"/>
        <w:jc w:val="both"/>
        <w:rPr>
          <w:rFonts w:ascii="Times New Roman" w:eastAsia="Times New Roman" w:hAnsi="Times New Roman" w:cs="Times New Roman"/>
          <w:sz w:val="28"/>
          <w:szCs w:val="28"/>
        </w:rPr>
      </w:pPr>
      <w:r w:rsidRPr="0075273C">
        <w:rPr>
          <w:rFonts w:ascii="Times New Roman" w:eastAsia="Times New Roman" w:hAnsi="Times New Roman" w:cs="Times New Roman"/>
          <w:sz w:val="28"/>
          <w:szCs w:val="28"/>
        </w:rPr>
        <w:t>В настоящее время понимание процентов и умение производить процентные расчеты, необходимы каждому человеку: прикладное значение этой темы очень велико и затрагивает финансовую, демографическую, экологическую, экономическую, социологическую и другие стороны нашей жизни.</w:t>
      </w:r>
    </w:p>
    <w:p w:rsidR="0075273C" w:rsidRPr="0075273C" w:rsidRDefault="003C3699" w:rsidP="008A706E">
      <w:pPr>
        <w:spacing w:after="0" w:line="360" w:lineRule="auto"/>
        <w:ind w:firstLine="708"/>
        <w:jc w:val="both"/>
        <w:rPr>
          <w:rFonts w:ascii="Times New Roman" w:eastAsia="Times New Roman" w:hAnsi="Times New Roman" w:cs="Times New Roman"/>
          <w:sz w:val="28"/>
          <w:szCs w:val="28"/>
        </w:rPr>
      </w:pPr>
      <w:r w:rsidRPr="0075273C">
        <w:rPr>
          <w:rFonts w:ascii="Times New Roman" w:eastAsia="Times New Roman" w:hAnsi="Times New Roman" w:cs="Times New Roman"/>
          <w:sz w:val="28"/>
          <w:szCs w:val="28"/>
        </w:rPr>
        <w:t xml:space="preserve">Данная тема сейчас весьма актуальна, ибо понятие «кредит» (будь то ипотека, или </w:t>
      </w:r>
      <w:r w:rsidR="00886AF9" w:rsidRPr="0075273C">
        <w:rPr>
          <w:rFonts w:ascii="Times New Roman" w:eastAsia="Times New Roman" w:hAnsi="Times New Roman" w:cs="Times New Roman"/>
          <w:sz w:val="28"/>
          <w:szCs w:val="28"/>
        </w:rPr>
        <w:t>автокредит</w:t>
      </w:r>
      <w:r w:rsidRPr="0075273C">
        <w:rPr>
          <w:rFonts w:ascii="Times New Roman" w:eastAsia="Times New Roman" w:hAnsi="Times New Roman" w:cs="Times New Roman"/>
          <w:sz w:val="28"/>
          <w:szCs w:val="28"/>
        </w:rPr>
        <w:t>) прочно вошло в жизнь современного человека. Люди берут банковские кредиты и, как правило, не могут правильно рассчитать процентные выплаты. Любой человек должен уметь свободно решать задачи, предлагаемые самой жизнью, уметь просчитать различные предложения магазинов, кредитных отделов и различных банков и выбрать наиболее выгодные. Текстовые задачи на проценты включены в материалы итоговой аттестации за курс основной шк</w:t>
      </w:r>
      <w:r w:rsidR="00886AF9" w:rsidRPr="0075273C">
        <w:rPr>
          <w:rFonts w:ascii="Times New Roman" w:eastAsia="Times New Roman" w:hAnsi="Times New Roman" w:cs="Times New Roman"/>
          <w:sz w:val="28"/>
          <w:szCs w:val="28"/>
        </w:rPr>
        <w:t>олы и средней (полной) школы.</w:t>
      </w:r>
    </w:p>
    <w:p w:rsidR="00607A7F" w:rsidRDefault="0075273C" w:rsidP="008A706E">
      <w:pPr>
        <w:spacing w:after="0" w:line="360" w:lineRule="auto"/>
        <w:jc w:val="both"/>
        <w:rPr>
          <w:rFonts w:ascii="Times New Roman" w:eastAsia="Times New Roman" w:hAnsi="Times New Roman" w:cs="Times New Roman"/>
          <w:sz w:val="28"/>
          <w:szCs w:val="28"/>
          <w:lang w:eastAsia="ru-RU"/>
        </w:rPr>
      </w:pPr>
      <w:r w:rsidRPr="0075273C">
        <w:rPr>
          <w:rFonts w:ascii="Times New Roman" w:eastAsia="Times New Roman" w:hAnsi="Times New Roman" w:cs="Times New Roman"/>
          <w:b/>
          <w:bCs/>
          <w:sz w:val="28"/>
          <w:szCs w:val="28"/>
          <w:lang w:eastAsia="ru-RU"/>
        </w:rPr>
        <w:t>Актуальность темы:</w:t>
      </w:r>
    </w:p>
    <w:p w:rsidR="0075273C" w:rsidRPr="00840391" w:rsidRDefault="0075273C" w:rsidP="008A706E">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Изучение процента продиктовано самой жизнью. Умение выполнять процентные вычисления и расчеты необходимо каждому человеку, так как с процентами мы сталкиваемся в повседневной жизни постоянно.</w:t>
      </w:r>
    </w:p>
    <w:p w:rsidR="0075273C" w:rsidRPr="00840391" w:rsidRDefault="0075273C" w:rsidP="00A74A8F">
      <w:pPr>
        <w:spacing w:after="0" w:line="360" w:lineRule="auto"/>
        <w:jc w:val="both"/>
        <w:rPr>
          <w:rFonts w:ascii="Times New Roman" w:hAnsi="Times New Roman" w:cs="Times New Roman"/>
          <w:b/>
          <w:sz w:val="28"/>
          <w:szCs w:val="28"/>
          <w:lang w:eastAsia="ru-RU"/>
        </w:rPr>
      </w:pPr>
      <w:r w:rsidRPr="00840391">
        <w:rPr>
          <w:rFonts w:ascii="Times New Roman" w:hAnsi="Times New Roman" w:cs="Times New Roman"/>
          <w:b/>
          <w:sz w:val="28"/>
          <w:szCs w:val="28"/>
          <w:lang w:eastAsia="ru-RU"/>
        </w:rPr>
        <w:t>Цель исследовательской работы:</w:t>
      </w:r>
    </w:p>
    <w:p w:rsidR="0075273C" w:rsidRPr="00840391" w:rsidRDefault="0075273C" w:rsidP="00EE2B26">
      <w:pPr>
        <w:pStyle w:val="a4"/>
        <w:numPr>
          <w:ilvl w:val="0"/>
          <w:numId w:val="10"/>
        </w:numPr>
        <w:tabs>
          <w:tab w:val="left" w:pos="1134"/>
        </w:tabs>
        <w:spacing w:after="0" w:line="360" w:lineRule="auto"/>
        <w:ind w:hanging="720"/>
        <w:jc w:val="both"/>
        <w:rPr>
          <w:rFonts w:ascii="Times New Roman" w:hAnsi="Times New Roman" w:cs="Times New Roman"/>
          <w:sz w:val="28"/>
          <w:szCs w:val="28"/>
          <w:lang w:eastAsia="ru-RU"/>
        </w:rPr>
      </w:pPr>
      <w:r w:rsidRPr="00840391">
        <w:rPr>
          <w:rFonts w:ascii="Times New Roman" w:hAnsi="Times New Roman" w:cs="Times New Roman"/>
          <w:sz w:val="28"/>
          <w:szCs w:val="28"/>
          <w:lang w:eastAsia="ru-RU"/>
        </w:rPr>
        <w:t>изучить историю происхождения процентов;</w:t>
      </w:r>
    </w:p>
    <w:p w:rsidR="0075273C" w:rsidRPr="00840391" w:rsidRDefault="0075273C" w:rsidP="00EE2B26">
      <w:pPr>
        <w:pStyle w:val="a4"/>
        <w:numPr>
          <w:ilvl w:val="0"/>
          <w:numId w:val="10"/>
        </w:numPr>
        <w:tabs>
          <w:tab w:val="left" w:pos="1134"/>
        </w:tabs>
        <w:spacing w:after="0" w:line="360" w:lineRule="auto"/>
        <w:ind w:hanging="720"/>
        <w:jc w:val="both"/>
        <w:rPr>
          <w:rFonts w:ascii="Times New Roman" w:hAnsi="Times New Roman" w:cs="Times New Roman"/>
          <w:sz w:val="28"/>
          <w:szCs w:val="28"/>
          <w:lang w:eastAsia="ru-RU"/>
        </w:rPr>
      </w:pPr>
      <w:r w:rsidRPr="00840391">
        <w:rPr>
          <w:rFonts w:ascii="Times New Roman" w:hAnsi="Times New Roman" w:cs="Times New Roman"/>
          <w:sz w:val="28"/>
          <w:szCs w:val="28"/>
          <w:lang w:eastAsia="ru-RU"/>
        </w:rPr>
        <w:t>показать широту применения в жизни процентных вычислений в задачах из разных сфер жизни человека;</w:t>
      </w:r>
    </w:p>
    <w:p w:rsidR="0075273C" w:rsidRPr="00840391" w:rsidRDefault="0075273C" w:rsidP="00EE2B26">
      <w:pPr>
        <w:pStyle w:val="a4"/>
        <w:numPr>
          <w:ilvl w:val="0"/>
          <w:numId w:val="10"/>
        </w:numPr>
        <w:tabs>
          <w:tab w:val="left" w:pos="1134"/>
        </w:tabs>
        <w:spacing w:after="0" w:line="360" w:lineRule="auto"/>
        <w:ind w:hanging="720"/>
        <w:jc w:val="both"/>
        <w:rPr>
          <w:rFonts w:ascii="Times New Roman" w:hAnsi="Times New Roman" w:cs="Times New Roman"/>
          <w:sz w:val="28"/>
          <w:szCs w:val="28"/>
          <w:lang w:eastAsia="ru-RU"/>
        </w:rPr>
      </w:pPr>
      <w:r w:rsidRPr="00840391">
        <w:rPr>
          <w:rFonts w:ascii="Times New Roman" w:hAnsi="Times New Roman" w:cs="Times New Roman"/>
          <w:sz w:val="28"/>
          <w:szCs w:val="28"/>
          <w:lang w:eastAsia="ru-RU"/>
        </w:rPr>
        <w:t>исследовать процентное содержание состава класса, посещение кружков, дней рождения в каждом месяце.</w:t>
      </w:r>
    </w:p>
    <w:p w:rsidR="008A706E" w:rsidRPr="00840391" w:rsidRDefault="008A706E" w:rsidP="00A74A8F">
      <w:pPr>
        <w:spacing w:after="0" w:line="360" w:lineRule="auto"/>
        <w:jc w:val="both"/>
        <w:rPr>
          <w:rFonts w:ascii="Times New Roman" w:eastAsia="Calibri" w:hAnsi="Times New Roman" w:cs="Times New Roman"/>
          <w:sz w:val="28"/>
          <w:szCs w:val="28"/>
        </w:rPr>
      </w:pPr>
    </w:p>
    <w:p w:rsidR="008A706E" w:rsidRPr="00840391" w:rsidRDefault="008A706E" w:rsidP="00A74A8F">
      <w:pPr>
        <w:spacing w:after="0" w:line="360" w:lineRule="auto"/>
        <w:jc w:val="both"/>
        <w:rPr>
          <w:rFonts w:ascii="Times New Roman" w:eastAsia="Calibri" w:hAnsi="Times New Roman" w:cs="Times New Roman"/>
          <w:sz w:val="28"/>
          <w:szCs w:val="28"/>
        </w:rPr>
      </w:pPr>
    </w:p>
    <w:p w:rsidR="00B06097" w:rsidRPr="00840391" w:rsidRDefault="00B06097" w:rsidP="00A74A8F">
      <w:pPr>
        <w:spacing w:after="0" w:line="360" w:lineRule="auto"/>
        <w:jc w:val="both"/>
        <w:rPr>
          <w:rFonts w:ascii="Times New Roman" w:eastAsia="Calibri" w:hAnsi="Times New Roman" w:cs="Times New Roman"/>
          <w:b/>
          <w:i/>
          <w:sz w:val="28"/>
          <w:szCs w:val="28"/>
        </w:rPr>
      </w:pPr>
      <w:r w:rsidRPr="00840391">
        <w:rPr>
          <w:rFonts w:ascii="Times New Roman" w:eastAsia="Calibri" w:hAnsi="Times New Roman" w:cs="Times New Roman"/>
          <w:b/>
          <w:sz w:val="28"/>
          <w:szCs w:val="28"/>
        </w:rPr>
        <w:lastRenderedPageBreak/>
        <w:t>Задачи:</w:t>
      </w:r>
    </w:p>
    <w:p w:rsidR="00B06097" w:rsidRPr="00840391" w:rsidRDefault="00B06097" w:rsidP="00EE2B26">
      <w:pPr>
        <w:pStyle w:val="a4"/>
        <w:numPr>
          <w:ilvl w:val="0"/>
          <w:numId w:val="11"/>
        </w:numPr>
        <w:tabs>
          <w:tab w:val="left" w:pos="1134"/>
        </w:tabs>
        <w:spacing w:after="0" w:line="360" w:lineRule="auto"/>
        <w:ind w:hanging="720"/>
        <w:jc w:val="both"/>
        <w:rPr>
          <w:rFonts w:ascii="Times New Roman" w:eastAsia="Calibri" w:hAnsi="Times New Roman" w:cs="Times New Roman"/>
          <w:sz w:val="28"/>
          <w:szCs w:val="28"/>
        </w:rPr>
      </w:pPr>
      <w:r w:rsidRPr="00840391">
        <w:rPr>
          <w:rFonts w:ascii="Times New Roman" w:eastAsia="Calibri" w:hAnsi="Times New Roman" w:cs="Times New Roman"/>
          <w:sz w:val="28"/>
          <w:szCs w:val="28"/>
        </w:rPr>
        <w:t>сформировать умение производить процентные вычисления, необходимые для применения в практической деятельности;</w:t>
      </w:r>
    </w:p>
    <w:p w:rsidR="00B06097" w:rsidRPr="00840391" w:rsidRDefault="00B06097" w:rsidP="00EE2B26">
      <w:pPr>
        <w:pStyle w:val="a4"/>
        <w:numPr>
          <w:ilvl w:val="0"/>
          <w:numId w:val="11"/>
        </w:numPr>
        <w:tabs>
          <w:tab w:val="left" w:pos="1134"/>
        </w:tabs>
        <w:spacing w:after="0" w:line="360" w:lineRule="auto"/>
        <w:ind w:hanging="720"/>
        <w:jc w:val="both"/>
        <w:rPr>
          <w:rFonts w:ascii="Times New Roman" w:eastAsia="Calibri" w:hAnsi="Times New Roman" w:cs="Times New Roman"/>
          <w:sz w:val="28"/>
          <w:szCs w:val="28"/>
        </w:rPr>
      </w:pPr>
      <w:r w:rsidRPr="00840391">
        <w:rPr>
          <w:rFonts w:ascii="Times New Roman" w:eastAsia="Calibri" w:hAnsi="Times New Roman" w:cs="Times New Roman"/>
          <w:sz w:val="28"/>
          <w:szCs w:val="28"/>
        </w:rPr>
        <w:t>изучить основные виды задач на проценты;</w:t>
      </w:r>
    </w:p>
    <w:p w:rsidR="0075273C" w:rsidRPr="00840391" w:rsidRDefault="00B06097" w:rsidP="00EE2B26">
      <w:pPr>
        <w:pStyle w:val="a4"/>
        <w:numPr>
          <w:ilvl w:val="0"/>
          <w:numId w:val="11"/>
        </w:numPr>
        <w:tabs>
          <w:tab w:val="left" w:pos="1134"/>
        </w:tabs>
        <w:spacing w:after="0" w:line="360" w:lineRule="auto"/>
        <w:ind w:hanging="720"/>
        <w:jc w:val="both"/>
        <w:rPr>
          <w:rFonts w:ascii="Times New Roman" w:eastAsia="Calibri" w:hAnsi="Times New Roman" w:cs="Times New Roman"/>
          <w:sz w:val="28"/>
          <w:szCs w:val="28"/>
        </w:rPr>
      </w:pPr>
      <w:r w:rsidRPr="00840391">
        <w:rPr>
          <w:rFonts w:ascii="Times New Roman" w:eastAsia="Calibri" w:hAnsi="Times New Roman" w:cs="Times New Roman"/>
          <w:sz w:val="28"/>
          <w:szCs w:val="28"/>
        </w:rPr>
        <w:t>рассмотреть задачи, тесно связанные с повседневной жизнью</w:t>
      </w:r>
      <w:r w:rsidR="008A706E" w:rsidRPr="00840391">
        <w:rPr>
          <w:rFonts w:ascii="Times New Roman" w:eastAsia="Calibri" w:hAnsi="Times New Roman" w:cs="Times New Roman"/>
          <w:sz w:val="28"/>
          <w:szCs w:val="28"/>
        </w:rPr>
        <w:t xml:space="preserve">, </w:t>
      </w:r>
      <w:r w:rsidR="0075273C" w:rsidRPr="00840391">
        <w:rPr>
          <w:rFonts w:ascii="Times New Roman" w:hAnsi="Times New Roman" w:cs="Times New Roman"/>
          <w:spacing w:val="1"/>
          <w:sz w:val="28"/>
          <w:szCs w:val="28"/>
          <w:lang w:eastAsia="ru-RU"/>
        </w:rPr>
        <w:t>используя процентные исчисления, изучить интересы своего класса</w:t>
      </w:r>
      <w:r w:rsidR="00A74A8F" w:rsidRPr="00840391">
        <w:rPr>
          <w:rFonts w:ascii="Times New Roman" w:hAnsi="Times New Roman" w:cs="Times New Roman"/>
          <w:spacing w:val="1"/>
          <w:sz w:val="28"/>
          <w:szCs w:val="28"/>
          <w:lang w:eastAsia="ru-RU"/>
        </w:rPr>
        <w:t>.</w:t>
      </w:r>
    </w:p>
    <w:p w:rsidR="00B06097" w:rsidRPr="00840391" w:rsidRDefault="00B06097" w:rsidP="00A74A8F">
      <w:pPr>
        <w:spacing w:after="0" w:line="360" w:lineRule="auto"/>
        <w:jc w:val="both"/>
        <w:rPr>
          <w:rFonts w:ascii="Times New Roman" w:eastAsia="Calibri" w:hAnsi="Times New Roman" w:cs="Times New Roman"/>
          <w:b/>
          <w:sz w:val="28"/>
          <w:szCs w:val="28"/>
        </w:rPr>
      </w:pPr>
      <w:r w:rsidRPr="00840391">
        <w:rPr>
          <w:rFonts w:ascii="Times New Roman" w:eastAsia="Calibri" w:hAnsi="Times New Roman" w:cs="Times New Roman"/>
          <w:b/>
          <w:sz w:val="28"/>
          <w:szCs w:val="28"/>
        </w:rPr>
        <w:t>Гипотезы:</w:t>
      </w:r>
    </w:p>
    <w:p w:rsidR="00B06097" w:rsidRPr="00840391" w:rsidRDefault="00B06097" w:rsidP="00EE2B26">
      <w:pPr>
        <w:pStyle w:val="a4"/>
        <w:numPr>
          <w:ilvl w:val="0"/>
          <w:numId w:val="12"/>
        </w:numPr>
        <w:tabs>
          <w:tab w:val="left" w:pos="1134"/>
        </w:tabs>
        <w:spacing w:after="0" w:line="360" w:lineRule="auto"/>
        <w:ind w:hanging="720"/>
        <w:jc w:val="both"/>
        <w:rPr>
          <w:rFonts w:ascii="Times New Roman" w:eastAsia="Calibri" w:hAnsi="Times New Roman" w:cs="Times New Roman"/>
          <w:sz w:val="28"/>
          <w:szCs w:val="28"/>
        </w:rPr>
      </w:pPr>
      <w:r w:rsidRPr="00840391">
        <w:rPr>
          <w:rFonts w:ascii="Times New Roman" w:eastAsia="Calibri" w:hAnsi="Times New Roman" w:cs="Times New Roman"/>
          <w:sz w:val="28"/>
          <w:szCs w:val="28"/>
        </w:rPr>
        <w:t>что если проценты – это не русское слово, то откуда оно пришло;</w:t>
      </w:r>
    </w:p>
    <w:p w:rsidR="0075273C" w:rsidRPr="00840391" w:rsidRDefault="00B06097" w:rsidP="00EE2B26">
      <w:pPr>
        <w:pStyle w:val="a4"/>
        <w:numPr>
          <w:ilvl w:val="0"/>
          <w:numId w:val="12"/>
        </w:numPr>
        <w:tabs>
          <w:tab w:val="left" w:pos="1134"/>
        </w:tabs>
        <w:spacing w:after="0" w:line="360" w:lineRule="auto"/>
        <w:ind w:hanging="720"/>
        <w:jc w:val="both"/>
        <w:rPr>
          <w:rFonts w:ascii="Times New Roman" w:eastAsia="Calibri" w:hAnsi="Times New Roman" w:cs="Times New Roman"/>
          <w:sz w:val="28"/>
          <w:szCs w:val="28"/>
        </w:rPr>
      </w:pPr>
      <w:r w:rsidRPr="00840391">
        <w:rPr>
          <w:rFonts w:ascii="Times New Roman" w:eastAsia="Calibri" w:hAnsi="Times New Roman" w:cs="Times New Roman"/>
          <w:sz w:val="28"/>
          <w:szCs w:val="28"/>
        </w:rPr>
        <w:t>возможно, если хорошо знать проценты, то можно решить много жизненных проблем.</w:t>
      </w:r>
    </w:p>
    <w:p w:rsidR="0075273C" w:rsidRPr="00840391" w:rsidRDefault="0075273C" w:rsidP="00A74A8F">
      <w:pPr>
        <w:spacing w:after="0" w:line="360" w:lineRule="auto"/>
        <w:jc w:val="both"/>
        <w:rPr>
          <w:rFonts w:ascii="Times New Roman" w:hAnsi="Times New Roman" w:cs="Times New Roman"/>
          <w:sz w:val="28"/>
          <w:szCs w:val="28"/>
          <w:lang w:eastAsia="ru-RU"/>
        </w:rPr>
      </w:pPr>
      <w:r w:rsidRPr="00840391">
        <w:rPr>
          <w:rFonts w:ascii="Times New Roman" w:hAnsi="Times New Roman" w:cs="Times New Roman"/>
          <w:b/>
          <w:sz w:val="28"/>
          <w:szCs w:val="28"/>
          <w:lang w:eastAsia="ru-RU"/>
        </w:rPr>
        <w:t>Объект исследования:</w:t>
      </w:r>
      <w:r w:rsidRPr="00840391">
        <w:rPr>
          <w:rFonts w:ascii="Times New Roman" w:hAnsi="Times New Roman" w:cs="Times New Roman"/>
          <w:sz w:val="28"/>
          <w:szCs w:val="28"/>
          <w:lang w:eastAsia="ru-RU"/>
        </w:rPr>
        <w:t xml:space="preserve"> учащиеся </w:t>
      </w:r>
      <w:r w:rsidR="002B7C99">
        <w:rPr>
          <w:rFonts w:ascii="Times New Roman" w:hAnsi="Times New Roman" w:cs="Times New Roman"/>
          <w:sz w:val="28"/>
          <w:szCs w:val="28"/>
          <w:lang w:eastAsia="ru-RU"/>
        </w:rPr>
        <w:t>8</w:t>
      </w:r>
      <w:r w:rsidRPr="00840391">
        <w:rPr>
          <w:rFonts w:ascii="Times New Roman" w:hAnsi="Times New Roman" w:cs="Times New Roman"/>
          <w:sz w:val="28"/>
          <w:szCs w:val="28"/>
          <w:lang w:eastAsia="ru-RU"/>
        </w:rPr>
        <w:t xml:space="preserve"> класса.</w:t>
      </w:r>
    </w:p>
    <w:p w:rsidR="0075273C" w:rsidRPr="00840391" w:rsidRDefault="0075273C" w:rsidP="00A74A8F">
      <w:pPr>
        <w:spacing w:after="0" w:line="360" w:lineRule="auto"/>
        <w:jc w:val="both"/>
        <w:rPr>
          <w:rFonts w:ascii="Times New Roman" w:hAnsi="Times New Roman" w:cs="Times New Roman"/>
          <w:sz w:val="28"/>
          <w:szCs w:val="28"/>
          <w:lang w:eastAsia="ru-RU"/>
        </w:rPr>
      </w:pPr>
      <w:r w:rsidRPr="00840391">
        <w:rPr>
          <w:rFonts w:ascii="Times New Roman" w:hAnsi="Times New Roman" w:cs="Times New Roman"/>
          <w:b/>
          <w:sz w:val="28"/>
          <w:szCs w:val="28"/>
          <w:lang w:eastAsia="ru-RU"/>
        </w:rPr>
        <w:t xml:space="preserve">Предмет исследования: </w:t>
      </w:r>
      <w:r w:rsidRPr="00840391">
        <w:rPr>
          <w:rFonts w:ascii="Times New Roman" w:hAnsi="Times New Roman" w:cs="Times New Roman"/>
          <w:sz w:val="28"/>
          <w:szCs w:val="28"/>
          <w:lang w:eastAsia="ru-RU"/>
        </w:rPr>
        <w:t>проценты.</w:t>
      </w:r>
    </w:p>
    <w:p w:rsidR="0075273C" w:rsidRPr="00840391" w:rsidRDefault="0075273C" w:rsidP="008A64A2">
      <w:pPr>
        <w:spacing w:after="0" w:line="360" w:lineRule="auto"/>
        <w:ind w:firstLine="851"/>
        <w:jc w:val="both"/>
        <w:rPr>
          <w:rFonts w:ascii="Times New Roman" w:hAnsi="Times New Roman" w:cs="Times New Roman"/>
          <w:sz w:val="28"/>
          <w:szCs w:val="28"/>
          <w:u w:val="single"/>
          <w:lang w:eastAsia="ru-RU"/>
        </w:rPr>
      </w:pPr>
      <w:r w:rsidRPr="00840391">
        <w:rPr>
          <w:rFonts w:ascii="Times New Roman" w:hAnsi="Times New Roman" w:cs="Times New Roman"/>
          <w:sz w:val="28"/>
          <w:szCs w:val="28"/>
          <w:lang w:eastAsia="ru-RU"/>
        </w:rPr>
        <w:t>При решении поставленных задач комплексно использовались следующие методы:</w:t>
      </w:r>
    </w:p>
    <w:p w:rsidR="0075273C" w:rsidRPr="00B870A0" w:rsidRDefault="0075273C" w:rsidP="00B870A0">
      <w:pPr>
        <w:pStyle w:val="a4"/>
        <w:numPr>
          <w:ilvl w:val="0"/>
          <w:numId w:val="29"/>
        </w:numPr>
        <w:spacing w:after="0" w:line="360" w:lineRule="auto"/>
        <w:jc w:val="both"/>
        <w:rPr>
          <w:rFonts w:ascii="Times New Roman" w:hAnsi="Times New Roman" w:cs="Times New Roman"/>
          <w:sz w:val="28"/>
          <w:szCs w:val="28"/>
          <w:lang w:eastAsia="ru-RU"/>
        </w:rPr>
      </w:pPr>
      <w:r w:rsidRPr="00B870A0">
        <w:rPr>
          <w:rFonts w:ascii="Times New Roman" w:hAnsi="Times New Roman" w:cs="Times New Roman"/>
          <w:sz w:val="28"/>
          <w:szCs w:val="28"/>
          <w:lang w:eastAsia="ru-RU"/>
        </w:rPr>
        <w:t>методы сбора фактов (беседа, изучение учебно</w:t>
      </w:r>
      <w:r w:rsidR="008A706E" w:rsidRPr="00B870A0">
        <w:rPr>
          <w:rFonts w:ascii="Times New Roman" w:hAnsi="Times New Roman" w:cs="Times New Roman"/>
          <w:sz w:val="28"/>
          <w:szCs w:val="28"/>
          <w:lang w:eastAsia="ru-RU"/>
        </w:rPr>
        <w:t>-</w:t>
      </w:r>
      <w:r w:rsidRPr="00B870A0">
        <w:rPr>
          <w:rFonts w:ascii="Times New Roman" w:hAnsi="Times New Roman" w:cs="Times New Roman"/>
          <w:sz w:val="28"/>
          <w:szCs w:val="28"/>
          <w:lang w:eastAsia="ru-RU"/>
        </w:rPr>
        <w:t>познавательной литературы, опрос общественного мнения);</w:t>
      </w:r>
    </w:p>
    <w:p w:rsidR="0075273C" w:rsidRPr="00B870A0" w:rsidRDefault="0075273C" w:rsidP="00B870A0">
      <w:pPr>
        <w:pStyle w:val="a4"/>
        <w:numPr>
          <w:ilvl w:val="0"/>
          <w:numId w:val="29"/>
        </w:numPr>
        <w:spacing w:after="0" w:line="360" w:lineRule="auto"/>
        <w:jc w:val="both"/>
        <w:rPr>
          <w:rFonts w:ascii="Times New Roman" w:hAnsi="Times New Roman" w:cs="Times New Roman"/>
          <w:sz w:val="28"/>
          <w:szCs w:val="28"/>
          <w:lang w:eastAsia="ru-RU"/>
        </w:rPr>
      </w:pPr>
      <w:r w:rsidRPr="00B870A0">
        <w:rPr>
          <w:rFonts w:ascii="Times New Roman" w:hAnsi="Times New Roman" w:cs="Times New Roman"/>
          <w:sz w:val="28"/>
          <w:szCs w:val="28"/>
          <w:lang w:eastAsia="ru-RU"/>
        </w:rPr>
        <w:t>теоретические методы (качественный и количественный анализ, синтез, сравнение, обобщение).</w:t>
      </w:r>
    </w:p>
    <w:p w:rsidR="008A706E" w:rsidRPr="00B870A0" w:rsidRDefault="008A706E" w:rsidP="00B870A0">
      <w:pPr>
        <w:pStyle w:val="a4"/>
        <w:numPr>
          <w:ilvl w:val="0"/>
          <w:numId w:val="29"/>
        </w:numPr>
        <w:spacing w:after="0" w:line="360" w:lineRule="auto"/>
        <w:jc w:val="both"/>
        <w:rPr>
          <w:rFonts w:ascii="Times New Roman" w:hAnsi="Times New Roman" w:cs="Times New Roman"/>
          <w:sz w:val="28"/>
          <w:szCs w:val="28"/>
        </w:rPr>
      </w:pPr>
      <w:r w:rsidRPr="00B870A0">
        <w:rPr>
          <w:rFonts w:ascii="Times New Roman" w:hAnsi="Times New Roman" w:cs="Times New Roman"/>
          <w:sz w:val="28"/>
          <w:szCs w:val="28"/>
        </w:rPr>
        <w:br w:type="page"/>
      </w:r>
    </w:p>
    <w:p w:rsidR="00532A11" w:rsidRPr="00840391" w:rsidRDefault="00182D8E" w:rsidP="00EE2B26">
      <w:pPr>
        <w:pStyle w:val="1"/>
        <w:numPr>
          <w:ilvl w:val="0"/>
          <w:numId w:val="3"/>
        </w:numPr>
        <w:tabs>
          <w:tab w:val="left" w:pos="284"/>
        </w:tabs>
        <w:spacing w:before="0" w:line="360" w:lineRule="auto"/>
        <w:ind w:left="0" w:firstLine="0"/>
        <w:jc w:val="center"/>
        <w:rPr>
          <w:rFonts w:ascii="Times New Roman" w:hAnsi="Times New Roman" w:cs="Times New Roman"/>
          <w:b/>
          <w:color w:val="auto"/>
          <w:sz w:val="28"/>
        </w:rPr>
      </w:pPr>
      <w:bookmarkStart w:id="1" w:name="_Toc507313786"/>
      <w:r w:rsidRPr="00840391">
        <w:rPr>
          <w:rFonts w:ascii="Times New Roman" w:hAnsi="Times New Roman" w:cs="Times New Roman"/>
          <w:b/>
          <w:color w:val="auto"/>
          <w:sz w:val="28"/>
        </w:rPr>
        <w:lastRenderedPageBreak/>
        <w:t>Основная часть</w:t>
      </w:r>
      <w:bookmarkEnd w:id="1"/>
    </w:p>
    <w:p w:rsidR="007868C5" w:rsidRPr="007868C5" w:rsidRDefault="007868C5" w:rsidP="00EE2B26">
      <w:pPr>
        <w:pStyle w:val="a4"/>
        <w:keepNext/>
        <w:keepLines/>
        <w:numPr>
          <w:ilvl w:val="0"/>
          <w:numId w:val="2"/>
        </w:numPr>
        <w:tabs>
          <w:tab w:val="left" w:pos="426"/>
        </w:tabs>
        <w:spacing w:before="40" w:after="40" w:line="360" w:lineRule="auto"/>
        <w:contextualSpacing w:val="0"/>
        <w:jc w:val="center"/>
        <w:outlineLvl w:val="1"/>
        <w:rPr>
          <w:rFonts w:ascii="Times New Roman" w:eastAsiaTheme="majorEastAsia" w:hAnsi="Times New Roman" w:cs="Times New Roman"/>
          <w:b/>
          <w:vanish/>
          <w:sz w:val="28"/>
          <w:szCs w:val="26"/>
        </w:rPr>
      </w:pPr>
      <w:bookmarkStart w:id="2" w:name="_Toc507285680"/>
      <w:bookmarkStart w:id="3" w:name="_Toc507285781"/>
      <w:bookmarkStart w:id="4" w:name="_Toc507313787"/>
      <w:bookmarkEnd w:id="2"/>
      <w:bookmarkEnd w:id="3"/>
      <w:bookmarkEnd w:id="4"/>
    </w:p>
    <w:p w:rsidR="00532A11" w:rsidRPr="00840391" w:rsidRDefault="008A706E" w:rsidP="00EE2B26">
      <w:pPr>
        <w:pStyle w:val="2"/>
        <w:numPr>
          <w:ilvl w:val="1"/>
          <w:numId w:val="2"/>
        </w:numPr>
        <w:tabs>
          <w:tab w:val="left" w:pos="426"/>
        </w:tabs>
        <w:spacing w:after="40" w:line="360" w:lineRule="auto"/>
        <w:ind w:left="0" w:firstLine="0"/>
        <w:jc w:val="center"/>
        <w:rPr>
          <w:rFonts w:ascii="Times New Roman" w:hAnsi="Times New Roman" w:cs="Times New Roman"/>
          <w:b/>
          <w:color w:val="auto"/>
        </w:rPr>
      </w:pPr>
      <w:bookmarkStart w:id="5" w:name="_Toc507313788"/>
      <w:r w:rsidRPr="00840391">
        <w:rPr>
          <w:rFonts w:ascii="Times New Roman" w:hAnsi="Times New Roman" w:cs="Times New Roman"/>
          <w:b/>
          <w:color w:val="auto"/>
          <w:sz w:val="28"/>
        </w:rPr>
        <w:t xml:space="preserve">Что </w:t>
      </w:r>
      <w:r w:rsidR="00532A11" w:rsidRPr="00840391">
        <w:rPr>
          <w:rFonts w:ascii="Times New Roman" w:hAnsi="Times New Roman" w:cs="Times New Roman"/>
          <w:b/>
          <w:color w:val="auto"/>
          <w:sz w:val="28"/>
        </w:rPr>
        <w:t>такое проценты?</w:t>
      </w:r>
      <w:bookmarkEnd w:id="5"/>
    </w:p>
    <w:p w:rsidR="00182D8E" w:rsidRPr="00840391" w:rsidRDefault="00532A11" w:rsidP="008A706E">
      <w:pPr>
        <w:spacing w:after="0" w:line="360" w:lineRule="auto"/>
        <w:ind w:firstLine="708"/>
        <w:jc w:val="both"/>
        <w:rPr>
          <w:rFonts w:ascii="Times New Roman" w:hAnsi="Times New Roman" w:cs="Times New Roman"/>
          <w:b/>
          <w:sz w:val="28"/>
          <w:szCs w:val="28"/>
          <w:shd w:val="clear" w:color="auto" w:fill="FFFFFF"/>
        </w:rPr>
      </w:pPr>
      <w:r w:rsidRPr="00840391">
        <w:rPr>
          <w:rFonts w:ascii="Times New Roman" w:hAnsi="Times New Roman" w:cs="Times New Roman"/>
          <w:sz w:val="28"/>
          <w:szCs w:val="28"/>
        </w:rPr>
        <w:t>Слово «процент» происходит от латинского «</w:t>
      </w:r>
      <w:r w:rsidR="00E52D16" w:rsidRPr="00840391">
        <w:rPr>
          <w:rFonts w:ascii="Times New Roman" w:hAnsi="Times New Roman" w:cs="Times New Roman"/>
          <w:sz w:val="28"/>
          <w:szCs w:val="28"/>
          <w:shd w:val="clear" w:color="auto" w:fill="FFFFFF"/>
        </w:rPr>
        <w:t>pro centum</w:t>
      </w:r>
      <w:r w:rsidRPr="00840391">
        <w:rPr>
          <w:rFonts w:ascii="Times New Roman" w:hAnsi="Times New Roman" w:cs="Times New Roman"/>
          <w:sz w:val="28"/>
          <w:szCs w:val="28"/>
        </w:rPr>
        <w:t>»</w:t>
      </w:r>
      <w:r w:rsidR="00886AF9" w:rsidRPr="00840391">
        <w:rPr>
          <w:rFonts w:ascii="Times New Roman" w:hAnsi="Times New Roman" w:cs="Times New Roman"/>
          <w:sz w:val="28"/>
          <w:szCs w:val="28"/>
        </w:rPr>
        <w:t xml:space="preserve"> - на сотню, сотая часть. </w:t>
      </w:r>
      <w:r w:rsidR="00886AF9" w:rsidRPr="00840391">
        <w:rPr>
          <w:rFonts w:ascii="Times New Roman" w:hAnsi="Times New Roman" w:cs="Times New Roman"/>
          <w:sz w:val="28"/>
          <w:szCs w:val="28"/>
          <w:shd w:val="clear" w:color="auto" w:fill="FFFFFF"/>
        </w:rPr>
        <w:t>Обозначается знаком «</w:t>
      </w:r>
      <w:r w:rsidR="00886AF9" w:rsidRPr="00840391">
        <w:rPr>
          <w:rFonts w:ascii="Times New Roman" w:hAnsi="Times New Roman" w:cs="Times New Roman"/>
          <w:sz w:val="28"/>
          <w:szCs w:val="28"/>
        </w:rPr>
        <w:t>%</w:t>
      </w:r>
      <w:r w:rsidR="00886AF9" w:rsidRPr="00840391">
        <w:rPr>
          <w:rFonts w:ascii="Times New Roman" w:hAnsi="Times New Roman" w:cs="Times New Roman"/>
          <w:sz w:val="28"/>
          <w:szCs w:val="28"/>
          <w:shd w:val="clear" w:color="auto" w:fill="FFFFFF"/>
        </w:rPr>
        <w:t>»; используется для обозначения доли чего-либо по отношению к целому.</w:t>
      </w:r>
    </w:p>
    <w:p w:rsidR="00182D8E" w:rsidRPr="00840391" w:rsidRDefault="00886AF9" w:rsidP="008A706E">
      <w:pPr>
        <w:spacing w:after="0" w:line="360" w:lineRule="auto"/>
        <w:ind w:firstLine="708"/>
        <w:jc w:val="both"/>
        <w:rPr>
          <w:rFonts w:ascii="Times New Roman" w:hAnsi="Times New Roman" w:cs="Times New Roman"/>
          <w:sz w:val="28"/>
          <w:szCs w:val="28"/>
        </w:rPr>
      </w:pPr>
      <w:r w:rsidRPr="00840391">
        <w:rPr>
          <w:rFonts w:ascii="Times New Roman" w:hAnsi="Times New Roman" w:cs="Times New Roman"/>
          <w:sz w:val="28"/>
          <w:szCs w:val="28"/>
        </w:rPr>
        <w:t>В Древнем Риме, задолго до существования десятичной системы счисления, вычисления часто производились с помощью дробей, которые были кратны 1/100. Например, Октавиан Август взимал налог в размере 1/100 на товары, реализовавшиеся на аукционе, это было известно, как "Centesima Rerum Venalium" (сотая доля продаваемых вещей). Подобные расчёты были похожи на вычисление процентов.</w:t>
      </w:r>
    </w:p>
    <w:p w:rsidR="00182D8E" w:rsidRPr="00840391" w:rsidRDefault="00886AF9" w:rsidP="008A706E">
      <w:pPr>
        <w:spacing w:after="0" w:line="360" w:lineRule="auto"/>
        <w:ind w:firstLine="708"/>
        <w:jc w:val="both"/>
        <w:rPr>
          <w:rFonts w:ascii="Times New Roman" w:hAnsi="Times New Roman" w:cs="Times New Roman"/>
          <w:sz w:val="28"/>
          <w:szCs w:val="28"/>
        </w:rPr>
      </w:pPr>
      <w:r w:rsidRPr="00840391">
        <w:rPr>
          <w:rFonts w:ascii="Times New Roman" w:hAnsi="Times New Roman" w:cs="Times New Roman"/>
          <w:sz w:val="28"/>
          <w:szCs w:val="28"/>
        </w:rPr>
        <w:t>При деноминации валюты в средние века вычисления со знаменателем 100 стали более привычными, а с конца XV века до начала XVI века данный метод расчёта стал повсеместно использоваться, судя по содержанию изученных материалов, содержащих арифметические вычисления. Во многих из этих материалов данный метод применялся для расчёта прибыли и убытка, процентных ставок, а также в правиле трёх. В XVII веке данная форма вычислений стала стандартом для представления процентных ставок в сотых долях.</w:t>
      </w:r>
    </w:p>
    <w:p w:rsidR="0051037E" w:rsidRPr="00840391" w:rsidRDefault="00886AF9" w:rsidP="008A706E">
      <w:pPr>
        <w:spacing w:after="0" w:line="360" w:lineRule="auto"/>
        <w:ind w:firstLine="708"/>
        <w:jc w:val="both"/>
        <w:rPr>
          <w:rFonts w:ascii="Times New Roman" w:hAnsi="Times New Roman" w:cs="Times New Roman"/>
          <w:b/>
          <w:sz w:val="28"/>
          <w:szCs w:val="28"/>
          <w:shd w:val="clear" w:color="auto" w:fill="FFFFFF"/>
        </w:rPr>
      </w:pPr>
      <w:r w:rsidRPr="00840391">
        <w:rPr>
          <w:rFonts w:ascii="Times New Roman" w:hAnsi="Times New Roman" w:cs="Times New Roman"/>
          <w:sz w:val="28"/>
          <w:szCs w:val="28"/>
        </w:rPr>
        <w:t>В России понятие процента впервые ввёл Пётр I. Но считается, что подобные вычисления начали применяться в Смутное время, как результат первой в мировой истории привязки чеканных монет 1 к 100, когда рубль сначала состоял из 10 гривенников, а позже из 100 копеек</w:t>
      </w:r>
    </w:p>
    <w:p w:rsidR="0051037E" w:rsidRPr="00840391" w:rsidRDefault="0051037E" w:rsidP="008A706E">
      <w:pPr>
        <w:spacing w:after="0" w:line="360" w:lineRule="auto"/>
        <w:ind w:firstLine="708"/>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 xml:space="preserve">Интересно происхождение обозначения процента. Существует версия, что знак % происходит от итальянского </w:t>
      </w:r>
      <w:r w:rsidR="00E52D16" w:rsidRPr="00840391">
        <w:rPr>
          <w:rFonts w:ascii="Times New Roman" w:eastAsia="Times New Roman" w:hAnsi="Times New Roman" w:cs="Times New Roman"/>
          <w:sz w:val="28"/>
          <w:szCs w:val="28"/>
          <w:lang w:val="en-US" w:eastAsia="ru-RU"/>
        </w:rPr>
        <w:t>pro</w:t>
      </w:r>
      <w:r w:rsidRPr="00840391">
        <w:rPr>
          <w:rFonts w:ascii="Times New Roman" w:eastAsia="Times New Roman" w:hAnsi="Times New Roman" w:cs="Times New Roman"/>
          <w:sz w:val="28"/>
          <w:szCs w:val="28"/>
          <w:lang w:eastAsia="ru-RU"/>
        </w:rPr>
        <w:t xml:space="preserve"> </w:t>
      </w:r>
      <w:r w:rsidRPr="00840391">
        <w:rPr>
          <w:rFonts w:ascii="Times New Roman" w:eastAsia="Times New Roman" w:hAnsi="Times New Roman" w:cs="Times New Roman"/>
          <w:sz w:val="28"/>
          <w:szCs w:val="28"/>
          <w:lang w:val="en-US" w:eastAsia="ru-RU"/>
        </w:rPr>
        <w:t>cento</w:t>
      </w:r>
      <w:r w:rsidRPr="00840391">
        <w:rPr>
          <w:rFonts w:ascii="Times New Roman" w:eastAsia="Times New Roman" w:hAnsi="Times New Roman" w:cs="Times New Roman"/>
          <w:sz w:val="28"/>
          <w:szCs w:val="28"/>
          <w:lang w:eastAsia="ru-RU"/>
        </w:rPr>
        <w:t xml:space="preserve"> (сто), которое в процентных расчетах часто сокращенно писалось </w:t>
      </w:r>
      <w:r w:rsidRPr="00840391">
        <w:rPr>
          <w:rFonts w:ascii="Times New Roman" w:eastAsia="Times New Roman" w:hAnsi="Times New Roman" w:cs="Times New Roman"/>
          <w:sz w:val="28"/>
          <w:szCs w:val="28"/>
          <w:lang w:val="en-US" w:eastAsia="ru-RU"/>
        </w:rPr>
        <w:t>cto</w:t>
      </w:r>
      <w:r w:rsidRPr="00840391">
        <w:rPr>
          <w:rFonts w:ascii="Times New Roman" w:eastAsia="Times New Roman" w:hAnsi="Times New Roman" w:cs="Times New Roman"/>
          <w:sz w:val="28"/>
          <w:szCs w:val="28"/>
          <w:lang w:eastAsia="ru-RU"/>
        </w:rPr>
        <w:t xml:space="preserve">. Отсюда путем дальнейшего сокращения в скорописи буква </w:t>
      </w:r>
      <w:r w:rsidRPr="00840391">
        <w:rPr>
          <w:rFonts w:ascii="Times New Roman" w:eastAsia="Times New Roman" w:hAnsi="Times New Roman" w:cs="Times New Roman"/>
          <w:sz w:val="28"/>
          <w:szCs w:val="28"/>
          <w:lang w:val="en-US" w:eastAsia="ru-RU"/>
        </w:rPr>
        <w:t>t</w:t>
      </w:r>
      <w:r w:rsidRPr="00840391">
        <w:rPr>
          <w:rFonts w:ascii="Times New Roman" w:eastAsia="Times New Roman" w:hAnsi="Times New Roman" w:cs="Times New Roman"/>
          <w:sz w:val="28"/>
          <w:szCs w:val="28"/>
          <w:lang w:eastAsia="ru-RU"/>
        </w:rPr>
        <w:t xml:space="preserve"> превратилась в наклонную черту (/), возник современный знак процента.</w:t>
      </w:r>
    </w:p>
    <w:p w:rsidR="00E52D16" w:rsidRPr="00840391" w:rsidRDefault="0051037E" w:rsidP="008A706E">
      <w:pPr>
        <w:spacing w:after="0" w:line="360" w:lineRule="auto"/>
        <w:ind w:firstLine="708"/>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Также есть предположение, что знак % возник в результате опечатки. В Париже в 1685 г. Была напечатана книга – руководство по коммерческой арифметике, где по о</w:t>
      </w:r>
      <w:r w:rsidR="00E52D16" w:rsidRPr="00840391">
        <w:rPr>
          <w:rFonts w:ascii="Times New Roman" w:eastAsia="Times New Roman" w:hAnsi="Times New Roman" w:cs="Times New Roman"/>
          <w:sz w:val="28"/>
          <w:szCs w:val="28"/>
          <w:lang w:eastAsia="ru-RU"/>
        </w:rPr>
        <w:t>шибке наборщик напечатал знак %.</w:t>
      </w:r>
    </w:p>
    <w:p w:rsidR="002D3AEF" w:rsidRPr="00840391" w:rsidRDefault="00E52D16" w:rsidP="008A706E">
      <w:pPr>
        <w:spacing w:after="0" w:line="360" w:lineRule="auto"/>
        <w:ind w:firstLine="708"/>
        <w:jc w:val="both"/>
        <w:rPr>
          <w:rFonts w:ascii="Times New Roman" w:hAnsi="Times New Roman" w:cs="Times New Roman"/>
          <w:sz w:val="28"/>
          <w:szCs w:val="28"/>
          <w:shd w:val="clear" w:color="auto" w:fill="FFFFFF"/>
        </w:rPr>
      </w:pPr>
      <w:r w:rsidRPr="00840391">
        <w:rPr>
          <w:rFonts w:ascii="Times New Roman" w:hAnsi="Times New Roman" w:cs="Times New Roman"/>
          <w:sz w:val="28"/>
          <w:szCs w:val="28"/>
          <w:shd w:val="clear" w:color="auto" w:fill="FFFFFF"/>
        </w:rPr>
        <w:lastRenderedPageBreak/>
        <w:t>После этой ошибки многие математики стали употреблять знак % для обозначения процентов, и постепенно он получил всеобщее признание. Иногда применяют и более мелкие доли целого – тысячные, то есть десятые части процента. Их называют промилле (от латинского «с тысячи») и обозначают %.</w:t>
      </w:r>
    </w:p>
    <w:p w:rsidR="00E52D16" w:rsidRPr="00840391" w:rsidRDefault="00E52D16" w:rsidP="00EE2B26">
      <w:pPr>
        <w:pStyle w:val="2"/>
        <w:numPr>
          <w:ilvl w:val="1"/>
          <w:numId w:val="2"/>
        </w:numPr>
        <w:tabs>
          <w:tab w:val="left" w:pos="426"/>
        </w:tabs>
        <w:spacing w:before="0" w:after="40" w:line="360" w:lineRule="auto"/>
        <w:ind w:left="0" w:firstLine="0"/>
        <w:jc w:val="center"/>
        <w:rPr>
          <w:rFonts w:ascii="Times New Roman" w:eastAsia="Times New Roman" w:hAnsi="Times New Roman" w:cs="Times New Roman"/>
          <w:b/>
          <w:color w:val="auto"/>
          <w:sz w:val="28"/>
          <w:lang w:eastAsia="ru-RU"/>
        </w:rPr>
      </w:pPr>
      <w:bookmarkStart w:id="6" w:name="_Toc507313789"/>
      <w:r w:rsidRPr="00840391">
        <w:rPr>
          <w:rFonts w:ascii="Times New Roman" w:eastAsia="Times New Roman" w:hAnsi="Times New Roman" w:cs="Times New Roman"/>
          <w:b/>
          <w:color w:val="auto"/>
          <w:sz w:val="28"/>
          <w:lang w:eastAsia="ru-RU"/>
        </w:rPr>
        <w:t>Типы задач на проценты</w:t>
      </w:r>
      <w:bookmarkEnd w:id="6"/>
    </w:p>
    <w:p w:rsidR="007B53C4" w:rsidRPr="00840391" w:rsidRDefault="00E52D16" w:rsidP="0012240B">
      <w:pPr>
        <w:spacing w:after="0" w:line="360" w:lineRule="auto"/>
        <w:ind w:firstLine="709"/>
        <w:jc w:val="both"/>
        <w:rPr>
          <w:rFonts w:ascii="Times New Roman" w:hAnsi="Times New Roman" w:cs="Times New Roman"/>
          <w:sz w:val="28"/>
          <w:szCs w:val="28"/>
        </w:rPr>
      </w:pPr>
      <w:r w:rsidRPr="00840391">
        <w:rPr>
          <w:rFonts w:ascii="Times New Roman" w:eastAsia="Times New Roman" w:hAnsi="Times New Roman" w:cs="Times New Roman"/>
          <w:sz w:val="28"/>
          <w:szCs w:val="28"/>
          <w:lang w:eastAsia="ru-RU"/>
        </w:rPr>
        <w:t>С</w:t>
      </w:r>
      <w:r w:rsidRPr="00840391">
        <w:rPr>
          <w:rFonts w:ascii="Times New Roman" w:hAnsi="Times New Roman" w:cs="Times New Roman"/>
          <w:sz w:val="28"/>
          <w:szCs w:val="28"/>
        </w:rPr>
        <w:t>уществует три основных типа задач на проценты:</w:t>
      </w:r>
    </w:p>
    <w:p w:rsidR="00182D8E" w:rsidRPr="00840391" w:rsidRDefault="00E52D16" w:rsidP="00EE2B26">
      <w:pPr>
        <w:pStyle w:val="a4"/>
        <w:numPr>
          <w:ilvl w:val="0"/>
          <w:numId w:val="4"/>
        </w:numPr>
        <w:tabs>
          <w:tab w:val="left" w:pos="1276"/>
        </w:tabs>
        <w:spacing w:after="0" w:line="360" w:lineRule="auto"/>
        <w:ind w:hanging="11"/>
        <w:rPr>
          <w:rStyle w:val="ab"/>
          <w:rFonts w:ascii="Times New Roman" w:hAnsi="Times New Roman" w:cs="Times New Roman"/>
          <w:sz w:val="28"/>
          <w:szCs w:val="28"/>
        </w:rPr>
      </w:pPr>
      <w:r w:rsidRPr="00840391">
        <w:rPr>
          <w:rStyle w:val="ab"/>
          <w:rFonts w:ascii="Times New Roman" w:hAnsi="Times New Roman" w:cs="Times New Roman"/>
          <w:sz w:val="28"/>
          <w:szCs w:val="28"/>
        </w:rPr>
        <w:t>Нахождение процента от числа</w:t>
      </w:r>
    </w:p>
    <w:p w:rsidR="00E52D16" w:rsidRPr="00840391" w:rsidRDefault="00E52D16" w:rsidP="0012240B">
      <w:pPr>
        <w:spacing w:after="0" w:line="360" w:lineRule="auto"/>
        <w:ind w:firstLine="709"/>
        <w:jc w:val="both"/>
        <w:rPr>
          <w:rFonts w:ascii="Times New Roman" w:eastAsiaTheme="minorEastAsia" w:hAnsi="Times New Roman" w:cs="Times New Roman"/>
          <w:sz w:val="28"/>
          <w:szCs w:val="28"/>
        </w:rPr>
      </w:pPr>
      <w:r w:rsidRPr="00840391">
        <w:rPr>
          <w:rFonts w:ascii="Times New Roman" w:hAnsi="Times New Roman" w:cs="Times New Roman"/>
          <w:sz w:val="28"/>
          <w:szCs w:val="28"/>
        </w:rPr>
        <w:t>Чтобы найти р% от числа</w:t>
      </w:r>
      <w:r w:rsidR="0012240B" w:rsidRPr="00840391">
        <w:rPr>
          <w:rFonts w:ascii="Times New Roman" w:hAnsi="Times New Roman" w:cs="Times New Roman"/>
          <w:sz w:val="28"/>
          <w:szCs w:val="28"/>
        </w:rPr>
        <w:t xml:space="preserve"> </w:t>
      </w:r>
      <w:r w:rsidRPr="00840391">
        <w:rPr>
          <w:rStyle w:val="ab"/>
          <w:rFonts w:ascii="Times New Roman" w:hAnsi="Times New Roman" w:cs="Times New Roman"/>
          <w:sz w:val="28"/>
          <w:szCs w:val="28"/>
        </w:rPr>
        <w:t>а,</w:t>
      </w:r>
      <w:r w:rsidRPr="00840391">
        <w:rPr>
          <w:rFonts w:ascii="Times New Roman" w:hAnsi="Times New Roman" w:cs="Times New Roman"/>
          <w:sz w:val="28"/>
          <w:szCs w:val="28"/>
        </w:rPr>
        <w:t> надо </w:t>
      </w:r>
      <w:r w:rsidRPr="00840391">
        <w:rPr>
          <w:rStyle w:val="ab"/>
          <w:rFonts w:ascii="Times New Roman" w:hAnsi="Times New Roman" w:cs="Times New Roman"/>
          <w:sz w:val="28"/>
          <w:szCs w:val="28"/>
        </w:rPr>
        <w:t>а</w:t>
      </w:r>
      <w:r w:rsidRPr="00840391">
        <w:rPr>
          <w:rFonts w:ascii="Times New Roman" w:hAnsi="Times New Roman" w:cs="Times New Roman"/>
          <w:sz w:val="28"/>
          <w:szCs w:val="28"/>
        </w:rPr>
        <w:t> умножить на</w:t>
      </w:r>
      <w:r w:rsidR="0012240B" w:rsidRPr="0084039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p</m:t>
            </m:r>
          </m:num>
          <m:den>
            <m:r>
              <w:rPr>
                <w:rFonts w:ascii="Cambria Math" w:hAnsi="Cambria Math" w:cs="Times New Roman"/>
                <w:sz w:val="28"/>
                <w:szCs w:val="28"/>
              </w:rPr>
              <m:t>100</m:t>
            </m:r>
          </m:den>
        </m:f>
      </m:oMath>
      <w:r w:rsidR="0012240B" w:rsidRPr="00840391">
        <w:rPr>
          <w:rFonts w:ascii="Times New Roman" w:eastAsiaTheme="minorEastAsia" w:hAnsi="Times New Roman" w:cs="Times New Roman"/>
          <w:sz w:val="28"/>
          <w:szCs w:val="28"/>
        </w:rPr>
        <w:t>:</w:t>
      </w:r>
    </w:p>
    <w:p w:rsidR="0012240B" w:rsidRPr="00840391" w:rsidRDefault="0012240B" w:rsidP="0012240B">
      <w:pPr>
        <w:pStyle w:val="a6"/>
        <w:shd w:val="clear" w:color="auto" w:fill="FFFFFF"/>
        <w:spacing w:before="0" w:beforeAutospacing="0" w:after="0" w:afterAutospacing="0" w:line="360" w:lineRule="auto"/>
        <w:jc w:val="both"/>
        <w:rPr>
          <w:rStyle w:val="ab"/>
          <w:rFonts w:eastAsiaTheme="minorEastAsia"/>
          <w:b w:val="0"/>
          <w:bCs w:val="0"/>
          <w:i/>
          <w:sz w:val="28"/>
          <w:szCs w:val="28"/>
          <w:lang w:val="en-US"/>
        </w:rPr>
      </w:pPr>
      <m:oMathPara>
        <m:oMath>
          <m:r>
            <w:rPr>
              <w:rStyle w:val="ab"/>
              <w:rFonts w:ascii="Cambria Math" w:hAnsi="Cambria Math"/>
              <w:sz w:val="28"/>
              <w:szCs w:val="28"/>
            </w:rPr>
            <m:t>b=</m:t>
          </m:r>
          <m:f>
            <m:fPr>
              <m:ctrlPr>
                <w:rPr>
                  <w:rStyle w:val="ab"/>
                  <w:rFonts w:ascii="Cambria Math" w:hAnsi="Cambria Math"/>
                  <w:b w:val="0"/>
                  <w:bCs w:val="0"/>
                  <w:i/>
                  <w:sz w:val="28"/>
                  <w:szCs w:val="28"/>
                </w:rPr>
              </m:ctrlPr>
            </m:fPr>
            <m:num>
              <m:r>
                <w:rPr>
                  <w:rStyle w:val="ab"/>
                  <w:rFonts w:ascii="Cambria Math" w:hAnsi="Cambria Math"/>
                  <w:sz w:val="28"/>
                  <w:szCs w:val="28"/>
                </w:rPr>
                <m:t>p</m:t>
              </m:r>
            </m:num>
            <m:den>
              <m:r>
                <w:rPr>
                  <w:rStyle w:val="ab"/>
                  <w:rFonts w:ascii="Cambria Math" w:hAnsi="Cambria Math"/>
                  <w:sz w:val="28"/>
                  <w:szCs w:val="28"/>
                </w:rPr>
                <m:t>100</m:t>
              </m:r>
            </m:den>
          </m:f>
          <m:r>
            <w:rPr>
              <w:rStyle w:val="ab"/>
              <w:rFonts w:ascii="Cambria Math" w:hAnsi="Cambria Math"/>
              <w:sz w:val="28"/>
              <w:szCs w:val="28"/>
            </w:rPr>
            <m:t>∙</m:t>
          </m:r>
          <m:r>
            <w:rPr>
              <w:rStyle w:val="ab"/>
              <w:rFonts w:ascii="Cambria Math" w:hAnsi="Cambria Math"/>
              <w:sz w:val="28"/>
              <w:szCs w:val="28"/>
              <w:lang w:val="en-US"/>
            </w:rPr>
            <m:t>a</m:t>
          </m:r>
        </m:oMath>
      </m:oMathPara>
    </w:p>
    <w:p w:rsidR="00ED2785" w:rsidRPr="00840391" w:rsidRDefault="00E52D16" w:rsidP="0012240B">
      <w:pPr>
        <w:pStyle w:val="a6"/>
        <w:shd w:val="clear" w:color="auto" w:fill="FFFFFF"/>
        <w:spacing w:before="0" w:beforeAutospacing="0" w:after="0" w:afterAutospacing="0" w:line="360" w:lineRule="auto"/>
        <w:ind w:firstLine="709"/>
        <w:jc w:val="both"/>
        <w:rPr>
          <w:rStyle w:val="ab"/>
          <w:b w:val="0"/>
          <w:bCs w:val="0"/>
          <w:sz w:val="28"/>
          <w:szCs w:val="28"/>
        </w:rPr>
      </w:pPr>
      <w:r w:rsidRPr="00840391">
        <w:rPr>
          <w:sz w:val="28"/>
          <w:szCs w:val="28"/>
        </w:rPr>
        <w:t>Итак, чтобы найти процент от числа, надо это число умножить на соответствующую дробь.</w:t>
      </w:r>
    </w:p>
    <w:p w:rsidR="00E52D16" w:rsidRPr="00840391" w:rsidRDefault="00E52D16" w:rsidP="00EE2B26">
      <w:pPr>
        <w:pStyle w:val="a4"/>
        <w:numPr>
          <w:ilvl w:val="0"/>
          <w:numId w:val="4"/>
        </w:numPr>
        <w:tabs>
          <w:tab w:val="left" w:pos="1276"/>
        </w:tabs>
        <w:spacing w:after="0" w:line="360" w:lineRule="auto"/>
        <w:ind w:hanging="11"/>
        <w:jc w:val="both"/>
        <w:rPr>
          <w:rFonts w:ascii="Times New Roman" w:hAnsi="Times New Roman" w:cs="Times New Roman"/>
        </w:rPr>
      </w:pPr>
      <w:r w:rsidRPr="00840391">
        <w:rPr>
          <w:rStyle w:val="ab"/>
          <w:rFonts w:ascii="Times New Roman" w:hAnsi="Times New Roman" w:cs="Times New Roman"/>
          <w:sz w:val="28"/>
          <w:szCs w:val="28"/>
        </w:rPr>
        <w:t>Нахождение числа по его проценту</w:t>
      </w:r>
    </w:p>
    <w:p w:rsidR="00E52D16" w:rsidRPr="00840391" w:rsidRDefault="00E52D16" w:rsidP="0012240B">
      <w:pPr>
        <w:pStyle w:val="a6"/>
        <w:shd w:val="clear" w:color="auto" w:fill="FFFFFF"/>
        <w:spacing w:before="0" w:beforeAutospacing="0" w:after="0" w:afterAutospacing="0" w:line="360" w:lineRule="auto"/>
        <w:ind w:firstLine="709"/>
        <w:jc w:val="both"/>
        <w:rPr>
          <w:sz w:val="28"/>
          <w:szCs w:val="28"/>
        </w:rPr>
      </w:pPr>
      <w:r w:rsidRPr="00840391">
        <w:rPr>
          <w:sz w:val="28"/>
          <w:szCs w:val="28"/>
        </w:rPr>
        <w:t>Чтобы найти число по его части </w:t>
      </w:r>
      <w:r w:rsidRPr="00840391">
        <w:rPr>
          <w:rStyle w:val="ab"/>
          <w:sz w:val="28"/>
          <w:szCs w:val="28"/>
        </w:rPr>
        <w:t>b, </w:t>
      </w:r>
      <w:r w:rsidRPr="00840391">
        <w:rPr>
          <w:sz w:val="28"/>
          <w:szCs w:val="28"/>
        </w:rPr>
        <w:t>выраженной </w:t>
      </w:r>
      <w:r w:rsidRPr="00840391">
        <w:rPr>
          <w:rStyle w:val="ab"/>
          <w:sz w:val="28"/>
          <w:szCs w:val="28"/>
        </w:rPr>
        <w:t>p%, </w:t>
      </w:r>
      <w:r w:rsidRPr="00840391">
        <w:rPr>
          <w:sz w:val="28"/>
          <w:szCs w:val="28"/>
        </w:rPr>
        <w:t>надо </w:t>
      </w:r>
      <w:r w:rsidRPr="00840391">
        <w:rPr>
          <w:rStyle w:val="ab"/>
          <w:sz w:val="28"/>
          <w:szCs w:val="28"/>
        </w:rPr>
        <w:t>b</w:t>
      </w:r>
      <w:r w:rsidRPr="00840391">
        <w:rPr>
          <w:sz w:val="28"/>
          <w:szCs w:val="28"/>
        </w:rPr>
        <w:t> разделить на</w:t>
      </w:r>
      <w:r w:rsidR="0012240B" w:rsidRPr="00840391">
        <w:rPr>
          <w:sz w:val="28"/>
          <w:szCs w:val="28"/>
        </w:rPr>
        <w:t xml:space="preserve"> </w:t>
      </w:r>
      <m:oMath>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100</m:t>
            </m:r>
          </m:den>
        </m:f>
      </m:oMath>
      <w:r w:rsidR="0012240B" w:rsidRPr="00840391">
        <w:rPr>
          <w:sz w:val="28"/>
          <w:szCs w:val="28"/>
        </w:rPr>
        <w:t>:</w:t>
      </w:r>
    </w:p>
    <w:p w:rsidR="00E52D16" w:rsidRPr="00840391" w:rsidRDefault="0012240B" w:rsidP="0012240B">
      <w:pPr>
        <w:pStyle w:val="a6"/>
        <w:shd w:val="clear" w:color="auto" w:fill="FFFFFF"/>
        <w:spacing w:before="0" w:beforeAutospacing="0" w:after="0" w:afterAutospacing="0" w:line="360" w:lineRule="auto"/>
        <w:jc w:val="both"/>
        <w:rPr>
          <w:rFonts w:eastAsiaTheme="minorEastAsia"/>
          <w:i/>
          <w:sz w:val="28"/>
          <w:szCs w:val="28"/>
          <w:lang w:val="en-US"/>
        </w:rPr>
      </w:pPr>
      <m:oMathPara>
        <m:oMath>
          <m:r>
            <w:rPr>
              <w:rStyle w:val="ab"/>
              <w:rFonts w:ascii="Cambria Math" w:hAnsi="Cambria Math"/>
              <w:sz w:val="28"/>
              <w:szCs w:val="28"/>
            </w:rPr>
            <m:t>a=b÷</m:t>
          </m:r>
          <m:f>
            <m:fPr>
              <m:ctrlPr>
                <w:rPr>
                  <w:rStyle w:val="ab"/>
                  <w:rFonts w:ascii="Cambria Math" w:hAnsi="Cambria Math"/>
                  <w:b w:val="0"/>
                  <w:bCs w:val="0"/>
                  <w:i/>
                  <w:sz w:val="28"/>
                  <w:szCs w:val="28"/>
                </w:rPr>
              </m:ctrlPr>
            </m:fPr>
            <m:num>
              <m:r>
                <w:rPr>
                  <w:rStyle w:val="ab"/>
                  <w:rFonts w:ascii="Cambria Math" w:hAnsi="Cambria Math"/>
                  <w:sz w:val="28"/>
                  <w:szCs w:val="28"/>
                </w:rPr>
                <m:t>p</m:t>
              </m:r>
            </m:num>
            <m:den>
              <m:r>
                <w:rPr>
                  <w:rStyle w:val="ab"/>
                  <w:rFonts w:ascii="Cambria Math" w:hAnsi="Cambria Math"/>
                  <w:sz w:val="28"/>
                  <w:szCs w:val="28"/>
                </w:rPr>
                <m:t>100</m:t>
              </m:r>
            </m:den>
          </m:f>
        </m:oMath>
      </m:oMathPara>
    </w:p>
    <w:p w:rsidR="00ED2785" w:rsidRPr="00840391" w:rsidRDefault="00E52D16" w:rsidP="0012240B">
      <w:pPr>
        <w:pStyle w:val="a6"/>
        <w:shd w:val="clear" w:color="auto" w:fill="FFFFFF"/>
        <w:spacing w:before="0" w:beforeAutospacing="0" w:after="0" w:afterAutospacing="0" w:line="360" w:lineRule="auto"/>
        <w:ind w:firstLine="709"/>
        <w:jc w:val="both"/>
        <w:rPr>
          <w:sz w:val="28"/>
          <w:szCs w:val="28"/>
        </w:rPr>
      </w:pPr>
      <w:r w:rsidRPr="00840391">
        <w:rPr>
          <w:sz w:val="28"/>
          <w:szCs w:val="28"/>
        </w:rPr>
        <w:t>Итак, чтобы найти число по его проценту, надо часть, соответствующую этому проценту, разделить на дробь.</w:t>
      </w:r>
    </w:p>
    <w:p w:rsidR="00E52D16" w:rsidRPr="00840391" w:rsidRDefault="00E52D16" w:rsidP="00EE2B26">
      <w:pPr>
        <w:pStyle w:val="a4"/>
        <w:numPr>
          <w:ilvl w:val="0"/>
          <w:numId w:val="4"/>
        </w:numPr>
        <w:tabs>
          <w:tab w:val="left" w:pos="1276"/>
          <w:tab w:val="left" w:pos="6975"/>
        </w:tabs>
        <w:spacing w:after="0" w:line="360" w:lineRule="auto"/>
        <w:ind w:hanging="11"/>
        <w:jc w:val="both"/>
        <w:rPr>
          <w:rFonts w:ascii="Times New Roman" w:hAnsi="Times New Roman" w:cs="Times New Roman"/>
          <w:sz w:val="28"/>
          <w:szCs w:val="28"/>
        </w:rPr>
      </w:pPr>
      <w:r w:rsidRPr="00840391">
        <w:rPr>
          <w:rStyle w:val="ab"/>
          <w:rFonts w:ascii="Times New Roman" w:hAnsi="Times New Roman" w:cs="Times New Roman"/>
          <w:sz w:val="28"/>
          <w:szCs w:val="28"/>
        </w:rPr>
        <w:t>Нахождение процентного отношения двух чисел</w:t>
      </w:r>
    </w:p>
    <w:p w:rsidR="00E52D16" w:rsidRPr="00840391" w:rsidRDefault="00E52D16" w:rsidP="0012240B">
      <w:pPr>
        <w:pStyle w:val="a6"/>
        <w:shd w:val="clear" w:color="auto" w:fill="FFFFFF"/>
        <w:spacing w:before="0" w:beforeAutospacing="0" w:after="0" w:afterAutospacing="0" w:line="360" w:lineRule="auto"/>
        <w:ind w:firstLine="709"/>
        <w:jc w:val="both"/>
        <w:rPr>
          <w:sz w:val="28"/>
          <w:szCs w:val="28"/>
        </w:rPr>
      </w:pPr>
      <w:r w:rsidRPr="00840391">
        <w:rPr>
          <w:sz w:val="28"/>
          <w:szCs w:val="28"/>
        </w:rPr>
        <w:t>Чтобы найти, сколько процентов число </w:t>
      </w:r>
      <w:r w:rsidRPr="00840391">
        <w:rPr>
          <w:rStyle w:val="ab"/>
          <w:sz w:val="28"/>
          <w:szCs w:val="28"/>
        </w:rPr>
        <w:t>b</w:t>
      </w:r>
      <w:r w:rsidRPr="00840391">
        <w:rPr>
          <w:sz w:val="28"/>
          <w:szCs w:val="28"/>
        </w:rPr>
        <w:t> составляет</w:t>
      </w:r>
      <w:r w:rsidR="00ED2785" w:rsidRPr="00840391">
        <w:rPr>
          <w:sz w:val="28"/>
          <w:szCs w:val="28"/>
        </w:rPr>
        <w:t xml:space="preserve"> от</w:t>
      </w:r>
      <w:r w:rsidRPr="00840391">
        <w:rPr>
          <w:rStyle w:val="ab"/>
          <w:sz w:val="28"/>
          <w:szCs w:val="28"/>
        </w:rPr>
        <w:t> а, </w:t>
      </w:r>
      <w:r w:rsidRPr="00840391">
        <w:rPr>
          <w:sz w:val="28"/>
          <w:szCs w:val="28"/>
        </w:rPr>
        <w:t>надо сначала узнать, какую часть </w:t>
      </w:r>
      <w:r w:rsidRPr="00840391">
        <w:rPr>
          <w:rStyle w:val="ab"/>
          <w:sz w:val="28"/>
          <w:szCs w:val="28"/>
        </w:rPr>
        <w:t>b</w:t>
      </w:r>
      <w:r w:rsidR="00ED2785" w:rsidRPr="00840391">
        <w:rPr>
          <w:rStyle w:val="ab"/>
          <w:sz w:val="28"/>
          <w:szCs w:val="28"/>
        </w:rPr>
        <w:t xml:space="preserve"> </w:t>
      </w:r>
      <w:r w:rsidRPr="00840391">
        <w:rPr>
          <w:sz w:val="28"/>
          <w:szCs w:val="28"/>
        </w:rPr>
        <w:t>составляет от</w:t>
      </w:r>
      <w:r w:rsidRPr="00840391">
        <w:rPr>
          <w:rStyle w:val="ab"/>
          <w:sz w:val="28"/>
          <w:szCs w:val="28"/>
        </w:rPr>
        <w:t> а, </w:t>
      </w:r>
      <w:r w:rsidRPr="00840391">
        <w:rPr>
          <w:sz w:val="28"/>
          <w:szCs w:val="28"/>
        </w:rPr>
        <w:t>а затем эту часть умножить на 100%.</w:t>
      </w:r>
    </w:p>
    <w:p w:rsidR="0012240B" w:rsidRPr="00840391" w:rsidRDefault="0012240B" w:rsidP="0012240B">
      <w:pPr>
        <w:pStyle w:val="a6"/>
        <w:shd w:val="clear" w:color="auto" w:fill="FFFFFF"/>
        <w:spacing w:before="0" w:beforeAutospacing="0" w:after="0" w:afterAutospacing="0" w:line="360" w:lineRule="auto"/>
        <w:jc w:val="both"/>
        <w:rPr>
          <w:rStyle w:val="ab"/>
          <w:rFonts w:eastAsiaTheme="minorEastAsia"/>
          <w:b w:val="0"/>
          <w:bCs w:val="0"/>
          <w:i/>
          <w:sz w:val="28"/>
          <w:szCs w:val="28"/>
          <w:lang w:val="en-US"/>
        </w:rPr>
      </w:pPr>
      <m:oMathPara>
        <m:oMath>
          <m:r>
            <w:rPr>
              <w:rStyle w:val="ab"/>
              <w:rFonts w:ascii="Cambria Math" w:hAnsi="Cambria Math"/>
              <w:sz w:val="28"/>
              <w:szCs w:val="28"/>
            </w:rPr>
            <m:t>p=</m:t>
          </m:r>
          <m:f>
            <m:fPr>
              <m:ctrlPr>
                <w:rPr>
                  <w:rStyle w:val="ab"/>
                  <w:rFonts w:ascii="Cambria Math" w:hAnsi="Cambria Math"/>
                  <w:b w:val="0"/>
                  <w:bCs w:val="0"/>
                  <w:i/>
                  <w:sz w:val="28"/>
                  <w:szCs w:val="28"/>
                </w:rPr>
              </m:ctrlPr>
            </m:fPr>
            <m:num>
              <m:r>
                <w:rPr>
                  <w:rStyle w:val="ab"/>
                  <w:rFonts w:ascii="Cambria Math" w:hAnsi="Cambria Math"/>
                  <w:sz w:val="28"/>
                  <w:szCs w:val="28"/>
                </w:rPr>
                <m:t>b</m:t>
              </m:r>
            </m:num>
            <m:den>
              <m:r>
                <w:rPr>
                  <w:rStyle w:val="ab"/>
                  <w:rFonts w:ascii="Cambria Math" w:hAnsi="Cambria Math"/>
                  <w:sz w:val="28"/>
                  <w:szCs w:val="28"/>
                </w:rPr>
                <m:t>a</m:t>
              </m:r>
            </m:den>
          </m:f>
          <m:r>
            <w:rPr>
              <w:rStyle w:val="ab"/>
              <w:rFonts w:ascii="Cambria Math" w:hAnsi="Cambria Math"/>
              <w:sz w:val="28"/>
              <w:szCs w:val="28"/>
            </w:rPr>
            <m:t>∙</m:t>
          </m:r>
          <m:r>
            <w:rPr>
              <w:rStyle w:val="ab"/>
              <w:rFonts w:ascii="Cambria Math" w:hAnsi="Cambria Math"/>
              <w:sz w:val="28"/>
              <w:szCs w:val="28"/>
              <w:lang w:val="en-US"/>
            </w:rPr>
            <m:t>100</m:t>
          </m:r>
        </m:oMath>
      </m:oMathPara>
    </w:p>
    <w:p w:rsidR="00182833" w:rsidRPr="00840391" w:rsidRDefault="00E52D16" w:rsidP="0012240B">
      <w:pPr>
        <w:pStyle w:val="a6"/>
        <w:shd w:val="clear" w:color="auto" w:fill="FFFFFF"/>
        <w:spacing w:before="0" w:beforeAutospacing="0" w:after="0" w:afterAutospacing="0" w:line="360" w:lineRule="auto"/>
        <w:ind w:firstLine="709"/>
        <w:jc w:val="both"/>
        <w:rPr>
          <w:sz w:val="28"/>
          <w:szCs w:val="28"/>
        </w:rPr>
      </w:pPr>
      <w:r w:rsidRPr="00840391">
        <w:rPr>
          <w:sz w:val="28"/>
          <w:szCs w:val="28"/>
        </w:rPr>
        <w:t>Таким образом, чтобы узнать, сколько процентов одно число составляет от второго, надо первое число разделить на второе и результат умножить на 100%.</w:t>
      </w:r>
    </w:p>
    <w:p w:rsidR="00ED2785" w:rsidRPr="00840391" w:rsidRDefault="00ED2785" w:rsidP="00DD42D5">
      <w:pPr>
        <w:pStyle w:val="a6"/>
        <w:shd w:val="clear" w:color="auto" w:fill="FFFFFF"/>
        <w:spacing w:before="0" w:beforeAutospacing="0" w:after="0" w:afterAutospacing="0" w:line="360" w:lineRule="auto"/>
        <w:ind w:firstLine="709"/>
        <w:jc w:val="both"/>
        <w:rPr>
          <w:sz w:val="28"/>
          <w:szCs w:val="28"/>
        </w:rPr>
      </w:pPr>
      <w:r w:rsidRPr="00840391">
        <w:rPr>
          <w:sz w:val="28"/>
          <w:szCs w:val="28"/>
        </w:rPr>
        <w:t>Рассмотрим следующие задачи:</w:t>
      </w:r>
    </w:p>
    <w:p w:rsidR="00ED2785" w:rsidRPr="00840391" w:rsidRDefault="00ED2785" w:rsidP="0012240B">
      <w:pPr>
        <w:pStyle w:val="a6"/>
        <w:shd w:val="clear" w:color="auto" w:fill="FFFFFF"/>
        <w:spacing w:before="0" w:beforeAutospacing="0" w:after="0" w:afterAutospacing="0" w:line="360" w:lineRule="auto"/>
        <w:ind w:firstLine="709"/>
        <w:jc w:val="both"/>
        <w:rPr>
          <w:sz w:val="28"/>
          <w:szCs w:val="28"/>
        </w:rPr>
      </w:pPr>
      <w:r w:rsidRPr="00840391">
        <w:rPr>
          <w:rStyle w:val="ab"/>
          <w:sz w:val="28"/>
          <w:szCs w:val="28"/>
        </w:rPr>
        <w:t>Задача 1</w:t>
      </w:r>
    </w:p>
    <w:p w:rsidR="00ED2785" w:rsidRPr="00840391" w:rsidRDefault="00ED2785" w:rsidP="0012240B">
      <w:pPr>
        <w:pStyle w:val="a6"/>
        <w:shd w:val="clear" w:color="auto" w:fill="FFFFFF"/>
        <w:spacing w:before="0" w:beforeAutospacing="0" w:after="0" w:afterAutospacing="0" w:line="360" w:lineRule="auto"/>
        <w:ind w:firstLine="709"/>
        <w:jc w:val="both"/>
        <w:rPr>
          <w:sz w:val="28"/>
          <w:szCs w:val="28"/>
        </w:rPr>
      </w:pPr>
      <w:r w:rsidRPr="00840391">
        <w:rPr>
          <w:sz w:val="28"/>
          <w:szCs w:val="28"/>
        </w:rPr>
        <w:t>Стоимость билета на спектакль – 700 рублей, детям предоставляется скидка 25 %. Сколько рублей будут стоить билеты для семьи, в которой трое взрослых и четверо детей?</w:t>
      </w:r>
    </w:p>
    <w:p w:rsidR="00DD42D5" w:rsidRPr="00840391" w:rsidRDefault="00DD42D5" w:rsidP="00DD42D5">
      <w:pPr>
        <w:pStyle w:val="a6"/>
        <w:shd w:val="clear" w:color="auto" w:fill="FFFFFF"/>
        <w:spacing w:before="0" w:beforeAutospacing="0" w:after="0" w:afterAutospacing="0" w:line="360" w:lineRule="auto"/>
        <w:ind w:firstLine="709"/>
        <w:jc w:val="both"/>
        <w:rPr>
          <w:rStyle w:val="ab"/>
          <w:sz w:val="28"/>
          <w:szCs w:val="28"/>
        </w:rPr>
      </w:pPr>
    </w:p>
    <w:p w:rsidR="00ED2785" w:rsidRPr="00840391" w:rsidRDefault="00ED2785" w:rsidP="00DD42D5">
      <w:pPr>
        <w:pStyle w:val="a6"/>
        <w:shd w:val="clear" w:color="auto" w:fill="FFFFFF"/>
        <w:spacing w:before="0" w:beforeAutospacing="0" w:after="0" w:afterAutospacing="0" w:line="360" w:lineRule="auto"/>
        <w:ind w:firstLine="709"/>
        <w:jc w:val="both"/>
        <w:rPr>
          <w:sz w:val="28"/>
          <w:szCs w:val="28"/>
        </w:rPr>
      </w:pPr>
      <w:r w:rsidRPr="00840391">
        <w:rPr>
          <w:rStyle w:val="ab"/>
          <w:sz w:val="28"/>
          <w:szCs w:val="28"/>
        </w:rPr>
        <w:lastRenderedPageBreak/>
        <w:t>Решение</w:t>
      </w:r>
    </w:p>
    <w:p w:rsidR="00ED2785" w:rsidRPr="00840391" w:rsidRDefault="00ED2785" w:rsidP="00DD42D5">
      <w:pPr>
        <w:pStyle w:val="a6"/>
        <w:shd w:val="clear" w:color="auto" w:fill="FFFFFF"/>
        <w:spacing w:before="0" w:beforeAutospacing="0" w:after="0" w:afterAutospacing="0" w:line="360" w:lineRule="auto"/>
        <w:ind w:firstLine="709"/>
        <w:jc w:val="both"/>
        <w:rPr>
          <w:sz w:val="28"/>
          <w:szCs w:val="28"/>
        </w:rPr>
      </w:pPr>
      <w:r w:rsidRPr="00840391">
        <w:rPr>
          <w:sz w:val="28"/>
          <w:szCs w:val="28"/>
        </w:rPr>
        <w:t>Эта задача относится к I типу.</w:t>
      </w:r>
    </w:p>
    <w:p w:rsidR="00ED2785" w:rsidRPr="00840391" w:rsidRDefault="00ED2785" w:rsidP="00DD42D5">
      <w:pPr>
        <w:pStyle w:val="a6"/>
        <w:shd w:val="clear" w:color="auto" w:fill="FFFFFF"/>
        <w:spacing w:before="0" w:beforeAutospacing="0" w:after="0" w:afterAutospacing="0" w:line="360" w:lineRule="auto"/>
        <w:ind w:firstLine="709"/>
        <w:jc w:val="both"/>
        <w:rPr>
          <w:sz w:val="28"/>
          <w:szCs w:val="28"/>
        </w:rPr>
      </w:pPr>
      <w:r w:rsidRPr="00840391">
        <w:rPr>
          <w:sz w:val="28"/>
          <w:szCs w:val="28"/>
        </w:rPr>
        <w:t>Находим 25% от 700:</w:t>
      </w:r>
    </w:p>
    <w:p w:rsidR="00ED2785" w:rsidRPr="00840391" w:rsidRDefault="00DD42D5" w:rsidP="00DD42D5">
      <w:pPr>
        <w:pStyle w:val="a6"/>
        <w:shd w:val="clear" w:color="auto" w:fill="FFFFFF"/>
        <w:spacing w:before="0" w:beforeAutospacing="0" w:after="0" w:afterAutospacing="0" w:line="360" w:lineRule="auto"/>
        <w:ind w:firstLine="709"/>
        <w:jc w:val="both"/>
        <w:rPr>
          <w:sz w:val="28"/>
          <w:szCs w:val="28"/>
        </w:rPr>
      </w:pPr>
      <m:oMath>
        <m:r>
          <w:rPr>
            <w:rFonts w:ascii="Cambria Math" w:hAnsi="Cambria Math"/>
            <w:sz w:val="28"/>
            <w:szCs w:val="28"/>
          </w:rPr>
          <m:t>700∙25%=700∙0,25=175</m:t>
        </m:r>
      </m:oMath>
      <w:r w:rsidRPr="00840391">
        <w:rPr>
          <w:sz w:val="28"/>
          <w:szCs w:val="28"/>
        </w:rPr>
        <w:t xml:space="preserve"> </w:t>
      </w:r>
      <w:r w:rsidR="00ED2785" w:rsidRPr="00840391">
        <w:rPr>
          <w:sz w:val="28"/>
          <w:szCs w:val="28"/>
        </w:rPr>
        <w:t>(рублей);</w:t>
      </w:r>
    </w:p>
    <w:p w:rsidR="00182833" w:rsidRPr="00840391" w:rsidRDefault="00DD42D5" w:rsidP="00DD42D5">
      <w:pPr>
        <w:pStyle w:val="a6"/>
        <w:shd w:val="clear" w:color="auto" w:fill="FFFFFF"/>
        <w:spacing w:before="0" w:beforeAutospacing="0" w:after="0" w:afterAutospacing="0" w:line="360" w:lineRule="auto"/>
        <w:ind w:firstLine="709"/>
        <w:jc w:val="both"/>
        <w:rPr>
          <w:sz w:val="28"/>
          <w:szCs w:val="28"/>
        </w:rPr>
      </w:pPr>
      <m:oMath>
        <m:r>
          <w:rPr>
            <w:rFonts w:ascii="Cambria Math" w:hAnsi="Cambria Math"/>
            <w:sz w:val="28"/>
            <w:szCs w:val="28"/>
          </w:rPr>
          <m:t>700-175=525</m:t>
        </m:r>
      </m:oMath>
      <w:r w:rsidR="00ED2785" w:rsidRPr="00840391">
        <w:rPr>
          <w:sz w:val="28"/>
          <w:szCs w:val="28"/>
        </w:rPr>
        <w:t xml:space="preserve"> (рублей) – стоимость детского билета.</w:t>
      </w:r>
    </w:p>
    <w:p w:rsidR="00DD42D5" w:rsidRPr="00840391" w:rsidRDefault="00ED2785" w:rsidP="00DD42D5">
      <w:pPr>
        <w:pStyle w:val="a6"/>
        <w:shd w:val="clear" w:color="auto" w:fill="FFFFFF"/>
        <w:spacing w:before="0" w:beforeAutospacing="0" w:after="0" w:afterAutospacing="0" w:line="360" w:lineRule="auto"/>
        <w:ind w:firstLine="709"/>
        <w:jc w:val="both"/>
        <w:rPr>
          <w:sz w:val="28"/>
          <w:szCs w:val="28"/>
        </w:rPr>
      </w:pPr>
      <w:r w:rsidRPr="00840391">
        <w:rPr>
          <w:sz w:val="28"/>
          <w:szCs w:val="28"/>
        </w:rPr>
        <w:t>Далее,</w:t>
      </w:r>
      <w:r w:rsidR="00DD42D5" w:rsidRPr="00840391">
        <w:rPr>
          <w:sz w:val="28"/>
          <w:szCs w:val="28"/>
        </w:rPr>
        <w:t xml:space="preserve"> </w:t>
      </w:r>
      <m:oMath>
        <m:r>
          <w:rPr>
            <w:rFonts w:ascii="Cambria Math" w:hAnsi="Cambria Math"/>
            <w:sz w:val="28"/>
            <w:szCs w:val="28"/>
          </w:rPr>
          <m:t>3∙700+4∙525=4200</m:t>
        </m:r>
      </m:oMath>
      <w:r w:rsidRPr="00840391">
        <w:rPr>
          <w:sz w:val="28"/>
          <w:szCs w:val="28"/>
        </w:rPr>
        <w:t xml:space="preserve"> (рублей). </w:t>
      </w:r>
    </w:p>
    <w:p w:rsidR="00ED2785" w:rsidRPr="00840391" w:rsidRDefault="00ED2785" w:rsidP="00DD42D5">
      <w:pPr>
        <w:pStyle w:val="a6"/>
        <w:shd w:val="clear" w:color="auto" w:fill="FFFFFF"/>
        <w:spacing w:before="0" w:beforeAutospacing="0" w:after="0" w:afterAutospacing="0" w:line="360" w:lineRule="auto"/>
        <w:ind w:firstLine="709"/>
        <w:jc w:val="both"/>
        <w:rPr>
          <w:sz w:val="28"/>
          <w:szCs w:val="28"/>
        </w:rPr>
      </w:pPr>
      <w:r w:rsidRPr="00840391">
        <w:rPr>
          <w:sz w:val="28"/>
          <w:szCs w:val="28"/>
        </w:rPr>
        <w:t>Итак, для всей семьи билеты будут стоить 4 200 рублей.</w:t>
      </w:r>
    </w:p>
    <w:p w:rsidR="00ED2785" w:rsidRPr="00840391" w:rsidRDefault="00ED2785" w:rsidP="00DD42D5">
      <w:pPr>
        <w:pStyle w:val="a6"/>
        <w:shd w:val="clear" w:color="auto" w:fill="FFFFFF"/>
        <w:spacing w:before="0" w:beforeAutospacing="0" w:after="0" w:afterAutospacing="0" w:line="360" w:lineRule="auto"/>
        <w:ind w:firstLine="709"/>
        <w:jc w:val="both"/>
        <w:rPr>
          <w:sz w:val="28"/>
          <w:szCs w:val="28"/>
        </w:rPr>
      </w:pPr>
      <w:r w:rsidRPr="00840391">
        <w:rPr>
          <w:rStyle w:val="ab"/>
          <w:sz w:val="28"/>
          <w:szCs w:val="28"/>
        </w:rPr>
        <w:t>Ответ</w:t>
      </w:r>
      <w:r w:rsidR="006C75EE" w:rsidRPr="00840391">
        <w:rPr>
          <w:rStyle w:val="ab"/>
          <w:sz w:val="28"/>
          <w:szCs w:val="28"/>
        </w:rPr>
        <w:t>:</w:t>
      </w:r>
      <w:r w:rsidRPr="00840391">
        <w:rPr>
          <w:sz w:val="28"/>
          <w:szCs w:val="28"/>
        </w:rPr>
        <w:t xml:space="preserve"> 4 200 рублей.</w:t>
      </w:r>
    </w:p>
    <w:p w:rsidR="00DD42D5" w:rsidRPr="00840391" w:rsidRDefault="00ED2785" w:rsidP="00DD42D5">
      <w:pPr>
        <w:pStyle w:val="a6"/>
        <w:shd w:val="clear" w:color="auto" w:fill="FFFFFF"/>
        <w:spacing w:before="0" w:beforeAutospacing="0" w:after="0" w:afterAutospacing="0" w:line="360" w:lineRule="auto"/>
        <w:ind w:firstLine="709"/>
        <w:jc w:val="both"/>
        <w:rPr>
          <w:b/>
          <w:bCs/>
          <w:sz w:val="28"/>
          <w:szCs w:val="28"/>
        </w:rPr>
      </w:pPr>
      <w:r w:rsidRPr="00840391">
        <w:rPr>
          <w:rStyle w:val="ab"/>
          <w:sz w:val="28"/>
          <w:szCs w:val="28"/>
        </w:rPr>
        <w:t>Задача 2</w:t>
      </w:r>
    </w:p>
    <w:p w:rsidR="00ED2785" w:rsidRPr="00840391" w:rsidRDefault="00ED2785" w:rsidP="00DD42D5">
      <w:pPr>
        <w:pStyle w:val="a6"/>
        <w:shd w:val="clear" w:color="auto" w:fill="FFFFFF"/>
        <w:spacing w:before="0" w:beforeAutospacing="0" w:after="0" w:afterAutospacing="0" w:line="360" w:lineRule="auto"/>
        <w:ind w:firstLine="709"/>
        <w:jc w:val="both"/>
        <w:rPr>
          <w:sz w:val="28"/>
          <w:szCs w:val="28"/>
        </w:rPr>
      </w:pPr>
      <w:r w:rsidRPr="00840391">
        <w:rPr>
          <w:sz w:val="28"/>
          <w:szCs w:val="28"/>
        </w:rPr>
        <w:t>Володя прочитал 234 страницы, что составляет 36% всей книги. Сколько страниц в этой книге?</w:t>
      </w:r>
    </w:p>
    <w:p w:rsidR="00ED2785" w:rsidRPr="00840391" w:rsidRDefault="00ED2785" w:rsidP="00DD42D5">
      <w:pPr>
        <w:pStyle w:val="a6"/>
        <w:shd w:val="clear" w:color="auto" w:fill="FFFFFF"/>
        <w:spacing w:before="0" w:beforeAutospacing="0" w:after="0" w:afterAutospacing="0" w:line="360" w:lineRule="auto"/>
        <w:ind w:firstLine="709"/>
        <w:jc w:val="both"/>
        <w:rPr>
          <w:sz w:val="28"/>
          <w:szCs w:val="28"/>
        </w:rPr>
      </w:pPr>
      <w:r w:rsidRPr="00840391">
        <w:rPr>
          <w:rStyle w:val="ab"/>
          <w:sz w:val="28"/>
          <w:szCs w:val="28"/>
        </w:rPr>
        <w:t>Решение</w:t>
      </w:r>
    </w:p>
    <w:p w:rsidR="00ED2785" w:rsidRPr="00840391" w:rsidRDefault="00ED2785" w:rsidP="00DD42D5">
      <w:pPr>
        <w:pStyle w:val="a6"/>
        <w:shd w:val="clear" w:color="auto" w:fill="FFFFFF"/>
        <w:spacing w:before="0" w:beforeAutospacing="0" w:after="0" w:afterAutospacing="0" w:line="360" w:lineRule="auto"/>
        <w:ind w:firstLine="709"/>
        <w:jc w:val="both"/>
        <w:rPr>
          <w:sz w:val="28"/>
          <w:szCs w:val="28"/>
        </w:rPr>
      </w:pPr>
      <w:r w:rsidRPr="00840391">
        <w:rPr>
          <w:sz w:val="28"/>
          <w:szCs w:val="28"/>
        </w:rPr>
        <w:t>Это II тип задачи.</w:t>
      </w:r>
    </w:p>
    <w:p w:rsidR="00ED2785" w:rsidRPr="00840391" w:rsidRDefault="00DD42D5" w:rsidP="00DD42D5">
      <w:pPr>
        <w:pStyle w:val="a6"/>
        <w:shd w:val="clear" w:color="auto" w:fill="FFFFFF"/>
        <w:spacing w:before="0" w:beforeAutospacing="0" w:after="0" w:afterAutospacing="0" w:line="360" w:lineRule="auto"/>
        <w:ind w:firstLine="709"/>
        <w:jc w:val="both"/>
        <w:rPr>
          <w:sz w:val="28"/>
          <w:szCs w:val="28"/>
        </w:rPr>
      </w:pPr>
      <m:oMath>
        <m:r>
          <w:rPr>
            <w:rFonts w:ascii="Cambria Math" w:hAnsi="Cambria Math"/>
            <w:sz w:val="28"/>
            <w:szCs w:val="28"/>
          </w:rPr>
          <m:t>a-100%</m:t>
        </m:r>
      </m:oMath>
      <w:r w:rsidR="006C75EE" w:rsidRPr="00840391">
        <w:rPr>
          <w:sz w:val="28"/>
          <w:szCs w:val="28"/>
        </w:rPr>
        <w:t xml:space="preserve">, </w:t>
      </w:r>
      <m:oMath>
        <m:r>
          <w:rPr>
            <w:rFonts w:ascii="Cambria Math" w:hAnsi="Cambria Math"/>
            <w:sz w:val="28"/>
            <w:szCs w:val="28"/>
          </w:rPr>
          <m:t>234-36%</m:t>
        </m:r>
      </m:oMath>
    </w:p>
    <w:p w:rsidR="00ED2785" w:rsidRPr="00840391" w:rsidRDefault="006C75EE" w:rsidP="00DD42D5">
      <w:pPr>
        <w:pStyle w:val="a6"/>
        <w:shd w:val="clear" w:color="auto" w:fill="FFFFFF"/>
        <w:spacing w:before="0" w:beforeAutospacing="0" w:after="0" w:afterAutospacing="0" w:line="360" w:lineRule="auto"/>
        <w:ind w:firstLine="709"/>
        <w:jc w:val="both"/>
        <w:rPr>
          <w:sz w:val="28"/>
          <w:szCs w:val="28"/>
        </w:rPr>
      </w:pPr>
      <m:oMath>
        <m:r>
          <w:rPr>
            <w:rFonts w:ascii="Cambria Math" w:hAnsi="Cambria Math"/>
            <w:sz w:val="28"/>
            <w:szCs w:val="28"/>
          </w:rPr>
          <m:t>234÷0.36=23400÷36=650</m:t>
        </m:r>
      </m:oMath>
      <w:r w:rsidRPr="00840391">
        <w:rPr>
          <w:sz w:val="28"/>
          <w:szCs w:val="28"/>
        </w:rPr>
        <w:t xml:space="preserve"> </w:t>
      </w:r>
      <w:r w:rsidR="00ED2785" w:rsidRPr="00840391">
        <w:rPr>
          <w:sz w:val="28"/>
          <w:szCs w:val="28"/>
        </w:rPr>
        <w:t>(страниц).</w:t>
      </w:r>
    </w:p>
    <w:p w:rsidR="00ED2785" w:rsidRPr="00840391" w:rsidRDefault="00ED2785" w:rsidP="00DD42D5">
      <w:pPr>
        <w:pStyle w:val="a6"/>
        <w:shd w:val="clear" w:color="auto" w:fill="FFFFFF"/>
        <w:spacing w:before="0" w:beforeAutospacing="0" w:after="0" w:afterAutospacing="0" w:line="360" w:lineRule="auto"/>
        <w:ind w:firstLine="709"/>
        <w:jc w:val="both"/>
        <w:rPr>
          <w:rStyle w:val="ab"/>
          <w:b w:val="0"/>
          <w:bCs w:val="0"/>
          <w:sz w:val="28"/>
          <w:szCs w:val="28"/>
        </w:rPr>
      </w:pPr>
      <w:r w:rsidRPr="00840391">
        <w:rPr>
          <w:rStyle w:val="ab"/>
          <w:sz w:val="28"/>
          <w:szCs w:val="28"/>
        </w:rPr>
        <w:t>Ответ</w:t>
      </w:r>
      <w:r w:rsidR="006C75EE" w:rsidRPr="00840391">
        <w:rPr>
          <w:rStyle w:val="ab"/>
          <w:sz w:val="28"/>
          <w:szCs w:val="28"/>
        </w:rPr>
        <w:t>:</w:t>
      </w:r>
      <w:r w:rsidRPr="00840391">
        <w:rPr>
          <w:sz w:val="28"/>
          <w:szCs w:val="28"/>
        </w:rPr>
        <w:t> В этой книге 650 страниц.</w:t>
      </w:r>
    </w:p>
    <w:p w:rsidR="00ED2785" w:rsidRPr="00840391" w:rsidRDefault="00ED2785" w:rsidP="00DD42D5">
      <w:pPr>
        <w:pStyle w:val="a6"/>
        <w:shd w:val="clear" w:color="auto" w:fill="FFFFFF"/>
        <w:spacing w:before="0" w:beforeAutospacing="0" w:after="0" w:afterAutospacing="0" w:line="360" w:lineRule="auto"/>
        <w:ind w:firstLine="709"/>
        <w:jc w:val="both"/>
        <w:rPr>
          <w:sz w:val="28"/>
          <w:szCs w:val="28"/>
        </w:rPr>
      </w:pPr>
      <w:r w:rsidRPr="00840391">
        <w:rPr>
          <w:rStyle w:val="ab"/>
          <w:sz w:val="28"/>
          <w:szCs w:val="28"/>
        </w:rPr>
        <w:t>Задача 3</w:t>
      </w:r>
    </w:p>
    <w:p w:rsidR="00ED2785" w:rsidRPr="00840391" w:rsidRDefault="00ED2785" w:rsidP="00DD42D5">
      <w:pPr>
        <w:pStyle w:val="a6"/>
        <w:shd w:val="clear" w:color="auto" w:fill="FFFFFF"/>
        <w:spacing w:before="0" w:beforeAutospacing="0" w:after="0" w:afterAutospacing="0" w:line="360" w:lineRule="auto"/>
        <w:ind w:firstLine="709"/>
        <w:jc w:val="both"/>
        <w:rPr>
          <w:sz w:val="28"/>
          <w:szCs w:val="28"/>
        </w:rPr>
      </w:pPr>
      <w:r w:rsidRPr="00840391">
        <w:rPr>
          <w:sz w:val="28"/>
          <w:szCs w:val="28"/>
        </w:rPr>
        <w:t>Для определения всхожести семян посеяли горох. Из 250 посеянных горошин взошло 170. Какой процент горошин дал всходы (процент всхожести)?</w:t>
      </w:r>
    </w:p>
    <w:p w:rsidR="00ED2785" w:rsidRPr="00840391" w:rsidRDefault="00ED2785" w:rsidP="00DD42D5">
      <w:pPr>
        <w:pStyle w:val="a6"/>
        <w:shd w:val="clear" w:color="auto" w:fill="FFFFFF"/>
        <w:spacing w:before="0" w:beforeAutospacing="0" w:after="0" w:afterAutospacing="0" w:line="360" w:lineRule="auto"/>
        <w:ind w:firstLine="709"/>
        <w:jc w:val="both"/>
        <w:rPr>
          <w:sz w:val="28"/>
          <w:szCs w:val="28"/>
        </w:rPr>
      </w:pPr>
      <w:r w:rsidRPr="00840391">
        <w:rPr>
          <w:rStyle w:val="ab"/>
          <w:sz w:val="28"/>
          <w:szCs w:val="28"/>
        </w:rPr>
        <w:t>Решение</w:t>
      </w:r>
    </w:p>
    <w:p w:rsidR="00ED2785" w:rsidRPr="00840391" w:rsidRDefault="00ED2785" w:rsidP="00DD42D5">
      <w:pPr>
        <w:pStyle w:val="a6"/>
        <w:shd w:val="clear" w:color="auto" w:fill="FFFFFF"/>
        <w:spacing w:before="0" w:beforeAutospacing="0" w:after="0" w:afterAutospacing="0" w:line="360" w:lineRule="auto"/>
        <w:ind w:firstLine="709"/>
        <w:jc w:val="both"/>
        <w:rPr>
          <w:sz w:val="28"/>
          <w:szCs w:val="28"/>
        </w:rPr>
      </w:pPr>
      <w:r w:rsidRPr="00840391">
        <w:rPr>
          <w:sz w:val="28"/>
          <w:szCs w:val="28"/>
        </w:rPr>
        <w:t>Задача относится к III типу.</w:t>
      </w:r>
    </w:p>
    <w:p w:rsidR="00ED2785" w:rsidRPr="00840391" w:rsidRDefault="006C75EE" w:rsidP="00DD42D5">
      <w:pPr>
        <w:pStyle w:val="a6"/>
        <w:shd w:val="clear" w:color="auto" w:fill="FFFFFF"/>
        <w:spacing w:before="0" w:beforeAutospacing="0" w:after="0" w:afterAutospacing="0" w:line="360" w:lineRule="auto"/>
        <w:ind w:firstLine="709"/>
        <w:jc w:val="both"/>
        <w:rPr>
          <w:sz w:val="28"/>
          <w:szCs w:val="28"/>
        </w:rPr>
      </w:pPr>
      <m:oMath>
        <m:r>
          <w:rPr>
            <w:rFonts w:ascii="Cambria Math" w:hAnsi="Cambria Math"/>
            <w:sz w:val="28"/>
            <w:szCs w:val="28"/>
          </w:rPr>
          <m:t>170÷250∙100%=85%</m:t>
        </m:r>
      </m:oMath>
      <w:r w:rsidRPr="00840391">
        <w:rPr>
          <w:sz w:val="28"/>
          <w:szCs w:val="28"/>
        </w:rPr>
        <w:t xml:space="preserve"> </w:t>
      </w:r>
    </w:p>
    <w:p w:rsidR="00D97FE7" w:rsidRPr="00840391" w:rsidRDefault="00ED2785" w:rsidP="006D0BB6">
      <w:pPr>
        <w:pStyle w:val="a6"/>
        <w:shd w:val="clear" w:color="auto" w:fill="FFFFFF"/>
        <w:spacing w:before="0" w:beforeAutospacing="0" w:after="0" w:afterAutospacing="0" w:line="360" w:lineRule="auto"/>
        <w:ind w:firstLine="709"/>
        <w:jc w:val="both"/>
        <w:rPr>
          <w:sz w:val="28"/>
          <w:szCs w:val="28"/>
        </w:rPr>
      </w:pPr>
      <w:r w:rsidRPr="00840391">
        <w:rPr>
          <w:rStyle w:val="ab"/>
          <w:sz w:val="28"/>
          <w:szCs w:val="28"/>
        </w:rPr>
        <w:t>Ответ</w:t>
      </w:r>
      <w:r w:rsidR="006C75EE" w:rsidRPr="00840391">
        <w:rPr>
          <w:rStyle w:val="ab"/>
          <w:sz w:val="28"/>
          <w:szCs w:val="28"/>
        </w:rPr>
        <w:t>:</w:t>
      </w:r>
      <w:r w:rsidRPr="00840391">
        <w:rPr>
          <w:sz w:val="28"/>
          <w:szCs w:val="28"/>
        </w:rPr>
        <w:t xml:space="preserve"> Процент всхожести равен 85%.</w:t>
      </w:r>
    </w:p>
    <w:p w:rsidR="006D0BB6" w:rsidRPr="00840391" w:rsidRDefault="006D0BB6">
      <w:pPr>
        <w:rPr>
          <w:rFonts w:ascii="Times New Roman" w:eastAsia="Times New Roman" w:hAnsi="Times New Roman" w:cs="Times New Roman"/>
          <w:b/>
          <w:bCs/>
          <w:sz w:val="28"/>
          <w:szCs w:val="28"/>
          <w:lang w:eastAsia="ru-RU"/>
        </w:rPr>
      </w:pPr>
      <w:r w:rsidRPr="00840391">
        <w:rPr>
          <w:rFonts w:ascii="Times New Roman" w:eastAsia="Times New Roman" w:hAnsi="Times New Roman" w:cs="Times New Roman"/>
          <w:b/>
          <w:bCs/>
          <w:sz w:val="28"/>
          <w:szCs w:val="28"/>
          <w:lang w:eastAsia="ru-RU"/>
        </w:rPr>
        <w:br w:type="page"/>
      </w:r>
    </w:p>
    <w:p w:rsidR="006D0BB6" w:rsidRPr="00840391" w:rsidRDefault="006D0BB6" w:rsidP="00EE2B26">
      <w:pPr>
        <w:pStyle w:val="a4"/>
        <w:keepNext/>
        <w:keepLines/>
        <w:numPr>
          <w:ilvl w:val="0"/>
          <w:numId w:val="5"/>
        </w:numPr>
        <w:spacing w:before="240" w:after="0"/>
        <w:contextualSpacing w:val="0"/>
        <w:outlineLvl w:val="0"/>
        <w:rPr>
          <w:rFonts w:asciiTheme="majorHAnsi" w:eastAsia="Times New Roman" w:hAnsiTheme="majorHAnsi" w:cstheme="majorBidi"/>
          <w:vanish/>
          <w:sz w:val="32"/>
          <w:szCs w:val="32"/>
          <w:lang w:eastAsia="ru-RU"/>
        </w:rPr>
      </w:pPr>
      <w:bookmarkStart w:id="7" w:name="_Toc507120155"/>
      <w:bookmarkStart w:id="8" w:name="_Toc507120266"/>
      <w:bookmarkStart w:id="9" w:name="_Toc507120294"/>
      <w:bookmarkStart w:id="10" w:name="_Toc507120306"/>
      <w:bookmarkStart w:id="11" w:name="_Toc507199778"/>
      <w:bookmarkStart w:id="12" w:name="_Toc507199840"/>
      <w:bookmarkStart w:id="13" w:name="_Toc507199852"/>
      <w:bookmarkStart w:id="14" w:name="_Toc507199873"/>
      <w:bookmarkStart w:id="15" w:name="_Toc507199911"/>
      <w:bookmarkStart w:id="16" w:name="_Toc507285635"/>
      <w:bookmarkStart w:id="17" w:name="_Toc507285683"/>
      <w:bookmarkStart w:id="18" w:name="_Toc507285784"/>
      <w:bookmarkStart w:id="19" w:name="_Toc507313790"/>
      <w:bookmarkEnd w:id="7"/>
      <w:bookmarkEnd w:id="8"/>
      <w:bookmarkEnd w:id="9"/>
      <w:bookmarkEnd w:id="10"/>
      <w:bookmarkEnd w:id="11"/>
      <w:bookmarkEnd w:id="12"/>
      <w:bookmarkEnd w:id="13"/>
      <w:bookmarkEnd w:id="14"/>
      <w:bookmarkEnd w:id="15"/>
      <w:bookmarkEnd w:id="16"/>
      <w:bookmarkEnd w:id="17"/>
      <w:bookmarkEnd w:id="18"/>
      <w:bookmarkEnd w:id="19"/>
    </w:p>
    <w:p w:rsidR="006D0BB6" w:rsidRPr="00840391" w:rsidRDefault="00C01DC2" w:rsidP="00EE2B26">
      <w:pPr>
        <w:pStyle w:val="1"/>
        <w:numPr>
          <w:ilvl w:val="0"/>
          <w:numId w:val="5"/>
        </w:numPr>
        <w:tabs>
          <w:tab w:val="left" w:pos="426"/>
        </w:tabs>
        <w:spacing w:before="0" w:line="360" w:lineRule="auto"/>
        <w:ind w:left="0" w:firstLine="0"/>
        <w:jc w:val="center"/>
        <w:rPr>
          <w:rFonts w:ascii="Times New Roman" w:eastAsia="Calibri" w:hAnsi="Times New Roman" w:cs="Times New Roman"/>
          <w:b/>
          <w:color w:val="auto"/>
          <w:sz w:val="28"/>
        </w:rPr>
      </w:pPr>
      <w:bookmarkStart w:id="20" w:name="_Toc507313791"/>
      <w:r w:rsidRPr="00840391">
        <w:rPr>
          <w:rFonts w:ascii="Times New Roman" w:eastAsia="Times New Roman" w:hAnsi="Times New Roman" w:cs="Times New Roman"/>
          <w:b/>
          <w:color w:val="auto"/>
          <w:sz w:val="28"/>
          <w:lang w:eastAsia="ru-RU"/>
        </w:rPr>
        <w:t>Проценты в банковской системе</w:t>
      </w:r>
      <w:bookmarkEnd w:id="20"/>
    </w:p>
    <w:p w:rsidR="00B06097" w:rsidRPr="00840391" w:rsidRDefault="00B06097" w:rsidP="00EE2B26">
      <w:pPr>
        <w:pStyle w:val="2"/>
        <w:numPr>
          <w:ilvl w:val="0"/>
          <w:numId w:val="6"/>
        </w:numPr>
        <w:tabs>
          <w:tab w:val="left" w:pos="426"/>
          <w:tab w:val="left" w:pos="709"/>
        </w:tabs>
        <w:spacing w:before="0" w:line="360" w:lineRule="auto"/>
        <w:ind w:left="0" w:firstLine="0"/>
        <w:jc w:val="center"/>
        <w:rPr>
          <w:rFonts w:ascii="Times New Roman" w:eastAsia="Calibri" w:hAnsi="Times New Roman" w:cs="Times New Roman"/>
          <w:b/>
          <w:color w:val="auto"/>
          <w:sz w:val="28"/>
          <w:szCs w:val="28"/>
        </w:rPr>
      </w:pPr>
      <w:bookmarkStart w:id="21" w:name="_Toc507313792"/>
      <w:r w:rsidRPr="00840391">
        <w:rPr>
          <w:rFonts w:ascii="Times New Roman" w:eastAsia="Times New Roman" w:hAnsi="Times New Roman" w:cs="Times New Roman"/>
          <w:b/>
          <w:color w:val="auto"/>
          <w:sz w:val="28"/>
          <w:szCs w:val="28"/>
          <w:lang w:eastAsia="ru-RU"/>
        </w:rPr>
        <w:t>Простой и сложный процентный рост</w:t>
      </w:r>
      <w:bookmarkEnd w:id="21"/>
    </w:p>
    <w:p w:rsidR="00B06097" w:rsidRPr="00840391" w:rsidRDefault="00B06097" w:rsidP="006D0BB6">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Уже в далекой древности было распространено ростовщичество – выдача денег по проценты. Разность между той суммой, которую возвращали ростовщику, и той, которую первоначально взяли у него, называли лихвой. Так, в Древнем Вавилоне она составляла 20 % и более! Это означало, что ремесленник, взявший у ростовщика 1000 денежных единиц сроком на год, возвращал ему по прошествии года на менее 1200 этих же единиц.</w:t>
      </w:r>
    </w:p>
    <w:p w:rsidR="00B06097" w:rsidRPr="00840391" w:rsidRDefault="00B06097" w:rsidP="006D0BB6">
      <w:pPr>
        <w:spacing w:after="0" w:line="360" w:lineRule="auto"/>
        <w:ind w:firstLine="709"/>
        <w:contextualSpacing/>
        <w:jc w:val="both"/>
        <w:rPr>
          <w:rFonts w:ascii="Times New Roman" w:eastAsia="Times New Roman" w:hAnsi="Times New Roman" w:cs="Times New Roman"/>
          <w:sz w:val="28"/>
          <w:szCs w:val="28"/>
        </w:rPr>
      </w:pPr>
      <w:r w:rsidRPr="00840391">
        <w:rPr>
          <w:rFonts w:ascii="Times New Roman" w:eastAsia="Times New Roman" w:hAnsi="Times New Roman" w:cs="Times New Roman"/>
          <w:sz w:val="28"/>
          <w:szCs w:val="28"/>
        </w:rPr>
        <w:t xml:space="preserve">Известно, что в </w:t>
      </w:r>
      <w:r w:rsidRPr="00840391">
        <w:rPr>
          <w:rFonts w:ascii="Times New Roman" w:eastAsia="Times New Roman" w:hAnsi="Times New Roman" w:cs="Times New Roman"/>
          <w:sz w:val="28"/>
          <w:szCs w:val="28"/>
          <w:lang w:val="en-US"/>
        </w:rPr>
        <w:t>XIV</w:t>
      </w:r>
      <w:r w:rsidRPr="00840391">
        <w:rPr>
          <w:rFonts w:ascii="Times New Roman" w:eastAsia="Times New Roman" w:hAnsi="Times New Roman" w:cs="Times New Roman"/>
          <w:sz w:val="28"/>
          <w:szCs w:val="28"/>
        </w:rPr>
        <w:t>–</w:t>
      </w:r>
      <w:r w:rsidRPr="00840391">
        <w:rPr>
          <w:rFonts w:ascii="Times New Roman" w:eastAsia="Times New Roman" w:hAnsi="Times New Roman" w:cs="Times New Roman"/>
          <w:sz w:val="28"/>
          <w:szCs w:val="28"/>
          <w:lang w:val="en-US"/>
        </w:rPr>
        <w:t>XV</w:t>
      </w:r>
      <w:r w:rsidRPr="00840391">
        <w:rPr>
          <w:rFonts w:ascii="Times New Roman" w:eastAsia="Times New Roman" w:hAnsi="Times New Roman" w:cs="Times New Roman"/>
          <w:sz w:val="28"/>
          <w:szCs w:val="28"/>
        </w:rPr>
        <w:t xml:space="preserve"> вв. в Западной Европе широко распространялись банки – учреждении, которые давали деньги в долг князьям, купцам, ремесленникам, финансировали дальние путешествия, завоевательные походы и т.д. Конечно, банки давали деньги не бескорыстно: за пользование предоставленными деньгами они брали плату, как и ростовщики древности. Эта плата выражалась обычно в виде процентов к величине выданных в долг денег.</w:t>
      </w:r>
    </w:p>
    <w:p w:rsidR="00B06097" w:rsidRPr="00840391" w:rsidRDefault="00B06097" w:rsidP="006D0BB6">
      <w:pPr>
        <w:spacing w:after="0" w:line="360" w:lineRule="auto"/>
        <w:ind w:firstLine="709"/>
        <w:contextualSpacing/>
        <w:jc w:val="both"/>
        <w:rPr>
          <w:rFonts w:ascii="Times New Roman" w:eastAsia="Times New Roman" w:hAnsi="Times New Roman" w:cs="Times New Roman"/>
          <w:sz w:val="28"/>
          <w:szCs w:val="28"/>
        </w:rPr>
      </w:pPr>
      <w:r w:rsidRPr="00840391">
        <w:rPr>
          <w:rFonts w:ascii="Times New Roman" w:eastAsia="Times New Roman" w:hAnsi="Times New Roman" w:cs="Times New Roman"/>
          <w:sz w:val="28"/>
          <w:szCs w:val="28"/>
        </w:rPr>
        <w:t>Тех, кто берет в долг деньги в банке, называют заёмщиками, а ссуду, т.е. величину взятых у банка денег, называют кредитом. Основную часть тех денег, которые банки выдают заёмщикам, составляют деньги вкладчиков, которые они вносят в банк на хранение. Часть прибыли, которую получает банк, он передает вкладчикам в виде платы за пользование их деньгами. Эта плата также обычно выражается в процентах к величине вклада. Таким образом, средства, помещенные на хранение в банк, через определенный период времени приносят некоторый доход, равный сумме начисленных за этот период процентов.</w:t>
      </w:r>
    </w:p>
    <w:p w:rsidR="00B06097" w:rsidRPr="00840391" w:rsidRDefault="00B06097" w:rsidP="006D0BB6">
      <w:pPr>
        <w:spacing w:after="0" w:line="360" w:lineRule="auto"/>
        <w:ind w:firstLine="709"/>
        <w:contextualSpacing/>
        <w:jc w:val="both"/>
        <w:rPr>
          <w:rFonts w:ascii="Times New Roman" w:eastAsia="Times New Roman" w:hAnsi="Times New Roman" w:cs="Times New Roman"/>
          <w:sz w:val="28"/>
          <w:szCs w:val="28"/>
        </w:rPr>
      </w:pPr>
      <w:r w:rsidRPr="00840391">
        <w:rPr>
          <w:rFonts w:ascii="Times New Roman" w:eastAsia="Times New Roman" w:hAnsi="Times New Roman" w:cs="Times New Roman"/>
          <w:sz w:val="28"/>
          <w:szCs w:val="28"/>
        </w:rPr>
        <w:t>Итак, с одной стороны, банки принимают вклады и платят по этим вкладам проценты вкладчикам, а с другой стороны – дают кредиты заёмщиками и получают от них проценты за пользование этими деньгами. Разность между той суммой, которую получает банк от заёмщиков за предоставленные кредиты, и той, которую он платит по вкладам, и составляет прибыль банка. Таким образом, банк является финансовым посредником между вкладчиками и заёмщиками</w:t>
      </w:r>
    </w:p>
    <w:p w:rsidR="00B06097" w:rsidRPr="00840391" w:rsidRDefault="00B06097" w:rsidP="006D0BB6">
      <w:pPr>
        <w:spacing w:after="0" w:line="360" w:lineRule="auto"/>
        <w:ind w:firstLine="709"/>
        <w:contextualSpacing/>
        <w:jc w:val="both"/>
        <w:rPr>
          <w:rFonts w:ascii="Times New Roman" w:eastAsia="Times New Roman" w:hAnsi="Times New Roman" w:cs="Times New Roman"/>
          <w:sz w:val="28"/>
          <w:szCs w:val="28"/>
        </w:rPr>
      </w:pPr>
      <w:r w:rsidRPr="00840391">
        <w:rPr>
          <w:rFonts w:ascii="Times New Roman" w:eastAsia="Times New Roman" w:hAnsi="Times New Roman" w:cs="Times New Roman"/>
          <w:sz w:val="28"/>
          <w:szCs w:val="28"/>
        </w:rPr>
        <w:t xml:space="preserve">Один из самых распространенных способов привлечения в банк сбережений граждан, фирм и т.д. является открытие вкладчиком сберегательного счета: </w:t>
      </w:r>
      <w:r w:rsidRPr="00840391">
        <w:rPr>
          <w:rFonts w:ascii="Times New Roman" w:eastAsia="Times New Roman" w:hAnsi="Times New Roman" w:cs="Times New Roman"/>
          <w:sz w:val="28"/>
          <w:szCs w:val="28"/>
        </w:rPr>
        <w:lastRenderedPageBreak/>
        <w:t>вкладчик может вносить на свой счет дополнительные суммы денег, может снимать со счета определенную</w:t>
      </w:r>
      <w:r w:rsidR="00365B68" w:rsidRPr="00840391">
        <w:rPr>
          <w:rFonts w:ascii="Times New Roman" w:eastAsia="Times New Roman" w:hAnsi="Times New Roman" w:cs="Times New Roman"/>
          <w:sz w:val="28"/>
          <w:szCs w:val="28"/>
        </w:rPr>
        <w:t xml:space="preserve"> </w:t>
      </w:r>
      <w:r w:rsidRPr="00840391">
        <w:rPr>
          <w:rFonts w:ascii="Times New Roman" w:eastAsia="Times New Roman" w:hAnsi="Times New Roman" w:cs="Times New Roman"/>
          <w:sz w:val="28"/>
          <w:szCs w:val="28"/>
        </w:rPr>
        <w:t>сумму, может закрыть счет, полностью изъяв деньги, на нем хранящиеся. При этом вкладчик получает от банка плату в виде</w:t>
      </w:r>
      <w:r w:rsidR="00365B68" w:rsidRPr="00840391">
        <w:rPr>
          <w:rFonts w:ascii="Times New Roman" w:eastAsia="Times New Roman" w:hAnsi="Times New Roman" w:cs="Times New Roman"/>
          <w:sz w:val="28"/>
          <w:szCs w:val="28"/>
        </w:rPr>
        <w:t xml:space="preserve"> </w:t>
      </w:r>
      <w:r w:rsidRPr="00840391">
        <w:rPr>
          <w:rFonts w:ascii="Times New Roman" w:eastAsia="Times New Roman" w:hAnsi="Times New Roman" w:cs="Times New Roman"/>
          <w:sz w:val="28"/>
          <w:szCs w:val="28"/>
        </w:rPr>
        <w:t>процентов за использование его денег для выдачи кредитов предпринимателям, фирмам, государству, другим банкам и т.д.</w:t>
      </w:r>
    </w:p>
    <w:p w:rsidR="00B06097" w:rsidRPr="00840391" w:rsidRDefault="00B06097" w:rsidP="006D0BB6">
      <w:pPr>
        <w:spacing w:after="0" w:line="360" w:lineRule="auto"/>
        <w:ind w:firstLine="709"/>
        <w:contextualSpacing/>
        <w:jc w:val="both"/>
        <w:rPr>
          <w:rFonts w:ascii="Times New Roman" w:eastAsia="Times New Roman" w:hAnsi="Times New Roman" w:cs="Times New Roman"/>
          <w:sz w:val="28"/>
          <w:szCs w:val="28"/>
        </w:rPr>
      </w:pPr>
      <w:r w:rsidRPr="00840391">
        <w:rPr>
          <w:rFonts w:ascii="Times New Roman" w:eastAsia="Times New Roman" w:hAnsi="Times New Roman" w:cs="Times New Roman"/>
          <w:sz w:val="28"/>
          <w:szCs w:val="28"/>
        </w:rPr>
        <w:t>Рассмотрим схемы расчета банка с вкладчиками. В зависимости от способа начисления проценты делятся на простые и сложные.</w:t>
      </w:r>
    </w:p>
    <w:p w:rsidR="00B06097" w:rsidRPr="00840391" w:rsidRDefault="00B06097" w:rsidP="006D0BB6">
      <w:pPr>
        <w:spacing w:after="0" w:line="360" w:lineRule="auto"/>
        <w:ind w:firstLine="709"/>
        <w:contextualSpacing/>
        <w:jc w:val="both"/>
        <w:rPr>
          <w:rFonts w:ascii="Times New Roman" w:eastAsia="Times New Roman" w:hAnsi="Times New Roman" w:cs="Times New Roman"/>
          <w:sz w:val="28"/>
          <w:szCs w:val="28"/>
        </w:rPr>
      </w:pPr>
      <w:r w:rsidRPr="00840391">
        <w:rPr>
          <w:rFonts w:ascii="Times New Roman" w:eastAsia="Times New Roman" w:hAnsi="Times New Roman" w:cs="Times New Roman"/>
          <w:sz w:val="28"/>
          <w:szCs w:val="28"/>
        </w:rPr>
        <w:t xml:space="preserve">Увеличение вклада </w:t>
      </w:r>
      <w:r w:rsidRPr="00840391">
        <w:rPr>
          <w:rFonts w:ascii="Times New Roman" w:eastAsia="Times New Roman" w:hAnsi="Times New Roman" w:cs="Times New Roman"/>
          <w:sz w:val="28"/>
          <w:szCs w:val="28"/>
          <w:lang w:val="en-US"/>
        </w:rPr>
        <w:t>S</w:t>
      </w:r>
      <w:r w:rsidRPr="00840391">
        <w:rPr>
          <w:rFonts w:ascii="Times New Roman" w:eastAsia="Times New Roman" w:hAnsi="Times New Roman" w:cs="Times New Roman"/>
          <w:sz w:val="28"/>
          <w:szCs w:val="28"/>
          <w:vertAlign w:val="subscript"/>
        </w:rPr>
        <w:t>0</w:t>
      </w:r>
      <w:r w:rsidRPr="00840391">
        <w:rPr>
          <w:rFonts w:ascii="Times New Roman" w:eastAsia="Times New Roman" w:hAnsi="Times New Roman" w:cs="Times New Roman"/>
          <w:sz w:val="28"/>
          <w:szCs w:val="28"/>
        </w:rPr>
        <w:t xml:space="preserve"> по схеме простых процентов характеризуется тем, что суммы процентов в течение всего срока хранения определяются исходя только из первоначальной суммы вклада </w:t>
      </w:r>
      <w:r w:rsidRPr="00840391">
        <w:rPr>
          <w:rFonts w:ascii="Times New Roman" w:eastAsia="Times New Roman" w:hAnsi="Times New Roman" w:cs="Times New Roman"/>
          <w:sz w:val="28"/>
          <w:szCs w:val="28"/>
          <w:lang w:val="en-US"/>
        </w:rPr>
        <w:t>S</w:t>
      </w:r>
      <w:r w:rsidRPr="00840391">
        <w:rPr>
          <w:rFonts w:ascii="Times New Roman" w:eastAsia="Times New Roman" w:hAnsi="Times New Roman" w:cs="Times New Roman"/>
          <w:sz w:val="28"/>
          <w:szCs w:val="28"/>
          <w:vertAlign w:val="subscript"/>
        </w:rPr>
        <w:t>0</w:t>
      </w:r>
      <w:r w:rsidRPr="00840391">
        <w:rPr>
          <w:rFonts w:ascii="Times New Roman" w:eastAsia="Times New Roman" w:hAnsi="Times New Roman" w:cs="Times New Roman"/>
          <w:sz w:val="28"/>
          <w:szCs w:val="28"/>
        </w:rPr>
        <w:t xml:space="preserve"> независимо от срока хранения и количества начисления процентов.</w:t>
      </w:r>
    </w:p>
    <w:p w:rsidR="00B06097" w:rsidRPr="00840391" w:rsidRDefault="00B06097" w:rsidP="006D0BB6">
      <w:pPr>
        <w:spacing w:after="0" w:line="360" w:lineRule="auto"/>
        <w:ind w:firstLine="709"/>
        <w:contextualSpacing/>
        <w:jc w:val="both"/>
        <w:rPr>
          <w:rFonts w:ascii="Times New Roman" w:eastAsia="Times New Roman" w:hAnsi="Times New Roman" w:cs="Times New Roman"/>
          <w:sz w:val="28"/>
          <w:szCs w:val="28"/>
        </w:rPr>
      </w:pPr>
      <w:r w:rsidRPr="00840391">
        <w:rPr>
          <w:rFonts w:ascii="Times New Roman" w:eastAsia="Times New Roman" w:hAnsi="Times New Roman" w:cs="Times New Roman"/>
          <w:sz w:val="28"/>
          <w:szCs w:val="28"/>
        </w:rPr>
        <w:t xml:space="preserve">Пусть вкладчик открыл сберегательный счет и положил на него </w:t>
      </w:r>
      <w:r w:rsidRPr="00840391">
        <w:rPr>
          <w:rFonts w:ascii="Times New Roman" w:eastAsia="Times New Roman" w:hAnsi="Times New Roman" w:cs="Times New Roman"/>
          <w:sz w:val="28"/>
          <w:szCs w:val="28"/>
          <w:lang w:val="en-US"/>
        </w:rPr>
        <w:t>S</w:t>
      </w:r>
      <w:r w:rsidRPr="00840391">
        <w:rPr>
          <w:rFonts w:ascii="Times New Roman" w:eastAsia="Times New Roman" w:hAnsi="Times New Roman" w:cs="Times New Roman"/>
          <w:sz w:val="28"/>
          <w:szCs w:val="28"/>
          <w:vertAlign w:val="subscript"/>
        </w:rPr>
        <w:t>0</w:t>
      </w:r>
      <w:r w:rsidRPr="00840391">
        <w:rPr>
          <w:rFonts w:ascii="Times New Roman" w:eastAsia="Times New Roman" w:hAnsi="Times New Roman" w:cs="Times New Roman"/>
          <w:sz w:val="28"/>
          <w:szCs w:val="28"/>
        </w:rPr>
        <w:t xml:space="preserve"> рублей. Пусть банк обязуется выплачивать вкладчику в конце каждого года </w:t>
      </w:r>
      <w:r w:rsidRPr="00840391">
        <w:rPr>
          <w:rFonts w:ascii="Times New Roman" w:eastAsia="Times New Roman" w:hAnsi="Times New Roman" w:cs="Times New Roman"/>
          <w:sz w:val="28"/>
          <w:szCs w:val="28"/>
          <w:lang w:val="en-US"/>
        </w:rPr>
        <w:t>p</w:t>
      </w:r>
      <w:r w:rsidRPr="00840391">
        <w:rPr>
          <w:rFonts w:ascii="Times New Roman" w:eastAsia="Times New Roman" w:hAnsi="Times New Roman" w:cs="Times New Roman"/>
          <w:sz w:val="28"/>
          <w:szCs w:val="28"/>
        </w:rPr>
        <w:t xml:space="preserve">% от первоначальной суммы </w:t>
      </w:r>
      <w:r w:rsidRPr="00840391">
        <w:rPr>
          <w:rFonts w:ascii="Times New Roman" w:eastAsia="Times New Roman" w:hAnsi="Times New Roman" w:cs="Times New Roman"/>
          <w:sz w:val="28"/>
          <w:szCs w:val="28"/>
          <w:lang w:val="en-US"/>
        </w:rPr>
        <w:t>S</w:t>
      </w:r>
      <w:r w:rsidRPr="00840391">
        <w:rPr>
          <w:rFonts w:ascii="Times New Roman" w:eastAsia="Times New Roman" w:hAnsi="Times New Roman" w:cs="Times New Roman"/>
          <w:sz w:val="28"/>
          <w:szCs w:val="28"/>
          <w:vertAlign w:val="subscript"/>
        </w:rPr>
        <w:t>0</w:t>
      </w:r>
      <w:r w:rsidRPr="00840391">
        <w:rPr>
          <w:rFonts w:ascii="Times New Roman" w:eastAsia="Times New Roman" w:hAnsi="Times New Roman" w:cs="Times New Roman"/>
          <w:sz w:val="28"/>
          <w:szCs w:val="28"/>
        </w:rPr>
        <w:t xml:space="preserve">. Тогда по истечении одного года сумма начисленных процентов составляет </w:t>
      </w:r>
      <w:r w:rsidRPr="00840391">
        <w:rPr>
          <w:rFonts w:ascii="Times New Roman" w:eastAsia="Times New Roman" w:hAnsi="Times New Roman" w:cs="Times New Roman"/>
          <w:sz w:val="28"/>
          <w:szCs w:val="28"/>
          <w:lang w:val="en-US"/>
        </w:rPr>
        <w:t>S</w:t>
      </w:r>
      <w:r w:rsidRPr="00840391">
        <w:rPr>
          <w:rFonts w:ascii="Times New Roman" w:eastAsia="Times New Roman" w:hAnsi="Times New Roman" w:cs="Times New Roman"/>
          <w:sz w:val="28"/>
          <w:szCs w:val="28"/>
          <w:vertAlign w:val="subscript"/>
        </w:rPr>
        <w:t>0</w:t>
      </w:r>
      <w:r w:rsidRPr="00840391">
        <w:rPr>
          <w:rFonts w:ascii="Times New Roman" w:eastAsia="Times New Roman" w:hAnsi="Times New Roman" w:cs="Times New Roman"/>
          <w:sz w:val="28"/>
          <w:szCs w:val="28"/>
        </w:rPr>
        <w:t xml:space="preserve"> · </w:t>
      </w:r>
      <m:oMath>
        <m:r>
          <m:rPr>
            <m:sty m:val="p"/>
          </m:rPr>
          <w:rPr>
            <w:rFonts w:ascii="Cambria Math" w:eastAsia="Times New Roman" w:hAnsi="Cambria Math" w:cs="Times New Roman"/>
            <w:sz w:val="28"/>
            <w:szCs w:val="28"/>
            <w:lang w:val="en-US"/>
          </w:rPr>
          <m:t>p</m:t>
        </m:r>
        <m:r>
          <m:rPr>
            <m:sty m:val="p"/>
          </m:rPr>
          <w:rPr>
            <w:rFonts w:ascii="Cambria Math" w:eastAsia="Times New Roman" w:hAnsi="Cambria Math" w:cs="Times New Roman"/>
            <w:sz w:val="28"/>
            <w:szCs w:val="28"/>
          </w:rPr>
          <m:t>/100</m:t>
        </m:r>
      </m:oMath>
      <w:r w:rsidRPr="00840391">
        <w:rPr>
          <w:rFonts w:ascii="Times New Roman" w:eastAsia="Times New Roman" w:hAnsi="Times New Roman" w:cs="Times New Roman"/>
          <w:sz w:val="28"/>
          <w:szCs w:val="28"/>
        </w:rPr>
        <w:t xml:space="preserve"> рублей, и величина вклада станет равной </w:t>
      </w:r>
      <m:oMath>
        <m:r>
          <m:rPr>
            <m:sty m:val="p"/>
          </m:rPr>
          <w:rPr>
            <w:rFonts w:ascii="Cambria Math" w:eastAsia="Times New Roman" w:hAnsi="Cambria Math" w:cs="Times New Roman"/>
            <w:sz w:val="28"/>
            <w:szCs w:val="28"/>
            <w:lang w:val="en-US"/>
          </w:rPr>
          <m:t>S</m:t>
        </m:r>
        <m:r>
          <m:rPr>
            <m:sty m:val="p"/>
          </m:rPr>
          <w:rPr>
            <w:rFonts w:ascii="Cambria Math" w:eastAsia="Times New Roman" w:hAnsi="Cambria Math" w:cs="Times New Roman"/>
            <w:sz w:val="28"/>
            <w:szCs w:val="28"/>
          </w:rPr>
          <m:t xml:space="preserve"> = </m:t>
        </m:r>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S</m:t>
            </m:r>
          </m:e>
          <m:sub>
            <m:r>
              <m:rPr>
                <m:sty m:val="p"/>
              </m:rPr>
              <w:rPr>
                <w:rFonts w:ascii="Cambria Math" w:eastAsia="Times New Roman" w:hAnsi="Cambria Math" w:cs="Times New Roman"/>
                <w:sz w:val="28"/>
                <w:szCs w:val="28"/>
              </w:rPr>
              <m:t>0</m:t>
            </m:r>
          </m:sub>
        </m:sSub>
        <m:r>
          <m:rPr>
            <m:sty m:val="p"/>
          </m:rPr>
          <w:rPr>
            <w:rFonts w:ascii="Cambria Math" w:eastAsia="Times New Roman" w:hAnsi="Cambria Math" w:cs="Times New Roman"/>
            <w:sz w:val="28"/>
            <w:szCs w:val="28"/>
          </w:rPr>
          <m:t xml:space="preserve">∙(1+ </m:t>
        </m:r>
        <m:r>
          <m:rPr>
            <m:sty m:val="p"/>
          </m:rPr>
          <w:rPr>
            <w:rFonts w:ascii="Cambria Math" w:eastAsia="Times New Roman" w:hAnsi="Cambria Math" w:cs="Times New Roman"/>
            <w:sz w:val="28"/>
            <w:szCs w:val="28"/>
            <w:lang w:val="en-US"/>
          </w:rPr>
          <m:t>p</m:t>
        </m:r>
        <m:r>
          <m:rPr>
            <m:sty m:val="p"/>
          </m:rPr>
          <w:rPr>
            <w:rFonts w:ascii="Cambria Math" w:eastAsia="Times New Roman" w:hAnsi="Cambria Math" w:cs="Times New Roman"/>
            <w:sz w:val="28"/>
            <w:szCs w:val="28"/>
          </w:rPr>
          <m:t>/100)</m:t>
        </m:r>
      </m:oMath>
      <w:r w:rsidRPr="00840391">
        <w:rPr>
          <w:rFonts w:ascii="Times New Roman" w:eastAsia="Times New Roman" w:hAnsi="Times New Roman" w:cs="Times New Roman"/>
          <w:sz w:val="28"/>
          <w:szCs w:val="28"/>
        </w:rPr>
        <w:t xml:space="preserve"> рублей; </w:t>
      </w:r>
      <m:oMath>
        <m:r>
          <m:rPr>
            <m:sty m:val="p"/>
          </m:rPr>
          <w:rPr>
            <w:rFonts w:ascii="Cambria Math" w:eastAsia="Times New Roman" w:hAnsi="Cambria Math" w:cs="Times New Roman"/>
            <w:sz w:val="28"/>
            <w:szCs w:val="28"/>
            <w:lang w:val="en-US"/>
          </w:rPr>
          <m:t>p</m:t>
        </m:r>
        <m:r>
          <m:rPr>
            <m:sty m:val="p"/>
          </m:rPr>
          <w:rPr>
            <w:rFonts w:ascii="Cambria Math" w:eastAsia="Times New Roman" w:hAnsi="Cambria Math" w:cs="Times New Roman"/>
            <w:sz w:val="28"/>
            <w:szCs w:val="28"/>
          </w:rPr>
          <m:t xml:space="preserve"> %</m:t>
        </m:r>
      </m:oMath>
      <w:r w:rsidRPr="00840391">
        <w:rPr>
          <w:rFonts w:ascii="Times New Roman" w:eastAsia="Times New Roman" w:hAnsi="Times New Roman" w:cs="Times New Roman"/>
          <w:sz w:val="28"/>
          <w:szCs w:val="28"/>
        </w:rPr>
        <w:t xml:space="preserve"> называют годовой процентной ставкой.</w:t>
      </w:r>
    </w:p>
    <w:p w:rsidR="00D51C60" w:rsidRPr="00840391" w:rsidRDefault="00B06097" w:rsidP="00D51C60">
      <w:pPr>
        <w:spacing w:after="0" w:line="360" w:lineRule="auto"/>
        <w:ind w:firstLine="709"/>
        <w:contextualSpacing/>
        <w:jc w:val="both"/>
        <w:rPr>
          <w:rFonts w:ascii="Times New Roman" w:eastAsia="Times New Roman" w:hAnsi="Times New Roman" w:cs="Times New Roman"/>
          <w:sz w:val="28"/>
          <w:szCs w:val="28"/>
        </w:rPr>
      </w:pPr>
      <w:r w:rsidRPr="00840391">
        <w:rPr>
          <w:rFonts w:ascii="Times New Roman" w:eastAsia="Times New Roman" w:hAnsi="Times New Roman" w:cs="Times New Roman"/>
          <w:sz w:val="28"/>
          <w:szCs w:val="28"/>
        </w:rPr>
        <w:t xml:space="preserve">Если по прошествии одного года вкладчик снимет со счета начисленные проценты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S</m:t>
            </m:r>
          </m:e>
          <m:sub>
            <m:r>
              <m:rPr>
                <m:sty m:val="p"/>
              </m:rPr>
              <w:rPr>
                <w:rFonts w:ascii="Cambria Math" w:eastAsia="Times New Roman" w:hAnsi="Cambria Math" w:cs="Times New Roman"/>
                <w:sz w:val="28"/>
                <w:szCs w:val="28"/>
              </w:rPr>
              <m:t>0</m:t>
            </m:r>
          </m:sub>
        </m:sSub>
        <m:r>
          <m:rPr>
            <m:sty m:val="p"/>
          </m:rPr>
          <w:rPr>
            <w:rFonts w:ascii="Cambria Math" w:eastAsia="Times New Roman" w:hAnsi="Cambria Math" w:cs="Times New Roman"/>
            <w:sz w:val="28"/>
            <w:szCs w:val="28"/>
          </w:rPr>
          <m:t xml:space="preserve"> · </m:t>
        </m:r>
        <m:r>
          <m:rPr>
            <m:sty m:val="p"/>
          </m:rPr>
          <w:rPr>
            <w:rFonts w:ascii="Cambria Math" w:eastAsia="Times New Roman" w:hAnsi="Cambria Math" w:cs="Times New Roman"/>
            <w:sz w:val="28"/>
            <w:szCs w:val="28"/>
            <w:lang w:val="en-US"/>
          </w:rPr>
          <m:t>p</m:t>
        </m:r>
        <m:r>
          <m:rPr>
            <m:sty m:val="p"/>
          </m:rPr>
          <w:rPr>
            <w:rFonts w:ascii="Cambria Math" w:eastAsia="Times New Roman" w:hAnsi="Cambria Math" w:cs="Times New Roman"/>
            <w:sz w:val="28"/>
            <w:szCs w:val="28"/>
          </w:rPr>
          <m:t>/100</m:t>
        </m:r>
      </m:oMath>
      <w:r w:rsidRPr="00840391">
        <w:rPr>
          <w:rFonts w:ascii="Times New Roman" w:eastAsia="Times New Roman" w:hAnsi="Times New Roman" w:cs="Times New Roman"/>
          <w:sz w:val="28"/>
          <w:szCs w:val="28"/>
        </w:rPr>
        <w:t xml:space="preserve">, а сумму </w:t>
      </w:r>
      <w:r w:rsidRPr="00840391">
        <w:rPr>
          <w:rFonts w:ascii="Times New Roman" w:eastAsia="Times New Roman" w:hAnsi="Times New Roman" w:cs="Times New Roman"/>
          <w:sz w:val="28"/>
          <w:szCs w:val="28"/>
          <w:lang w:val="en-US"/>
        </w:rPr>
        <w:t>S</w:t>
      </w:r>
      <w:r w:rsidRPr="00840391">
        <w:rPr>
          <w:rFonts w:ascii="Times New Roman" w:eastAsia="Times New Roman" w:hAnsi="Times New Roman" w:cs="Times New Roman"/>
          <w:sz w:val="28"/>
          <w:szCs w:val="28"/>
          <w:vertAlign w:val="subscript"/>
        </w:rPr>
        <w:t>0</w:t>
      </w:r>
      <w:r w:rsidRPr="00840391">
        <w:rPr>
          <w:rFonts w:ascii="Times New Roman" w:eastAsia="Times New Roman" w:hAnsi="Times New Roman" w:cs="Times New Roman"/>
          <w:sz w:val="28"/>
          <w:szCs w:val="28"/>
        </w:rPr>
        <w:t xml:space="preserve"> оставит, то в банке вновь начислят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S</m:t>
            </m:r>
          </m:e>
          <m:sub>
            <m:r>
              <m:rPr>
                <m:sty m:val="p"/>
              </m:rPr>
              <w:rPr>
                <w:rFonts w:ascii="Cambria Math" w:eastAsia="Times New Roman" w:hAnsi="Cambria Math" w:cs="Times New Roman"/>
                <w:sz w:val="28"/>
                <w:szCs w:val="28"/>
              </w:rPr>
              <m:t>0</m:t>
            </m:r>
          </m:sub>
        </m:sSub>
        <m:r>
          <m:rPr>
            <m:sty m:val="p"/>
          </m:rPr>
          <w:rPr>
            <w:rFonts w:ascii="Cambria Math" w:eastAsia="Times New Roman" w:hAnsi="Cambria Math" w:cs="Times New Roman"/>
            <w:sz w:val="28"/>
            <w:szCs w:val="28"/>
          </w:rPr>
          <m:t xml:space="preserve"> · </m:t>
        </m:r>
        <m:r>
          <m:rPr>
            <m:sty m:val="p"/>
          </m:rPr>
          <w:rPr>
            <w:rFonts w:ascii="Cambria Math" w:eastAsia="Times New Roman" w:hAnsi="Cambria Math" w:cs="Times New Roman"/>
            <w:sz w:val="28"/>
            <w:szCs w:val="28"/>
            <w:lang w:val="en-US"/>
          </w:rPr>
          <m:t>p</m:t>
        </m:r>
        <m:r>
          <m:rPr>
            <m:sty m:val="p"/>
          </m:rPr>
          <w:rPr>
            <w:rFonts w:ascii="Cambria Math" w:eastAsia="Times New Roman" w:hAnsi="Cambria Math" w:cs="Times New Roman"/>
            <w:sz w:val="28"/>
            <w:szCs w:val="28"/>
          </w:rPr>
          <m:t>/100</m:t>
        </m:r>
      </m:oMath>
      <w:r w:rsidRPr="00840391">
        <w:rPr>
          <w:rFonts w:ascii="Times New Roman" w:eastAsia="Times New Roman" w:hAnsi="Times New Roman" w:cs="Times New Roman"/>
          <w:sz w:val="28"/>
          <w:szCs w:val="28"/>
        </w:rPr>
        <w:t xml:space="preserve"> рублей, а за два года начисленные проценты составят </w:t>
      </w:r>
      <m:oMath>
        <m:r>
          <m:rPr>
            <m:sty m:val="p"/>
          </m:rPr>
          <w:rPr>
            <w:rFonts w:ascii="Cambria Math" w:eastAsia="Times New Roman" w:hAnsi="Cambria Math" w:cs="Times New Roman"/>
            <w:sz w:val="28"/>
            <w:szCs w:val="28"/>
          </w:rPr>
          <m:t>2</m:t>
        </m:r>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S</m:t>
            </m:r>
          </m:e>
          <m:sub>
            <m:r>
              <m:rPr>
                <m:sty m:val="p"/>
              </m:rPr>
              <w:rPr>
                <w:rFonts w:ascii="Cambria Math" w:eastAsia="Times New Roman" w:hAnsi="Cambria Math" w:cs="Times New Roman"/>
                <w:sz w:val="28"/>
                <w:szCs w:val="28"/>
              </w:rPr>
              <m:t>0</m:t>
            </m:r>
          </m:sub>
        </m:sSub>
        <m:r>
          <m:rPr>
            <m:sty m:val="p"/>
          </m:rPr>
          <w:rPr>
            <w:rFonts w:ascii="Cambria Math" w:eastAsia="Times New Roman" w:hAnsi="Cambria Math" w:cs="Times New Roman"/>
            <w:sz w:val="28"/>
            <w:szCs w:val="28"/>
          </w:rPr>
          <m:t xml:space="preserve"> · </m:t>
        </m:r>
        <m:r>
          <m:rPr>
            <m:sty m:val="p"/>
          </m:rPr>
          <w:rPr>
            <w:rFonts w:ascii="Cambria Math" w:eastAsia="Times New Roman" w:hAnsi="Cambria Math" w:cs="Times New Roman"/>
            <w:sz w:val="28"/>
            <w:szCs w:val="28"/>
            <w:lang w:val="en-US"/>
          </w:rPr>
          <m:t>p</m:t>
        </m:r>
        <m:r>
          <m:rPr>
            <m:sty m:val="p"/>
          </m:rPr>
          <w:rPr>
            <w:rFonts w:ascii="Cambria Math" w:eastAsia="Times New Roman" w:hAnsi="Cambria Math" w:cs="Times New Roman"/>
            <w:sz w:val="28"/>
            <w:szCs w:val="28"/>
          </w:rPr>
          <m:t>/100</m:t>
        </m:r>
      </m:oMath>
      <w:r w:rsidRPr="00840391">
        <w:rPr>
          <w:rFonts w:ascii="Times New Roman" w:eastAsia="Times New Roman" w:hAnsi="Times New Roman" w:cs="Times New Roman"/>
          <w:sz w:val="28"/>
          <w:szCs w:val="28"/>
        </w:rPr>
        <w:t xml:space="preserve"> рублей</w:t>
      </w:r>
      <w:r w:rsidR="00365B68" w:rsidRPr="00840391">
        <w:rPr>
          <w:rFonts w:ascii="Times New Roman" w:eastAsia="Times New Roman" w:hAnsi="Times New Roman" w:cs="Times New Roman"/>
          <w:sz w:val="28"/>
          <w:szCs w:val="28"/>
        </w:rPr>
        <w:t xml:space="preserve">. Для расчета </w:t>
      </w:r>
      <w:r w:rsidR="00D51C60" w:rsidRPr="00840391">
        <w:rPr>
          <w:rFonts w:ascii="Times New Roman" w:eastAsia="Times New Roman" w:hAnsi="Times New Roman" w:cs="Times New Roman"/>
          <w:sz w:val="28"/>
          <w:szCs w:val="28"/>
        </w:rPr>
        <w:t xml:space="preserve">для </w:t>
      </w:r>
      <w:r w:rsidRPr="00840391">
        <w:rPr>
          <w:rFonts w:ascii="Times New Roman" w:eastAsia="Times New Roman" w:hAnsi="Times New Roman" w:cs="Times New Roman"/>
          <w:sz w:val="28"/>
          <w:szCs w:val="28"/>
          <w:lang w:val="en-US"/>
        </w:rPr>
        <w:t>n</w:t>
      </w:r>
      <w:r w:rsidRPr="00840391">
        <w:rPr>
          <w:rFonts w:ascii="Times New Roman" w:eastAsia="Times New Roman" w:hAnsi="Times New Roman" w:cs="Times New Roman"/>
          <w:sz w:val="28"/>
          <w:szCs w:val="28"/>
        </w:rPr>
        <w:t xml:space="preserve"> лет </w:t>
      </w:r>
      <w:r w:rsidR="00D51C60" w:rsidRPr="00840391">
        <w:rPr>
          <w:rFonts w:ascii="Times New Roman" w:eastAsia="Times New Roman" w:hAnsi="Times New Roman" w:cs="Times New Roman"/>
          <w:sz w:val="28"/>
          <w:szCs w:val="28"/>
        </w:rPr>
        <w:t xml:space="preserve">используют формулу простого процента. </w:t>
      </w:r>
    </w:p>
    <w:p w:rsidR="00D51C60" w:rsidRPr="00840391" w:rsidRDefault="00D51C60" w:rsidP="00EE2B26">
      <w:pPr>
        <w:pStyle w:val="2"/>
        <w:numPr>
          <w:ilvl w:val="0"/>
          <w:numId w:val="6"/>
        </w:numPr>
        <w:tabs>
          <w:tab w:val="left" w:pos="426"/>
        </w:tabs>
        <w:spacing w:before="0" w:after="40" w:line="360" w:lineRule="auto"/>
        <w:ind w:left="0" w:firstLine="0"/>
        <w:jc w:val="center"/>
        <w:rPr>
          <w:rFonts w:ascii="Times New Roman" w:eastAsia="Times New Roman" w:hAnsi="Times New Roman" w:cs="Times New Roman"/>
          <w:b/>
          <w:color w:val="auto"/>
          <w:sz w:val="28"/>
        </w:rPr>
      </w:pPr>
      <w:bookmarkStart w:id="22" w:name="_Toc507313793"/>
      <w:r w:rsidRPr="00840391">
        <w:rPr>
          <w:rFonts w:ascii="Times New Roman" w:eastAsia="Times New Roman" w:hAnsi="Times New Roman" w:cs="Times New Roman"/>
          <w:b/>
          <w:color w:val="auto"/>
          <w:sz w:val="28"/>
        </w:rPr>
        <w:t>Формула простого процента</w:t>
      </w:r>
      <w:bookmarkEnd w:id="22"/>
    </w:p>
    <w:p w:rsidR="00D51C60" w:rsidRPr="00840391" w:rsidRDefault="00381F04" w:rsidP="00D51C60">
      <w:pPr>
        <w:spacing w:after="0" w:line="360" w:lineRule="auto"/>
        <w:ind w:firstLine="709"/>
        <w:contextualSpacing/>
        <w:jc w:val="both"/>
        <w:rPr>
          <w:rFonts w:ascii="Times New Roman" w:eastAsia="Calibri" w:hAnsi="Times New Roman" w:cs="Times New Roman"/>
          <w:sz w:val="28"/>
          <w:szCs w:val="28"/>
        </w:rPr>
      </w:pPr>
      <m:oMathPara>
        <m:oMath>
          <m:sSub>
            <m:sSubPr>
              <m:ctrlPr>
                <w:rPr>
                  <w:rFonts w:ascii="Cambria Math" w:eastAsia="Times New Roman" w:hAnsi="Cambria"/>
                  <w:sz w:val="28"/>
                  <w:szCs w:val="28"/>
                </w:rPr>
              </m:ctrlPr>
            </m:sSubPr>
            <m:e>
              <m:r>
                <m:rPr>
                  <m:sty m:val="p"/>
                </m:rPr>
                <w:rPr>
                  <w:rFonts w:ascii="Cambria Math" w:eastAsia="Times New Roman" w:hAnsi="Cambria"/>
                  <w:sz w:val="28"/>
                  <w:szCs w:val="28"/>
                </w:rPr>
                <m:t>S</m:t>
              </m:r>
            </m:e>
            <m:sub>
              <m:r>
                <m:rPr>
                  <m:sty m:val="p"/>
                </m:rPr>
                <w:rPr>
                  <w:rFonts w:ascii="Cambria Math" w:eastAsia="Times New Roman" w:hAnsi="Cambria"/>
                  <w:sz w:val="28"/>
                  <w:szCs w:val="28"/>
                </w:rPr>
                <m:t>n</m:t>
              </m:r>
            </m:sub>
          </m:sSub>
          <m:r>
            <m:rPr>
              <m:sty m:val="p"/>
            </m:rPr>
            <w:rPr>
              <w:rFonts w:ascii="Cambria Math" w:eastAsia="Times New Roman" w:hAnsi="Cambria"/>
              <w:sz w:val="28"/>
              <w:szCs w:val="28"/>
            </w:rPr>
            <m:t>=</m:t>
          </m:r>
          <m:sSub>
            <m:sSubPr>
              <m:ctrlPr>
                <w:rPr>
                  <w:rFonts w:ascii="Cambria Math" w:eastAsia="Times New Roman" w:hAnsi="Cambria"/>
                  <w:sz w:val="28"/>
                  <w:szCs w:val="28"/>
                </w:rPr>
              </m:ctrlPr>
            </m:sSubPr>
            <m:e>
              <m:r>
                <m:rPr>
                  <m:sty m:val="p"/>
                </m:rPr>
                <w:rPr>
                  <w:rFonts w:ascii="Cambria Math" w:eastAsia="Times New Roman" w:hAnsi="Cambria"/>
                  <w:sz w:val="28"/>
                  <w:szCs w:val="28"/>
                </w:rPr>
                <m:t>S</m:t>
              </m:r>
            </m:e>
            <m:sub>
              <m:r>
                <m:rPr>
                  <m:sty m:val="p"/>
                </m:rPr>
                <w:rPr>
                  <w:rFonts w:ascii="Cambria Math" w:eastAsia="Times New Roman" w:hAnsi="Cambria"/>
                  <w:sz w:val="28"/>
                  <w:szCs w:val="28"/>
                </w:rPr>
                <m:t>0</m:t>
              </m:r>
            </m:sub>
          </m:sSub>
          <m:r>
            <m:rPr>
              <m:sty m:val="p"/>
            </m:rPr>
            <w:rPr>
              <w:rFonts w:ascii="Cambria Math" w:eastAsia="Times New Roman" w:hAnsi="Cambria Math"/>
              <w:sz w:val="28"/>
              <w:szCs w:val="28"/>
            </w:rPr>
            <m:t>∙</m:t>
          </m:r>
          <m:d>
            <m:dPr>
              <m:ctrlPr>
                <w:rPr>
                  <w:rFonts w:ascii="Cambria Math" w:eastAsia="Times New Roman" w:hAnsi="Cambria"/>
                  <w:sz w:val="28"/>
                  <w:szCs w:val="28"/>
                </w:rPr>
              </m:ctrlPr>
            </m:dPr>
            <m:e>
              <m:r>
                <m:rPr>
                  <m:sty m:val="p"/>
                </m:rPr>
                <w:rPr>
                  <w:rFonts w:ascii="Cambria Math" w:eastAsia="Times New Roman" w:hAnsi="Cambria"/>
                  <w:sz w:val="28"/>
                  <w:szCs w:val="28"/>
                </w:rPr>
                <m:t>1+</m:t>
              </m:r>
              <m:f>
                <m:fPr>
                  <m:ctrlPr>
                    <w:rPr>
                      <w:rFonts w:ascii="Cambria Math" w:eastAsia="Times New Roman" w:hAnsi="Cambria"/>
                      <w:sz w:val="28"/>
                      <w:szCs w:val="28"/>
                    </w:rPr>
                  </m:ctrlPr>
                </m:fPr>
                <m:num>
                  <m:r>
                    <m:rPr>
                      <m:sty m:val="p"/>
                    </m:rPr>
                    <w:rPr>
                      <w:rFonts w:ascii="Cambria Math" w:eastAsia="Times New Roman" w:hAnsi="Cambria"/>
                      <w:sz w:val="28"/>
                      <w:szCs w:val="28"/>
                    </w:rPr>
                    <m:t>p</m:t>
                  </m:r>
                  <m:r>
                    <m:rPr>
                      <m:sty m:val="p"/>
                    </m:rPr>
                    <w:rPr>
                      <w:rFonts w:ascii="Cambria Math" w:eastAsia="Times New Roman" w:hAnsi="Cambria Math"/>
                      <w:sz w:val="28"/>
                      <w:szCs w:val="28"/>
                    </w:rPr>
                    <m:t>∙</m:t>
                  </m:r>
                  <m:r>
                    <m:rPr>
                      <m:sty m:val="p"/>
                    </m:rPr>
                    <w:rPr>
                      <w:rFonts w:ascii="Cambria Math" w:eastAsia="Times New Roman" w:hAnsi="Cambria"/>
                      <w:sz w:val="28"/>
                      <w:szCs w:val="28"/>
                    </w:rPr>
                    <m:t>n</m:t>
                  </m:r>
                </m:num>
                <m:den>
                  <m:r>
                    <m:rPr>
                      <m:sty m:val="p"/>
                    </m:rPr>
                    <w:rPr>
                      <w:rFonts w:ascii="Cambria Math" w:eastAsia="Times New Roman" w:hAnsi="Cambria"/>
                      <w:sz w:val="28"/>
                      <w:szCs w:val="28"/>
                    </w:rPr>
                    <m:t>100</m:t>
                  </m:r>
                </m:den>
              </m:f>
            </m:e>
          </m:d>
        </m:oMath>
      </m:oMathPara>
    </w:p>
    <w:p w:rsidR="00D51C60" w:rsidRPr="00840391" w:rsidRDefault="00B06097" w:rsidP="00D51C60">
      <w:pPr>
        <w:spacing w:after="0" w:line="360" w:lineRule="auto"/>
        <w:ind w:firstLine="709"/>
        <w:contextualSpacing/>
        <w:jc w:val="both"/>
        <w:rPr>
          <w:rFonts w:ascii="Times New Roman" w:eastAsia="Calibri" w:hAnsi="Times New Roman" w:cs="Times New Roman"/>
          <w:i/>
          <w:sz w:val="28"/>
          <w:szCs w:val="28"/>
        </w:rPr>
      </w:pPr>
      <w:r w:rsidRPr="00840391">
        <w:rPr>
          <w:rFonts w:ascii="Times New Roman" w:eastAsia="Calibri" w:hAnsi="Times New Roman" w:cs="Times New Roman"/>
          <w:i/>
          <w:sz w:val="28"/>
          <w:szCs w:val="28"/>
        </w:rPr>
        <w:t xml:space="preserve">Формула простых процентов применяется, если начисляемые на </w:t>
      </w:r>
      <w:hyperlink r:id="rId8" w:tgtFrame="_blank" w:history="1">
        <w:r w:rsidRPr="00840391">
          <w:rPr>
            <w:rFonts w:ascii="Times New Roman" w:eastAsia="Calibri" w:hAnsi="Times New Roman" w:cs="Times New Roman"/>
            <w:i/>
            <w:sz w:val="28"/>
            <w:szCs w:val="28"/>
          </w:rPr>
          <w:t>вклад проценты</w:t>
        </w:r>
      </w:hyperlink>
      <w:r w:rsidRPr="00840391">
        <w:rPr>
          <w:rFonts w:ascii="Times New Roman" w:eastAsia="Calibri" w:hAnsi="Times New Roman" w:cs="Times New Roman"/>
          <w:i/>
          <w:sz w:val="28"/>
          <w:szCs w:val="28"/>
        </w:rPr>
        <w:t xml:space="preserve"> причисляются к вкладу только в конце срока депозита или вообще не причисляются, а переводятся на отдельный счет, т.е. расчет простых процентов не предусматривает капитализации процентов.</w:t>
      </w:r>
    </w:p>
    <w:p w:rsidR="00B06097" w:rsidRPr="00840391" w:rsidRDefault="00B06097" w:rsidP="00D51C60">
      <w:pPr>
        <w:spacing w:before="120" w:after="200" w:line="360" w:lineRule="auto"/>
        <w:ind w:firstLine="709"/>
        <w:contextualSpacing/>
        <w:jc w:val="both"/>
        <w:rPr>
          <w:rFonts w:ascii="Times New Roman" w:eastAsia="Calibri" w:hAnsi="Times New Roman" w:cs="Times New Roman"/>
          <w:i/>
          <w:sz w:val="28"/>
          <w:szCs w:val="28"/>
        </w:rPr>
      </w:pPr>
      <w:r w:rsidRPr="00840391">
        <w:rPr>
          <w:rFonts w:ascii="Times New Roman" w:eastAsia="Calibri" w:hAnsi="Times New Roman" w:cs="Times New Roman"/>
          <w:sz w:val="28"/>
          <w:szCs w:val="28"/>
        </w:rPr>
        <w:t>При выборе вида вклада, на порядок начисления процентов стоит обращать внимание. Когда сумма вклада и срок размещения значительные, а банком применяется формула простых процентов, это приводит к занижению суммы процентного дохода вкладчика.</w:t>
      </w:r>
    </w:p>
    <w:p w:rsidR="00B06097" w:rsidRPr="00840391" w:rsidRDefault="00B06097" w:rsidP="00D51C60">
      <w:pPr>
        <w:spacing w:after="200" w:line="360" w:lineRule="auto"/>
        <w:ind w:firstLine="709"/>
        <w:contextualSpacing/>
        <w:jc w:val="both"/>
        <w:rPr>
          <w:rFonts w:ascii="Times New Roman" w:eastAsia="Times New Roman" w:hAnsi="Times New Roman" w:cs="Times New Roman"/>
          <w:sz w:val="28"/>
          <w:szCs w:val="28"/>
        </w:rPr>
      </w:pPr>
      <w:r w:rsidRPr="00840391">
        <w:rPr>
          <w:rFonts w:ascii="Times New Roman" w:eastAsia="Times New Roman" w:hAnsi="Times New Roman" w:cs="Times New Roman"/>
          <w:sz w:val="28"/>
          <w:szCs w:val="28"/>
        </w:rPr>
        <w:lastRenderedPageBreak/>
        <w:t xml:space="preserve">Рассмотрим другой способ расчета банка с вкладчиком. Он состоит в следующем: если вкладчик не снимает со счета сумму начисленных процентов, то эта сумма присоединяется к основному вкладу, а в конце следующего года банк будет начислять </w:t>
      </w:r>
      <w:r w:rsidRPr="00840391">
        <w:rPr>
          <w:rFonts w:ascii="Times New Roman" w:eastAsia="Times New Roman" w:hAnsi="Times New Roman" w:cs="Times New Roman"/>
          <w:sz w:val="28"/>
          <w:szCs w:val="28"/>
          <w:lang w:val="en-US"/>
        </w:rPr>
        <w:t>p</w:t>
      </w:r>
      <w:r w:rsidRPr="00840391">
        <w:rPr>
          <w:rFonts w:ascii="Times New Roman" w:eastAsia="Times New Roman" w:hAnsi="Times New Roman" w:cs="Times New Roman"/>
          <w:sz w:val="28"/>
          <w:szCs w:val="28"/>
        </w:rPr>
        <w:t xml:space="preserve"> % уже на новую, увеличенную</w:t>
      </w:r>
    </w:p>
    <w:p w:rsidR="00B06097" w:rsidRPr="00840391" w:rsidRDefault="00B06097" w:rsidP="00D51C60">
      <w:pPr>
        <w:spacing w:after="0" w:line="360" w:lineRule="auto"/>
        <w:ind w:firstLine="709"/>
        <w:contextualSpacing/>
        <w:jc w:val="both"/>
        <w:rPr>
          <w:rFonts w:ascii="Times New Roman" w:eastAsia="Calibri" w:hAnsi="Times New Roman" w:cs="Times New Roman"/>
          <w:bCs/>
          <w:sz w:val="28"/>
          <w:szCs w:val="28"/>
        </w:rPr>
      </w:pPr>
      <w:r w:rsidRPr="00840391">
        <w:rPr>
          <w:rFonts w:ascii="Times New Roman" w:eastAsia="Calibri" w:hAnsi="Times New Roman" w:cs="Times New Roman"/>
          <w:sz w:val="28"/>
          <w:szCs w:val="28"/>
        </w:rPr>
        <w:t xml:space="preserve">сумму. Это означает, что банк станет теперь начислять проценты не только на основной вклад, </w:t>
      </w:r>
      <w:r w:rsidRPr="00840391">
        <w:rPr>
          <w:rFonts w:ascii="Times New Roman" w:eastAsia="Calibri" w:hAnsi="Times New Roman" w:cs="Times New Roman"/>
          <w:sz w:val="28"/>
          <w:szCs w:val="28"/>
          <w:lang w:val="en-US"/>
        </w:rPr>
        <w:t>S</w:t>
      </w:r>
      <w:r w:rsidRPr="00840391">
        <w:rPr>
          <w:rFonts w:ascii="Times New Roman" w:eastAsia="Calibri" w:hAnsi="Times New Roman" w:cs="Times New Roman"/>
          <w:sz w:val="28"/>
          <w:szCs w:val="28"/>
          <w:vertAlign w:val="subscript"/>
        </w:rPr>
        <w:t>0</w:t>
      </w:r>
      <w:r w:rsidRPr="00840391">
        <w:rPr>
          <w:rFonts w:ascii="Times New Roman" w:eastAsia="Calibri" w:hAnsi="Times New Roman" w:cs="Times New Roman"/>
          <w:sz w:val="28"/>
          <w:szCs w:val="28"/>
        </w:rPr>
        <w:t>, но и на проценты, которые на него полагаются. Такой способ начисления «процентов на проценты» называют сложными процентами.</w:t>
      </w:r>
    </w:p>
    <w:p w:rsidR="00B06097" w:rsidRPr="00840391" w:rsidRDefault="00B06097" w:rsidP="00EE2B26">
      <w:pPr>
        <w:pStyle w:val="2"/>
        <w:numPr>
          <w:ilvl w:val="0"/>
          <w:numId w:val="6"/>
        </w:numPr>
        <w:tabs>
          <w:tab w:val="left" w:pos="426"/>
        </w:tabs>
        <w:spacing w:before="0" w:after="40" w:line="360" w:lineRule="auto"/>
        <w:ind w:left="0" w:firstLine="0"/>
        <w:jc w:val="center"/>
        <w:rPr>
          <w:rFonts w:ascii="Times New Roman" w:eastAsia="Times New Roman" w:hAnsi="Times New Roman" w:cs="Times New Roman"/>
          <w:b/>
          <w:color w:val="auto"/>
          <w:sz w:val="28"/>
          <w:lang w:eastAsia="ru-RU"/>
        </w:rPr>
      </w:pPr>
      <w:bookmarkStart w:id="23" w:name="_Toc507313794"/>
      <w:r w:rsidRPr="00840391">
        <w:rPr>
          <w:rFonts w:ascii="Times New Roman" w:eastAsia="Times New Roman" w:hAnsi="Times New Roman" w:cs="Times New Roman"/>
          <w:b/>
          <w:color w:val="auto"/>
          <w:sz w:val="28"/>
          <w:lang w:eastAsia="ru-RU"/>
        </w:rPr>
        <w:t>Формула сложных процентов</w:t>
      </w:r>
      <w:bookmarkEnd w:id="23"/>
    </w:p>
    <w:p w:rsidR="00D51C60" w:rsidRPr="00840391" w:rsidRDefault="00381F04" w:rsidP="00D51C60">
      <w:pPr>
        <w:spacing w:after="0" w:line="360" w:lineRule="auto"/>
        <w:ind w:firstLine="709"/>
        <w:jc w:val="both"/>
        <w:rPr>
          <w:rFonts w:ascii="Times New Roman" w:eastAsia="Times New Roman" w:hAnsi="Times New Roman" w:cs="Times New Roman"/>
          <w:sz w:val="28"/>
          <w:szCs w:val="24"/>
        </w:rPr>
      </w:pPr>
      <m:oMathPara>
        <m:oMath>
          <m:sSub>
            <m:sSubPr>
              <m:ctrlPr>
                <w:rPr>
                  <w:rFonts w:ascii="Cambria Math" w:eastAsia="Times New Roman" w:hAnsi="Cambria Math" w:cs="Times New Roman"/>
                  <w:sz w:val="28"/>
                  <w:szCs w:val="24"/>
                  <w:lang w:val="en-US"/>
                </w:rPr>
              </m:ctrlPr>
            </m:sSubPr>
            <m:e>
              <m:r>
                <m:rPr>
                  <m:sty m:val="p"/>
                </m:rPr>
                <w:rPr>
                  <w:rFonts w:ascii="Cambria Math" w:eastAsia="Times New Roman" w:hAnsi="Cambria Math" w:cs="Times New Roman"/>
                  <w:sz w:val="28"/>
                  <w:szCs w:val="24"/>
                  <w:lang w:val="en-US"/>
                </w:rPr>
                <m:t>S</m:t>
              </m:r>
            </m:e>
            <m:sub>
              <m:r>
                <m:rPr>
                  <m:sty m:val="p"/>
                </m:rPr>
                <w:rPr>
                  <w:rFonts w:ascii="Cambria Math" w:eastAsia="Times New Roman" w:hAnsi="Cambria Math" w:cs="Times New Roman"/>
                  <w:sz w:val="28"/>
                  <w:szCs w:val="24"/>
                  <w:lang w:val="en-US"/>
                </w:rPr>
                <m:t>n</m:t>
              </m:r>
            </m:sub>
          </m:sSub>
          <m:r>
            <m:rPr>
              <m:sty m:val="p"/>
            </m:rPr>
            <w:rPr>
              <w:rFonts w:ascii="Cambria Math" w:eastAsia="Times New Roman" w:hAnsi="Cambria Math" w:cs="Times New Roman"/>
              <w:sz w:val="28"/>
              <w:szCs w:val="24"/>
            </w:rPr>
            <m:t>=</m:t>
          </m:r>
          <m:sSub>
            <m:sSubPr>
              <m:ctrlPr>
                <w:rPr>
                  <w:rFonts w:ascii="Cambria Math" w:eastAsia="Times New Roman" w:hAnsi="Cambria Math" w:cs="Times New Roman"/>
                  <w:sz w:val="28"/>
                  <w:szCs w:val="24"/>
                  <w:lang w:val="en-US"/>
                </w:rPr>
              </m:ctrlPr>
            </m:sSubPr>
            <m:e>
              <m:r>
                <m:rPr>
                  <m:sty m:val="p"/>
                </m:rPr>
                <w:rPr>
                  <w:rFonts w:ascii="Cambria Math" w:eastAsia="Times New Roman" w:hAnsi="Cambria Math" w:cs="Times New Roman"/>
                  <w:sz w:val="28"/>
                  <w:szCs w:val="24"/>
                  <w:lang w:val="en-US"/>
                </w:rPr>
                <m:t>S</m:t>
              </m:r>
            </m:e>
            <m:sub>
              <m:r>
                <m:rPr>
                  <m:sty m:val="p"/>
                </m:rPr>
                <w:rPr>
                  <w:rFonts w:ascii="Cambria Math" w:eastAsia="Times New Roman" w:hAnsi="Cambria Math" w:cs="Times New Roman"/>
                  <w:sz w:val="28"/>
                  <w:szCs w:val="24"/>
                </w:rPr>
                <m:t>0</m:t>
              </m:r>
            </m:sub>
          </m:sSub>
          <m:r>
            <m:rPr>
              <m:sty m:val="p"/>
            </m:rPr>
            <w:rPr>
              <w:rFonts w:ascii="Cambria Math" w:eastAsia="Times New Roman" w:hAnsi="Cambria Math" w:cs="Times New Roman"/>
              <w:sz w:val="28"/>
              <w:szCs w:val="24"/>
            </w:rPr>
            <m:t>∙</m:t>
          </m:r>
          <m:sSup>
            <m:sSupPr>
              <m:ctrlPr>
                <w:rPr>
                  <w:rFonts w:ascii="Cambria Math" w:eastAsia="Times New Roman" w:hAnsi="Cambria Math" w:cs="Times New Roman"/>
                  <w:sz w:val="28"/>
                  <w:szCs w:val="24"/>
                  <w:lang w:val="en-US"/>
                </w:rPr>
              </m:ctrlPr>
            </m:sSupPr>
            <m:e>
              <m:d>
                <m:dPr>
                  <m:ctrlPr>
                    <w:rPr>
                      <w:rFonts w:ascii="Cambria Math" w:eastAsia="Times New Roman" w:hAnsi="Cambria Math" w:cs="Times New Roman"/>
                      <w:sz w:val="28"/>
                      <w:szCs w:val="24"/>
                      <w:lang w:val="en-US"/>
                    </w:rPr>
                  </m:ctrlPr>
                </m:dPr>
                <m:e>
                  <m:r>
                    <m:rPr>
                      <m:sty m:val="p"/>
                    </m:rPr>
                    <w:rPr>
                      <w:rFonts w:ascii="Cambria Math" w:eastAsia="Times New Roman" w:hAnsi="Cambria Math" w:cs="Times New Roman"/>
                      <w:sz w:val="28"/>
                      <w:szCs w:val="24"/>
                    </w:rPr>
                    <m:t>1+</m:t>
                  </m:r>
                  <m:f>
                    <m:fPr>
                      <m:ctrlPr>
                        <w:rPr>
                          <w:rFonts w:ascii="Cambria Math" w:eastAsia="Times New Roman" w:hAnsi="Cambria Math" w:cs="Times New Roman"/>
                          <w:sz w:val="28"/>
                          <w:szCs w:val="24"/>
                          <w:lang w:val="en-US"/>
                        </w:rPr>
                      </m:ctrlPr>
                    </m:fPr>
                    <m:num>
                      <m:r>
                        <m:rPr>
                          <m:sty m:val="p"/>
                        </m:rPr>
                        <w:rPr>
                          <w:rFonts w:ascii="Cambria Math" w:eastAsia="Times New Roman" w:hAnsi="Cambria Math" w:cs="Times New Roman"/>
                          <w:sz w:val="28"/>
                          <w:szCs w:val="24"/>
                          <w:lang w:val="en-US"/>
                        </w:rPr>
                        <m:t>p</m:t>
                      </m:r>
                    </m:num>
                    <m:den>
                      <m:r>
                        <m:rPr>
                          <m:sty m:val="p"/>
                        </m:rPr>
                        <w:rPr>
                          <w:rFonts w:ascii="Cambria Math" w:eastAsia="Times New Roman" w:hAnsi="Cambria Math" w:cs="Times New Roman"/>
                          <w:sz w:val="28"/>
                          <w:szCs w:val="24"/>
                        </w:rPr>
                        <m:t>100</m:t>
                      </m:r>
                    </m:den>
                  </m:f>
                </m:e>
              </m:d>
            </m:e>
            <m:sup>
              <m:r>
                <m:rPr>
                  <m:sty m:val="p"/>
                </m:rPr>
                <w:rPr>
                  <w:rFonts w:ascii="Cambria Math" w:eastAsia="Times New Roman" w:hAnsi="Cambria Math" w:cs="Times New Roman"/>
                  <w:sz w:val="28"/>
                  <w:szCs w:val="24"/>
                  <w:lang w:val="en-US"/>
                </w:rPr>
                <m:t>n</m:t>
              </m:r>
            </m:sup>
          </m:sSup>
          <m:r>
            <m:rPr>
              <m:sty m:val="p"/>
            </m:rPr>
            <w:rPr>
              <w:rFonts w:ascii="Cambria Math" w:eastAsia="Times New Roman" w:hAnsi="Cambria Math" w:cs="Times New Roman"/>
              <w:sz w:val="28"/>
              <w:szCs w:val="24"/>
            </w:rPr>
            <m:t xml:space="preserve">, где </m:t>
          </m:r>
          <m:r>
            <m:rPr>
              <m:sty m:val="p"/>
            </m:rPr>
            <w:rPr>
              <w:rFonts w:ascii="Cambria Math" w:eastAsia="Times New Roman" w:hAnsi="Cambria Math" w:cs="Times New Roman"/>
              <w:sz w:val="28"/>
              <w:szCs w:val="24"/>
              <w:lang w:val="en-US"/>
            </w:rPr>
            <m:t>n</m:t>
          </m:r>
          <m:r>
            <m:rPr>
              <m:sty m:val="p"/>
            </m:rPr>
            <w:rPr>
              <w:rFonts w:ascii="Cambria Math" w:eastAsia="Times New Roman" w:hAnsi="Cambria Math" w:cs="Times New Roman"/>
              <w:sz w:val="28"/>
              <w:szCs w:val="24"/>
            </w:rPr>
            <m:t>=1, 2, 3, …</m:t>
          </m:r>
        </m:oMath>
      </m:oMathPara>
    </w:p>
    <w:p w:rsidR="00D51C60" w:rsidRPr="00840391" w:rsidRDefault="00B06097" w:rsidP="00D51C60">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i/>
          <w:sz w:val="28"/>
          <w:szCs w:val="28"/>
          <w:lang w:eastAsia="ru-RU"/>
        </w:rPr>
        <w:t>Формула сложных процентов применяется, если начисление процентов по вкладу, осуществляется через равные промежутки времени (ежедневно, ежемесячно, ежеквартально) а начисленные проценты причисляются к вкладу, т. е. расчет сложных процентов предусматривает капитализацию процентов (начисление процентов на проценты).</w:t>
      </w:r>
    </w:p>
    <w:p w:rsidR="00B06097" w:rsidRPr="00840391" w:rsidRDefault="00B06097" w:rsidP="00D51C60">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Большинство банков, предлагают вклады с поквартальной капитализацией (Сбербанк России, ВТБ и т. д.), т.е. с начислением сложных процентов. А некоторые банки, в условиях по вкладам предлагают капитализацию по окончанию срока вложения, т.е. когда вклад продлится на следующий срок, что, мягко говоря, относится к рекламному трюку, который подталкивает вкладчика не забирать начисляемые проценты, но само начисление процентов фактически осуществляется по формуле простых процентов. И повторимся, когда сумма вклада и срок размещения значительные, такая «капитализация» не приводит к увеличению суммы процентного дохода вкладчика, ведь начисления процентов на полученные в предыдущих периодах процентные доходы нет.</w:t>
      </w:r>
    </w:p>
    <w:p w:rsidR="00B06097" w:rsidRPr="00840391" w:rsidRDefault="00B06097" w:rsidP="00D51C60">
      <w:pPr>
        <w:tabs>
          <w:tab w:val="left" w:pos="993"/>
        </w:tabs>
        <w:spacing w:after="0" w:line="360" w:lineRule="auto"/>
        <w:ind w:firstLine="426"/>
        <w:jc w:val="center"/>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 xml:space="preserve">Вернемся к уже решенной </w:t>
      </w:r>
      <w:r w:rsidRPr="00840391">
        <w:rPr>
          <w:rFonts w:ascii="Times New Roman" w:eastAsia="Times New Roman" w:hAnsi="Times New Roman" w:cs="Times New Roman"/>
          <w:b/>
          <w:sz w:val="28"/>
          <w:szCs w:val="28"/>
          <w:lang w:eastAsia="ru-RU"/>
        </w:rPr>
        <w:t xml:space="preserve">задаче. </w:t>
      </w:r>
      <w:r w:rsidRPr="00840391">
        <w:rPr>
          <w:rFonts w:ascii="Times New Roman" w:eastAsia="Times New Roman" w:hAnsi="Times New Roman" w:cs="Times New Roman"/>
          <w:sz w:val="28"/>
          <w:szCs w:val="28"/>
          <w:lang w:eastAsia="ru-RU"/>
        </w:rPr>
        <w:t>Используем формулу сложных процентов.</w:t>
      </w:r>
      <w:r w:rsidRPr="00840391">
        <w:rPr>
          <w:rFonts w:ascii="Times New Roman" w:eastAsia="Times New Roman" w:hAnsi="Times New Roman" w:cs="Times New Roman"/>
          <w:sz w:val="28"/>
          <w:szCs w:val="28"/>
          <w:lang w:eastAsia="ru-RU"/>
        </w:rPr>
        <w:br/>
      </w:r>
      <m:oMath>
        <m:sSub>
          <m:sSubPr>
            <m:ctrlPr>
              <w:rPr>
                <w:rFonts w:ascii="Cambria Math" w:eastAsia="Times New Roman" w:hAnsi="Cambria"/>
                <w:sz w:val="28"/>
                <w:szCs w:val="28"/>
                <w:lang w:val="en-US"/>
              </w:rPr>
            </m:ctrlPr>
          </m:sSubPr>
          <m:e>
            <m:r>
              <m:rPr>
                <m:sty m:val="p"/>
              </m:rPr>
              <w:rPr>
                <w:rFonts w:ascii="Cambria Math" w:eastAsia="Times New Roman" w:hAnsi="Cambria"/>
                <w:sz w:val="28"/>
                <w:szCs w:val="28"/>
                <w:lang w:val="en-US"/>
              </w:rPr>
              <m:t>S</m:t>
            </m:r>
          </m:e>
          <m:sub>
            <m:r>
              <m:rPr>
                <m:sty m:val="p"/>
              </m:rPr>
              <w:rPr>
                <w:rFonts w:ascii="Cambria Math" w:eastAsia="Times New Roman" w:hAnsi="Cambria"/>
                <w:sz w:val="28"/>
                <w:szCs w:val="28"/>
                <w:lang w:val="en-US"/>
              </w:rPr>
              <m:t>n</m:t>
            </m:r>
          </m:sub>
        </m:sSub>
        <m:r>
          <m:rPr>
            <m:sty m:val="p"/>
          </m:rPr>
          <w:rPr>
            <w:rFonts w:ascii="Cambria Math" w:eastAsia="Times New Roman" w:hAnsi="Cambria"/>
            <w:sz w:val="28"/>
            <w:szCs w:val="28"/>
          </w:rPr>
          <m:t>=10000</m:t>
        </m:r>
        <m:r>
          <m:rPr>
            <m:sty m:val="p"/>
          </m:rPr>
          <w:rPr>
            <w:rFonts w:ascii="Cambria Math" w:eastAsia="Times New Roman" w:hAnsi="Cambria"/>
            <w:sz w:val="28"/>
            <w:szCs w:val="28"/>
          </w:rPr>
          <m:t>∙</m:t>
        </m:r>
        <m:sSup>
          <m:sSupPr>
            <m:ctrlPr>
              <w:rPr>
                <w:rFonts w:ascii="Cambria Math" w:eastAsia="Times New Roman" w:hAnsi="Cambria"/>
                <w:sz w:val="28"/>
                <w:szCs w:val="28"/>
                <w:lang w:val="en-US"/>
              </w:rPr>
            </m:ctrlPr>
          </m:sSupPr>
          <m:e>
            <m:d>
              <m:dPr>
                <m:ctrlPr>
                  <w:rPr>
                    <w:rFonts w:ascii="Cambria Math" w:eastAsia="Times New Roman" w:hAnsi="Cambria"/>
                    <w:sz w:val="28"/>
                    <w:szCs w:val="28"/>
                    <w:lang w:val="en-US"/>
                  </w:rPr>
                </m:ctrlPr>
              </m:dPr>
              <m:e>
                <m:r>
                  <m:rPr>
                    <m:sty m:val="p"/>
                  </m:rPr>
                  <w:rPr>
                    <w:rFonts w:ascii="Cambria Math" w:eastAsia="Times New Roman" w:hAnsi="Cambria"/>
                    <w:sz w:val="28"/>
                    <w:szCs w:val="28"/>
                  </w:rPr>
                  <m:t>1+</m:t>
                </m:r>
                <m:f>
                  <m:fPr>
                    <m:ctrlPr>
                      <w:rPr>
                        <w:rFonts w:ascii="Cambria Math" w:eastAsia="Times New Roman" w:hAnsi="Cambria"/>
                        <w:sz w:val="28"/>
                        <w:szCs w:val="28"/>
                        <w:lang w:val="en-US"/>
                      </w:rPr>
                    </m:ctrlPr>
                  </m:fPr>
                  <m:num>
                    <m:r>
                      <m:rPr>
                        <m:sty m:val="p"/>
                      </m:rPr>
                      <w:rPr>
                        <w:rFonts w:ascii="Cambria Math" w:eastAsia="Times New Roman" w:hAnsi="Cambria"/>
                        <w:sz w:val="28"/>
                        <w:szCs w:val="28"/>
                      </w:rPr>
                      <m:t>3</m:t>
                    </m:r>
                  </m:num>
                  <m:den>
                    <m:r>
                      <m:rPr>
                        <m:sty m:val="p"/>
                      </m:rPr>
                      <w:rPr>
                        <w:rFonts w:ascii="Cambria Math" w:eastAsia="Times New Roman" w:hAnsi="Cambria"/>
                        <w:sz w:val="28"/>
                        <w:szCs w:val="28"/>
                      </w:rPr>
                      <m:t>100</m:t>
                    </m:r>
                  </m:den>
                </m:f>
              </m:e>
            </m:d>
          </m:e>
          <m:sup>
            <m:r>
              <m:rPr>
                <m:sty m:val="p"/>
              </m:rPr>
              <w:rPr>
                <w:rFonts w:ascii="Cambria Math" w:eastAsia="Times New Roman" w:hAnsi="Cambria"/>
                <w:sz w:val="28"/>
                <w:szCs w:val="28"/>
              </w:rPr>
              <m:t>2</m:t>
            </m:r>
          </m:sup>
        </m:sSup>
        <m:r>
          <m:rPr>
            <m:sty m:val="p"/>
          </m:rPr>
          <w:rPr>
            <w:rFonts w:ascii="Cambria Math" w:eastAsia="Times New Roman" w:hAnsi="Cambria"/>
            <w:sz w:val="28"/>
            <w:szCs w:val="28"/>
          </w:rPr>
          <m:t>=10000</m:t>
        </m:r>
        <m:r>
          <m:rPr>
            <m:sty m:val="p"/>
          </m:rPr>
          <w:rPr>
            <w:rFonts w:ascii="Cambria Math" w:eastAsia="Times New Roman" w:hAnsi="Cambria"/>
            <w:sz w:val="28"/>
            <w:szCs w:val="28"/>
          </w:rPr>
          <m:t>∙</m:t>
        </m:r>
        <m:sSup>
          <m:sSupPr>
            <m:ctrlPr>
              <w:rPr>
                <w:rFonts w:ascii="Cambria Math" w:eastAsia="Times New Roman" w:hAnsi="Cambria"/>
                <w:sz w:val="28"/>
                <w:szCs w:val="28"/>
                <w:lang w:val="en-US"/>
              </w:rPr>
            </m:ctrlPr>
          </m:sSupPr>
          <m:e>
            <m:d>
              <m:dPr>
                <m:ctrlPr>
                  <w:rPr>
                    <w:rFonts w:ascii="Cambria Math" w:eastAsia="Times New Roman" w:hAnsi="Cambria"/>
                    <w:sz w:val="28"/>
                    <w:szCs w:val="28"/>
                    <w:lang w:val="en-US"/>
                  </w:rPr>
                </m:ctrlPr>
              </m:dPr>
              <m:e>
                <m:f>
                  <m:fPr>
                    <m:ctrlPr>
                      <w:rPr>
                        <w:rFonts w:ascii="Cambria Math" w:eastAsia="Times New Roman" w:hAnsi="Cambria"/>
                        <w:sz w:val="28"/>
                        <w:szCs w:val="28"/>
                        <w:lang w:val="en-US"/>
                      </w:rPr>
                    </m:ctrlPr>
                  </m:fPr>
                  <m:num>
                    <m:r>
                      <m:rPr>
                        <m:sty m:val="p"/>
                      </m:rPr>
                      <w:rPr>
                        <w:rFonts w:ascii="Cambria Math" w:eastAsia="Times New Roman" w:hAnsi="Cambria"/>
                        <w:sz w:val="28"/>
                        <w:szCs w:val="28"/>
                      </w:rPr>
                      <m:t>103</m:t>
                    </m:r>
                  </m:num>
                  <m:den>
                    <m:r>
                      <m:rPr>
                        <m:sty m:val="p"/>
                      </m:rPr>
                      <w:rPr>
                        <w:rFonts w:ascii="Cambria Math" w:eastAsia="Times New Roman" w:hAnsi="Cambria"/>
                        <w:sz w:val="28"/>
                        <w:szCs w:val="28"/>
                      </w:rPr>
                      <m:t>100</m:t>
                    </m:r>
                  </m:den>
                </m:f>
              </m:e>
            </m:d>
          </m:e>
          <m:sup>
            <m:r>
              <m:rPr>
                <m:sty m:val="p"/>
              </m:rPr>
              <w:rPr>
                <w:rFonts w:ascii="Cambria Math" w:eastAsia="Times New Roman" w:hAnsi="Cambria"/>
                <w:sz w:val="28"/>
                <w:szCs w:val="28"/>
              </w:rPr>
              <m:t>2</m:t>
            </m:r>
          </m:sup>
        </m:sSup>
        <m:r>
          <m:rPr>
            <m:sty m:val="p"/>
          </m:rPr>
          <w:rPr>
            <w:rFonts w:ascii="Cambria Math" w:eastAsia="Times New Roman" w:hAnsi="Cambria"/>
            <w:sz w:val="28"/>
            <w:szCs w:val="28"/>
          </w:rPr>
          <m:t>=</m:t>
        </m:r>
        <m:sSup>
          <m:sSupPr>
            <m:ctrlPr>
              <w:rPr>
                <w:rFonts w:ascii="Cambria Math" w:eastAsia="Times New Roman" w:hAnsi="Cambria"/>
                <w:sz w:val="28"/>
                <w:szCs w:val="28"/>
                <w:lang w:val="en-US"/>
              </w:rPr>
            </m:ctrlPr>
          </m:sSupPr>
          <m:e>
            <m:d>
              <m:dPr>
                <m:ctrlPr>
                  <w:rPr>
                    <w:rFonts w:ascii="Cambria Math" w:eastAsia="Times New Roman" w:hAnsi="Cambria"/>
                    <w:sz w:val="28"/>
                    <w:szCs w:val="28"/>
                    <w:lang w:val="en-US"/>
                  </w:rPr>
                </m:ctrlPr>
              </m:dPr>
              <m:e>
                <m:r>
                  <m:rPr>
                    <m:sty m:val="p"/>
                  </m:rPr>
                  <w:rPr>
                    <w:rFonts w:ascii="Cambria Math" w:eastAsia="Times New Roman" w:hAnsi="Cambria"/>
                    <w:sz w:val="28"/>
                    <w:szCs w:val="28"/>
                  </w:rPr>
                  <m:t>103</m:t>
                </m:r>
              </m:e>
            </m:d>
          </m:e>
          <m:sup>
            <m:r>
              <m:rPr>
                <m:sty m:val="p"/>
              </m:rPr>
              <w:rPr>
                <w:rFonts w:ascii="Cambria Math" w:eastAsia="Times New Roman" w:hAnsi="Cambria"/>
                <w:sz w:val="28"/>
                <w:szCs w:val="28"/>
              </w:rPr>
              <m:t>2</m:t>
            </m:r>
          </m:sup>
        </m:sSup>
        <m:r>
          <m:rPr>
            <m:sty m:val="p"/>
          </m:rPr>
          <w:rPr>
            <w:rFonts w:ascii="Cambria Math" w:eastAsia="Times New Roman" w:hAnsi="Cambria"/>
            <w:sz w:val="28"/>
            <w:szCs w:val="28"/>
          </w:rPr>
          <m:t xml:space="preserve">=10609 </m:t>
        </m:r>
      </m:oMath>
      <w:r w:rsidRPr="00840391">
        <w:rPr>
          <w:rFonts w:ascii="Times New Roman" w:eastAsia="Times New Roman" w:hAnsi="Times New Roman" w:cs="Times New Roman"/>
          <w:sz w:val="28"/>
          <w:szCs w:val="28"/>
          <w:lang w:eastAsia="ru-RU"/>
        </w:rPr>
        <w:t>р.</w:t>
      </w:r>
    </w:p>
    <w:p w:rsidR="00B06097" w:rsidRPr="00840391" w:rsidRDefault="00B06097" w:rsidP="00D51C60">
      <w:pPr>
        <w:tabs>
          <w:tab w:val="left" w:pos="993"/>
        </w:tabs>
        <w:spacing w:after="0" w:line="360" w:lineRule="auto"/>
        <w:ind w:firstLine="709"/>
        <w:jc w:val="center"/>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Ответ: 10609 р.</w:t>
      </w:r>
    </w:p>
    <w:p w:rsidR="00B06097" w:rsidRPr="00840391" w:rsidRDefault="00B06097" w:rsidP="00D51C60">
      <w:pPr>
        <w:spacing w:after="0" w:line="360" w:lineRule="auto"/>
        <w:ind w:left="-284"/>
        <w:jc w:val="center"/>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Попробуем посчитать по формуле простых процентов. Что если вклад несрочный?</w:t>
      </w:r>
    </w:p>
    <w:p w:rsidR="00B06097" w:rsidRPr="00840391" w:rsidRDefault="00381F04" w:rsidP="00D51C60">
      <w:pPr>
        <w:spacing w:after="0" w:line="360" w:lineRule="auto"/>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w:sz w:val="28"/>
                  <w:szCs w:val="28"/>
                </w:rPr>
              </m:ctrlPr>
            </m:sSubPr>
            <m:e>
              <m:r>
                <m:rPr>
                  <m:sty m:val="p"/>
                </m:rPr>
                <w:rPr>
                  <w:rFonts w:ascii="Cambria Math" w:eastAsia="Times New Roman" w:hAnsi="Cambria"/>
                  <w:sz w:val="28"/>
                  <w:szCs w:val="28"/>
                </w:rPr>
                <m:t>S</m:t>
              </m:r>
            </m:e>
            <m:sub>
              <m:r>
                <m:rPr>
                  <m:sty m:val="p"/>
                </m:rPr>
                <w:rPr>
                  <w:rFonts w:ascii="Cambria Math" w:eastAsia="Times New Roman" w:hAnsi="Cambria"/>
                  <w:sz w:val="28"/>
                  <w:szCs w:val="28"/>
                </w:rPr>
                <m:t>n</m:t>
              </m:r>
            </m:sub>
          </m:sSub>
          <m:r>
            <m:rPr>
              <m:sty m:val="p"/>
            </m:rPr>
            <w:rPr>
              <w:rFonts w:ascii="Cambria Math" w:eastAsia="Times New Roman" w:hAnsi="Cambria"/>
              <w:sz w:val="28"/>
              <w:szCs w:val="28"/>
            </w:rPr>
            <m:t>=10000</m:t>
          </m:r>
          <m:r>
            <m:rPr>
              <m:sty m:val="p"/>
            </m:rPr>
            <w:rPr>
              <w:rFonts w:ascii="Calibri" w:eastAsia="Times New Roman" w:hAnsi="Cambria"/>
              <w:sz w:val="28"/>
              <w:szCs w:val="28"/>
            </w:rPr>
            <m:t>∙</m:t>
          </m:r>
          <m:d>
            <m:dPr>
              <m:ctrlPr>
                <w:rPr>
                  <w:rFonts w:ascii="Cambria Math" w:eastAsia="Times New Roman" w:hAnsi="Cambria"/>
                  <w:sz w:val="28"/>
                  <w:szCs w:val="28"/>
                </w:rPr>
              </m:ctrlPr>
            </m:dPr>
            <m:e>
              <m:r>
                <m:rPr>
                  <m:sty m:val="p"/>
                </m:rPr>
                <w:rPr>
                  <w:rFonts w:ascii="Cambria Math" w:eastAsia="Times New Roman" w:hAnsi="Cambria"/>
                  <w:sz w:val="28"/>
                  <w:szCs w:val="28"/>
                </w:rPr>
                <m:t>1+</m:t>
              </m:r>
              <m:f>
                <m:fPr>
                  <m:ctrlPr>
                    <w:rPr>
                      <w:rFonts w:ascii="Cambria Math" w:eastAsia="Times New Roman" w:hAnsi="Cambria"/>
                      <w:sz w:val="28"/>
                      <w:szCs w:val="28"/>
                    </w:rPr>
                  </m:ctrlPr>
                </m:fPr>
                <m:num>
                  <m:r>
                    <m:rPr>
                      <m:sty m:val="p"/>
                    </m:rPr>
                    <w:rPr>
                      <w:rFonts w:ascii="Cambria Math" w:eastAsia="Times New Roman" w:hAnsi="Cambria"/>
                      <w:sz w:val="28"/>
                      <w:szCs w:val="28"/>
                    </w:rPr>
                    <m:t>3</m:t>
                  </m:r>
                  <m:r>
                    <m:rPr>
                      <m:sty m:val="p"/>
                    </m:rPr>
                    <w:rPr>
                      <w:rFonts w:ascii="Calibri" w:eastAsia="Times New Roman" w:hAnsi="Cambria"/>
                      <w:sz w:val="28"/>
                      <w:szCs w:val="28"/>
                    </w:rPr>
                    <m:t>∙</m:t>
                  </m:r>
                  <m:r>
                    <m:rPr>
                      <m:sty m:val="p"/>
                    </m:rPr>
                    <w:rPr>
                      <w:rFonts w:ascii="Cambria Math" w:eastAsia="Times New Roman" w:hAnsi="Cambria"/>
                      <w:sz w:val="28"/>
                      <w:szCs w:val="28"/>
                    </w:rPr>
                    <m:t>2</m:t>
                  </m:r>
                </m:num>
                <m:den>
                  <m:r>
                    <m:rPr>
                      <m:sty m:val="p"/>
                    </m:rPr>
                    <w:rPr>
                      <w:rFonts w:ascii="Cambria Math" w:eastAsia="Times New Roman" w:hAnsi="Cambria"/>
                      <w:sz w:val="28"/>
                      <w:szCs w:val="28"/>
                    </w:rPr>
                    <m:t>100</m:t>
                  </m:r>
                </m:den>
              </m:f>
            </m:e>
          </m:d>
          <m:r>
            <m:rPr>
              <m:sty m:val="p"/>
            </m:rPr>
            <w:rPr>
              <w:rFonts w:ascii="Cambria Math" w:eastAsia="Times New Roman" w:hAnsi="Cambria"/>
              <w:sz w:val="28"/>
              <w:szCs w:val="28"/>
            </w:rPr>
            <m:t xml:space="preserve">=10600 </m:t>
          </m:r>
          <m:r>
            <m:rPr>
              <m:sty m:val="p"/>
            </m:rPr>
            <w:rPr>
              <w:rFonts w:ascii="Cambria" w:eastAsia="Times New Roman" w:hAnsi="Cambria"/>
              <w:sz w:val="28"/>
              <w:szCs w:val="28"/>
            </w:rPr>
            <m:t>р</m:t>
          </m:r>
          <m:r>
            <m:rPr>
              <m:sty m:val="p"/>
            </m:rPr>
            <w:rPr>
              <w:rFonts w:ascii="Cambria Math" w:eastAsia="Times New Roman" w:hAnsi="Cambria"/>
              <w:sz w:val="28"/>
              <w:szCs w:val="28"/>
            </w:rPr>
            <m:t>.</m:t>
          </m:r>
        </m:oMath>
      </m:oMathPara>
    </w:p>
    <w:p w:rsidR="00B06097" w:rsidRPr="00840391" w:rsidRDefault="00B06097" w:rsidP="00D51C60">
      <w:pPr>
        <w:spacing w:after="0" w:line="360" w:lineRule="auto"/>
        <w:ind w:left="-284"/>
        <w:jc w:val="center"/>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Ответ: 10600 р.</w:t>
      </w:r>
    </w:p>
    <w:p w:rsidR="00B06097" w:rsidRPr="00840391" w:rsidRDefault="00B06097" w:rsidP="00D51C60">
      <w:pPr>
        <w:spacing w:after="0" w:line="360" w:lineRule="auto"/>
        <w:ind w:firstLine="709"/>
        <w:jc w:val="center"/>
        <w:rPr>
          <w:rFonts w:ascii="Times New Roman" w:eastAsia="Times New Roman" w:hAnsi="Times New Roman" w:cs="Times New Roman"/>
          <w:b/>
          <w:sz w:val="28"/>
          <w:szCs w:val="28"/>
          <w:lang w:eastAsia="ru-RU"/>
        </w:rPr>
      </w:pPr>
      <w:r w:rsidRPr="00840391">
        <w:rPr>
          <w:rFonts w:ascii="Times New Roman" w:eastAsia="Times New Roman" w:hAnsi="Times New Roman" w:cs="Times New Roman"/>
          <w:b/>
          <w:i/>
          <w:sz w:val="28"/>
          <w:szCs w:val="28"/>
          <w:u w:val="single"/>
          <w:lang w:eastAsia="ru-RU"/>
        </w:rPr>
        <w:t>Большая доходность получается у вкладов с капитализацией процентов, когда применяются сложные проценты.</w:t>
      </w:r>
    </w:p>
    <w:p w:rsidR="00B06097" w:rsidRPr="00840391" w:rsidRDefault="00B06097" w:rsidP="00D51C60">
      <w:pPr>
        <w:spacing w:after="0" w:line="360" w:lineRule="auto"/>
        <w:ind w:right="-1" w:firstLine="709"/>
        <w:contextualSpacing/>
        <w:rPr>
          <w:rFonts w:ascii="Times New Roman" w:eastAsia="Times New Roman" w:hAnsi="Times New Roman" w:cs="Times New Roman"/>
          <w:sz w:val="28"/>
          <w:szCs w:val="28"/>
          <w:lang w:eastAsia="ru-RU"/>
        </w:rPr>
      </w:pPr>
      <w:r w:rsidRPr="00840391">
        <w:rPr>
          <w:rFonts w:ascii="Times New Roman" w:eastAsia="Times New Roman" w:hAnsi="Times New Roman" w:cs="Times New Roman"/>
          <w:b/>
          <w:sz w:val="28"/>
          <w:szCs w:val="28"/>
          <w:lang w:eastAsia="ru-RU"/>
        </w:rPr>
        <w:t>Задача 3</w:t>
      </w:r>
    </w:p>
    <w:p w:rsidR="00B06097" w:rsidRPr="00840391" w:rsidRDefault="00B06097" w:rsidP="008F62CD">
      <w:pPr>
        <w:spacing w:after="0" w:line="360" w:lineRule="auto"/>
        <w:ind w:right="-1" w:firstLine="709"/>
        <w:contextualSpacing/>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Банк выплачивает вкладчикам каждый год 8% от внесенной суммы. Клиент сделал вклад в размере 200000 рублей. Какая сумма будет на его счете через 5</w:t>
      </w:r>
      <w:r w:rsidRPr="00840391">
        <w:rPr>
          <w:rFonts w:ascii="Times New Roman" w:eastAsia="Times New Roman" w:hAnsi="Times New Roman" w:cs="Times New Roman"/>
          <w:i/>
          <w:sz w:val="28"/>
          <w:szCs w:val="28"/>
          <w:lang w:eastAsia="ru-RU"/>
        </w:rPr>
        <w:t xml:space="preserve"> </w:t>
      </w:r>
      <w:r w:rsidRPr="00840391">
        <w:rPr>
          <w:rFonts w:ascii="Times New Roman" w:eastAsia="Times New Roman" w:hAnsi="Times New Roman" w:cs="Times New Roman"/>
          <w:sz w:val="28"/>
          <w:szCs w:val="28"/>
          <w:lang w:eastAsia="ru-RU"/>
        </w:rPr>
        <w:t>лет?</w:t>
      </w:r>
    </w:p>
    <w:p w:rsidR="00D51C60" w:rsidRPr="00840391" w:rsidRDefault="00B06097" w:rsidP="00D51C60">
      <w:pPr>
        <w:spacing w:after="0" w:line="360" w:lineRule="auto"/>
        <w:ind w:firstLine="709"/>
        <w:contextualSpacing/>
        <w:rPr>
          <w:rFonts w:ascii="Times New Roman" w:eastAsia="Calibri" w:hAnsi="Times New Roman" w:cs="Times New Roman"/>
          <w:b/>
          <w:sz w:val="28"/>
          <w:szCs w:val="28"/>
        </w:rPr>
      </w:pPr>
      <w:r w:rsidRPr="00840391">
        <w:rPr>
          <w:rFonts w:ascii="Times New Roman" w:eastAsia="Calibri" w:hAnsi="Times New Roman" w:cs="Times New Roman"/>
          <w:b/>
          <w:sz w:val="28"/>
          <w:szCs w:val="28"/>
        </w:rPr>
        <w:t>Решение</w:t>
      </w:r>
    </w:p>
    <w:p w:rsidR="00B06097" w:rsidRPr="00840391" w:rsidRDefault="00381F04" w:rsidP="00D51C60">
      <w:pPr>
        <w:spacing w:after="0" w:line="360" w:lineRule="auto"/>
        <w:contextualSpacing/>
        <w:rPr>
          <w:rFonts w:ascii="Times New Roman" w:eastAsia="Calibri" w:hAnsi="Times New Roman" w:cs="Times New Roman"/>
          <w:sz w:val="28"/>
          <w:szCs w:val="28"/>
        </w:rPr>
      </w:pPr>
      <m:oMathPara>
        <m:oMathParaPr>
          <m:jc m:val="center"/>
        </m:oMathParaPr>
        <m:oMath>
          <m:sSub>
            <m:sSubPr>
              <m:ctrlPr>
                <w:rPr>
                  <w:rFonts w:ascii="Cambria Math" w:eastAsia="Times New Roman" w:hAnsi="Cambria"/>
                  <w:sz w:val="28"/>
                  <w:szCs w:val="28"/>
                </w:rPr>
              </m:ctrlPr>
            </m:sSubPr>
            <m:e>
              <m:r>
                <m:rPr>
                  <m:sty m:val="p"/>
                </m:rPr>
                <w:rPr>
                  <w:rFonts w:ascii="Cambria Math" w:eastAsia="Times New Roman" w:hAnsi="Cambria"/>
                  <w:sz w:val="28"/>
                  <w:szCs w:val="28"/>
                </w:rPr>
                <m:t>S</m:t>
              </m:r>
            </m:e>
            <m:sub>
              <m:r>
                <m:rPr>
                  <m:sty m:val="p"/>
                </m:rPr>
                <w:rPr>
                  <w:rFonts w:ascii="Cambria Math" w:eastAsia="Times New Roman" w:hAnsi="Cambria"/>
                  <w:sz w:val="28"/>
                  <w:szCs w:val="28"/>
                </w:rPr>
                <m:t>5</m:t>
              </m:r>
            </m:sub>
          </m:sSub>
          <m:r>
            <m:rPr>
              <m:sty m:val="p"/>
            </m:rPr>
            <w:rPr>
              <w:rFonts w:ascii="Cambria Math" w:eastAsia="Times New Roman" w:hAnsi="Cambria"/>
              <w:sz w:val="28"/>
              <w:szCs w:val="28"/>
            </w:rPr>
            <m:t>=200000</m:t>
          </m:r>
          <m:r>
            <m:rPr>
              <m:sty m:val="p"/>
            </m:rPr>
            <w:rPr>
              <w:rFonts w:ascii="Cambria Math" w:eastAsia="Times New Roman" w:hAnsi="Cambria"/>
              <w:sz w:val="28"/>
              <w:szCs w:val="28"/>
            </w:rPr>
            <m:t>∙</m:t>
          </m:r>
          <m:d>
            <m:dPr>
              <m:ctrlPr>
                <w:rPr>
                  <w:rFonts w:ascii="Cambria Math" w:eastAsia="Times New Roman" w:hAnsi="Cambria"/>
                  <w:sz w:val="28"/>
                  <w:szCs w:val="28"/>
                </w:rPr>
              </m:ctrlPr>
            </m:dPr>
            <m:e>
              <m:r>
                <m:rPr>
                  <m:sty m:val="p"/>
                </m:rPr>
                <w:rPr>
                  <w:rFonts w:ascii="Cambria Math" w:eastAsia="Times New Roman" w:hAnsi="Cambria"/>
                  <w:sz w:val="28"/>
                  <w:szCs w:val="28"/>
                </w:rPr>
                <m:t>1+</m:t>
              </m:r>
              <m:f>
                <m:fPr>
                  <m:ctrlPr>
                    <w:rPr>
                      <w:rFonts w:ascii="Cambria Math" w:eastAsia="Times New Roman" w:hAnsi="Cambria"/>
                      <w:sz w:val="28"/>
                      <w:szCs w:val="28"/>
                    </w:rPr>
                  </m:ctrlPr>
                </m:fPr>
                <m:num>
                  <m:r>
                    <m:rPr>
                      <m:sty m:val="p"/>
                    </m:rPr>
                    <w:rPr>
                      <w:rFonts w:ascii="Cambria Math" w:eastAsia="Times New Roman" w:hAnsi="Cambria"/>
                      <w:sz w:val="28"/>
                      <w:szCs w:val="28"/>
                    </w:rPr>
                    <m:t>5</m:t>
                  </m:r>
                  <m:r>
                    <m:rPr>
                      <m:sty m:val="p"/>
                    </m:rPr>
                    <w:rPr>
                      <w:rFonts w:ascii="Cambria Math" w:eastAsia="Times New Roman" w:hAnsi="Cambria"/>
                      <w:sz w:val="28"/>
                      <w:szCs w:val="28"/>
                    </w:rPr>
                    <m:t>∙</m:t>
                  </m:r>
                  <m:r>
                    <m:rPr>
                      <m:sty m:val="p"/>
                    </m:rPr>
                    <w:rPr>
                      <w:rFonts w:ascii="Cambria Math" w:eastAsia="Times New Roman" w:hAnsi="Cambria"/>
                      <w:sz w:val="28"/>
                      <w:szCs w:val="28"/>
                    </w:rPr>
                    <m:t>8</m:t>
                  </m:r>
                </m:num>
                <m:den>
                  <m:r>
                    <m:rPr>
                      <m:sty m:val="p"/>
                    </m:rPr>
                    <w:rPr>
                      <w:rFonts w:ascii="Cambria Math" w:eastAsia="Times New Roman" w:hAnsi="Cambria"/>
                      <w:sz w:val="28"/>
                      <w:szCs w:val="28"/>
                    </w:rPr>
                    <m:t>100</m:t>
                  </m:r>
                </m:den>
              </m:f>
            </m:e>
          </m:d>
          <m:r>
            <m:rPr>
              <m:sty m:val="p"/>
            </m:rPr>
            <w:rPr>
              <w:rFonts w:ascii="Cambria Math" w:eastAsia="Times New Roman" w:hAnsi="Cambria"/>
              <w:sz w:val="28"/>
              <w:szCs w:val="28"/>
            </w:rPr>
            <m:t xml:space="preserve">=280000 </m:t>
          </m:r>
          <m:r>
            <m:rPr>
              <m:sty m:val="p"/>
            </m:rPr>
            <w:rPr>
              <w:rFonts w:ascii="Cambria" w:eastAsia="Times New Roman" w:hAnsi="Cambria"/>
              <w:sz w:val="28"/>
              <w:szCs w:val="28"/>
            </w:rPr>
            <m:t>р</m:t>
          </m:r>
          <m:r>
            <m:rPr>
              <m:sty m:val="p"/>
            </m:rPr>
            <w:rPr>
              <w:rFonts w:ascii="Cambria Math" w:eastAsia="Times New Roman" w:hAnsi="Cambria"/>
              <w:sz w:val="28"/>
              <w:szCs w:val="28"/>
            </w:rPr>
            <m:t>.</m:t>
          </m:r>
        </m:oMath>
      </m:oMathPara>
    </w:p>
    <w:p w:rsidR="00B06097" w:rsidRPr="00840391" w:rsidRDefault="00B06097" w:rsidP="00D51C60">
      <w:pPr>
        <w:spacing w:after="0" w:line="360" w:lineRule="auto"/>
        <w:ind w:firstLine="709"/>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Для решения использовали формулу простого процента.</w:t>
      </w:r>
    </w:p>
    <w:p w:rsidR="00B06097" w:rsidRPr="00840391" w:rsidRDefault="00B06097" w:rsidP="00D51C60">
      <w:pPr>
        <w:spacing w:after="0" w:line="360" w:lineRule="auto"/>
        <w:ind w:firstLine="709"/>
        <w:rPr>
          <w:rFonts w:ascii="Times New Roman" w:eastAsia="Times New Roman" w:hAnsi="Times New Roman" w:cs="Times New Roman"/>
          <w:sz w:val="28"/>
          <w:szCs w:val="28"/>
          <w:lang w:eastAsia="ru-RU"/>
        </w:rPr>
      </w:pPr>
      <w:r w:rsidRPr="00840391">
        <w:rPr>
          <w:rFonts w:ascii="Times New Roman" w:eastAsia="Times New Roman" w:hAnsi="Times New Roman" w:cs="Times New Roman"/>
          <w:b/>
          <w:sz w:val="28"/>
          <w:szCs w:val="28"/>
          <w:lang w:eastAsia="ru-RU"/>
        </w:rPr>
        <w:t>Ответ:</w:t>
      </w:r>
      <w:r w:rsidRPr="00840391">
        <w:rPr>
          <w:rFonts w:ascii="Times New Roman" w:eastAsia="Times New Roman" w:hAnsi="Times New Roman" w:cs="Times New Roman"/>
          <w:sz w:val="28"/>
          <w:szCs w:val="28"/>
          <w:lang w:eastAsia="ru-RU"/>
        </w:rPr>
        <w:t xml:space="preserve"> 280000 р.</w:t>
      </w:r>
    </w:p>
    <w:p w:rsidR="008F62CD" w:rsidRPr="00840391" w:rsidRDefault="00607A7F" w:rsidP="00EE2B26">
      <w:pPr>
        <w:pStyle w:val="2"/>
        <w:numPr>
          <w:ilvl w:val="0"/>
          <w:numId w:val="6"/>
        </w:numPr>
        <w:tabs>
          <w:tab w:val="left" w:pos="426"/>
        </w:tabs>
        <w:spacing w:before="0" w:after="40" w:line="360" w:lineRule="auto"/>
        <w:ind w:left="0" w:firstLine="0"/>
        <w:jc w:val="center"/>
        <w:rPr>
          <w:rFonts w:ascii="Times New Roman" w:eastAsia="Times New Roman" w:hAnsi="Times New Roman" w:cs="Times New Roman"/>
          <w:b/>
          <w:color w:val="auto"/>
          <w:sz w:val="28"/>
          <w:szCs w:val="28"/>
          <w:lang w:eastAsia="ru-RU"/>
        </w:rPr>
      </w:pPr>
      <w:bookmarkStart w:id="24" w:name="_Toc507313795"/>
      <w:r w:rsidRPr="00840391">
        <w:rPr>
          <w:rFonts w:ascii="Times New Roman" w:eastAsia="Times New Roman" w:hAnsi="Times New Roman" w:cs="Times New Roman"/>
          <w:b/>
          <w:color w:val="auto"/>
          <w:sz w:val="28"/>
          <w:szCs w:val="28"/>
          <w:lang w:eastAsia="ru-RU"/>
        </w:rPr>
        <w:t>Проценты при расчете зарплаты</w:t>
      </w:r>
      <w:bookmarkEnd w:id="24"/>
    </w:p>
    <w:p w:rsidR="00607A7F" w:rsidRPr="00840391" w:rsidRDefault="00607A7F" w:rsidP="00EE2B26">
      <w:pPr>
        <w:pStyle w:val="a4"/>
        <w:numPr>
          <w:ilvl w:val="0"/>
          <w:numId w:val="7"/>
        </w:numPr>
        <w:tabs>
          <w:tab w:val="left" w:pos="1134"/>
        </w:tabs>
        <w:spacing w:after="0" w:line="360" w:lineRule="auto"/>
        <w:ind w:left="0" w:firstLine="709"/>
        <w:jc w:val="both"/>
        <w:rPr>
          <w:rFonts w:ascii="Times New Roman" w:hAnsi="Times New Roman" w:cs="Times New Roman"/>
          <w:b/>
          <w:sz w:val="28"/>
          <w:szCs w:val="28"/>
          <w:lang w:eastAsia="ru-RU"/>
        </w:rPr>
      </w:pPr>
      <w:r w:rsidRPr="00840391">
        <w:rPr>
          <w:rFonts w:ascii="Times New Roman" w:hAnsi="Times New Roman" w:cs="Times New Roman"/>
          <w:sz w:val="28"/>
          <w:szCs w:val="28"/>
          <w:lang w:eastAsia="ru-RU"/>
        </w:rPr>
        <w:t xml:space="preserve">Подоходный налог в городе N установлен в размере 13%. До вычета подоходного налога 1% от заработной </w:t>
      </w:r>
      <w:r w:rsidRPr="00840391">
        <w:rPr>
          <w:rFonts w:ascii="Times New Roman" w:hAnsi="Times New Roman" w:cs="Times New Roman"/>
          <w:spacing w:val="5"/>
          <w:sz w:val="28"/>
          <w:szCs w:val="28"/>
          <w:lang w:eastAsia="ru-RU"/>
        </w:rPr>
        <w:t xml:space="preserve">платы отчисляется в пенсионный </w:t>
      </w:r>
      <w:r w:rsidRPr="00840391">
        <w:rPr>
          <w:rFonts w:ascii="Times New Roman" w:hAnsi="Times New Roman" w:cs="Times New Roman"/>
          <w:sz w:val="28"/>
          <w:szCs w:val="28"/>
          <w:lang w:eastAsia="ru-RU"/>
        </w:rPr>
        <w:t xml:space="preserve">фонд. Работнику начислено 50 000 р. Сколько он </w:t>
      </w:r>
      <w:r w:rsidRPr="00840391">
        <w:rPr>
          <w:rFonts w:ascii="Times New Roman" w:hAnsi="Times New Roman" w:cs="Times New Roman"/>
          <w:spacing w:val="7"/>
          <w:sz w:val="28"/>
          <w:szCs w:val="28"/>
          <w:lang w:eastAsia="ru-RU"/>
        </w:rPr>
        <w:t>получит после указанных вычетов?</w:t>
      </w:r>
    </w:p>
    <w:p w:rsidR="00607A7F" w:rsidRPr="00840391" w:rsidRDefault="00607A7F" w:rsidP="008F62CD">
      <w:pPr>
        <w:spacing w:after="0" w:line="360" w:lineRule="auto"/>
        <w:ind w:firstLine="709"/>
        <w:jc w:val="both"/>
        <w:rPr>
          <w:rFonts w:ascii="Times New Roman" w:hAnsi="Times New Roman" w:cs="Times New Roman"/>
          <w:spacing w:val="7"/>
          <w:sz w:val="28"/>
          <w:szCs w:val="28"/>
          <w:lang w:eastAsia="ru-RU"/>
        </w:rPr>
      </w:pPr>
      <w:r w:rsidRPr="00840391">
        <w:rPr>
          <w:rFonts w:ascii="Times New Roman" w:hAnsi="Times New Roman" w:cs="Times New Roman"/>
          <w:spacing w:val="7"/>
          <w:sz w:val="28"/>
          <w:szCs w:val="28"/>
          <w:lang w:eastAsia="ru-RU"/>
        </w:rPr>
        <w:t>Решение:</w:t>
      </w:r>
    </w:p>
    <w:p w:rsidR="00607A7F" w:rsidRPr="00840391" w:rsidRDefault="00607A7F" w:rsidP="008F62CD">
      <w:pPr>
        <w:spacing w:after="0" w:line="360" w:lineRule="auto"/>
        <w:ind w:firstLine="709"/>
        <w:jc w:val="both"/>
        <w:rPr>
          <w:rFonts w:ascii="Times New Roman" w:hAnsi="Times New Roman" w:cs="Times New Roman"/>
          <w:spacing w:val="7"/>
          <w:sz w:val="28"/>
          <w:szCs w:val="28"/>
          <w:lang w:eastAsia="ru-RU"/>
        </w:rPr>
      </w:pPr>
      <w:r w:rsidRPr="00840391">
        <w:rPr>
          <w:rFonts w:ascii="Times New Roman" w:hAnsi="Times New Roman" w:cs="Times New Roman"/>
          <w:spacing w:val="7"/>
          <w:sz w:val="28"/>
          <w:szCs w:val="28"/>
          <w:lang w:eastAsia="ru-RU"/>
        </w:rPr>
        <w:t>За 100% приняты 50 000 р., начисленные работнику.</w:t>
      </w:r>
    </w:p>
    <w:p w:rsidR="00607A7F" w:rsidRPr="00840391" w:rsidRDefault="00607A7F" w:rsidP="008F62CD">
      <w:pPr>
        <w:spacing w:after="0" w:line="360" w:lineRule="auto"/>
        <w:ind w:firstLine="709"/>
        <w:jc w:val="both"/>
        <w:rPr>
          <w:rFonts w:ascii="Times New Roman" w:hAnsi="Times New Roman" w:cs="Times New Roman"/>
          <w:spacing w:val="7"/>
          <w:sz w:val="28"/>
          <w:szCs w:val="28"/>
          <w:lang w:eastAsia="ru-RU"/>
        </w:rPr>
      </w:pPr>
      <w:r w:rsidRPr="00840391">
        <w:rPr>
          <w:rFonts w:ascii="Times New Roman" w:hAnsi="Times New Roman" w:cs="Times New Roman"/>
          <w:spacing w:val="7"/>
          <w:sz w:val="28"/>
          <w:szCs w:val="28"/>
          <w:lang w:eastAsia="ru-RU"/>
        </w:rPr>
        <w:t xml:space="preserve">1) </w:t>
      </w:r>
      <m:oMath>
        <m:r>
          <w:rPr>
            <w:rFonts w:ascii="Cambria Math" w:hAnsi="Cambria Math" w:cs="Times New Roman"/>
            <w:spacing w:val="7"/>
            <w:sz w:val="28"/>
            <w:szCs w:val="28"/>
            <w:lang w:eastAsia="ru-RU"/>
          </w:rPr>
          <m:t>50000÷100=500</m:t>
        </m:r>
      </m:oMath>
      <w:r w:rsidRPr="00840391">
        <w:rPr>
          <w:rFonts w:ascii="Times New Roman" w:hAnsi="Times New Roman" w:cs="Times New Roman"/>
          <w:spacing w:val="7"/>
          <w:sz w:val="28"/>
          <w:szCs w:val="28"/>
          <w:lang w:eastAsia="ru-RU"/>
        </w:rPr>
        <w:t>0</w:t>
      </w:r>
      <w:r w:rsidR="00D1720C" w:rsidRPr="00840391">
        <w:rPr>
          <w:rFonts w:ascii="Times New Roman" w:hAnsi="Times New Roman" w:cs="Times New Roman"/>
          <w:spacing w:val="7"/>
          <w:sz w:val="28"/>
          <w:szCs w:val="28"/>
          <w:lang w:eastAsia="ru-RU"/>
        </w:rPr>
        <w:t xml:space="preserve"> (</w:t>
      </w:r>
      <w:r w:rsidRPr="00840391">
        <w:rPr>
          <w:rFonts w:ascii="Times New Roman" w:hAnsi="Times New Roman" w:cs="Times New Roman"/>
          <w:spacing w:val="7"/>
          <w:sz w:val="28"/>
          <w:szCs w:val="28"/>
          <w:lang w:eastAsia="ru-RU"/>
        </w:rPr>
        <w:t xml:space="preserve">руб.) </w:t>
      </w:r>
      <w:r w:rsidRPr="00840391">
        <w:rPr>
          <w:rFonts w:ascii="Times New Roman" w:hAnsi="Times New Roman" w:cs="Times New Roman"/>
          <w:sz w:val="28"/>
          <w:szCs w:val="28"/>
          <w:lang w:eastAsia="ru-RU"/>
        </w:rPr>
        <w:t xml:space="preserve">– составляет 1%, который </w:t>
      </w:r>
      <w:r w:rsidRPr="00840391">
        <w:rPr>
          <w:rFonts w:ascii="Times New Roman" w:hAnsi="Times New Roman" w:cs="Times New Roman"/>
          <w:spacing w:val="5"/>
          <w:sz w:val="28"/>
          <w:szCs w:val="28"/>
          <w:lang w:eastAsia="ru-RU"/>
        </w:rPr>
        <w:t xml:space="preserve">отчисляется в пенсионный </w:t>
      </w:r>
      <w:r w:rsidRPr="00840391">
        <w:rPr>
          <w:rFonts w:ascii="Times New Roman" w:hAnsi="Times New Roman" w:cs="Times New Roman"/>
          <w:sz w:val="28"/>
          <w:szCs w:val="28"/>
          <w:lang w:eastAsia="ru-RU"/>
        </w:rPr>
        <w:t>фонд</w:t>
      </w:r>
      <w:r w:rsidR="00D1720C" w:rsidRPr="00840391">
        <w:rPr>
          <w:rFonts w:ascii="Times New Roman" w:hAnsi="Times New Roman" w:cs="Times New Roman"/>
          <w:sz w:val="28"/>
          <w:szCs w:val="28"/>
          <w:lang w:eastAsia="ru-RU"/>
        </w:rPr>
        <w:t>;</w:t>
      </w:r>
    </w:p>
    <w:p w:rsidR="00607A7F" w:rsidRPr="00840391" w:rsidRDefault="00607A7F" w:rsidP="008F62CD">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 xml:space="preserve">2) </w:t>
      </w:r>
      <m:oMath>
        <m:r>
          <w:rPr>
            <w:rFonts w:ascii="Cambria Math" w:eastAsia="Times New Roman" w:hAnsi="Cambria Math" w:cs="Times New Roman"/>
            <w:sz w:val="28"/>
            <w:szCs w:val="28"/>
            <w:lang w:eastAsia="ru-RU"/>
          </w:rPr>
          <m:t>50000-500=49500</m:t>
        </m:r>
      </m:oMath>
      <w:r w:rsidRPr="00840391">
        <w:rPr>
          <w:rFonts w:ascii="Times New Roman" w:eastAsia="Times New Roman" w:hAnsi="Times New Roman" w:cs="Times New Roman"/>
          <w:sz w:val="28"/>
          <w:szCs w:val="28"/>
          <w:lang w:eastAsia="ru-RU"/>
        </w:rPr>
        <w:t xml:space="preserve"> (руб.) – после отчисления в пенсионный фонд</w:t>
      </w:r>
      <w:r w:rsidR="00D1720C" w:rsidRPr="00840391">
        <w:rPr>
          <w:rFonts w:ascii="Times New Roman" w:eastAsia="Times New Roman" w:hAnsi="Times New Roman" w:cs="Times New Roman"/>
          <w:sz w:val="28"/>
          <w:szCs w:val="28"/>
          <w:lang w:eastAsia="ru-RU"/>
        </w:rPr>
        <w:t>;</w:t>
      </w:r>
    </w:p>
    <w:p w:rsidR="00607A7F" w:rsidRPr="00840391" w:rsidRDefault="00607A7F" w:rsidP="00D1720C">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 xml:space="preserve">3) </w:t>
      </w:r>
      <w:r w:rsidRPr="00840391">
        <w:rPr>
          <w:rFonts w:ascii="Times New Roman" w:eastAsia="Times New Roman" w:hAnsi="Times New Roman" w:cs="Times New Roman"/>
          <w:spacing w:val="7"/>
          <w:sz w:val="28"/>
          <w:szCs w:val="28"/>
          <w:lang w:eastAsia="ru-RU"/>
        </w:rPr>
        <w:t>За 100% - 49 500 руб.</w:t>
      </w:r>
      <w:r w:rsidR="00D1720C" w:rsidRPr="00840391">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49500÷100=495</m:t>
        </m:r>
      </m:oMath>
      <w:r w:rsidRPr="00840391">
        <w:rPr>
          <w:rFonts w:ascii="Times New Roman" w:eastAsia="Times New Roman" w:hAnsi="Times New Roman" w:cs="Times New Roman"/>
          <w:spacing w:val="7"/>
          <w:sz w:val="28"/>
          <w:szCs w:val="28"/>
          <w:lang w:eastAsia="ru-RU"/>
        </w:rPr>
        <w:t xml:space="preserve"> (руб.) </w:t>
      </w:r>
      <w:r w:rsidRPr="00840391">
        <w:rPr>
          <w:rFonts w:ascii="Times New Roman" w:eastAsia="Times New Roman" w:hAnsi="Times New Roman" w:cs="Times New Roman"/>
          <w:sz w:val="28"/>
          <w:szCs w:val="28"/>
          <w:lang w:eastAsia="ru-RU"/>
        </w:rPr>
        <w:t>– составляет 1%</w:t>
      </w:r>
      <w:r w:rsidR="00D1720C" w:rsidRPr="00840391">
        <w:rPr>
          <w:rFonts w:ascii="Times New Roman" w:eastAsia="Times New Roman" w:hAnsi="Times New Roman" w:cs="Times New Roman"/>
          <w:sz w:val="28"/>
          <w:szCs w:val="28"/>
          <w:lang w:eastAsia="ru-RU"/>
        </w:rPr>
        <w:t>;</w:t>
      </w:r>
    </w:p>
    <w:p w:rsidR="00607A7F" w:rsidRPr="00840391" w:rsidRDefault="00607A7F" w:rsidP="00D1720C">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 xml:space="preserve">4) </w:t>
      </w:r>
      <m:oMath>
        <m:r>
          <w:rPr>
            <w:rFonts w:ascii="Cambria Math" w:eastAsia="Times New Roman" w:hAnsi="Cambria Math" w:cs="Times New Roman"/>
            <w:sz w:val="28"/>
            <w:szCs w:val="28"/>
            <w:lang w:eastAsia="ru-RU"/>
          </w:rPr>
          <m:t>495∙13=6435</m:t>
        </m:r>
      </m:oMath>
      <w:r w:rsidRPr="00840391">
        <w:rPr>
          <w:rFonts w:ascii="Times New Roman" w:eastAsia="Times New Roman" w:hAnsi="Times New Roman" w:cs="Times New Roman"/>
          <w:sz w:val="28"/>
          <w:szCs w:val="28"/>
          <w:lang w:eastAsia="ru-RU"/>
        </w:rPr>
        <w:t xml:space="preserve"> (руб.) </w:t>
      </w:r>
      <w:r w:rsidR="00D1720C" w:rsidRPr="00840391">
        <w:rPr>
          <w:rFonts w:ascii="Times New Roman" w:eastAsia="Times New Roman" w:hAnsi="Times New Roman" w:cs="Times New Roman"/>
          <w:sz w:val="28"/>
          <w:szCs w:val="28"/>
          <w:lang w:eastAsia="ru-RU"/>
        </w:rPr>
        <w:t xml:space="preserve">– </w:t>
      </w:r>
      <w:r w:rsidRPr="00840391">
        <w:rPr>
          <w:rFonts w:ascii="Times New Roman" w:eastAsia="Times New Roman" w:hAnsi="Times New Roman" w:cs="Times New Roman"/>
          <w:sz w:val="28"/>
          <w:szCs w:val="28"/>
          <w:lang w:eastAsia="ru-RU"/>
        </w:rPr>
        <w:t>подоходный налог</w:t>
      </w:r>
      <w:r w:rsidR="00D1720C" w:rsidRPr="00840391">
        <w:rPr>
          <w:rFonts w:ascii="Times New Roman" w:eastAsia="Times New Roman" w:hAnsi="Times New Roman" w:cs="Times New Roman"/>
          <w:sz w:val="28"/>
          <w:szCs w:val="28"/>
          <w:lang w:eastAsia="ru-RU"/>
        </w:rPr>
        <w:t>;</w:t>
      </w:r>
    </w:p>
    <w:p w:rsidR="00607A7F" w:rsidRPr="00840391" w:rsidRDefault="00607A7F" w:rsidP="008F62CD">
      <w:pPr>
        <w:spacing w:after="0" w:line="360" w:lineRule="auto"/>
        <w:ind w:firstLine="709"/>
        <w:jc w:val="both"/>
        <w:rPr>
          <w:rFonts w:ascii="Times New Roman" w:eastAsia="Times New Roman" w:hAnsi="Times New Roman" w:cs="Times New Roman"/>
          <w:spacing w:val="7"/>
          <w:sz w:val="28"/>
          <w:szCs w:val="28"/>
          <w:lang w:eastAsia="ru-RU"/>
        </w:rPr>
      </w:pPr>
      <w:r w:rsidRPr="00840391">
        <w:rPr>
          <w:rFonts w:ascii="Times New Roman" w:eastAsia="Times New Roman" w:hAnsi="Times New Roman" w:cs="Times New Roman"/>
          <w:sz w:val="28"/>
          <w:szCs w:val="28"/>
          <w:lang w:eastAsia="ru-RU"/>
        </w:rPr>
        <w:t xml:space="preserve">5) </w:t>
      </w:r>
      <m:oMath>
        <m:r>
          <w:rPr>
            <w:rFonts w:ascii="Cambria Math" w:eastAsia="Times New Roman" w:hAnsi="Cambria Math" w:cs="Times New Roman"/>
            <w:sz w:val="28"/>
            <w:szCs w:val="28"/>
            <w:lang w:eastAsia="ru-RU"/>
          </w:rPr>
          <m:t>49500-6435=43065</m:t>
        </m:r>
      </m:oMath>
      <w:r w:rsidR="00D1720C" w:rsidRPr="00840391">
        <w:rPr>
          <w:rFonts w:ascii="Times New Roman" w:eastAsia="Times New Roman" w:hAnsi="Times New Roman" w:cs="Times New Roman"/>
          <w:sz w:val="28"/>
          <w:szCs w:val="28"/>
          <w:lang w:eastAsia="ru-RU"/>
        </w:rPr>
        <w:t xml:space="preserve"> </w:t>
      </w:r>
      <w:r w:rsidRPr="00840391">
        <w:rPr>
          <w:rFonts w:ascii="Times New Roman" w:eastAsia="Times New Roman" w:hAnsi="Times New Roman" w:cs="Times New Roman"/>
          <w:spacing w:val="7"/>
          <w:sz w:val="28"/>
          <w:szCs w:val="28"/>
          <w:lang w:eastAsia="ru-RU"/>
        </w:rPr>
        <w:t>(руб.)</w:t>
      </w:r>
      <w:r w:rsidR="00D1720C" w:rsidRPr="00840391">
        <w:rPr>
          <w:rFonts w:ascii="Times New Roman" w:eastAsia="Times New Roman" w:hAnsi="Times New Roman" w:cs="Times New Roman"/>
          <w:spacing w:val="7"/>
          <w:sz w:val="28"/>
          <w:szCs w:val="28"/>
          <w:lang w:eastAsia="ru-RU"/>
        </w:rPr>
        <w:t xml:space="preserve"> – </w:t>
      </w:r>
      <w:r w:rsidRPr="00840391">
        <w:rPr>
          <w:rFonts w:ascii="Times New Roman" w:eastAsia="Times New Roman" w:hAnsi="Times New Roman" w:cs="Times New Roman"/>
          <w:sz w:val="28"/>
          <w:szCs w:val="28"/>
          <w:lang w:eastAsia="ru-RU"/>
        </w:rPr>
        <w:t xml:space="preserve">работник </w:t>
      </w:r>
      <w:r w:rsidRPr="00840391">
        <w:rPr>
          <w:rFonts w:ascii="Times New Roman" w:eastAsia="Times New Roman" w:hAnsi="Times New Roman" w:cs="Times New Roman"/>
          <w:spacing w:val="7"/>
          <w:sz w:val="28"/>
          <w:szCs w:val="28"/>
          <w:lang w:eastAsia="ru-RU"/>
        </w:rPr>
        <w:t>получит после указанных вычетов</w:t>
      </w:r>
      <w:r w:rsidR="00D1720C" w:rsidRPr="00840391">
        <w:rPr>
          <w:rFonts w:ascii="Times New Roman" w:eastAsia="Times New Roman" w:hAnsi="Times New Roman" w:cs="Times New Roman"/>
          <w:spacing w:val="7"/>
          <w:sz w:val="28"/>
          <w:szCs w:val="28"/>
          <w:lang w:eastAsia="ru-RU"/>
        </w:rPr>
        <w:t>.</w:t>
      </w:r>
    </w:p>
    <w:p w:rsidR="00607A7F" w:rsidRPr="00840391" w:rsidRDefault="00607A7F" w:rsidP="00D1720C">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b/>
          <w:spacing w:val="7"/>
          <w:sz w:val="28"/>
          <w:szCs w:val="28"/>
          <w:lang w:eastAsia="ru-RU"/>
        </w:rPr>
        <w:t>Ответ:</w:t>
      </w:r>
      <w:r w:rsidRPr="00840391">
        <w:rPr>
          <w:rFonts w:ascii="Times New Roman" w:eastAsia="Times New Roman" w:hAnsi="Times New Roman" w:cs="Times New Roman"/>
          <w:spacing w:val="7"/>
          <w:sz w:val="28"/>
          <w:szCs w:val="28"/>
          <w:lang w:eastAsia="ru-RU"/>
        </w:rPr>
        <w:t xml:space="preserve"> 43065 руб.</w:t>
      </w:r>
      <w:r w:rsidRPr="00840391">
        <w:rPr>
          <w:rFonts w:ascii="Times New Roman" w:eastAsia="Times New Roman" w:hAnsi="Times New Roman" w:cs="Times New Roman"/>
          <w:sz w:val="28"/>
          <w:szCs w:val="28"/>
          <w:lang w:eastAsia="ru-RU"/>
        </w:rPr>
        <w:t xml:space="preserve"> работник </w:t>
      </w:r>
      <w:r w:rsidRPr="00840391">
        <w:rPr>
          <w:rFonts w:ascii="Times New Roman" w:eastAsia="Times New Roman" w:hAnsi="Times New Roman" w:cs="Times New Roman"/>
          <w:spacing w:val="7"/>
          <w:sz w:val="28"/>
          <w:szCs w:val="28"/>
          <w:lang w:eastAsia="ru-RU"/>
        </w:rPr>
        <w:t>получит после указанных вычетов</w:t>
      </w:r>
      <w:r w:rsidR="00D1720C" w:rsidRPr="00840391">
        <w:rPr>
          <w:rFonts w:ascii="Times New Roman" w:eastAsia="Times New Roman" w:hAnsi="Times New Roman" w:cs="Times New Roman"/>
          <w:spacing w:val="7"/>
          <w:sz w:val="28"/>
          <w:szCs w:val="28"/>
          <w:lang w:eastAsia="ru-RU"/>
        </w:rPr>
        <w:t>.</w:t>
      </w:r>
    </w:p>
    <w:p w:rsidR="00607A7F" w:rsidRPr="00840391" w:rsidRDefault="00607A7F" w:rsidP="00EE2B26">
      <w:pPr>
        <w:pStyle w:val="a4"/>
        <w:numPr>
          <w:ilvl w:val="0"/>
          <w:numId w:val="7"/>
        </w:numPr>
        <w:tabs>
          <w:tab w:val="left" w:pos="1134"/>
        </w:tabs>
        <w:spacing w:after="0" w:line="360" w:lineRule="auto"/>
        <w:ind w:left="0" w:firstLine="709"/>
        <w:jc w:val="both"/>
        <w:rPr>
          <w:rFonts w:ascii="Times New Roman" w:eastAsia="Times New Roman" w:hAnsi="Times New Roman" w:cs="Times New Roman"/>
          <w:spacing w:val="5"/>
          <w:sz w:val="28"/>
          <w:szCs w:val="28"/>
          <w:lang w:eastAsia="ru-RU"/>
        </w:rPr>
      </w:pPr>
      <w:r w:rsidRPr="00840391">
        <w:rPr>
          <w:rFonts w:ascii="Times New Roman" w:eastAsia="Times New Roman" w:hAnsi="Times New Roman" w:cs="Times New Roman"/>
          <w:sz w:val="28"/>
          <w:szCs w:val="28"/>
          <w:lang w:eastAsia="ru-RU"/>
        </w:rPr>
        <w:t>Какой будет заработная плата после повышением ее на 65%, если до повышения она составляла 10000 р.?</w:t>
      </w:r>
    </w:p>
    <w:p w:rsidR="00607A7F" w:rsidRPr="00840391" w:rsidRDefault="00607A7F" w:rsidP="00D1720C">
      <w:pPr>
        <w:tabs>
          <w:tab w:val="left" w:pos="1134"/>
        </w:tabs>
        <w:spacing w:after="0" w:line="360" w:lineRule="auto"/>
        <w:ind w:firstLine="709"/>
        <w:jc w:val="both"/>
        <w:rPr>
          <w:rFonts w:ascii="Times New Roman" w:eastAsia="Times New Roman" w:hAnsi="Times New Roman" w:cs="Times New Roman"/>
          <w:spacing w:val="7"/>
          <w:sz w:val="28"/>
          <w:szCs w:val="28"/>
          <w:lang w:eastAsia="ru-RU"/>
        </w:rPr>
      </w:pPr>
      <w:r w:rsidRPr="00840391">
        <w:rPr>
          <w:rFonts w:ascii="Times New Roman" w:eastAsia="Times New Roman" w:hAnsi="Times New Roman" w:cs="Times New Roman"/>
          <w:spacing w:val="7"/>
          <w:sz w:val="28"/>
          <w:szCs w:val="28"/>
          <w:lang w:eastAsia="ru-RU"/>
        </w:rPr>
        <w:t>Решение:</w:t>
      </w:r>
    </w:p>
    <w:p w:rsidR="00607A7F" w:rsidRPr="00840391" w:rsidRDefault="00607A7F" w:rsidP="00D1720C">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 xml:space="preserve">1) </w:t>
      </w:r>
      <m:oMath>
        <m:r>
          <w:rPr>
            <w:rFonts w:ascii="Cambria Math" w:eastAsia="Times New Roman" w:hAnsi="Cambria Math" w:cs="Times New Roman"/>
            <w:sz w:val="28"/>
            <w:szCs w:val="28"/>
            <w:lang w:eastAsia="ru-RU"/>
          </w:rPr>
          <m:t>10000÷100=100</m:t>
        </m:r>
      </m:oMath>
      <w:r w:rsidRPr="00840391">
        <w:rPr>
          <w:rFonts w:ascii="Times New Roman" w:eastAsia="Times New Roman" w:hAnsi="Times New Roman" w:cs="Times New Roman"/>
          <w:sz w:val="28"/>
          <w:szCs w:val="28"/>
          <w:lang w:eastAsia="ru-RU"/>
        </w:rPr>
        <w:t xml:space="preserve"> </w:t>
      </w:r>
      <w:r w:rsidRPr="00840391">
        <w:rPr>
          <w:rFonts w:ascii="Times New Roman" w:eastAsia="Times New Roman" w:hAnsi="Times New Roman" w:cs="Times New Roman"/>
          <w:spacing w:val="7"/>
          <w:sz w:val="28"/>
          <w:szCs w:val="28"/>
          <w:lang w:eastAsia="ru-RU"/>
        </w:rPr>
        <w:t xml:space="preserve">(руб.) </w:t>
      </w:r>
      <w:r w:rsidR="00D1720C" w:rsidRPr="00840391">
        <w:rPr>
          <w:rFonts w:ascii="Times New Roman" w:eastAsia="Times New Roman" w:hAnsi="Times New Roman" w:cs="Times New Roman"/>
          <w:spacing w:val="7"/>
          <w:sz w:val="28"/>
          <w:szCs w:val="28"/>
          <w:lang w:eastAsia="ru-RU"/>
        </w:rPr>
        <w:t>–</w:t>
      </w:r>
      <w:r w:rsidRPr="00840391">
        <w:rPr>
          <w:rFonts w:ascii="Times New Roman" w:eastAsia="Times New Roman" w:hAnsi="Times New Roman" w:cs="Times New Roman"/>
          <w:spacing w:val="7"/>
          <w:sz w:val="28"/>
          <w:szCs w:val="28"/>
          <w:lang w:eastAsia="ru-RU"/>
        </w:rPr>
        <w:t xml:space="preserve"> </w:t>
      </w:r>
      <w:r w:rsidRPr="00840391">
        <w:rPr>
          <w:rFonts w:ascii="Times New Roman" w:eastAsia="Times New Roman" w:hAnsi="Times New Roman" w:cs="Times New Roman"/>
          <w:sz w:val="28"/>
          <w:szCs w:val="28"/>
          <w:lang w:eastAsia="ru-RU"/>
        </w:rPr>
        <w:t>составляет 1%</w:t>
      </w:r>
      <w:r w:rsidR="00D1720C" w:rsidRPr="00840391">
        <w:rPr>
          <w:rFonts w:ascii="Times New Roman" w:eastAsia="Times New Roman" w:hAnsi="Times New Roman" w:cs="Times New Roman"/>
          <w:sz w:val="28"/>
          <w:szCs w:val="28"/>
          <w:lang w:eastAsia="ru-RU"/>
        </w:rPr>
        <w:t>;</w:t>
      </w:r>
    </w:p>
    <w:p w:rsidR="00607A7F" w:rsidRPr="00840391" w:rsidRDefault="00607A7F" w:rsidP="00D1720C">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lastRenderedPageBreak/>
        <w:t xml:space="preserve">2) </w:t>
      </w:r>
      <m:oMath>
        <m:r>
          <w:rPr>
            <w:rFonts w:ascii="Cambria Math" w:eastAsia="Times New Roman" w:hAnsi="Cambria Math" w:cs="Times New Roman"/>
            <w:sz w:val="28"/>
            <w:szCs w:val="28"/>
            <w:lang w:eastAsia="ru-RU"/>
          </w:rPr>
          <m:t>100∙65=6500</m:t>
        </m:r>
      </m:oMath>
      <w:r w:rsidR="00D1720C" w:rsidRPr="00840391">
        <w:rPr>
          <w:rFonts w:ascii="Times New Roman" w:eastAsia="Times New Roman" w:hAnsi="Times New Roman" w:cs="Times New Roman"/>
          <w:sz w:val="28"/>
          <w:szCs w:val="28"/>
          <w:lang w:eastAsia="ru-RU"/>
        </w:rPr>
        <w:t xml:space="preserve"> –</w:t>
      </w:r>
      <w:r w:rsidRPr="00840391">
        <w:rPr>
          <w:rFonts w:ascii="Times New Roman" w:eastAsia="Times New Roman" w:hAnsi="Times New Roman" w:cs="Times New Roman"/>
          <w:sz w:val="28"/>
          <w:szCs w:val="28"/>
          <w:lang w:eastAsia="ru-RU"/>
        </w:rPr>
        <w:t xml:space="preserve"> повышение в рублях</w:t>
      </w:r>
      <w:r w:rsidR="00D1720C" w:rsidRPr="00840391">
        <w:rPr>
          <w:rFonts w:ascii="Times New Roman" w:eastAsia="Times New Roman" w:hAnsi="Times New Roman" w:cs="Times New Roman"/>
          <w:sz w:val="28"/>
          <w:szCs w:val="28"/>
          <w:lang w:eastAsia="ru-RU"/>
        </w:rPr>
        <w:t>;</w:t>
      </w:r>
    </w:p>
    <w:p w:rsidR="00607A7F" w:rsidRPr="00840391" w:rsidRDefault="00607A7F" w:rsidP="00D1720C">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 xml:space="preserve">3) </w:t>
      </w:r>
      <m:oMath>
        <m:r>
          <w:rPr>
            <w:rFonts w:ascii="Cambria Math" w:eastAsia="Times New Roman" w:hAnsi="Cambria Math" w:cs="Times New Roman"/>
            <w:sz w:val="28"/>
            <w:szCs w:val="28"/>
            <w:lang w:eastAsia="ru-RU"/>
          </w:rPr>
          <m:t>10000+6500=16500</m:t>
        </m:r>
      </m:oMath>
      <w:r w:rsidR="00D1720C" w:rsidRPr="00840391">
        <w:rPr>
          <w:rFonts w:ascii="Times New Roman" w:eastAsia="Times New Roman" w:hAnsi="Times New Roman" w:cs="Times New Roman"/>
          <w:sz w:val="28"/>
          <w:szCs w:val="28"/>
          <w:lang w:eastAsia="ru-RU"/>
        </w:rPr>
        <w:t xml:space="preserve"> – з</w:t>
      </w:r>
      <w:r w:rsidRPr="00840391">
        <w:rPr>
          <w:rFonts w:ascii="Times New Roman" w:eastAsia="Times New Roman" w:hAnsi="Times New Roman" w:cs="Times New Roman"/>
          <w:sz w:val="28"/>
          <w:szCs w:val="28"/>
          <w:lang w:eastAsia="ru-RU"/>
        </w:rPr>
        <w:t>арплата после повышения</w:t>
      </w:r>
      <w:r w:rsidR="00D1720C" w:rsidRPr="00840391">
        <w:rPr>
          <w:rFonts w:ascii="Times New Roman" w:eastAsia="Times New Roman" w:hAnsi="Times New Roman" w:cs="Times New Roman"/>
          <w:sz w:val="28"/>
          <w:szCs w:val="28"/>
          <w:lang w:eastAsia="ru-RU"/>
        </w:rPr>
        <w:t>.</w:t>
      </w:r>
    </w:p>
    <w:p w:rsidR="00607A7F" w:rsidRPr="00840391" w:rsidRDefault="00D1720C" w:rsidP="00D1720C">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b/>
          <w:sz w:val="28"/>
          <w:szCs w:val="28"/>
          <w:lang w:eastAsia="ru-RU"/>
        </w:rPr>
        <w:t>Ответ</w:t>
      </w:r>
      <w:r w:rsidR="00607A7F" w:rsidRPr="00840391">
        <w:rPr>
          <w:rFonts w:ascii="Times New Roman" w:eastAsia="Times New Roman" w:hAnsi="Times New Roman" w:cs="Times New Roman"/>
          <w:b/>
          <w:sz w:val="28"/>
          <w:szCs w:val="28"/>
          <w:lang w:eastAsia="ru-RU"/>
        </w:rPr>
        <w:t>:</w:t>
      </w:r>
      <w:r w:rsidR="00607A7F" w:rsidRPr="00840391">
        <w:rPr>
          <w:rFonts w:ascii="Times New Roman" w:eastAsia="Times New Roman" w:hAnsi="Times New Roman" w:cs="Times New Roman"/>
          <w:sz w:val="28"/>
          <w:szCs w:val="28"/>
          <w:lang w:eastAsia="ru-RU"/>
        </w:rPr>
        <w:t xml:space="preserve"> 16500 рублей.</w:t>
      </w:r>
    </w:p>
    <w:p w:rsidR="00D1720C" w:rsidRPr="00840391" w:rsidRDefault="00D1720C" w:rsidP="00EE2B26">
      <w:pPr>
        <w:pStyle w:val="a4"/>
        <w:numPr>
          <w:ilvl w:val="0"/>
          <w:numId w:val="8"/>
        </w:numPr>
        <w:spacing w:after="0" w:line="360" w:lineRule="auto"/>
        <w:jc w:val="both"/>
        <w:rPr>
          <w:rFonts w:ascii="Times New Roman" w:eastAsia="Times New Roman" w:hAnsi="Times New Roman" w:cs="Times New Roman"/>
          <w:vanish/>
          <w:sz w:val="28"/>
          <w:szCs w:val="28"/>
          <w:lang w:eastAsia="ru-RU"/>
        </w:rPr>
      </w:pPr>
    </w:p>
    <w:p w:rsidR="00D1720C" w:rsidRPr="00840391" w:rsidRDefault="00D1720C" w:rsidP="00EE2B26">
      <w:pPr>
        <w:pStyle w:val="a4"/>
        <w:numPr>
          <w:ilvl w:val="0"/>
          <w:numId w:val="8"/>
        </w:numPr>
        <w:spacing w:after="0" w:line="360" w:lineRule="auto"/>
        <w:jc w:val="both"/>
        <w:rPr>
          <w:rFonts w:ascii="Times New Roman" w:eastAsia="Times New Roman" w:hAnsi="Times New Roman" w:cs="Times New Roman"/>
          <w:vanish/>
          <w:sz w:val="28"/>
          <w:szCs w:val="28"/>
          <w:lang w:eastAsia="ru-RU"/>
        </w:rPr>
      </w:pPr>
    </w:p>
    <w:p w:rsidR="00607A7F" w:rsidRPr="00840391" w:rsidRDefault="00607A7F" w:rsidP="00EE2B26">
      <w:pPr>
        <w:pStyle w:val="a4"/>
        <w:numPr>
          <w:ilvl w:val="0"/>
          <w:numId w:val="8"/>
        </w:numPr>
        <w:tabs>
          <w:tab w:val="left" w:pos="1134"/>
        </w:tabs>
        <w:spacing w:after="0" w:line="360" w:lineRule="auto"/>
        <w:ind w:left="0" w:firstLine="709"/>
        <w:jc w:val="both"/>
        <w:rPr>
          <w:rFonts w:ascii="Times New Roman" w:eastAsia="Times New Roman" w:hAnsi="Times New Roman" w:cs="Times New Roman"/>
          <w:spacing w:val="5"/>
          <w:sz w:val="28"/>
          <w:szCs w:val="28"/>
          <w:lang w:eastAsia="ru-RU"/>
        </w:rPr>
      </w:pPr>
      <w:r w:rsidRPr="00840391">
        <w:rPr>
          <w:rFonts w:ascii="Times New Roman" w:eastAsia="Times New Roman" w:hAnsi="Times New Roman" w:cs="Times New Roman"/>
          <w:sz w:val="28"/>
          <w:szCs w:val="28"/>
          <w:lang w:eastAsia="ru-RU"/>
        </w:rPr>
        <w:t xml:space="preserve">Человек обычно получает за работу «чистыми», </w:t>
      </w:r>
      <w:r w:rsidRPr="00840391">
        <w:rPr>
          <w:rFonts w:ascii="Times New Roman" w:eastAsia="Times New Roman" w:hAnsi="Times New Roman" w:cs="Times New Roman"/>
          <w:spacing w:val="19"/>
          <w:sz w:val="28"/>
          <w:szCs w:val="28"/>
          <w:lang w:eastAsia="ru-RU"/>
        </w:rPr>
        <w:t>т.е.</w:t>
      </w:r>
      <w:r w:rsidRPr="00840391">
        <w:rPr>
          <w:rFonts w:ascii="Times New Roman" w:eastAsia="Times New Roman" w:hAnsi="Times New Roman" w:cs="Times New Roman"/>
          <w:sz w:val="28"/>
          <w:szCs w:val="28"/>
          <w:lang w:eastAsia="ru-RU"/>
        </w:rPr>
        <w:t xml:space="preserve"> после вычета налога в 13%, но ему интересно узнать, сколько же «по-настоящему» стоит сделанная им работа, если он получил 10877,3 р.</w:t>
      </w:r>
    </w:p>
    <w:p w:rsidR="00607A7F" w:rsidRPr="00840391" w:rsidRDefault="00607A7F" w:rsidP="00D1720C">
      <w:pPr>
        <w:tabs>
          <w:tab w:val="left" w:pos="1134"/>
        </w:tabs>
        <w:spacing w:after="0" w:line="360" w:lineRule="auto"/>
        <w:ind w:firstLine="709"/>
        <w:jc w:val="both"/>
        <w:rPr>
          <w:rFonts w:ascii="Times New Roman" w:eastAsia="Times New Roman" w:hAnsi="Times New Roman" w:cs="Times New Roman"/>
          <w:spacing w:val="7"/>
          <w:sz w:val="28"/>
          <w:szCs w:val="28"/>
          <w:lang w:eastAsia="ru-RU"/>
        </w:rPr>
      </w:pPr>
      <w:r w:rsidRPr="00840391">
        <w:rPr>
          <w:rFonts w:ascii="Times New Roman" w:eastAsia="Times New Roman" w:hAnsi="Times New Roman" w:cs="Times New Roman"/>
          <w:spacing w:val="7"/>
          <w:sz w:val="28"/>
          <w:szCs w:val="28"/>
          <w:lang w:eastAsia="ru-RU"/>
        </w:rPr>
        <w:t>Решение:</w:t>
      </w:r>
    </w:p>
    <w:p w:rsidR="00607A7F" w:rsidRPr="00840391" w:rsidRDefault="00D1720C" w:rsidP="00EE2B26">
      <w:pPr>
        <w:numPr>
          <w:ilvl w:val="0"/>
          <w:numId w:val="14"/>
        </w:numPr>
        <w:tabs>
          <w:tab w:val="clear" w:pos="720"/>
          <w:tab w:val="num" w:pos="851"/>
          <w:tab w:val="left" w:pos="1134"/>
        </w:tabs>
        <w:spacing w:after="0" w:line="360" w:lineRule="auto"/>
        <w:ind w:left="0" w:firstLine="709"/>
        <w:jc w:val="both"/>
        <w:rPr>
          <w:rFonts w:ascii="Times New Roman" w:eastAsia="Times New Roman" w:hAnsi="Times New Roman" w:cs="Times New Roman"/>
          <w:spacing w:val="7"/>
          <w:sz w:val="28"/>
          <w:szCs w:val="28"/>
          <w:lang w:eastAsia="ru-RU"/>
        </w:rPr>
      </w:pPr>
      <m:oMath>
        <m:r>
          <w:rPr>
            <w:rFonts w:ascii="Cambria Math" w:eastAsia="Times New Roman" w:hAnsi="Cambria Math" w:cs="Times New Roman"/>
            <w:spacing w:val="7"/>
            <w:sz w:val="28"/>
            <w:szCs w:val="28"/>
            <w:lang w:eastAsia="ru-RU"/>
          </w:rPr>
          <m:t>100-13=87%</m:t>
        </m:r>
      </m:oMath>
      <w:r w:rsidRPr="00840391">
        <w:rPr>
          <w:rFonts w:ascii="Times New Roman" w:eastAsia="Times New Roman" w:hAnsi="Times New Roman" w:cs="Times New Roman"/>
          <w:spacing w:val="7"/>
          <w:sz w:val="28"/>
          <w:szCs w:val="28"/>
          <w:lang w:eastAsia="ru-RU"/>
        </w:rPr>
        <w:t xml:space="preserve"> </w:t>
      </w:r>
      <w:r w:rsidR="00607A7F" w:rsidRPr="00840391">
        <w:rPr>
          <w:rFonts w:ascii="Times New Roman" w:eastAsia="Times New Roman" w:hAnsi="Times New Roman" w:cs="Times New Roman"/>
          <w:spacing w:val="7"/>
          <w:sz w:val="28"/>
          <w:szCs w:val="28"/>
          <w:lang w:eastAsia="ru-RU"/>
        </w:rPr>
        <w:t>– получает человек, после вычета налога</w:t>
      </w:r>
    </w:p>
    <w:p w:rsidR="00607A7F" w:rsidRPr="00840391" w:rsidRDefault="00D1720C" w:rsidP="00EE2B26">
      <w:pPr>
        <w:numPr>
          <w:ilvl w:val="0"/>
          <w:numId w:val="14"/>
        </w:numPr>
        <w:tabs>
          <w:tab w:val="left" w:pos="1134"/>
        </w:tabs>
        <w:spacing w:after="0" w:line="360" w:lineRule="auto"/>
        <w:ind w:left="0" w:firstLine="709"/>
        <w:jc w:val="both"/>
        <w:rPr>
          <w:rFonts w:ascii="Times New Roman" w:eastAsia="Times New Roman" w:hAnsi="Times New Roman" w:cs="Times New Roman"/>
          <w:sz w:val="28"/>
          <w:szCs w:val="28"/>
          <w:lang w:eastAsia="ru-RU"/>
        </w:rPr>
      </w:pPr>
      <m:oMath>
        <m:r>
          <w:rPr>
            <w:rFonts w:ascii="Cambria Math" w:eastAsia="Times New Roman" w:hAnsi="Cambria Math" w:cs="Times New Roman"/>
            <w:spacing w:val="7"/>
            <w:sz w:val="28"/>
            <w:szCs w:val="28"/>
            <w:lang w:eastAsia="ru-RU"/>
          </w:rPr>
          <m:t>10877,3÷87≈125,026</m:t>
        </m:r>
      </m:oMath>
      <w:r w:rsidR="00607A7F" w:rsidRPr="00840391">
        <w:rPr>
          <w:rFonts w:ascii="Times New Roman" w:eastAsia="Times New Roman" w:hAnsi="Times New Roman" w:cs="Times New Roman"/>
          <w:spacing w:val="7"/>
          <w:sz w:val="28"/>
          <w:szCs w:val="28"/>
          <w:lang w:eastAsia="ru-RU"/>
        </w:rPr>
        <w:t xml:space="preserve"> (руб.) </w:t>
      </w:r>
      <w:r w:rsidRPr="00840391">
        <w:rPr>
          <w:rFonts w:ascii="Times New Roman" w:eastAsia="Times New Roman" w:hAnsi="Times New Roman" w:cs="Times New Roman"/>
          <w:spacing w:val="7"/>
          <w:sz w:val="28"/>
          <w:szCs w:val="28"/>
          <w:lang w:eastAsia="ru-RU"/>
        </w:rPr>
        <w:t xml:space="preserve">– </w:t>
      </w:r>
      <w:r w:rsidR="00607A7F" w:rsidRPr="00840391">
        <w:rPr>
          <w:rFonts w:ascii="Times New Roman" w:eastAsia="Times New Roman" w:hAnsi="Times New Roman" w:cs="Times New Roman"/>
          <w:sz w:val="28"/>
          <w:szCs w:val="28"/>
          <w:lang w:eastAsia="ru-RU"/>
        </w:rPr>
        <w:t>составляет 1%</w:t>
      </w:r>
      <w:r w:rsidRPr="00840391">
        <w:rPr>
          <w:rFonts w:ascii="Times New Roman" w:eastAsia="Times New Roman" w:hAnsi="Times New Roman" w:cs="Times New Roman"/>
          <w:sz w:val="28"/>
          <w:szCs w:val="28"/>
          <w:lang w:eastAsia="ru-RU"/>
        </w:rPr>
        <w:t>;</w:t>
      </w:r>
    </w:p>
    <w:p w:rsidR="00607A7F" w:rsidRPr="00840391" w:rsidRDefault="00D1720C" w:rsidP="00EE2B26">
      <w:pPr>
        <w:numPr>
          <w:ilvl w:val="0"/>
          <w:numId w:val="14"/>
        </w:numPr>
        <w:tabs>
          <w:tab w:val="left" w:pos="1134"/>
        </w:tabs>
        <w:spacing w:after="0" w:line="360" w:lineRule="auto"/>
        <w:ind w:left="0" w:firstLine="709"/>
        <w:jc w:val="both"/>
        <w:rPr>
          <w:rFonts w:ascii="Times New Roman" w:eastAsia="Times New Roman" w:hAnsi="Times New Roman" w:cs="Times New Roman"/>
          <w:spacing w:val="7"/>
          <w:sz w:val="28"/>
          <w:szCs w:val="28"/>
          <w:lang w:eastAsia="ru-RU"/>
        </w:rPr>
      </w:pPr>
      <m:oMath>
        <m:r>
          <w:rPr>
            <w:rFonts w:ascii="Cambria Math" w:eastAsia="Times New Roman" w:hAnsi="Cambria Math" w:cs="Times New Roman"/>
            <w:spacing w:val="7"/>
            <w:sz w:val="28"/>
            <w:szCs w:val="28"/>
            <w:lang w:eastAsia="ru-RU"/>
          </w:rPr>
          <m:t>125,02643∙100=12502,6</m:t>
        </m:r>
      </m:oMath>
      <w:r w:rsidRPr="00840391">
        <w:rPr>
          <w:rFonts w:ascii="Times New Roman" w:eastAsia="Times New Roman" w:hAnsi="Times New Roman" w:cs="Times New Roman"/>
          <w:spacing w:val="7"/>
          <w:sz w:val="28"/>
          <w:szCs w:val="28"/>
          <w:lang w:eastAsia="ru-RU"/>
        </w:rPr>
        <w:t xml:space="preserve"> (</w:t>
      </w:r>
      <w:r w:rsidR="00607A7F" w:rsidRPr="00840391">
        <w:rPr>
          <w:rFonts w:ascii="Times New Roman" w:eastAsia="Times New Roman" w:hAnsi="Times New Roman" w:cs="Times New Roman"/>
          <w:spacing w:val="7"/>
          <w:sz w:val="28"/>
          <w:szCs w:val="28"/>
          <w:lang w:eastAsia="ru-RU"/>
        </w:rPr>
        <w:t>руб.)</w:t>
      </w:r>
      <w:r w:rsidRPr="00840391">
        <w:rPr>
          <w:rFonts w:ascii="Times New Roman" w:eastAsia="Times New Roman" w:hAnsi="Times New Roman" w:cs="Times New Roman"/>
          <w:spacing w:val="7"/>
          <w:sz w:val="28"/>
          <w:szCs w:val="28"/>
          <w:lang w:eastAsia="ru-RU"/>
        </w:rPr>
        <w:t>.</w:t>
      </w:r>
    </w:p>
    <w:p w:rsidR="00607A7F" w:rsidRPr="00840391" w:rsidRDefault="00607A7F" w:rsidP="00D1720C">
      <w:pPr>
        <w:tabs>
          <w:tab w:val="left" w:pos="1134"/>
          <w:tab w:val="left" w:pos="9405"/>
        </w:tabs>
        <w:spacing w:after="0" w:line="360" w:lineRule="auto"/>
        <w:ind w:firstLine="709"/>
        <w:jc w:val="both"/>
        <w:rPr>
          <w:rFonts w:ascii="Times New Roman" w:eastAsia="Times New Roman" w:hAnsi="Times New Roman" w:cs="Times New Roman"/>
          <w:spacing w:val="7"/>
          <w:sz w:val="28"/>
          <w:szCs w:val="28"/>
          <w:lang w:eastAsia="ru-RU"/>
        </w:rPr>
      </w:pPr>
      <w:r w:rsidRPr="00840391">
        <w:rPr>
          <w:rFonts w:ascii="Times New Roman" w:eastAsia="Times New Roman" w:hAnsi="Times New Roman" w:cs="Times New Roman"/>
          <w:b/>
          <w:spacing w:val="7"/>
          <w:sz w:val="28"/>
          <w:szCs w:val="28"/>
          <w:lang w:eastAsia="ru-RU"/>
        </w:rPr>
        <w:t>Ответ:</w:t>
      </w:r>
      <w:r w:rsidRPr="00840391">
        <w:rPr>
          <w:rFonts w:ascii="Times New Roman" w:eastAsia="Times New Roman" w:hAnsi="Times New Roman" w:cs="Times New Roman"/>
          <w:spacing w:val="7"/>
          <w:sz w:val="28"/>
          <w:szCs w:val="28"/>
          <w:lang w:eastAsia="ru-RU"/>
        </w:rPr>
        <w:t xml:space="preserve"> 12502,6 руб.</w:t>
      </w:r>
      <w:r w:rsidRPr="00840391">
        <w:rPr>
          <w:rFonts w:ascii="Times New Roman" w:eastAsia="Times New Roman" w:hAnsi="Times New Roman" w:cs="Times New Roman"/>
          <w:sz w:val="28"/>
          <w:szCs w:val="28"/>
          <w:lang w:eastAsia="ru-RU"/>
        </w:rPr>
        <w:t xml:space="preserve"> «по-настоящему» стоит сделанная работа</w:t>
      </w:r>
      <w:r w:rsidR="00D1720C" w:rsidRPr="00840391">
        <w:rPr>
          <w:rFonts w:ascii="Times New Roman" w:eastAsia="Times New Roman" w:hAnsi="Times New Roman" w:cs="Times New Roman"/>
          <w:sz w:val="28"/>
          <w:szCs w:val="28"/>
          <w:lang w:eastAsia="ru-RU"/>
        </w:rPr>
        <w:t>.</w:t>
      </w:r>
    </w:p>
    <w:p w:rsidR="00B06097" w:rsidRPr="00840391" w:rsidRDefault="00B06097" w:rsidP="00EE2B26">
      <w:pPr>
        <w:pStyle w:val="2"/>
        <w:numPr>
          <w:ilvl w:val="0"/>
          <w:numId w:val="6"/>
        </w:numPr>
        <w:tabs>
          <w:tab w:val="left" w:pos="426"/>
        </w:tabs>
        <w:spacing w:before="0" w:after="40" w:line="360" w:lineRule="auto"/>
        <w:ind w:left="0" w:firstLine="0"/>
        <w:jc w:val="center"/>
        <w:rPr>
          <w:rFonts w:ascii="Times New Roman" w:eastAsia="Times New Roman" w:hAnsi="Times New Roman" w:cs="Times New Roman"/>
          <w:b/>
          <w:color w:val="auto"/>
          <w:sz w:val="28"/>
          <w:szCs w:val="28"/>
          <w:lang w:eastAsia="ru-RU"/>
        </w:rPr>
      </w:pPr>
      <w:bookmarkStart w:id="25" w:name="_Toc507120161"/>
      <w:bookmarkStart w:id="26" w:name="_Toc507120272"/>
      <w:bookmarkStart w:id="27" w:name="_Toc507120300"/>
      <w:bookmarkStart w:id="28" w:name="_Toc507120312"/>
      <w:bookmarkStart w:id="29" w:name="_Toc507199784"/>
      <w:bookmarkStart w:id="30" w:name="_Toc507199846"/>
      <w:bookmarkStart w:id="31" w:name="_Toc507199858"/>
      <w:bookmarkStart w:id="32" w:name="_Toc507199879"/>
      <w:bookmarkStart w:id="33" w:name="_Toc507199917"/>
      <w:bookmarkStart w:id="34" w:name="_Toc507313796"/>
      <w:bookmarkEnd w:id="25"/>
      <w:bookmarkEnd w:id="26"/>
      <w:bookmarkEnd w:id="27"/>
      <w:bookmarkEnd w:id="28"/>
      <w:bookmarkEnd w:id="29"/>
      <w:bookmarkEnd w:id="30"/>
      <w:bookmarkEnd w:id="31"/>
      <w:bookmarkEnd w:id="32"/>
      <w:bookmarkEnd w:id="33"/>
      <w:r w:rsidRPr="00840391">
        <w:rPr>
          <w:rFonts w:ascii="Times New Roman" w:eastAsia="Times New Roman" w:hAnsi="Times New Roman" w:cs="Times New Roman"/>
          <w:b/>
          <w:color w:val="auto"/>
          <w:sz w:val="28"/>
          <w:szCs w:val="28"/>
          <w:lang w:eastAsia="ru-RU"/>
        </w:rPr>
        <w:t>Проценты в повседневной жизни</w:t>
      </w:r>
      <w:bookmarkEnd w:id="34"/>
    </w:p>
    <w:p w:rsidR="00B06097" w:rsidRPr="00840391" w:rsidRDefault="00B06097" w:rsidP="0074309D">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Чтобы убедиться в необходимости знаний о процентах в повседневной жизни, я решила провести небольшие исследования.</w:t>
      </w:r>
    </w:p>
    <w:p w:rsidR="00B06097" w:rsidRPr="00840391" w:rsidRDefault="00B06097" w:rsidP="00EE2B26">
      <w:pPr>
        <w:pStyle w:val="a4"/>
        <w:numPr>
          <w:ilvl w:val="0"/>
          <w:numId w:val="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Бабушке прибавили пенсию. В СМИ говорилось, что пенсия поднимется на 10%. Я решила проверить соответствует ли это действительности. Первоначально пенсия бабушки была 6000 руб. Прибавка составила 600 руб.  Применив</w:t>
      </w:r>
      <w:r w:rsidR="0074309D" w:rsidRPr="00840391">
        <w:rPr>
          <w:rFonts w:ascii="Times New Roman" w:eastAsia="Times New Roman" w:hAnsi="Times New Roman" w:cs="Times New Roman"/>
          <w:sz w:val="28"/>
          <w:szCs w:val="28"/>
          <w:lang w:eastAsia="ru-RU"/>
        </w:rPr>
        <w:t xml:space="preserve"> </w:t>
      </w:r>
      <w:r w:rsidRPr="00840391">
        <w:rPr>
          <w:rFonts w:ascii="Times New Roman" w:eastAsia="Times New Roman" w:hAnsi="Times New Roman" w:cs="Times New Roman"/>
          <w:sz w:val="28"/>
          <w:szCs w:val="28"/>
          <w:lang w:eastAsia="ru-RU"/>
        </w:rPr>
        <w:t>формулу</w:t>
      </w:r>
      <w:r w:rsidR="0074309D" w:rsidRPr="00840391">
        <w:rPr>
          <w:rFonts w:ascii="Times New Roman" w:eastAsia="Times New Roman" w:hAnsi="Times New Roman" w:cs="Times New Roman"/>
          <w:sz w:val="28"/>
          <w:szCs w:val="28"/>
          <w:lang w:eastAsia="ru-RU"/>
        </w:rPr>
        <w:t xml:space="preserve"> </w:t>
      </w:r>
      <w:r w:rsidRPr="00840391">
        <w:rPr>
          <w:rFonts w:ascii="Times New Roman" w:eastAsia="Times New Roman" w:hAnsi="Times New Roman" w:cs="Times New Roman"/>
          <w:b/>
          <w:sz w:val="28"/>
          <w:szCs w:val="28"/>
          <w:lang w:eastAsia="ru-RU"/>
        </w:rPr>
        <w:t>процентного отношения двух чисел</w:t>
      </w:r>
      <w:r w:rsidR="00CE0962" w:rsidRPr="00840391">
        <w:rPr>
          <w:rFonts w:ascii="Times New Roman" w:eastAsia="Times New Roman" w:hAnsi="Times New Roman" w:cs="Times New Roman"/>
          <w:b/>
          <w:sz w:val="28"/>
          <w:szCs w:val="28"/>
          <w:lang w:eastAsia="ru-RU"/>
        </w:rPr>
        <w:t>,</w:t>
      </w:r>
      <w:r w:rsidRPr="00840391">
        <w:rPr>
          <w:rFonts w:ascii="Times New Roman" w:eastAsia="Times New Roman" w:hAnsi="Times New Roman" w:cs="Times New Roman"/>
          <w:sz w:val="28"/>
          <w:szCs w:val="28"/>
          <w:lang w:eastAsia="ru-RU"/>
        </w:rPr>
        <w:t xml:space="preserve"> я получила:</w:t>
      </w:r>
    </w:p>
    <w:p w:rsidR="00B06097" w:rsidRPr="00840391" w:rsidRDefault="00CE0962" w:rsidP="00CE0962">
      <w:pPr>
        <w:spacing w:after="0" w:line="360" w:lineRule="auto"/>
        <w:ind w:left="-284"/>
        <w:jc w:val="both"/>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600÷6000∙100%=10%</m:t>
          </m:r>
        </m:oMath>
      </m:oMathPara>
    </w:p>
    <w:p w:rsidR="00B06097" w:rsidRPr="00840391" w:rsidRDefault="00B06097" w:rsidP="00CE0962">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Информация оказалась верной.</w:t>
      </w:r>
    </w:p>
    <w:p w:rsidR="00CE0962" w:rsidRPr="00840391" w:rsidRDefault="00B06097" w:rsidP="00CE0962">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На кухне то же необходимы знания процентов.</w:t>
      </w:r>
    </w:p>
    <w:p w:rsidR="00B06097" w:rsidRPr="00840391" w:rsidRDefault="00B06097" w:rsidP="00EE2B26">
      <w:pPr>
        <w:pStyle w:val="a4"/>
        <w:numPr>
          <w:ilvl w:val="0"/>
          <w:numId w:val="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Для засолки огурцов был нужен 9% раствор уксусной кислоты, в наличии был 70% ра-р. Мама попросила меня посчитать сколько надо добавить</w:t>
      </w:r>
      <w:r w:rsidR="002D3AEF" w:rsidRPr="00840391">
        <w:rPr>
          <w:rFonts w:ascii="Times New Roman" w:eastAsia="Times New Roman" w:hAnsi="Times New Roman" w:cs="Times New Roman"/>
          <w:sz w:val="28"/>
          <w:szCs w:val="28"/>
          <w:lang w:eastAsia="ru-RU"/>
        </w:rPr>
        <w:t xml:space="preserve"> воды в 20гр. 70% раствора, что</w:t>
      </w:r>
      <w:r w:rsidRPr="00840391">
        <w:rPr>
          <w:rFonts w:ascii="Times New Roman" w:eastAsia="Times New Roman" w:hAnsi="Times New Roman" w:cs="Times New Roman"/>
          <w:sz w:val="28"/>
          <w:szCs w:val="28"/>
          <w:lang w:eastAsia="ru-RU"/>
        </w:rPr>
        <w:t>бы получить 9% раствор.</w:t>
      </w:r>
    </w:p>
    <w:p w:rsidR="00B06097" w:rsidRPr="00840391" w:rsidRDefault="00E51DF6" w:rsidP="00E51DF6">
      <w:pPr>
        <w:spacing w:after="0" w:line="360" w:lineRule="auto"/>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X</m:t>
        </m:r>
      </m:oMath>
      <w:r w:rsidRPr="00840391">
        <w:rPr>
          <w:rFonts w:ascii="Times New Roman" w:eastAsia="Times New Roman" w:hAnsi="Times New Roman" w:cs="Times New Roman"/>
          <w:sz w:val="28"/>
          <w:szCs w:val="28"/>
          <w:lang w:eastAsia="ru-RU"/>
        </w:rPr>
        <w:t xml:space="preserve"> –</w:t>
      </w:r>
      <w:r w:rsidR="00B06097" w:rsidRPr="00840391">
        <w:rPr>
          <w:rFonts w:ascii="Times New Roman" w:eastAsia="Times New Roman" w:hAnsi="Times New Roman" w:cs="Times New Roman"/>
          <w:sz w:val="28"/>
          <w:szCs w:val="28"/>
          <w:lang w:eastAsia="ru-RU"/>
        </w:rPr>
        <w:t xml:space="preserve"> количество воды необходимое добавить;</w:t>
      </w:r>
    </w:p>
    <w:p w:rsidR="00B06097" w:rsidRPr="00840391" w:rsidRDefault="00381F04" w:rsidP="00E51DF6">
      <w:pPr>
        <w:spacing w:after="0" w:line="360" w:lineRule="auto"/>
        <w:jc w:val="both"/>
        <w:rPr>
          <w:rFonts w:ascii="Times New Roman" w:eastAsia="Times New Roman" w:hAnsi="Times New Roman" w:cs="Times New Roman"/>
          <w:sz w:val="28"/>
          <w:szCs w:val="28"/>
          <w:lang w:eastAsia="ru-RU"/>
        </w:rPr>
      </w:pPr>
      <m:oMath>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+20</m:t>
            </m:r>
          </m:e>
        </m:d>
      </m:oMath>
      <w:r w:rsidR="00E51DF6" w:rsidRPr="00840391">
        <w:rPr>
          <w:rFonts w:ascii="Times New Roman" w:eastAsia="Times New Roman" w:hAnsi="Times New Roman" w:cs="Times New Roman"/>
          <w:sz w:val="28"/>
          <w:szCs w:val="28"/>
          <w:lang w:eastAsia="ru-RU"/>
        </w:rPr>
        <w:t xml:space="preserve"> –</w:t>
      </w:r>
      <w:r w:rsidR="00B06097" w:rsidRPr="00840391">
        <w:rPr>
          <w:rFonts w:ascii="Times New Roman" w:eastAsia="Times New Roman" w:hAnsi="Times New Roman" w:cs="Times New Roman"/>
          <w:sz w:val="28"/>
          <w:szCs w:val="28"/>
          <w:lang w:eastAsia="ru-RU"/>
        </w:rPr>
        <w:t xml:space="preserve"> новое количество ра</w:t>
      </w:r>
      <w:r w:rsidR="00E51DF6" w:rsidRPr="00840391">
        <w:rPr>
          <w:rFonts w:ascii="Times New Roman" w:eastAsia="Times New Roman" w:hAnsi="Times New Roman" w:cs="Times New Roman"/>
          <w:sz w:val="28"/>
          <w:szCs w:val="28"/>
          <w:lang w:eastAsia="ru-RU"/>
        </w:rPr>
        <w:t>с</w:t>
      </w:r>
      <w:r w:rsidR="00B06097" w:rsidRPr="00840391">
        <w:rPr>
          <w:rFonts w:ascii="Times New Roman" w:eastAsia="Times New Roman" w:hAnsi="Times New Roman" w:cs="Times New Roman"/>
          <w:sz w:val="28"/>
          <w:szCs w:val="28"/>
          <w:lang w:eastAsia="ru-RU"/>
        </w:rPr>
        <w:t>-ра;</w:t>
      </w:r>
    </w:p>
    <w:p w:rsidR="00B06097" w:rsidRPr="00840391" w:rsidRDefault="00381F04" w:rsidP="00E51DF6">
      <w:pPr>
        <w:spacing w:after="0" w:line="360" w:lineRule="auto"/>
        <w:jc w:val="both"/>
        <w:rPr>
          <w:rFonts w:ascii="Times New Roman" w:eastAsia="Times New Roman" w:hAnsi="Times New Roman" w:cs="Times New Roman"/>
          <w:sz w:val="28"/>
          <w:szCs w:val="28"/>
          <w:lang w:eastAsia="ru-RU"/>
        </w:rPr>
      </w:pPr>
      <m:oMath>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+20</m:t>
            </m:r>
          </m:e>
        </m:d>
        <m:r>
          <w:rPr>
            <w:rFonts w:ascii="Cambria Math" w:eastAsia="Times New Roman" w:hAnsi="Cambria Math" w:cs="Times New Roman"/>
            <w:sz w:val="28"/>
            <w:szCs w:val="28"/>
            <w:lang w:eastAsia="ru-RU"/>
          </w:rPr>
          <m:t>∙0,09=20∙0,7</m:t>
        </m:r>
      </m:oMath>
      <w:r w:rsidR="00E51DF6" w:rsidRPr="00840391">
        <w:rPr>
          <w:rFonts w:ascii="Times New Roman" w:eastAsia="Times New Roman" w:hAnsi="Times New Roman" w:cs="Times New Roman"/>
          <w:sz w:val="28"/>
          <w:szCs w:val="28"/>
          <w:lang w:eastAsia="ru-RU"/>
        </w:rPr>
        <w:t xml:space="preserve"> –</w:t>
      </w:r>
      <w:r w:rsidR="00B06097" w:rsidRPr="00840391">
        <w:rPr>
          <w:rFonts w:ascii="Times New Roman" w:eastAsia="Times New Roman" w:hAnsi="Times New Roman" w:cs="Times New Roman"/>
          <w:sz w:val="28"/>
          <w:szCs w:val="28"/>
          <w:lang w:eastAsia="ru-RU"/>
        </w:rPr>
        <w:t xml:space="preserve"> количество уксуса в ра</w:t>
      </w:r>
      <w:r w:rsidR="00E51DF6" w:rsidRPr="00840391">
        <w:rPr>
          <w:rFonts w:ascii="Times New Roman" w:eastAsia="Times New Roman" w:hAnsi="Times New Roman" w:cs="Times New Roman"/>
          <w:sz w:val="28"/>
          <w:szCs w:val="28"/>
          <w:lang w:eastAsia="ru-RU"/>
        </w:rPr>
        <w:t>с</w:t>
      </w:r>
      <w:r w:rsidR="00B06097" w:rsidRPr="00840391">
        <w:rPr>
          <w:rFonts w:ascii="Times New Roman" w:eastAsia="Times New Roman" w:hAnsi="Times New Roman" w:cs="Times New Roman"/>
          <w:sz w:val="28"/>
          <w:szCs w:val="28"/>
          <w:lang w:eastAsia="ru-RU"/>
        </w:rPr>
        <w:t>-ре;</w:t>
      </w:r>
    </w:p>
    <w:p w:rsidR="00B06097" w:rsidRPr="00840391" w:rsidRDefault="00B06097" w:rsidP="00E51DF6">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Решим уравнение:</w:t>
      </w:r>
    </w:p>
    <w:p w:rsidR="00E51DF6" w:rsidRPr="00840391" w:rsidRDefault="00381F04" w:rsidP="005324F0">
      <w:pPr>
        <w:spacing w:before="120" w:after="0" w:line="360" w:lineRule="auto"/>
        <w:jc w:val="center"/>
        <w:rPr>
          <w:rFonts w:ascii="Times New Roman" w:eastAsia="Times New Roman" w:hAnsi="Times New Roman" w:cs="Times New Roman"/>
          <w:sz w:val="28"/>
          <w:szCs w:val="28"/>
          <w:lang w:eastAsia="ru-RU"/>
        </w:rPr>
      </w:pPr>
      <m:oMathPara>
        <m:oMath>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+20</m:t>
              </m:r>
            </m:e>
          </m:d>
          <m:r>
            <w:rPr>
              <w:rFonts w:ascii="Cambria Math" w:eastAsia="Times New Roman" w:hAnsi="Cambria Math" w:cs="Times New Roman"/>
              <w:sz w:val="28"/>
              <w:szCs w:val="28"/>
              <w:lang w:eastAsia="ru-RU"/>
            </w:rPr>
            <m:t>∙0,09=20∙0,7</m:t>
          </m:r>
        </m:oMath>
      </m:oMathPara>
    </w:p>
    <w:p w:rsidR="00E51DF6" w:rsidRPr="00840391" w:rsidRDefault="00381F04" w:rsidP="005324F0">
      <w:pPr>
        <w:spacing w:before="120" w:after="0" w:line="360" w:lineRule="auto"/>
        <w:jc w:val="center"/>
        <w:rPr>
          <w:rFonts w:ascii="Times New Roman" w:eastAsia="Times New Roman" w:hAnsi="Times New Roman" w:cs="Times New Roman"/>
          <w:sz w:val="28"/>
          <w:szCs w:val="28"/>
          <w:lang w:eastAsia="ru-RU"/>
        </w:rPr>
      </w:pPr>
      <m:oMathPara>
        <m:oMath>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+20</m:t>
              </m:r>
            </m:e>
          </m:d>
          <m:r>
            <w:rPr>
              <w:rFonts w:ascii="Cambria Math" w:eastAsia="Times New Roman" w:hAnsi="Cambria Math" w:cs="Times New Roman"/>
              <w:sz w:val="28"/>
              <w:szCs w:val="28"/>
              <w:lang w:eastAsia="ru-RU"/>
            </w:rPr>
            <m:t>∙0,09=14</m:t>
          </m:r>
        </m:oMath>
      </m:oMathPara>
    </w:p>
    <w:p w:rsidR="00E51DF6" w:rsidRPr="00840391" w:rsidRDefault="00381F04" w:rsidP="005324F0">
      <w:pPr>
        <w:spacing w:before="120" w:after="0" w:line="360" w:lineRule="auto"/>
        <w:jc w:val="center"/>
        <w:rPr>
          <w:rFonts w:ascii="Times New Roman" w:eastAsia="Times New Roman" w:hAnsi="Times New Roman" w:cs="Times New Roman"/>
          <w:sz w:val="28"/>
          <w:szCs w:val="28"/>
          <w:lang w:eastAsia="ru-RU"/>
        </w:rPr>
      </w:pPr>
      <m:oMathPara>
        <m:oMath>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+20</m:t>
              </m:r>
            </m:e>
          </m:d>
          <m:r>
            <w:rPr>
              <w:rFonts w:ascii="Cambria Math" w:eastAsia="Times New Roman" w:hAnsi="Cambria Math" w:cs="Times New Roman"/>
              <w:sz w:val="28"/>
              <w:szCs w:val="28"/>
              <w:lang w:eastAsia="ru-RU"/>
            </w:rPr>
            <m:t>=155,5</m:t>
          </m:r>
        </m:oMath>
      </m:oMathPara>
    </w:p>
    <w:p w:rsidR="00E51DF6" w:rsidRPr="00840391" w:rsidRDefault="00E51DF6" w:rsidP="005324F0">
      <w:pPr>
        <w:spacing w:before="120" w:after="0" w:line="360" w:lineRule="auto"/>
        <w:jc w:val="center"/>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=135,5</m:t>
        </m:r>
      </m:oMath>
      <w:r w:rsidRPr="00840391">
        <w:rPr>
          <w:rFonts w:ascii="Times New Roman" w:eastAsia="Times New Roman" w:hAnsi="Times New Roman" w:cs="Times New Roman"/>
          <w:sz w:val="28"/>
          <w:szCs w:val="28"/>
          <w:lang w:eastAsia="ru-RU"/>
        </w:rPr>
        <w:t xml:space="preserve"> гр.</w:t>
      </w:r>
    </w:p>
    <w:p w:rsidR="006D0BB4" w:rsidRPr="00840391" w:rsidRDefault="00B06097" w:rsidP="006D0BB4">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Необходимо добавить 135,5 гр. воды. Огурцы получились на славу.</w:t>
      </w:r>
    </w:p>
    <w:p w:rsidR="00B06097" w:rsidRPr="00840391" w:rsidRDefault="00B06097" w:rsidP="006D0BB4">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Мы пошли в магазин покупать мне зимние сапоги. Родители выделили на их покупку 2000 руб. В магазине мне понравились сапоги стоимостью 2300 руб. На них была скидка 25%. Мне стало любопытно, хватит ли у нас денег купить их?</w:t>
      </w:r>
    </w:p>
    <w:p w:rsidR="005324F0" w:rsidRPr="00840391" w:rsidRDefault="005324F0" w:rsidP="005324F0">
      <w:pPr>
        <w:spacing w:after="0" w:line="360" w:lineRule="auto"/>
        <w:ind w:left="-284"/>
        <w:jc w:val="both"/>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100%-25%=75%</m:t>
          </m:r>
        </m:oMath>
      </m:oMathPara>
    </w:p>
    <w:p w:rsidR="00B06097" w:rsidRPr="00840391" w:rsidRDefault="005324F0" w:rsidP="005324F0">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П</w:t>
      </w:r>
      <w:r w:rsidR="00B06097" w:rsidRPr="00840391">
        <w:rPr>
          <w:rFonts w:ascii="Times New Roman" w:eastAsia="Times New Roman" w:hAnsi="Times New Roman" w:cs="Times New Roman"/>
          <w:sz w:val="28"/>
          <w:szCs w:val="28"/>
          <w:lang w:eastAsia="ru-RU"/>
        </w:rPr>
        <w:t xml:space="preserve">рименив формулу </w:t>
      </w:r>
      <w:r w:rsidR="00B06097" w:rsidRPr="00840391">
        <w:rPr>
          <w:rFonts w:ascii="Times New Roman" w:eastAsia="Times New Roman" w:hAnsi="Times New Roman" w:cs="Times New Roman"/>
          <w:b/>
          <w:sz w:val="28"/>
          <w:szCs w:val="28"/>
          <w:lang w:eastAsia="ru-RU"/>
        </w:rPr>
        <w:t xml:space="preserve">нахождения процентов от числа, </w:t>
      </w:r>
      <w:r w:rsidR="00B06097" w:rsidRPr="00840391">
        <w:rPr>
          <w:rFonts w:ascii="Times New Roman" w:eastAsia="Times New Roman" w:hAnsi="Times New Roman" w:cs="Times New Roman"/>
          <w:sz w:val="28"/>
          <w:szCs w:val="28"/>
          <w:lang w:eastAsia="ru-RU"/>
        </w:rPr>
        <w:t>получим:</w:t>
      </w:r>
    </w:p>
    <w:p w:rsidR="005324F0" w:rsidRPr="00840391" w:rsidRDefault="005324F0" w:rsidP="005324F0">
      <w:pPr>
        <w:spacing w:after="0" w:line="360" w:lineRule="auto"/>
        <w:jc w:val="center"/>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2300∙75%÷100%=1725</m:t>
        </m:r>
      </m:oMath>
      <w:r w:rsidRPr="00840391">
        <w:rPr>
          <w:rFonts w:ascii="Times New Roman" w:eastAsia="Times New Roman" w:hAnsi="Times New Roman" w:cs="Times New Roman"/>
          <w:sz w:val="28"/>
          <w:szCs w:val="28"/>
          <w:lang w:eastAsia="ru-RU"/>
        </w:rPr>
        <w:t xml:space="preserve"> руб.</w:t>
      </w:r>
    </w:p>
    <w:p w:rsidR="00B06097" w:rsidRPr="00840391" w:rsidRDefault="00B06097" w:rsidP="005324F0">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Мы купили сапоги за 1725 руб. Я была рада.  Денег хватало еще и на мороженое.</w:t>
      </w:r>
    </w:p>
    <w:p w:rsidR="00B06097" w:rsidRPr="00840391" w:rsidRDefault="00B06097" w:rsidP="00EE2B26">
      <w:pPr>
        <w:pStyle w:val="a4"/>
        <w:numPr>
          <w:ilvl w:val="0"/>
          <w:numId w:val="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Я знаю, что в школе №31 обучается 340 мальчиков</w:t>
      </w:r>
      <w:r w:rsidR="005324F0" w:rsidRPr="00840391">
        <w:rPr>
          <w:rFonts w:ascii="Times New Roman" w:eastAsia="Times New Roman" w:hAnsi="Times New Roman" w:cs="Times New Roman"/>
          <w:sz w:val="28"/>
          <w:szCs w:val="28"/>
          <w:lang w:eastAsia="ru-RU"/>
        </w:rPr>
        <w:t xml:space="preserve"> – </w:t>
      </w:r>
      <w:r w:rsidRPr="00840391">
        <w:rPr>
          <w:rFonts w:ascii="Times New Roman" w:eastAsia="Times New Roman" w:hAnsi="Times New Roman" w:cs="Times New Roman"/>
          <w:sz w:val="28"/>
          <w:szCs w:val="28"/>
          <w:lang w:eastAsia="ru-RU"/>
        </w:rPr>
        <w:t>это</w:t>
      </w:r>
      <w:r w:rsidR="005324F0" w:rsidRPr="00840391">
        <w:rPr>
          <w:rFonts w:ascii="Times New Roman" w:eastAsia="Times New Roman" w:hAnsi="Times New Roman" w:cs="Times New Roman"/>
          <w:sz w:val="28"/>
          <w:szCs w:val="28"/>
          <w:lang w:eastAsia="ru-RU"/>
        </w:rPr>
        <w:t xml:space="preserve"> </w:t>
      </w:r>
      <w:r w:rsidRPr="00840391">
        <w:rPr>
          <w:rFonts w:ascii="Times New Roman" w:eastAsia="Times New Roman" w:hAnsi="Times New Roman" w:cs="Times New Roman"/>
          <w:sz w:val="28"/>
          <w:szCs w:val="28"/>
          <w:lang w:eastAsia="ru-RU"/>
        </w:rPr>
        <w:t xml:space="preserve">49% от всех учащихся. Мне стало интересно, сколько всего учеников учится в школе №31?  Применив формулу нахождения </w:t>
      </w:r>
      <w:r w:rsidRPr="00840391">
        <w:rPr>
          <w:rFonts w:ascii="Times New Roman" w:eastAsia="Times New Roman" w:hAnsi="Times New Roman" w:cs="Times New Roman"/>
          <w:b/>
          <w:sz w:val="28"/>
          <w:szCs w:val="28"/>
          <w:lang w:eastAsia="ru-RU"/>
        </w:rPr>
        <w:t xml:space="preserve">числа по проценту, </w:t>
      </w:r>
      <w:r w:rsidRPr="00840391">
        <w:rPr>
          <w:rFonts w:ascii="Times New Roman" w:eastAsia="Times New Roman" w:hAnsi="Times New Roman" w:cs="Times New Roman"/>
          <w:sz w:val="28"/>
          <w:szCs w:val="28"/>
          <w:lang w:eastAsia="ru-RU"/>
        </w:rPr>
        <w:t>я вычислила:</w:t>
      </w:r>
    </w:p>
    <w:p w:rsidR="00B06097" w:rsidRPr="00840391" w:rsidRDefault="005324F0" w:rsidP="003C4BF7">
      <w:pPr>
        <w:spacing w:after="0" w:line="360" w:lineRule="auto"/>
        <w:jc w:val="center"/>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49%=0,49</m:t>
          </m:r>
        </m:oMath>
      </m:oMathPara>
    </w:p>
    <w:p w:rsidR="005324F0" w:rsidRPr="00840391" w:rsidRDefault="005324F0" w:rsidP="003C4BF7">
      <w:pPr>
        <w:spacing w:after="0" w:line="360" w:lineRule="auto"/>
        <w:jc w:val="center"/>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340÷0,49=693</m:t>
        </m:r>
      </m:oMath>
      <w:r w:rsidRPr="00840391">
        <w:rPr>
          <w:rFonts w:ascii="Times New Roman" w:eastAsia="Times New Roman" w:hAnsi="Times New Roman" w:cs="Times New Roman"/>
          <w:sz w:val="28"/>
          <w:szCs w:val="28"/>
          <w:lang w:eastAsia="ru-RU"/>
        </w:rPr>
        <w:t xml:space="preserve"> уч.</w:t>
      </w:r>
    </w:p>
    <w:p w:rsidR="00B06097" w:rsidRPr="00840391" w:rsidRDefault="00B06097" w:rsidP="005324F0">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В школе №31 учится 693 ученика.</w:t>
      </w:r>
    </w:p>
    <w:p w:rsidR="00B06097" w:rsidRPr="00840391" w:rsidRDefault="00B06097" w:rsidP="005324F0">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Я хочу обратить внимание на рекламу, которую нам предлагают СМИ. Не всегда стоит доверять информации, которую мы слышим и видим. В одной из реклам было сказано, что 30% всего населения России испытывают боли в спине каждый день. Я решила проверить эту информацию. Опросила 4 группы по 10 челове</w:t>
      </w:r>
      <w:r w:rsidR="005324F0" w:rsidRPr="00840391">
        <w:rPr>
          <w:rFonts w:ascii="Times New Roman" w:eastAsia="Times New Roman" w:hAnsi="Times New Roman" w:cs="Times New Roman"/>
          <w:sz w:val="28"/>
          <w:szCs w:val="28"/>
          <w:lang w:eastAsia="ru-RU"/>
        </w:rPr>
        <w:t>к</w:t>
      </w:r>
      <w:r w:rsidRPr="00840391">
        <w:rPr>
          <w:rFonts w:ascii="Times New Roman" w:eastAsia="Times New Roman" w:hAnsi="Times New Roman" w:cs="Times New Roman"/>
          <w:sz w:val="28"/>
          <w:szCs w:val="28"/>
          <w:lang w:eastAsia="ru-RU"/>
        </w:rPr>
        <w:t xml:space="preserve"> людей разных возрастов: до 20 лет, до 35</w:t>
      </w:r>
      <w:r w:rsidR="005324F0" w:rsidRPr="00840391">
        <w:rPr>
          <w:rFonts w:ascii="Times New Roman" w:eastAsia="Times New Roman" w:hAnsi="Times New Roman" w:cs="Times New Roman"/>
          <w:sz w:val="28"/>
          <w:szCs w:val="28"/>
          <w:lang w:eastAsia="ru-RU"/>
        </w:rPr>
        <w:t xml:space="preserve"> </w:t>
      </w:r>
      <w:r w:rsidRPr="00840391">
        <w:rPr>
          <w:rFonts w:ascii="Times New Roman" w:eastAsia="Times New Roman" w:hAnsi="Times New Roman" w:cs="Times New Roman"/>
          <w:sz w:val="28"/>
          <w:szCs w:val="28"/>
          <w:lang w:eastAsia="ru-RU"/>
        </w:rPr>
        <w:t>лет, до</w:t>
      </w:r>
      <w:r w:rsidR="005324F0" w:rsidRPr="00840391">
        <w:rPr>
          <w:rFonts w:ascii="Times New Roman" w:eastAsia="Times New Roman" w:hAnsi="Times New Roman" w:cs="Times New Roman"/>
          <w:sz w:val="28"/>
          <w:szCs w:val="28"/>
          <w:lang w:eastAsia="ru-RU"/>
        </w:rPr>
        <w:t xml:space="preserve"> </w:t>
      </w:r>
      <w:r w:rsidRPr="00840391">
        <w:rPr>
          <w:rFonts w:ascii="Times New Roman" w:eastAsia="Times New Roman" w:hAnsi="Times New Roman" w:cs="Times New Roman"/>
          <w:sz w:val="28"/>
          <w:szCs w:val="28"/>
          <w:lang w:eastAsia="ru-RU"/>
        </w:rPr>
        <w:t xml:space="preserve">45, свыше 45 лет. Выяснила, что из всех 40 человек спина каждый день болит у 6 человек. Применив формулу </w:t>
      </w:r>
      <w:r w:rsidRPr="00840391">
        <w:rPr>
          <w:rFonts w:ascii="Times New Roman" w:eastAsia="Times New Roman" w:hAnsi="Times New Roman" w:cs="Times New Roman"/>
          <w:b/>
          <w:sz w:val="28"/>
          <w:szCs w:val="28"/>
          <w:lang w:eastAsia="ru-RU"/>
        </w:rPr>
        <w:t xml:space="preserve">процентного отношения двух чисел, </w:t>
      </w:r>
      <w:r w:rsidR="002D3AEF" w:rsidRPr="00840391">
        <w:rPr>
          <w:rFonts w:ascii="Times New Roman" w:eastAsia="Times New Roman" w:hAnsi="Times New Roman" w:cs="Times New Roman"/>
          <w:sz w:val="28"/>
          <w:szCs w:val="28"/>
          <w:lang w:eastAsia="ru-RU"/>
        </w:rPr>
        <w:t>получила</w:t>
      </w:r>
      <w:r w:rsidRPr="00840391">
        <w:rPr>
          <w:rFonts w:ascii="Times New Roman" w:eastAsia="Times New Roman" w:hAnsi="Times New Roman" w:cs="Times New Roman"/>
          <w:sz w:val="28"/>
          <w:szCs w:val="28"/>
          <w:lang w:eastAsia="ru-RU"/>
        </w:rPr>
        <w:t>:</w:t>
      </w:r>
    </w:p>
    <w:p w:rsidR="005324F0" w:rsidRPr="00840391" w:rsidRDefault="005324F0" w:rsidP="003C4BF7">
      <w:pPr>
        <w:spacing w:before="120" w:after="0" w:line="360" w:lineRule="auto"/>
        <w:jc w:val="both"/>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6÷40%∙100%=15%</m:t>
          </m:r>
        </m:oMath>
      </m:oMathPara>
    </w:p>
    <w:p w:rsidR="00B06097" w:rsidRPr="00840391" w:rsidRDefault="00B06097" w:rsidP="00840391">
      <w:pPr>
        <w:spacing w:after="0" w:line="360" w:lineRule="auto"/>
        <w:ind w:firstLine="709"/>
        <w:jc w:val="both"/>
        <w:rPr>
          <w:rFonts w:ascii="Times New Roman" w:eastAsia="Times New Roman" w:hAnsi="Times New Roman" w:cs="Times New Roman"/>
          <w:sz w:val="28"/>
          <w:szCs w:val="28"/>
          <w:lang w:eastAsia="ru-RU"/>
        </w:rPr>
      </w:pPr>
      <w:r w:rsidRPr="00840391">
        <w:rPr>
          <w:rFonts w:ascii="Times New Roman" w:eastAsia="Times New Roman" w:hAnsi="Times New Roman" w:cs="Times New Roman"/>
          <w:sz w:val="28"/>
          <w:szCs w:val="28"/>
          <w:lang w:eastAsia="ru-RU"/>
        </w:rPr>
        <w:t>Проведенные мной исследования могли оказаться немножко не точными. Но разница слишком велика. Поэтому, я думаю, не всегда стоит доверять рекламе.</w:t>
      </w:r>
    </w:p>
    <w:p w:rsidR="00B06097" w:rsidRPr="003B49DA" w:rsidRDefault="00607A7F" w:rsidP="00EE2B26">
      <w:pPr>
        <w:pStyle w:val="2"/>
        <w:numPr>
          <w:ilvl w:val="0"/>
          <w:numId w:val="6"/>
        </w:numPr>
        <w:tabs>
          <w:tab w:val="left" w:pos="426"/>
        </w:tabs>
        <w:spacing w:before="0" w:after="40"/>
        <w:ind w:left="0" w:firstLine="0"/>
        <w:jc w:val="center"/>
        <w:rPr>
          <w:rFonts w:ascii="Times New Roman" w:eastAsia="Times New Roman" w:hAnsi="Times New Roman" w:cs="Times New Roman"/>
          <w:b/>
          <w:color w:val="auto"/>
          <w:sz w:val="28"/>
          <w:lang w:eastAsia="ru-RU"/>
        </w:rPr>
      </w:pPr>
      <w:bookmarkStart w:id="35" w:name="_Toc507313797"/>
      <w:r w:rsidRPr="003B49DA">
        <w:rPr>
          <w:rFonts w:ascii="Times New Roman" w:eastAsia="Times New Roman" w:hAnsi="Times New Roman" w:cs="Times New Roman"/>
          <w:b/>
          <w:color w:val="auto"/>
          <w:sz w:val="28"/>
          <w:lang w:eastAsia="ru-RU"/>
        </w:rPr>
        <w:t>Проценты в ОГЭ</w:t>
      </w:r>
      <w:r w:rsidR="00B06097" w:rsidRPr="003B49DA">
        <w:rPr>
          <w:rFonts w:ascii="Times New Roman" w:eastAsia="Times New Roman" w:hAnsi="Times New Roman" w:cs="Times New Roman"/>
          <w:b/>
          <w:color w:val="auto"/>
          <w:sz w:val="28"/>
          <w:lang w:eastAsia="ru-RU"/>
        </w:rPr>
        <w:t xml:space="preserve"> и ЕГЭ</w:t>
      </w:r>
      <w:bookmarkEnd w:id="35"/>
    </w:p>
    <w:p w:rsidR="00B06097" w:rsidRPr="00B06097" w:rsidRDefault="00B06097" w:rsidP="003C4BF7">
      <w:pPr>
        <w:spacing w:after="0" w:line="360" w:lineRule="auto"/>
        <w:ind w:firstLine="709"/>
        <w:jc w:val="both"/>
        <w:rPr>
          <w:rFonts w:ascii="Times New Roman" w:eastAsia="Times New Roman" w:hAnsi="Times New Roman" w:cs="Times New Roman"/>
          <w:sz w:val="28"/>
          <w:szCs w:val="28"/>
          <w:lang w:eastAsia="ru-RU"/>
        </w:rPr>
      </w:pPr>
      <w:r w:rsidRPr="00B06097">
        <w:rPr>
          <w:rFonts w:ascii="Times New Roman" w:eastAsia="Times New Roman" w:hAnsi="Times New Roman" w:cs="Times New Roman"/>
          <w:sz w:val="28"/>
          <w:szCs w:val="28"/>
          <w:lang w:eastAsia="ru-RU"/>
        </w:rPr>
        <w:t>В сборнике задач для ЕГЭ и ГИА тоже много задач на проценты:</w:t>
      </w:r>
    </w:p>
    <w:p w:rsidR="00B06097" w:rsidRPr="003C4BF7" w:rsidRDefault="00B06097" w:rsidP="00EE2B26">
      <w:pPr>
        <w:pStyle w:val="a4"/>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3C4BF7">
        <w:rPr>
          <w:rFonts w:ascii="Times New Roman" w:eastAsia="Times New Roman" w:hAnsi="Times New Roman" w:cs="Times New Roman"/>
          <w:sz w:val="28"/>
          <w:szCs w:val="28"/>
          <w:lang w:eastAsia="ru-RU"/>
        </w:rPr>
        <w:lastRenderedPageBreak/>
        <w:t xml:space="preserve">Для нормальной работы пансионата требуется 600 лампочек. Каждый месяц требуется замены 10% лампочек. Сколько необходимо лампочек для нормальной работы пансионата? Используем формулу </w:t>
      </w:r>
      <w:r w:rsidRPr="003C4BF7">
        <w:rPr>
          <w:rFonts w:ascii="Times New Roman" w:eastAsia="Times New Roman" w:hAnsi="Times New Roman" w:cs="Times New Roman"/>
          <w:b/>
          <w:sz w:val="28"/>
          <w:szCs w:val="28"/>
          <w:lang w:eastAsia="ru-RU"/>
        </w:rPr>
        <w:t>простого процентного роста</w:t>
      </w:r>
      <w:r w:rsidRPr="003C4BF7">
        <w:rPr>
          <w:rFonts w:ascii="Times New Roman" w:eastAsia="Times New Roman" w:hAnsi="Times New Roman" w:cs="Times New Roman"/>
          <w:sz w:val="28"/>
          <w:szCs w:val="28"/>
          <w:lang w:eastAsia="ru-RU"/>
        </w:rPr>
        <w:t>:</w:t>
      </w:r>
    </w:p>
    <w:p w:rsidR="003C4BF7" w:rsidRPr="003C4BF7" w:rsidRDefault="003C4BF7" w:rsidP="00570C4E">
      <w:pPr>
        <w:spacing w:after="0" w:line="360" w:lineRule="auto"/>
        <w:jc w:val="center"/>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val="en-US" w:eastAsia="ru-RU"/>
          </w:rPr>
          <m:t>S=</m:t>
        </m:r>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val="en-US" w:eastAsia="ru-RU"/>
              </w:rPr>
              <m:t>1+4∙10÷100</m:t>
            </m:r>
          </m:e>
        </m:d>
        <m:r>
          <w:rPr>
            <w:rFonts w:ascii="Cambria Math" w:eastAsia="Times New Roman" w:hAnsi="Cambria Math" w:cs="Times New Roman"/>
            <w:sz w:val="28"/>
            <w:szCs w:val="28"/>
            <w:lang w:val="en-US" w:eastAsia="ru-RU"/>
          </w:rPr>
          <m:t>∙600=840</m:t>
        </m:r>
      </m:oMath>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ламп</w:t>
      </w:r>
    </w:p>
    <w:p w:rsidR="00B06097" w:rsidRPr="00B06097" w:rsidRDefault="00B06097" w:rsidP="003C4BF7">
      <w:pPr>
        <w:spacing w:after="0" w:line="360" w:lineRule="auto"/>
        <w:ind w:firstLine="709"/>
        <w:jc w:val="both"/>
        <w:rPr>
          <w:rFonts w:ascii="Times New Roman" w:eastAsia="Times New Roman" w:hAnsi="Times New Roman" w:cs="Times New Roman"/>
          <w:sz w:val="28"/>
          <w:szCs w:val="28"/>
          <w:lang w:eastAsia="ru-RU"/>
        </w:rPr>
      </w:pPr>
      <w:r w:rsidRPr="00B06097">
        <w:rPr>
          <w:rFonts w:ascii="Times New Roman" w:eastAsia="Times New Roman" w:hAnsi="Times New Roman" w:cs="Times New Roman"/>
          <w:sz w:val="28"/>
          <w:szCs w:val="28"/>
          <w:lang w:eastAsia="ru-RU"/>
        </w:rPr>
        <w:t>Необходимо 840 лампочек.</w:t>
      </w:r>
    </w:p>
    <w:p w:rsidR="00B06097" w:rsidRPr="00570C4E" w:rsidRDefault="00B06097" w:rsidP="00EE2B26">
      <w:pPr>
        <w:pStyle w:val="a4"/>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0C4E">
        <w:rPr>
          <w:rFonts w:ascii="Times New Roman" w:eastAsia="Times New Roman" w:hAnsi="Times New Roman" w:cs="Times New Roman"/>
          <w:sz w:val="28"/>
          <w:szCs w:val="28"/>
          <w:lang w:eastAsia="ru-RU"/>
        </w:rPr>
        <w:t xml:space="preserve">К </w:t>
      </w:r>
      <w:smartTag w:uri="urn:schemas-microsoft-com:office:smarttags" w:element="metricconverter">
        <w:smartTagPr>
          <w:attr w:name="ProductID" w:val="120 г"/>
        </w:smartTagPr>
        <w:r w:rsidRPr="00570C4E">
          <w:rPr>
            <w:rFonts w:ascii="Times New Roman" w:eastAsia="Times New Roman" w:hAnsi="Times New Roman" w:cs="Times New Roman"/>
            <w:sz w:val="28"/>
            <w:szCs w:val="28"/>
            <w:lang w:eastAsia="ru-RU"/>
          </w:rPr>
          <w:t>120 г</w:t>
        </w:r>
      </w:smartTag>
      <w:r w:rsidRPr="00570C4E">
        <w:rPr>
          <w:rFonts w:ascii="Times New Roman" w:eastAsia="Times New Roman" w:hAnsi="Times New Roman" w:cs="Times New Roman"/>
          <w:sz w:val="28"/>
          <w:szCs w:val="28"/>
          <w:lang w:eastAsia="ru-RU"/>
        </w:rPr>
        <w:t xml:space="preserve"> раствора, содержащего 80% соли, добавили </w:t>
      </w:r>
      <w:smartTag w:uri="urn:schemas-microsoft-com:office:smarttags" w:element="metricconverter">
        <w:smartTagPr>
          <w:attr w:name="ProductID" w:val="480 г"/>
        </w:smartTagPr>
        <w:r w:rsidRPr="00570C4E">
          <w:rPr>
            <w:rFonts w:ascii="Times New Roman" w:eastAsia="Times New Roman" w:hAnsi="Times New Roman" w:cs="Times New Roman"/>
            <w:sz w:val="28"/>
            <w:szCs w:val="28"/>
            <w:lang w:eastAsia="ru-RU"/>
          </w:rPr>
          <w:t>480 г</w:t>
        </w:r>
      </w:smartTag>
      <w:r w:rsidRPr="00570C4E">
        <w:rPr>
          <w:rFonts w:ascii="Times New Roman" w:eastAsia="Times New Roman" w:hAnsi="Times New Roman" w:cs="Times New Roman"/>
          <w:sz w:val="28"/>
          <w:szCs w:val="28"/>
          <w:lang w:eastAsia="ru-RU"/>
        </w:rPr>
        <w:t xml:space="preserve"> раствора, содержащего 20 % той же соли. Сколько процентов соли содержится в получившемся растворе?</w:t>
      </w:r>
    </w:p>
    <w:p w:rsidR="00B06097" w:rsidRPr="00570C4E" w:rsidRDefault="00B06097" w:rsidP="003C4BF7">
      <w:pPr>
        <w:spacing w:after="0" w:line="360" w:lineRule="auto"/>
        <w:ind w:firstLine="709"/>
        <w:jc w:val="both"/>
        <w:rPr>
          <w:rFonts w:ascii="Times New Roman" w:eastAsia="Times New Roman" w:hAnsi="Times New Roman" w:cs="Times New Roman"/>
          <w:sz w:val="28"/>
          <w:szCs w:val="28"/>
          <w:lang w:eastAsia="ru-RU"/>
        </w:rPr>
      </w:pPr>
      <w:r w:rsidRPr="00570C4E">
        <w:rPr>
          <w:rFonts w:ascii="Times New Roman" w:eastAsia="Times New Roman" w:hAnsi="Times New Roman" w:cs="Times New Roman"/>
          <w:sz w:val="28"/>
          <w:szCs w:val="28"/>
          <w:lang w:eastAsia="ru-RU"/>
        </w:rPr>
        <w:t>Решение:</w:t>
      </w:r>
    </w:p>
    <w:p w:rsidR="00B06097" w:rsidRPr="00570C4E" w:rsidRDefault="00570C4E" w:rsidP="00EE2B26">
      <w:pPr>
        <w:pStyle w:val="a4"/>
        <w:numPr>
          <w:ilvl w:val="0"/>
          <w:numId w:val="15"/>
        </w:numPr>
        <w:tabs>
          <w:tab w:val="left" w:pos="1134"/>
        </w:tabs>
        <w:spacing w:after="0" w:line="360" w:lineRule="auto"/>
        <w:ind w:left="0" w:firstLine="709"/>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0,8∙120=96</m:t>
        </m:r>
      </m:oMath>
      <w:r>
        <w:rPr>
          <w:rFonts w:ascii="Times New Roman" w:eastAsia="Times New Roman" w:hAnsi="Times New Roman" w:cs="Times New Roman"/>
          <w:sz w:val="28"/>
          <w:szCs w:val="28"/>
          <w:lang w:eastAsia="ru-RU"/>
        </w:rPr>
        <w:t xml:space="preserve"> (</w:t>
      </w:r>
      <w:r w:rsidR="00B06097" w:rsidRPr="00570C4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 </w:t>
      </w:r>
      <w:r w:rsidR="00B06097" w:rsidRPr="00570C4E">
        <w:rPr>
          <w:rFonts w:ascii="Times New Roman" w:eastAsia="Times New Roman" w:hAnsi="Times New Roman" w:cs="Times New Roman"/>
          <w:sz w:val="28"/>
          <w:szCs w:val="28"/>
          <w:lang w:eastAsia="ru-RU"/>
        </w:rPr>
        <w:t>соли в первоначальном растворе;</w:t>
      </w:r>
    </w:p>
    <w:p w:rsidR="00B06097" w:rsidRPr="00570C4E" w:rsidRDefault="00570C4E" w:rsidP="00EE2B26">
      <w:pPr>
        <w:pStyle w:val="a4"/>
        <w:numPr>
          <w:ilvl w:val="0"/>
          <w:numId w:val="15"/>
        </w:numPr>
        <w:tabs>
          <w:tab w:val="left" w:pos="1134"/>
        </w:tabs>
        <w:spacing w:after="0" w:line="360" w:lineRule="auto"/>
        <w:ind w:left="0" w:firstLine="709"/>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480∙0,2=96</m:t>
        </m:r>
      </m:oMath>
      <w:r>
        <w:rPr>
          <w:rFonts w:ascii="Times New Roman" w:eastAsia="Times New Roman" w:hAnsi="Times New Roman" w:cs="Times New Roman"/>
          <w:sz w:val="28"/>
          <w:szCs w:val="28"/>
          <w:lang w:eastAsia="ru-RU"/>
        </w:rPr>
        <w:t xml:space="preserve"> </w:t>
      </w:r>
      <w:r w:rsidR="00B06097" w:rsidRPr="00570C4E">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w:t>
      </w:r>
      <w:r w:rsidR="00B06097" w:rsidRPr="00570C4E">
        <w:rPr>
          <w:rFonts w:ascii="Times New Roman" w:eastAsia="Times New Roman" w:hAnsi="Times New Roman" w:cs="Times New Roman"/>
          <w:sz w:val="28"/>
          <w:szCs w:val="28"/>
          <w:lang w:eastAsia="ru-RU"/>
        </w:rPr>
        <w:t>соли во второ</w:t>
      </w:r>
      <w:r w:rsidR="002D3AEF" w:rsidRPr="00570C4E">
        <w:rPr>
          <w:rFonts w:ascii="Times New Roman" w:eastAsia="Times New Roman" w:hAnsi="Times New Roman" w:cs="Times New Roman"/>
          <w:sz w:val="28"/>
          <w:szCs w:val="28"/>
          <w:lang w:eastAsia="ru-RU"/>
        </w:rPr>
        <w:t xml:space="preserve">м </w:t>
      </w:r>
      <w:r w:rsidR="00B06097" w:rsidRPr="00570C4E">
        <w:rPr>
          <w:rFonts w:ascii="Times New Roman" w:eastAsia="Times New Roman" w:hAnsi="Times New Roman" w:cs="Times New Roman"/>
          <w:sz w:val="28"/>
          <w:szCs w:val="28"/>
          <w:lang w:eastAsia="ru-RU"/>
        </w:rPr>
        <w:t>растворе;</w:t>
      </w:r>
    </w:p>
    <w:p w:rsidR="00570C4E" w:rsidRPr="00570C4E" w:rsidRDefault="00381F04" w:rsidP="00EE2B26">
      <w:pPr>
        <w:pStyle w:val="a4"/>
        <w:numPr>
          <w:ilvl w:val="0"/>
          <w:numId w:val="15"/>
        </w:numPr>
        <w:tabs>
          <w:tab w:val="left" w:pos="1134"/>
        </w:tabs>
        <w:spacing w:after="0" w:line="360" w:lineRule="auto"/>
        <w:ind w:left="0" w:firstLine="709"/>
        <w:jc w:val="both"/>
        <w:rPr>
          <w:rFonts w:ascii="Times New Roman" w:eastAsia="Times New Roman" w:hAnsi="Times New Roman" w:cs="Times New Roman"/>
          <w:sz w:val="28"/>
          <w:szCs w:val="28"/>
          <w:lang w:eastAsia="ru-RU"/>
        </w:rPr>
      </w:pPr>
      <m:oMath>
        <m:d>
          <m:dPr>
            <m:ctrlPr>
              <w:rPr>
                <w:rFonts w:ascii="Cambria Math" w:eastAsia="Times New Roman" w:hAnsi="Cambria Math" w:cs="Times New Roman"/>
                <w:i/>
                <w:sz w:val="28"/>
                <w:szCs w:val="28"/>
                <w:lang w:eastAsia="ru-RU"/>
              </w:rPr>
            </m:ctrlPr>
          </m:dPr>
          <m:e>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96+96</m:t>
                </m:r>
              </m:e>
            </m:d>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120+480</m:t>
                </m:r>
              </m:e>
            </m:d>
          </m:e>
        </m:d>
        <m:r>
          <w:rPr>
            <w:rFonts w:ascii="Cambria Math" w:eastAsia="Times New Roman" w:hAnsi="Cambria Math" w:cs="Times New Roman"/>
            <w:sz w:val="28"/>
            <w:szCs w:val="28"/>
            <w:lang w:eastAsia="ru-RU"/>
          </w:rPr>
          <m:t>∙100%=32%</m:t>
        </m:r>
      </m:oMath>
      <w:r w:rsidR="00570C4E">
        <w:rPr>
          <w:rFonts w:ascii="Times New Roman" w:eastAsia="Times New Roman" w:hAnsi="Times New Roman" w:cs="Times New Roman"/>
          <w:sz w:val="28"/>
          <w:szCs w:val="28"/>
          <w:lang w:eastAsia="ru-RU"/>
        </w:rPr>
        <w:t xml:space="preserve"> –  п</w:t>
      </w:r>
      <w:r w:rsidR="00B06097" w:rsidRPr="00570C4E">
        <w:rPr>
          <w:rFonts w:ascii="Times New Roman" w:eastAsia="Times New Roman" w:hAnsi="Times New Roman" w:cs="Times New Roman"/>
          <w:sz w:val="28"/>
          <w:szCs w:val="28"/>
          <w:lang w:eastAsia="ru-RU"/>
        </w:rPr>
        <w:t>роцентное содержание соли в получившемся растворе.</w:t>
      </w:r>
      <w:r w:rsidR="00570C4E">
        <w:rPr>
          <w:rFonts w:ascii="Times New Roman" w:eastAsia="Times New Roman" w:hAnsi="Times New Roman" w:cs="Times New Roman"/>
          <w:sz w:val="28"/>
          <w:szCs w:val="28"/>
          <w:lang w:eastAsia="ru-RU"/>
        </w:rPr>
        <w:t xml:space="preserve"> </w:t>
      </w:r>
    </w:p>
    <w:p w:rsidR="00B06097" w:rsidRPr="00B06097" w:rsidRDefault="00B06097" w:rsidP="003C4BF7">
      <w:pPr>
        <w:spacing w:after="0" w:line="360" w:lineRule="auto"/>
        <w:ind w:firstLine="709"/>
        <w:jc w:val="both"/>
        <w:rPr>
          <w:rFonts w:ascii="Times New Roman" w:eastAsia="Times New Roman" w:hAnsi="Times New Roman" w:cs="Times New Roman"/>
          <w:sz w:val="28"/>
          <w:szCs w:val="28"/>
          <w:lang w:eastAsia="ru-RU"/>
        </w:rPr>
      </w:pPr>
      <w:r w:rsidRPr="00570C4E">
        <w:rPr>
          <w:rFonts w:ascii="Times New Roman" w:eastAsia="Times New Roman" w:hAnsi="Times New Roman" w:cs="Times New Roman"/>
          <w:b/>
          <w:sz w:val="28"/>
          <w:szCs w:val="28"/>
          <w:lang w:eastAsia="ru-RU"/>
        </w:rPr>
        <w:t>Ответ:</w:t>
      </w:r>
      <w:r w:rsidRPr="00B06097">
        <w:rPr>
          <w:rFonts w:ascii="Times New Roman" w:eastAsia="Times New Roman" w:hAnsi="Times New Roman" w:cs="Times New Roman"/>
          <w:sz w:val="28"/>
          <w:szCs w:val="28"/>
          <w:lang w:eastAsia="ru-RU"/>
        </w:rPr>
        <w:t xml:space="preserve"> 32%.</w:t>
      </w:r>
    </w:p>
    <w:p w:rsidR="00B06097" w:rsidRPr="00570C4E" w:rsidRDefault="00B06097" w:rsidP="00EE2B26">
      <w:pPr>
        <w:pStyle w:val="a4"/>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0C4E">
        <w:rPr>
          <w:rFonts w:ascii="Times New Roman" w:eastAsia="Times New Roman" w:hAnsi="Times New Roman" w:cs="Times New Roman"/>
          <w:sz w:val="28"/>
          <w:szCs w:val="28"/>
          <w:lang w:eastAsia="ru-RU"/>
        </w:rPr>
        <w:t>При покупке ребенку новых лыж с ботинками родителям пришлось заплатить на 35 % больше, чем два года назад, причем лыжи подорожали с тех пор на 20 %, а ботинки — на 70 %. Сколько процентов от стоимости лыж с ботинками составляла два года назад стоимость лыж?</w:t>
      </w:r>
    </w:p>
    <w:p w:rsidR="00B06097" w:rsidRPr="00570C4E" w:rsidRDefault="00B06097" w:rsidP="003C4BF7">
      <w:pPr>
        <w:spacing w:after="0" w:line="360" w:lineRule="auto"/>
        <w:ind w:firstLine="709"/>
        <w:jc w:val="both"/>
        <w:rPr>
          <w:rFonts w:ascii="Times New Roman" w:eastAsia="Times New Roman" w:hAnsi="Times New Roman" w:cs="Times New Roman"/>
          <w:sz w:val="28"/>
          <w:szCs w:val="28"/>
          <w:lang w:eastAsia="ru-RU"/>
        </w:rPr>
      </w:pPr>
      <w:r w:rsidRPr="00570C4E">
        <w:rPr>
          <w:rFonts w:ascii="Times New Roman" w:eastAsia="Times New Roman" w:hAnsi="Times New Roman" w:cs="Times New Roman"/>
          <w:sz w:val="28"/>
          <w:szCs w:val="28"/>
          <w:lang w:eastAsia="ru-RU"/>
        </w:rPr>
        <w:t>Решение:</w:t>
      </w:r>
    </w:p>
    <w:p w:rsidR="00B06097" w:rsidRPr="00570C4E" w:rsidRDefault="00381F04" w:rsidP="00570C4E">
      <w:pPr>
        <w:spacing w:after="0" w:line="360" w:lineRule="auto"/>
        <w:jc w:val="center"/>
        <w:rPr>
          <w:rFonts w:ascii="Times New Roman" w:eastAsia="Times New Roman" w:hAnsi="Times New Roman" w:cs="Times New Roman"/>
          <w:i/>
          <w:sz w:val="28"/>
          <w:szCs w:val="28"/>
          <w:lang w:eastAsia="ru-RU"/>
        </w:rPr>
      </w:pP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+1,7</m:t>
        </m:r>
        <m:r>
          <w:rPr>
            <w:rFonts w:ascii="Cambria Math" w:eastAsia="Times New Roman" w:hAnsi="Cambria Math" w:cs="Times New Roman"/>
            <w:sz w:val="28"/>
            <w:szCs w:val="28"/>
            <w:lang w:val="en-US" w:eastAsia="ru-RU"/>
          </w:rPr>
          <m:t>y</m:t>
        </m:r>
        <m:r>
          <w:rPr>
            <w:rFonts w:ascii="Cambria Math" w:eastAsia="Times New Roman" w:hAnsi="Cambria Math" w:cs="Times New Roman"/>
            <w:sz w:val="28"/>
            <w:szCs w:val="28"/>
            <w:lang w:eastAsia="ru-RU"/>
          </w:rPr>
          <m:t>=1,35</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y</m:t>
            </m:r>
          </m:e>
        </m:d>
      </m:oMath>
      <w:r w:rsidR="00570C4E">
        <w:rPr>
          <w:rFonts w:ascii="Times New Roman" w:eastAsia="Times New Roman" w:hAnsi="Times New Roman" w:cs="Times New Roman"/>
          <w:i/>
          <w:sz w:val="28"/>
          <w:szCs w:val="28"/>
          <w:lang w:eastAsia="ru-RU"/>
        </w:rPr>
        <w:t>,</w:t>
      </w:r>
    </w:p>
    <w:p w:rsidR="00B06097" w:rsidRPr="00B06097" w:rsidRDefault="00570C4E" w:rsidP="003C4BF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06097" w:rsidRPr="00B06097">
        <w:rPr>
          <w:rFonts w:ascii="Times New Roman" w:eastAsia="Times New Roman" w:hAnsi="Times New Roman" w:cs="Times New Roman"/>
          <w:sz w:val="28"/>
          <w:szCs w:val="28"/>
          <w:lang w:eastAsia="ru-RU"/>
        </w:rPr>
        <w:t xml:space="preserve">де </w:t>
      </w:r>
      <w:r w:rsidR="00B06097" w:rsidRPr="00570C4E">
        <w:rPr>
          <w:rFonts w:ascii="Times New Roman" w:eastAsia="Times New Roman" w:hAnsi="Times New Roman" w:cs="Times New Roman"/>
          <w:b/>
          <w:i/>
          <w:sz w:val="28"/>
          <w:szCs w:val="28"/>
          <w:lang w:eastAsia="ru-RU"/>
        </w:rPr>
        <w:t>х</w:t>
      </w:r>
      <w:r w:rsidR="00B06097" w:rsidRPr="00B06097">
        <w:rPr>
          <w:rFonts w:ascii="Times New Roman" w:eastAsia="Times New Roman" w:hAnsi="Times New Roman" w:cs="Times New Roman"/>
          <w:sz w:val="28"/>
          <w:szCs w:val="28"/>
          <w:lang w:eastAsia="ru-RU"/>
        </w:rPr>
        <w:t xml:space="preserve"> руб – стоили лыжи два года назад</w:t>
      </w:r>
      <w:r>
        <w:rPr>
          <w:rFonts w:ascii="Times New Roman" w:eastAsia="Times New Roman" w:hAnsi="Times New Roman" w:cs="Times New Roman"/>
          <w:sz w:val="28"/>
          <w:szCs w:val="28"/>
          <w:lang w:eastAsia="ru-RU"/>
        </w:rPr>
        <w:t>;</w:t>
      </w:r>
    </w:p>
    <w:p w:rsidR="00B06097" w:rsidRPr="00B06097" w:rsidRDefault="00B06097" w:rsidP="003C4BF7">
      <w:pPr>
        <w:spacing w:after="0" w:line="360" w:lineRule="auto"/>
        <w:ind w:firstLine="709"/>
        <w:jc w:val="both"/>
        <w:rPr>
          <w:rFonts w:ascii="Times New Roman" w:eastAsia="Times New Roman" w:hAnsi="Times New Roman" w:cs="Times New Roman"/>
          <w:sz w:val="28"/>
          <w:szCs w:val="28"/>
          <w:lang w:eastAsia="ru-RU"/>
        </w:rPr>
      </w:pPr>
      <w:r w:rsidRPr="00570C4E">
        <w:rPr>
          <w:rFonts w:ascii="Times New Roman" w:eastAsia="Times New Roman" w:hAnsi="Times New Roman" w:cs="Times New Roman"/>
          <w:b/>
          <w:i/>
          <w:sz w:val="28"/>
          <w:szCs w:val="28"/>
          <w:lang w:eastAsia="ru-RU"/>
        </w:rPr>
        <w:t>y</w:t>
      </w:r>
      <w:r w:rsidRPr="00B06097">
        <w:rPr>
          <w:rFonts w:ascii="Times New Roman" w:eastAsia="Times New Roman" w:hAnsi="Times New Roman" w:cs="Times New Roman"/>
          <w:sz w:val="28"/>
          <w:szCs w:val="28"/>
          <w:lang w:eastAsia="ru-RU"/>
        </w:rPr>
        <w:t xml:space="preserve"> руб – стоили ботинки два года назад.</w:t>
      </w:r>
    </w:p>
    <w:p w:rsidR="00B06097" w:rsidRPr="00B06097" w:rsidRDefault="00570C4E" w:rsidP="000E10BF">
      <w:pPr>
        <w:spacing w:after="0" w:line="360" w:lineRule="auto"/>
        <w:jc w:val="both"/>
        <w:rPr>
          <w:rFonts w:ascii="Times New Roman" w:eastAsia="Times New Roman" w:hAnsi="Times New Roman" w:cs="Times New Roman"/>
          <w:sz w:val="28"/>
          <w:szCs w:val="28"/>
          <w:lang w:val="fr-FR" w:eastAsia="ru-RU"/>
        </w:rPr>
      </w:pPr>
      <m:oMathPara>
        <m:oMath>
          <m:r>
            <w:rPr>
              <w:rFonts w:ascii="Cambria Math" w:eastAsia="Times New Roman" w:hAnsi="Cambria Math" w:cs="Times New Roman"/>
              <w:sz w:val="28"/>
              <w:szCs w:val="28"/>
              <w:lang w:val="en-US" w:eastAsia="ru-RU"/>
            </w:rPr>
            <m:t>y=</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3</m:t>
              </m:r>
            </m:num>
            <m:den>
              <m:r>
                <w:rPr>
                  <w:rFonts w:ascii="Cambria Math" w:eastAsia="Times New Roman" w:hAnsi="Cambria Math" w:cs="Times New Roman"/>
                  <w:sz w:val="28"/>
                  <w:szCs w:val="28"/>
                  <w:lang w:val="en-US" w:eastAsia="ru-RU"/>
                </w:rPr>
                <m:t>7</m:t>
              </m:r>
            </m:den>
          </m:f>
          <m:r>
            <w:rPr>
              <w:rFonts w:ascii="Cambria Math" w:eastAsia="Times New Roman" w:hAnsi="Cambria Math" w:cs="Times New Roman"/>
              <w:sz w:val="28"/>
              <w:szCs w:val="28"/>
              <w:lang w:val="en-US" w:eastAsia="ru-RU"/>
            </w:rPr>
            <m:t>x</m:t>
          </m:r>
        </m:oMath>
      </m:oMathPara>
    </w:p>
    <w:p w:rsidR="00570C4E" w:rsidRDefault="00381F04" w:rsidP="000E10BF">
      <w:pPr>
        <w:spacing w:after="0" w:line="360" w:lineRule="auto"/>
        <w:jc w:val="both"/>
        <w:rPr>
          <w:rFonts w:ascii="Times New Roman" w:eastAsia="Times New Roman" w:hAnsi="Times New Roman" w:cs="Times New Roman"/>
          <w:sz w:val="28"/>
          <w:szCs w:val="28"/>
          <w:lang w:val="fr-FR" w:eastAsia="ru-RU"/>
        </w:rPr>
      </w:pPr>
      <m:oMathPara>
        <m:oMath>
          <m:f>
            <m:fPr>
              <m:ctrlPr>
                <w:rPr>
                  <w:rFonts w:ascii="Cambria Math" w:eastAsia="Times New Roman" w:hAnsi="Cambria Math" w:cs="Times New Roman"/>
                  <w:i/>
                  <w:sz w:val="28"/>
                  <w:szCs w:val="28"/>
                  <w:lang w:val="fr-FR" w:eastAsia="ru-RU"/>
                </w:rPr>
              </m:ctrlPr>
            </m:fPr>
            <m:num>
              <m:r>
                <w:rPr>
                  <w:rFonts w:ascii="Cambria Math" w:eastAsia="Times New Roman" w:hAnsi="Cambria Math" w:cs="Times New Roman"/>
                  <w:sz w:val="28"/>
                  <w:szCs w:val="28"/>
                  <w:lang w:val="fr-FR" w:eastAsia="ru-RU"/>
                </w:rPr>
                <m:t>x</m:t>
              </m:r>
            </m:num>
            <m:den>
              <m:d>
                <m:dPr>
                  <m:ctrlPr>
                    <w:rPr>
                      <w:rFonts w:ascii="Cambria Math" w:eastAsia="Times New Roman" w:hAnsi="Cambria Math" w:cs="Times New Roman"/>
                      <w:i/>
                      <w:sz w:val="28"/>
                      <w:szCs w:val="28"/>
                      <w:lang w:val="fr-FR" w:eastAsia="ru-RU"/>
                    </w:rPr>
                  </m:ctrlPr>
                </m:dPr>
                <m:e>
                  <m:r>
                    <w:rPr>
                      <w:rFonts w:ascii="Cambria Math" w:eastAsia="Times New Roman" w:hAnsi="Cambria Math" w:cs="Times New Roman"/>
                      <w:sz w:val="28"/>
                      <w:szCs w:val="28"/>
                      <w:lang w:val="fr-FR" w:eastAsia="ru-RU"/>
                    </w:rPr>
                    <m:t>x+y</m:t>
                  </m:r>
                </m:e>
              </m:d>
            </m:den>
          </m:f>
          <m:r>
            <w:rPr>
              <w:rFonts w:ascii="Cambria Math" w:eastAsia="Times New Roman" w:hAnsi="Cambria Math" w:cs="Times New Roman"/>
              <w:sz w:val="28"/>
              <w:szCs w:val="28"/>
              <w:lang w:val="fr-FR" w:eastAsia="ru-RU"/>
            </w:rPr>
            <m:t>=</m:t>
          </m:r>
          <m:f>
            <m:fPr>
              <m:ctrlPr>
                <w:rPr>
                  <w:rFonts w:ascii="Cambria Math" w:eastAsia="Times New Roman" w:hAnsi="Cambria Math" w:cs="Times New Roman"/>
                  <w:i/>
                  <w:sz w:val="28"/>
                  <w:szCs w:val="28"/>
                  <w:lang w:val="fr-FR" w:eastAsia="ru-RU"/>
                </w:rPr>
              </m:ctrlPr>
            </m:fPr>
            <m:num>
              <m:r>
                <w:rPr>
                  <w:rFonts w:ascii="Cambria Math" w:eastAsia="Times New Roman" w:hAnsi="Cambria Math" w:cs="Times New Roman"/>
                  <w:sz w:val="28"/>
                  <w:szCs w:val="28"/>
                  <w:lang w:val="fr-FR" w:eastAsia="ru-RU"/>
                </w:rPr>
                <m:t>x</m:t>
              </m:r>
            </m:num>
            <m:den>
              <m:d>
                <m:dPr>
                  <m:ctrlPr>
                    <w:rPr>
                      <w:rFonts w:ascii="Cambria Math" w:eastAsia="Times New Roman" w:hAnsi="Cambria Math" w:cs="Times New Roman"/>
                      <w:i/>
                      <w:sz w:val="28"/>
                      <w:szCs w:val="28"/>
                      <w:lang w:val="fr-FR" w:eastAsia="ru-RU"/>
                    </w:rPr>
                  </m:ctrlPr>
                </m:dPr>
                <m:e>
                  <m:r>
                    <w:rPr>
                      <w:rFonts w:ascii="Cambria Math" w:eastAsia="Times New Roman" w:hAnsi="Cambria Math" w:cs="Times New Roman"/>
                      <w:sz w:val="28"/>
                      <w:szCs w:val="28"/>
                      <w:lang w:val="fr-FR" w:eastAsia="ru-RU"/>
                    </w:rPr>
                    <m:t>x+</m:t>
                  </m:r>
                  <m:f>
                    <m:fPr>
                      <m:ctrlPr>
                        <w:rPr>
                          <w:rFonts w:ascii="Cambria Math" w:eastAsia="Times New Roman" w:hAnsi="Cambria Math" w:cs="Times New Roman"/>
                          <w:i/>
                          <w:sz w:val="28"/>
                          <w:szCs w:val="28"/>
                          <w:lang w:val="fr-FR" w:eastAsia="ru-RU"/>
                        </w:rPr>
                      </m:ctrlPr>
                    </m:fPr>
                    <m:num>
                      <m:r>
                        <w:rPr>
                          <w:rFonts w:ascii="Cambria Math" w:eastAsia="Times New Roman" w:hAnsi="Cambria Math" w:cs="Times New Roman"/>
                          <w:sz w:val="28"/>
                          <w:szCs w:val="28"/>
                          <w:lang w:val="fr-FR" w:eastAsia="ru-RU"/>
                        </w:rPr>
                        <m:t>3</m:t>
                      </m:r>
                    </m:num>
                    <m:den>
                      <m:r>
                        <w:rPr>
                          <w:rFonts w:ascii="Cambria Math" w:eastAsia="Times New Roman" w:hAnsi="Cambria Math" w:cs="Times New Roman"/>
                          <w:sz w:val="28"/>
                          <w:szCs w:val="28"/>
                          <w:lang w:val="fr-FR" w:eastAsia="ru-RU"/>
                        </w:rPr>
                        <m:t>7x</m:t>
                      </m:r>
                    </m:den>
                  </m:f>
                </m:e>
              </m:d>
            </m:den>
          </m:f>
          <m:r>
            <w:rPr>
              <w:rFonts w:ascii="Cambria Math" w:eastAsia="Times New Roman" w:hAnsi="Cambria Math" w:cs="Times New Roman"/>
              <w:sz w:val="28"/>
              <w:szCs w:val="28"/>
              <w:lang w:val="fr-FR" w:eastAsia="ru-RU"/>
            </w:rPr>
            <m:t>=7/10</m:t>
          </m:r>
        </m:oMath>
      </m:oMathPara>
    </w:p>
    <w:p w:rsidR="00B06097" w:rsidRPr="00B06097" w:rsidRDefault="00B06097" w:rsidP="000E10BF">
      <w:pPr>
        <w:spacing w:after="0" w:line="360" w:lineRule="auto"/>
        <w:ind w:firstLine="709"/>
        <w:jc w:val="both"/>
        <w:rPr>
          <w:rFonts w:ascii="Times New Roman" w:eastAsia="Times New Roman" w:hAnsi="Times New Roman" w:cs="Times New Roman"/>
          <w:sz w:val="28"/>
          <w:szCs w:val="28"/>
          <w:lang w:val="fr-FR" w:eastAsia="ru-RU"/>
        </w:rPr>
      </w:pPr>
      <w:r w:rsidRPr="00570C4E">
        <w:rPr>
          <w:rFonts w:ascii="Times New Roman" w:eastAsia="Times New Roman" w:hAnsi="Times New Roman" w:cs="Times New Roman"/>
          <w:b/>
          <w:sz w:val="28"/>
          <w:szCs w:val="28"/>
          <w:lang w:eastAsia="ru-RU"/>
        </w:rPr>
        <w:t>Ответ</w:t>
      </w:r>
      <w:r w:rsidRPr="00570C4E">
        <w:rPr>
          <w:rFonts w:ascii="Times New Roman" w:eastAsia="Times New Roman" w:hAnsi="Times New Roman" w:cs="Times New Roman"/>
          <w:b/>
          <w:sz w:val="28"/>
          <w:szCs w:val="28"/>
          <w:lang w:val="fr-FR" w:eastAsia="ru-RU"/>
        </w:rPr>
        <w:t>:</w:t>
      </w:r>
      <w:r w:rsidRPr="00B06097">
        <w:rPr>
          <w:rFonts w:ascii="Times New Roman" w:eastAsia="Times New Roman" w:hAnsi="Times New Roman" w:cs="Times New Roman"/>
          <w:sz w:val="28"/>
          <w:szCs w:val="28"/>
          <w:lang w:val="fr-FR" w:eastAsia="ru-RU"/>
        </w:rPr>
        <w:t xml:space="preserve"> 70%.</w:t>
      </w:r>
    </w:p>
    <w:p w:rsidR="00B06097" w:rsidRPr="00570C4E" w:rsidRDefault="00B06097" w:rsidP="00EE2B26">
      <w:pPr>
        <w:pStyle w:val="a4"/>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0C4E">
        <w:rPr>
          <w:rFonts w:ascii="Times New Roman" w:eastAsia="Times New Roman" w:hAnsi="Times New Roman" w:cs="Times New Roman"/>
          <w:sz w:val="28"/>
          <w:szCs w:val="28"/>
          <w:lang w:eastAsia="ru-RU"/>
        </w:rPr>
        <w:lastRenderedPageBreak/>
        <w:t>Численность населения в городе Саранске в течение двух лет возрастала на 2 процента ежегодно. В результате число жителей возросло на 11312 человек. Сколько жителей было в Саранске первоначально?</w:t>
      </w:r>
    </w:p>
    <w:p w:rsidR="00B06097" w:rsidRPr="00570C4E" w:rsidRDefault="00B06097" w:rsidP="000E10BF">
      <w:pPr>
        <w:spacing w:after="0" w:line="360" w:lineRule="auto"/>
        <w:ind w:firstLine="709"/>
        <w:jc w:val="both"/>
        <w:rPr>
          <w:rFonts w:ascii="Times New Roman" w:eastAsia="Times New Roman" w:hAnsi="Times New Roman" w:cs="Times New Roman"/>
          <w:sz w:val="28"/>
          <w:szCs w:val="28"/>
          <w:lang w:eastAsia="ru-RU"/>
        </w:rPr>
      </w:pPr>
      <w:r w:rsidRPr="00570C4E">
        <w:rPr>
          <w:rFonts w:ascii="Times New Roman" w:eastAsia="Times New Roman" w:hAnsi="Times New Roman" w:cs="Times New Roman"/>
          <w:sz w:val="28"/>
          <w:szCs w:val="28"/>
          <w:lang w:eastAsia="ru-RU"/>
        </w:rPr>
        <w:t>Решение:</w:t>
      </w:r>
    </w:p>
    <w:p w:rsidR="00B06097" w:rsidRDefault="00B06097" w:rsidP="000E10BF">
      <w:pPr>
        <w:spacing w:after="0" w:line="360" w:lineRule="auto"/>
        <w:ind w:firstLine="709"/>
        <w:jc w:val="both"/>
        <w:rPr>
          <w:rFonts w:ascii="Times New Roman" w:eastAsia="Times New Roman" w:hAnsi="Times New Roman" w:cs="Times New Roman"/>
          <w:sz w:val="28"/>
          <w:szCs w:val="28"/>
          <w:lang w:eastAsia="ru-RU"/>
        </w:rPr>
      </w:pPr>
      <w:r w:rsidRPr="00B06097">
        <w:rPr>
          <w:rFonts w:ascii="Times New Roman" w:eastAsia="Times New Roman" w:hAnsi="Times New Roman" w:cs="Times New Roman"/>
          <w:sz w:val="28"/>
          <w:szCs w:val="28"/>
          <w:lang w:eastAsia="ru-RU"/>
        </w:rPr>
        <w:t>А</w:t>
      </w:r>
      <w:r w:rsidR="00570C4E">
        <w:rPr>
          <w:rFonts w:ascii="Times New Roman" w:eastAsia="Times New Roman" w:hAnsi="Times New Roman" w:cs="Times New Roman"/>
          <w:sz w:val="28"/>
          <w:szCs w:val="28"/>
          <w:lang w:eastAsia="ru-RU"/>
        </w:rPr>
        <w:t xml:space="preserve"> </w:t>
      </w:r>
      <w:r w:rsidR="00570C4E" w:rsidRPr="00570C4E">
        <w:rPr>
          <w:rFonts w:ascii="Times New Roman" w:eastAsia="Times New Roman" w:hAnsi="Times New Roman" w:cs="Times New Roman"/>
          <w:sz w:val="28"/>
          <w:szCs w:val="28"/>
          <w:lang w:eastAsia="ru-RU"/>
        </w:rPr>
        <w:t xml:space="preserve">– </w:t>
      </w:r>
      <w:r w:rsidR="00570C4E">
        <w:rPr>
          <w:rFonts w:ascii="Times New Roman" w:eastAsia="Times New Roman" w:hAnsi="Times New Roman" w:cs="Times New Roman"/>
          <w:sz w:val="28"/>
          <w:szCs w:val="28"/>
          <w:lang w:eastAsia="ru-RU"/>
        </w:rPr>
        <w:t>п</w:t>
      </w:r>
      <w:r w:rsidRPr="00B06097">
        <w:rPr>
          <w:rFonts w:ascii="Times New Roman" w:eastAsia="Times New Roman" w:hAnsi="Times New Roman" w:cs="Times New Roman"/>
          <w:sz w:val="28"/>
          <w:szCs w:val="28"/>
          <w:lang w:eastAsia="ru-RU"/>
        </w:rPr>
        <w:t>ервоначальное количество жителей Саранска. Используя формулу коэффициента увеличения, получаем</w:t>
      </w:r>
      <w:r w:rsidR="00570C4E">
        <w:rPr>
          <w:rFonts w:ascii="Times New Roman" w:eastAsia="Times New Roman" w:hAnsi="Times New Roman" w:cs="Times New Roman"/>
          <w:sz w:val="28"/>
          <w:szCs w:val="28"/>
          <w:lang w:eastAsia="ru-RU"/>
        </w:rPr>
        <w:t>:</w:t>
      </w:r>
    </w:p>
    <w:p w:rsidR="00B06097" w:rsidRPr="00B06097" w:rsidRDefault="00570C4E" w:rsidP="000E10BF">
      <w:pPr>
        <w:spacing w:after="0" w:line="360" w:lineRule="auto"/>
        <w:jc w:val="center"/>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A</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1+0,02</m:t>
            </m:r>
          </m:e>
        </m:d>
        <m:r>
          <w:rPr>
            <w:rFonts w:ascii="Cambria Math" w:eastAsia="Times New Roman" w:hAnsi="Cambria Math" w:cs="Times New Roman"/>
            <w:sz w:val="28"/>
            <w:szCs w:val="28"/>
            <w:lang w:eastAsia="ru-RU"/>
          </w:rPr>
          <m:t>2=A+11312</m:t>
        </m:r>
      </m:oMath>
      <w:r>
        <w:rPr>
          <w:rFonts w:ascii="Times New Roman" w:eastAsia="Times New Roman" w:hAnsi="Times New Roman" w:cs="Times New Roman"/>
          <w:sz w:val="28"/>
          <w:szCs w:val="28"/>
          <w:lang w:eastAsia="ru-RU"/>
        </w:rPr>
        <w:t xml:space="preserve">, </w:t>
      </w:r>
      <w:r w:rsidR="00B06097" w:rsidRPr="00B06097">
        <w:rPr>
          <w:rFonts w:ascii="Times New Roman" w:eastAsia="Times New Roman" w:hAnsi="Times New Roman" w:cs="Times New Roman"/>
          <w:sz w:val="28"/>
          <w:szCs w:val="28"/>
          <w:lang w:eastAsia="ru-RU"/>
        </w:rPr>
        <w:t xml:space="preserve">откуда </w:t>
      </w:r>
      <m:oMath>
        <m:r>
          <w:rPr>
            <w:rFonts w:ascii="Cambria Math" w:eastAsia="Times New Roman" w:hAnsi="Cambria Math" w:cs="Times New Roman"/>
            <w:sz w:val="28"/>
            <w:szCs w:val="28"/>
            <w:lang w:eastAsia="ru-RU"/>
          </w:rPr>
          <m:t>A=280000</m:t>
        </m:r>
      </m:oMath>
    </w:p>
    <w:p w:rsidR="00B06097" w:rsidRPr="00B06097" w:rsidRDefault="00B06097" w:rsidP="000E10BF">
      <w:pPr>
        <w:spacing w:after="0" w:line="360" w:lineRule="auto"/>
        <w:ind w:firstLine="709"/>
        <w:jc w:val="both"/>
        <w:rPr>
          <w:rFonts w:ascii="Times New Roman" w:eastAsia="Times New Roman" w:hAnsi="Times New Roman" w:cs="Times New Roman"/>
          <w:sz w:val="28"/>
          <w:szCs w:val="28"/>
          <w:lang w:eastAsia="ru-RU"/>
        </w:rPr>
      </w:pPr>
      <w:r w:rsidRPr="00B06097">
        <w:rPr>
          <w:rFonts w:ascii="Times New Roman" w:eastAsia="Times New Roman" w:hAnsi="Times New Roman" w:cs="Times New Roman"/>
          <w:sz w:val="28"/>
          <w:szCs w:val="28"/>
          <w:lang w:eastAsia="ru-RU"/>
        </w:rPr>
        <w:t>Ответ: 280000 человек.</w:t>
      </w:r>
    </w:p>
    <w:p w:rsidR="00B06097" w:rsidRPr="00B06097" w:rsidRDefault="00B06097" w:rsidP="000E10BF">
      <w:pPr>
        <w:spacing w:after="0" w:line="360" w:lineRule="auto"/>
        <w:ind w:firstLine="709"/>
        <w:jc w:val="both"/>
        <w:rPr>
          <w:rFonts w:ascii="Times New Roman" w:eastAsia="Times New Roman" w:hAnsi="Times New Roman" w:cs="Times New Roman"/>
          <w:sz w:val="28"/>
          <w:szCs w:val="28"/>
          <w:lang w:eastAsia="ru-RU"/>
        </w:rPr>
      </w:pPr>
      <w:r w:rsidRPr="00B06097">
        <w:rPr>
          <w:rFonts w:ascii="Times New Roman" w:eastAsia="Times New Roman" w:hAnsi="Times New Roman" w:cs="Times New Roman"/>
          <w:sz w:val="28"/>
          <w:szCs w:val="28"/>
          <w:lang w:eastAsia="ru-RU"/>
        </w:rPr>
        <w:t>Решение различных видов задач на проценты рассмотрены в приложении.</w:t>
      </w:r>
    </w:p>
    <w:p w:rsidR="00B06097" w:rsidRPr="003B49DA" w:rsidRDefault="00B06097" w:rsidP="00EE2B26">
      <w:pPr>
        <w:pStyle w:val="2"/>
        <w:numPr>
          <w:ilvl w:val="0"/>
          <w:numId w:val="6"/>
        </w:numPr>
        <w:tabs>
          <w:tab w:val="left" w:pos="426"/>
        </w:tabs>
        <w:spacing w:before="0" w:after="40" w:line="360" w:lineRule="auto"/>
        <w:ind w:left="0" w:firstLine="0"/>
        <w:jc w:val="center"/>
        <w:rPr>
          <w:rFonts w:ascii="Times New Roman" w:eastAsia="Times New Roman" w:hAnsi="Times New Roman" w:cs="Times New Roman"/>
          <w:b/>
          <w:color w:val="auto"/>
          <w:sz w:val="28"/>
          <w:lang w:eastAsia="ru-RU"/>
        </w:rPr>
      </w:pPr>
      <w:bookmarkStart w:id="36" w:name="_Toc507313798"/>
      <w:r w:rsidRPr="003B49DA">
        <w:rPr>
          <w:rFonts w:ascii="Times New Roman" w:eastAsia="Times New Roman" w:hAnsi="Times New Roman" w:cs="Times New Roman"/>
          <w:b/>
          <w:color w:val="auto"/>
          <w:sz w:val="28"/>
          <w:lang w:eastAsia="ru-RU"/>
        </w:rPr>
        <w:t>Задачи с процентами на исторический сюжет</w:t>
      </w:r>
      <w:bookmarkEnd w:id="36"/>
    </w:p>
    <w:p w:rsidR="00B06097" w:rsidRPr="000E10BF" w:rsidRDefault="00B06097" w:rsidP="00EE2B26">
      <w:pPr>
        <w:pStyle w:val="a4"/>
        <w:numPr>
          <w:ilvl w:val="0"/>
          <w:numId w:val="1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E10BF">
        <w:rPr>
          <w:rFonts w:ascii="Times New Roman" w:eastAsia="Times New Roman" w:hAnsi="Times New Roman" w:cs="Times New Roman"/>
          <w:sz w:val="28"/>
          <w:szCs w:val="28"/>
          <w:lang w:eastAsia="ru-RU"/>
        </w:rPr>
        <w:t>Один небогатый римлянин взял в долг у заимодавца 50 сестерциев. Заимодавец поставил условие: «Ты вернешь мне в установленный срок 50 сестерциев и еще 20% от этой суммы». Сколько сестерциев должен отдать небогатый римлянин заимодавцу, возвращая долг?</w:t>
      </w:r>
    </w:p>
    <w:p w:rsidR="00B06097" w:rsidRPr="00B06097" w:rsidRDefault="00B06097" w:rsidP="000E10BF">
      <w:pPr>
        <w:spacing w:after="0" w:line="360" w:lineRule="auto"/>
        <w:ind w:firstLine="709"/>
        <w:jc w:val="both"/>
        <w:rPr>
          <w:rFonts w:ascii="Times New Roman" w:eastAsia="Times New Roman" w:hAnsi="Times New Roman" w:cs="Times New Roman"/>
          <w:sz w:val="28"/>
          <w:szCs w:val="28"/>
          <w:lang w:eastAsia="ru-RU"/>
        </w:rPr>
      </w:pPr>
      <w:r w:rsidRPr="000E10BF">
        <w:rPr>
          <w:rFonts w:ascii="Times New Roman" w:eastAsia="Times New Roman" w:hAnsi="Times New Roman" w:cs="Times New Roman"/>
          <w:b/>
          <w:sz w:val="28"/>
          <w:szCs w:val="28"/>
          <w:lang w:eastAsia="ru-RU"/>
        </w:rPr>
        <w:t>Ответ:</w:t>
      </w:r>
      <w:r w:rsidRPr="00B06097">
        <w:rPr>
          <w:rFonts w:ascii="Times New Roman" w:eastAsia="Times New Roman" w:hAnsi="Times New Roman" w:cs="Times New Roman"/>
          <w:sz w:val="28"/>
          <w:szCs w:val="28"/>
          <w:lang w:eastAsia="ru-RU"/>
        </w:rPr>
        <w:t xml:space="preserve"> 60 сестерциев.</w:t>
      </w:r>
    </w:p>
    <w:p w:rsidR="00B06097" w:rsidRPr="000E10BF" w:rsidRDefault="00B06097" w:rsidP="00EE2B26">
      <w:pPr>
        <w:pStyle w:val="a4"/>
        <w:numPr>
          <w:ilvl w:val="0"/>
          <w:numId w:val="1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E10BF">
        <w:rPr>
          <w:rFonts w:ascii="Times New Roman" w:eastAsia="Times New Roman" w:hAnsi="Times New Roman" w:cs="Times New Roman"/>
          <w:sz w:val="28"/>
          <w:szCs w:val="28"/>
          <w:lang w:eastAsia="ru-RU"/>
        </w:rPr>
        <w:t>Некий человек взял в долг у ростовщика 100 рублей. Между ними было заключено соглашение о том, что должник обязан вернуть деньги ровно через год, доплатив еще 80% суммы долга, но через 6 месяцев должник решил вернуть долг. Сколько рублей он вернет ростовщику?</w:t>
      </w:r>
    </w:p>
    <w:p w:rsidR="00B06097" w:rsidRPr="00B06097" w:rsidRDefault="00B06097" w:rsidP="000E10BF">
      <w:pPr>
        <w:spacing w:after="0" w:line="360" w:lineRule="auto"/>
        <w:ind w:firstLine="709"/>
        <w:jc w:val="both"/>
        <w:rPr>
          <w:rFonts w:ascii="Times New Roman" w:eastAsia="Times New Roman" w:hAnsi="Times New Roman" w:cs="Times New Roman"/>
          <w:sz w:val="28"/>
          <w:szCs w:val="28"/>
          <w:lang w:eastAsia="ru-RU"/>
        </w:rPr>
      </w:pPr>
      <w:r w:rsidRPr="000E10BF">
        <w:rPr>
          <w:rFonts w:ascii="Times New Roman" w:eastAsia="Times New Roman" w:hAnsi="Times New Roman" w:cs="Times New Roman"/>
          <w:b/>
          <w:sz w:val="28"/>
          <w:szCs w:val="28"/>
          <w:lang w:eastAsia="ru-RU"/>
        </w:rPr>
        <w:t>Ответ:</w:t>
      </w:r>
      <w:r w:rsidRPr="00B06097">
        <w:rPr>
          <w:rFonts w:ascii="Times New Roman" w:eastAsia="Times New Roman" w:hAnsi="Times New Roman" w:cs="Times New Roman"/>
          <w:sz w:val="28"/>
          <w:szCs w:val="28"/>
          <w:lang w:eastAsia="ru-RU"/>
        </w:rPr>
        <w:t xml:space="preserve"> 140 рублей.</w:t>
      </w:r>
    </w:p>
    <w:p w:rsidR="00B06097" w:rsidRPr="000E10BF" w:rsidRDefault="00B06097" w:rsidP="00EE2B26">
      <w:pPr>
        <w:pStyle w:val="a4"/>
        <w:numPr>
          <w:ilvl w:val="0"/>
          <w:numId w:val="1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E10BF">
        <w:rPr>
          <w:rFonts w:ascii="Times New Roman" w:eastAsia="Times New Roman" w:hAnsi="Times New Roman" w:cs="Times New Roman"/>
          <w:sz w:val="28"/>
          <w:szCs w:val="28"/>
          <w:lang w:eastAsia="ru-RU"/>
        </w:rPr>
        <w:t xml:space="preserve">Завещание Бенджамина Франклина: «Препоручаю </w:t>
      </w:r>
      <w:smartTag w:uri="urn:schemas-microsoft-com:office:smarttags" w:element="metricconverter">
        <w:smartTagPr>
          <w:attr w:name="ProductID" w:val="1000 фунтов"/>
        </w:smartTagPr>
        <w:r w:rsidRPr="000E10BF">
          <w:rPr>
            <w:rFonts w:ascii="Times New Roman" w:eastAsia="Times New Roman" w:hAnsi="Times New Roman" w:cs="Times New Roman"/>
            <w:sz w:val="28"/>
            <w:szCs w:val="28"/>
            <w:lang w:eastAsia="ru-RU"/>
          </w:rPr>
          <w:t>1000 фунтов</w:t>
        </w:r>
      </w:smartTag>
      <w:r w:rsidRPr="000E10BF">
        <w:rPr>
          <w:rFonts w:ascii="Times New Roman" w:eastAsia="Times New Roman" w:hAnsi="Times New Roman" w:cs="Times New Roman"/>
          <w:sz w:val="28"/>
          <w:szCs w:val="28"/>
          <w:lang w:eastAsia="ru-RU"/>
        </w:rPr>
        <w:t xml:space="preserve"> стерлингов бостонским жителям. Если они примут эту тысячу фунтов, то должны поручить ее отборнейшим гражданам, а они будут давать их с процентами по 5 на 100 в год в заем молодым ремесленникам. Сумма эта через 100 лет возвысится до </w:t>
      </w:r>
      <w:smartTag w:uri="urn:schemas-microsoft-com:office:smarttags" w:element="metricconverter">
        <w:smartTagPr>
          <w:attr w:name="ProductID" w:val="131000 фунтов"/>
        </w:smartTagPr>
        <w:r w:rsidRPr="000E10BF">
          <w:rPr>
            <w:rFonts w:ascii="Times New Roman" w:eastAsia="Times New Roman" w:hAnsi="Times New Roman" w:cs="Times New Roman"/>
            <w:sz w:val="28"/>
            <w:szCs w:val="28"/>
            <w:lang w:eastAsia="ru-RU"/>
          </w:rPr>
          <w:t>131000 фунтов</w:t>
        </w:r>
      </w:smartTag>
      <w:r w:rsidRPr="000E10BF">
        <w:rPr>
          <w:rFonts w:ascii="Times New Roman" w:eastAsia="Times New Roman" w:hAnsi="Times New Roman" w:cs="Times New Roman"/>
          <w:sz w:val="28"/>
          <w:szCs w:val="28"/>
          <w:lang w:eastAsia="ru-RU"/>
        </w:rPr>
        <w:t xml:space="preserve">. Я желаю, чтобы тогда </w:t>
      </w:r>
      <w:smartTag w:uri="urn:schemas-microsoft-com:office:smarttags" w:element="metricconverter">
        <w:smartTagPr>
          <w:attr w:name="ProductID" w:val="100000 фунтов"/>
        </w:smartTagPr>
        <w:r w:rsidRPr="000E10BF">
          <w:rPr>
            <w:rFonts w:ascii="Times New Roman" w:eastAsia="Times New Roman" w:hAnsi="Times New Roman" w:cs="Times New Roman"/>
            <w:sz w:val="28"/>
            <w:szCs w:val="28"/>
            <w:lang w:eastAsia="ru-RU"/>
          </w:rPr>
          <w:t>100000 фунтов</w:t>
        </w:r>
      </w:smartTag>
      <w:r w:rsidRPr="000E10BF">
        <w:rPr>
          <w:rFonts w:ascii="Times New Roman" w:eastAsia="Times New Roman" w:hAnsi="Times New Roman" w:cs="Times New Roman"/>
          <w:sz w:val="28"/>
          <w:szCs w:val="28"/>
          <w:lang w:eastAsia="ru-RU"/>
        </w:rPr>
        <w:t xml:space="preserve"> употреблены были на постройку общественных зданий, а остальные </w:t>
      </w:r>
      <w:smartTag w:uri="urn:schemas-microsoft-com:office:smarttags" w:element="metricconverter">
        <w:smartTagPr>
          <w:attr w:name="ProductID" w:val="31000 фунтов"/>
        </w:smartTagPr>
        <w:r w:rsidRPr="000E10BF">
          <w:rPr>
            <w:rFonts w:ascii="Times New Roman" w:eastAsia="Times New Roman" w:hAnsi="Times New Roman" w:cs="Times New Roman"/>
            <w:sz w:val="28"/>
            <w:szCs w:val="28"/>
            <w:lang w:eastAsia="ru-RU"/>
          </w:rPr>
          <w:t>31000 фунтов</w:t>
        </w:r>
      </w:smartTag>
      <w:r w:rsidRPr="000E10BF">
        <w:rPr>
          <w:rFonts w:ascii="Times New Roman" w:eastAsia="Times New Roman" w:hAnsi="Times New Roman" w:cs="Times New Roman"/>
          <w:sz w:val="28"/>
          <w:szCs w:val="28"/>
          <w:lang w:eastAsia="ru-RU"/>
        </w:rPr>
        <w:t xml:space="preserve"> отданы были в проценты на 100 лет. По истечении второго столетия сумма возрастет до </w:t>
      </w:r>
      <w:smartTag w:uri="urn:schemas-microsoft-com:office:smarttags" w:element="metricconverter">
        <w:smartTagPr>
          <w:attr w:name="ProductID" w:val="4061000 фунтов"/>
        </w:smartTagPr>
        <w:r w:rsidRPr="000E10BF">
          <w:rPr>
            <w:rFonts w:ascii="Times New Roman" w:eastAsia="Times New Roman" w:hAnsi="Times New Roman" w:cs="Times New Roman"/>
            <w:sz w:val="28"/>
            <w:szCs w:val="28"/>
            <w:lang w:eastAsia="ru-RU"/>
          </w:rPr>
          <w:t>4061000 фунтов</w:t>
        </w:r>
      </w:smartTag>
      <w:r w:rsidRPr="000E10BF">
        <w:rPr>
          <w:rFonts w:ascii="Times New Roman" w:eastAsia="Times New Roman" w:hAnsi="Times New Roman" w:cs="Times New Roman"/>
          <w:sz w:val="28"/>
          <w:szCs w:val="28"/>
          <w:lang w:eastAsia="ru-RU"/>
        </w:rPr>
        <w:t>, из коих 1061000</w:t>
      </w:r>
      <w:r w:rsidR="000E10BF">
        <w:rPr>
          <w:rFonts w:ascii="Times New Roman" w:eastAsia="Times New Roman" w:hAnsi="Times New Roman" w:cs="Times New Roman"/>
          <w:sz w:val="28"/>
          <w:szCs w:val="28"/>
          <w:lang w:eastAsia="ru-RU"/>
        </w:rPr>
        <w:t xml:space="preserve"> </w:t>
      </w:r>
      <w:r w:rsidRPr="000E10BF">
        <w:rPr>
          <w:rFonts w:ascii="Times New Roman" w:eastAsia="Times New Roman" w:hAnsi="Times New Roman" w:cs="Times New Roman"/>
          <w:sz w:val="28"/>
          <w:szCs w:val="28"/>
          <w:lang w:eastAsia="ru-RU"/>
        </w:rPr>
        <w:t xml:space="preserve">фунтов оставляю в распоряжении бостонских жителей, а 3000000- правлению Массачусетской общины. Далее не осмеливаюсь простирать своих </w:t>
      </w:r>
      <w:r w:rsidRPr="000E10BF">
        <w:rPr>
          <w:rFonts w:ascii="Times New Roman" w:eastAsia="Times New Roman" w:hAnsi="Times New Roman" w:cs="Times New Roman"/>
          <w:sz w:val="28"/>
          <w:szCs w:val="28"/>
          <w:lang w:eastAsia="ru-RU"/>
        </w:rPr>
        <w:lastRenderedPageBreak/>
        <w:t>видов». Мы видим, что</w:t>
      </w:r>
      <w:r w:rsidR="000E10BF">
        <w:rPr>
          <w:rFonts w:ascii="Times New Roman" w:eastAsia="Times New Roman" w:hAnsi="Times New Roman" w:cs="Times New Roman"/>
          <w:sz w:val="28"/>
          <w:szCs w:val="28"/>
          <w:lang w:eastAsia="ru-RU"/>
        </w:rPr>
        <w:t xml:space="preserve">, </w:t>
      </w:r>
      <w:r w:rsidRPr="000E10BF">
        <w:rPr>
          <w:rFonts w:ascii="Times New Roman" w:eastAsia="Times New Roman" w:hAnsi="Times New Roman" w:cs="Times New Roman"/>
          <w:sz w:val="28"/>
          <w:szCs w:val="28"/>
          <w:lang w:eastAsia="ru-RU"/>
        </w:rPr>
        <w:t xml:space="preserve">завещав всего </w:t>
      </w:r>
      <w:smartTag w:uri="urn:schemas-microsoft-com:office:smarttags" w:element="metricconverter">
        <w:smartTagPr>
          <w:attr w:name="ProductID" w:val="1000 фунтов"/>
        </w:smartTagPr>
        <w:r w:rsidRPr="000E10BF">
          <w:rPr>
            <w:rFonts w:ascii="Times New Roman" w:eastAsia="Times New Roman" w:hAnsi="Times New Roman" w:cs="Times New Roman"/>
            <w:sz w:val="28"/>
            <w:szCs w:val="28"/>
            <w:lang w:eastAsia="ru-RU"/>
          </w:rPr>
          <w:t>1000 фунтов</w:t>
        </w:r>
      </w:smartTag>
      <w:r w:rsidRPr="000E10BF">
        <w:rPr>
          <w:rFonts w:ascii="Times New Roman" w:eastAsia="Times New Roman" w:hAnsi="Times New Roman" w:cs="Times New Roman"/>
          <w:sz w:val="28"/>
          <w:szCs w:val="28"/>
          <w:lang w:eastAsia="ru-RU"/>
        </w:rPr>
        <w:t>, Б. Франклин распоряжается миллионами. Проверьте, не ошибся ли он в своих расчетах.</w:t>
      </w:r>
    </w:p>
    <w:p w:rsidR="00B06097" w:rsidRPr="00B06097" w:rsidRDefault="00B06097" w:rsidP="000E10BF">
      <w:pPr>
        <w:spacing w:after="0" w:line="360" w:lineRule="auto"/>
        <w:ind w:firstLine="709"/>
        <w:jc w:val="both"/>
        <w:rPr>
          <w:rFonts w:ascii="Times New Roman" w:eastAsia="Times New Roman" w:hAnsi="Times New Roman" w:cs="Times New Roman"/>
          <w:sz w:val="28"/>
          <w:szCs w:val="28"/>
          <w:lang w:eastAsia="ru-RU"/>
        </w:rPr>
      </w:pPr>
      <w:r w:rsidRPr="000E10BF">
        <w:rPr>
          <w:rFonts w:ascii="Times New Roman" w:eastAsia="Times New Roman" w:hAnsi="Times New Roman" w:cs="Times New Roman"/>
          <w:b/>
          <w:sz w:val="28"/>
          <w:szCs w:val="28"/>
          <w:lang w:eastAsia="ru-RU"/>
        </w:rPr>
        <w:t>Ответ:</w:t>
      </w:r>
      <w:r w:rsidR="003B49DA">
        <w:rPr>
          <w:rFonts w:ascii="Times New Roman" w:eastAsia="Times New Roman" w:hAnsi="Times New Roman" w:cs="Times New Roman"/>
          <w:sz w:val="28"/>
          <w:szCs w:val="28"/>
          <w:lang w:eastAsia="ru-RU"/>
        </w:rPr>
        <w:t xml:space="preserve"> </w:t>
      </w:r>
      <w:r w:rsidRPr="00B06097">
        <w:rPr>
          <w:rFonts w:ascii="Times New Roman" w:eastAsia="Times New Roman" w:hAnsi="Times New Roman" w:cs="Times New Roman"/>
          <w:sz w:val="28"/>
          <w:szCs w:val="28"/>
          <w:lang w:eastAsia="ru-RU"/>
        </w:rPr>
        <w:t>К</w:t>
      </w:r>
      <w:r w:rsidR="003B49DA">
        <w:rPr>
          <w:rFonts w:ascii="Times New Roman" w:eastAsia="Times New Roman" w:hAnsi="Times New Roman" w:cs="Times New Roman"/>
          <w:sz w:val="28"/>
          <w:szCs w:val="28"/>
          <w:lang w:eastAsia="ru-RU"/>
        </w:rPr>
        <w:t xml:space="preserve"> </w:t>
      </w:r>
      <w:r w:rsidRPr="00B06097">
        <w:rPr>
          <w:rFonts w:ascii="Times New Roman" w:eastAsia="Times New Roman" w:hAnsi="Times New Roman" w:cs="Times New Roman"/>
          <w:sz w:val="28"/>
          <w:szCs w:val="28"/>
          <w:lang w:eastAsia="ru-RU"/>
        </w:rPr>
        <w:t xml:space="preserve">концу второго столетия эта сумма будет равна </w:t>
      </w:r>
      <w:smartTag w:uri="urn:schemas-microsoft-com:office:smarttags" w:element="metricconverter">
        <w:smartTagPr>
          <w:attr w:name="ProductID" w:val="4142422,7 фунтов"/>
        </w:smartTagPr>
        <w:r w:rsidRPr="00B06097">
          <w:rPr>
            <w:rFonts w:ascii="Times New Roman" w:eastAsia="Times New Roman" w:hAnsi="Times New Roman" w:cs="Times New Roman"/>
            <w:sz w:val="28"/>
            <w:szCs w:val="28"/>
            <w:lang w:eastAsia="ru-RU"/>
          </w:rPr>
          <w:t>4142422,7 фунтов</w:t>
        </w:r>
      </w:smartTag>
      <w:r w:rsidRPr="00B06097">
        <w:rPr>
          <w:rFonts w:ascii="Times New Roman" w:eastAsia="Times New Roman" w:hAnsi="Times New Roman" w:cs="Times New Roman"/>
          <w:sz w:val="28"/>
          <w:szCs w:val="28"/>
          <w:lang w:eastAsia="ru-RU"/>
        </w:rPr>
        <w:t>. Б. Франклин действительно мог распоряжаться миллионами.</w:t>
      </w:r>
    </w:p>
    <w:p w:rsidR="00B06097" w:rsidRPr="003B49DA" w:rsidRDefault="00B06097" w:rsidP="00EE2B26">
      <w:pPr>
        <w:pStyle w:val="2"/>
        <w:numPr>
          <w:ilvl w:val="0"/>
          <w:numId w:val="6"/>
        </w:numPr>
        <w:tabs>
          <w:tab w:val="left" w:pos="426"/>
        </w:tabs>
        <w:spacing w:before="0" w:after="40" w:line="360" w:lineRule="auto"/>
        <w:ind w:left="0" w:firstLine="0"/>
        <w:jc w:val="center"/>
        <w:rPr>
          <w:rFonts w:ascii="Times New Roman" w:eastAsia="Times New Roman" w:hAnsi="Times New Roman" w:cs="Times New Roman"/>
          <w:b/>
          <w:color w:val="auto"/>
          <w:sz w:val="28"/>
          <w:lang w:eastAsia="ru-RU"/>
        </w:rPr>
      </w:pPr>
      <w:bookmarkStart w:id="37" w:name="_Toc507313799"/>
      <w:r w:rsidRPr="003B49DA">
        <w:rPr>
          <w:rFonts w:ascii="Times New Roman" w:eastAsia="Times New Roman" w:hAnsi="Times New Roman" w:cs="Times New Roman"/>
          <w:b/>
          <w:color w:val="auto"/>
          <w:sz w:val="28"/>
          <w:lang w:eastAsia="ru-RU"/>
        </w:rPr>
        <w:t>Задачи с процентами на литературный сюжет</w:t>
      </w:r>
      <w:bookmarkEnd w:id="37"/>
    </w:p>
    <w:p w:rsidR="00B06097" w:rsidRPr="003B49DA" w:rsidRDefault="00B06097" w:rsidP="00EE2B26">
      <w:pPr>
        <w:pStyle w:val="a4"/>
        <w:numPr>
          <w:ilvl w:val="0"/>
          <w:numId w:val="1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3B49DA">
        <w:rPr>
          <w:rFonts w:ascii="Times New Roman" w:eastAsia="Times New Roman" w:hAnsi="Times New Roman" w:cs="Times New Roman"/>
          <w:sz w:val="28"/>
          <w:szCs w:val="28"/>
          <w:lang w:eastAsia="ru-RU"/>
        </w:rPr>
        <w:t>В романе М.Е. Салтыкова-Щедрина «Господа Головлевы» есть такой эпизод: «Порфирий Владимирович сидит у себя в кабинете, исписывая цифирными выкладками листы бумаги. На этот раз его занимает вопрос: «Сколько было бы теперь у него денег, если бы маменька Арина Петровна подаренные ему при рождении дедушкой на зубок 100 рублей ассигнациями не присвоила бы себе,</w:t>
      </w:r>
      <w:r w:rsidR="002D3AEF" w:rsidRPr="003B49DA">
        <w:rPr>
          <w:rFonts w:ascii="Times New Roman" w:eastAsia="Times New Roman" w:hAnsi="Times New Roman" w:cs="Times New Roman"/>
          <w:sz w:val="28"/>
          <w:szCs w:val="28"/>
          <w:lang w:eastAsia="ru-RU"/>
        </w:rPr>
        <w:t xml:space="preserve"> </w:t>
      </w:r>
      <w:r w:rsidRPr="003B49DA">
        <w:rPr>
          <w:rFonts w:ascii="Times New Roman" w:eastAsia="Times New Roman" w:hAnsi="Times New Roman" w:cs="Times New Roman"/>
          <w:sz w:val="28"/>
          <w:szCs w:val="28"/>
          <w:lang w:eastAsia="ru-RU"/>
        </w:rPr>
        <w:t>а положила бы в ломбард на имя малолетнего Порфирия? Выходит, однако, немного:</w:t>
      </w:r>
      <w:r w:rsidR="002D3AEF" w:rsidRPr="003B49DA">
        <w:rPr>
          <w:rFonts w:ascii="Times New Roman" w:eastAsia="Times New Roman" w:hAnsi="Times New Roman" w:cs="Times New Roman"/>
          <w:sz w:val="28"/>
          <w:szCs w:val="28"/>
          <w:lang w:eastAsia="ru-RU"/>
        </w:rPr>
        <w:t xml:space="preserve"> всего 800 рублей ассигнациями»</w:t>
      </w:r>
      <w:r w:rsidRPr="003B49DA">
        <w:rPr>
          <w:rFonts w:ascii="Times New Roman" w:eastAsia="Times New Roman" w:hAnsi="Times New Roman" w:cs="Times New Roman"/>
          <w:sz w:val="28"/>
          <w:szCs w:val="28"/>
          <w:lang w:eastAsia="ru-RU"/>
        </w:rPr>
        <w:t>. (Предположить, что Порфирию Владимировичу в момент счета было 53 года). Сколько процентов в год платил ломбард?</w:t>
      </w:r>
    </w:p>
    <w:p w:rsidR="00B06097" w:rsidRPr="00B06097" w:rsidRDefault="00B06097" w:rsidP="003B49DA">
      <w:pPr>
        <w:spacing w:after="0" w:line="360" w:lineRule="auto"/>
        <w:ind w:firstLine="709"/>
        <w:jc w:val="both"/>
        <w:rPr>
          <w:rFonts w:ascii="Times New Roman" w:eastAsia="Times New Roman" w:hAnsi="Times New Roman" w:cs="Times New Roman"/>
          <w:sz w:val="28"/>
          <w:szCs w:val="28"/>
          <w:lang w:eastAsia="ru-RU"/>
        </w:rPr>
      </w:pPr>
      <w:r w:rsidRPr="003B49DA">
        <w:rPr>
          <w:rFonts w:ascii="Times New Roman" w:eastAsia="Times New Roman" w:hAnsi="Times New Roman" w:cs="Times New Roman"/>
          <w:b/>
          <w:sz w:val="28"/>
          <w:szCs w:val="28"/>
          <w:lang w:eastAsia="ru-RU"/>
        </w:rPr>
        <w:t>Ответ:</w:t>
      </w:r>
      <w:r w:rsidRPr="00B06097">
        <w:rPr>
          <w:rFonts w:ascii="Times New Roman" w:eastAsia="Times New Roman" w:hAnsi="Times New Roman" w:cs="Times New Roman"/>
          <w:sz w:val="28"/>
          <w:szCs w:val="28"/>
          <w:lang w:eastAsia="ru-RU"/>
        </w:rPr>
        <w:t xml:space="preserve"> 4 %.</w:t>
      </w:r>
    </w:p>
    <w:p w:rsidR="00B06097" w:rsidRPr="003B49DA" w:rsidRDefault="00B06097" w:rsidP="00EE2B26">
      <w:pPr>
        <w:pStyle w:val="a4"/>
        <w:numPr>
          <w:ilvl w:val="0"/>
          <w:numId w:val="17"/>
        </w:numPr>
        <w:tabs>
          <w:tab w:val="left" w:pos="426"/>
          <w:tab w:val="left" w:pos="1134"/>
        </w:tabs>
        <w:spacing w:after="0" w:line="360" w:lineRule="auto"/>
        <w:ind w:left="0" w:firstLine="709"/>
        <w:jc w:val="both"/>
        <w:rPr>
          <w:rFonts w:ascii="Times New Roman" w:eastAsia="Times New Roman" w:hAnsi="Times New Roman" w:cs="Times New Roman"/>
          <w:sz w:val="28"/>
          <w:szCs w:val="28"/>
          <w:lang w:eastAsia="ru-RU"/>
        </w:rPr>
      </w:pPr>
      <w:r w:rsidRPr="003B49DA">
        <w:rPr>
          <w:rFonts w:ascii="Times New Roman" w:eastAsia="Times New Roman" w:hAnsi="Times New Roman" w:cs="Times New Roman"/>
          <w:sz w:val="28"/>
          <w:szCs w:val="28"/>
          <w:lang w:eastAsia="ru-RU"/>
        </w:rPr>
        <w:t xml:space="preserve">В романе </w:t>
      </w:r>
      <w:r w:rsidR="002D3AEF" w:rsidRPr="003B49DA">
        <w:rPr>
          <w:rFonts w:ascii="Times New Roman" w:eastAsia="Times New Roman" w:hAnsi="Times New Roman" w:cs="Times New Roman"/>
          <w:sz w:val="28"/>
          <w:szCs w:val="28"/>
          <w:lang w:eastAsia="ru-RU"/>
        </w:rPr>
        <w:t>М. Е. Салтыкова- Щедрина «</w:t>
      </w:r>
      <w:r w:rsidRPr="003B49DA">
        <w:rPr>
          <w:rFonts w:ascii="Times New Roman" w:eastAsia="Times New Roman" w:hAnsi="Times New Roman" w:cs="Times New Roman"/>
          <w:sz w:val="28"/>
          <w:szCs w:val="28"/>
          <w:lang w:eastAsia="ru-RU"/>
        </w:rPr>
        <w:t>Господа Головлевы» сын Порфирия Владимировича Петя проиграл в карты казенные 3000 рублей и попросил у бабушки эти деньги взаймы. Он говорил: «Я бы хороший процент дал. Пять процентов в месяц». Подсчитайте, сколько денег готов вернуть Петя через год, согласилась бабушка на его условия.</w:t>
      </w:r>
    </w:p>
    <w:p w:rsidR="00B06097" w:rsidRPr="00B06097" w:rsidRDefault="00B06097" w:rsidP="003B49DA">
      <w:pPr>
        <w:spacing w:after="0" w:line="360" w:lineRule="auto"/>
        <w:ind w:firstLine="709"/>
        <w:jc w:val="both"/>
        <w:rPr>
          <w:rFonts w:ascii="Times New Roman" w:eastAsia="Times New Roman" w:hAnsi="Times New Roman" w:cs="Times New Roman"/>
          <w:sz w:val="28"/>
          <w:szCs w:val="28"/>
          <w:lang w:eastAsia="ru-RU"/>
        </w:rPr>
      </w:pPr>
      <w:r w:rsidRPr="003B49DA">
        <w:rPr>
          <w:rFonts w:ascii="Times New Roman" w:eastAsia="Times New Roman" w:hAnsi="Times New Roman" w:cs="Times New Roman"/>
          <w:b/>
          <w:sz w:val="28"/>
          <w:szCs w:val="28"/>
          <w:lang w:eastAsia="ru-RU"/>
        </w:rPr>
        <w:t>Ответ:</w:t>
      </w:r>
      <w:r w:rsidRPr="00B06097">
        <w:rPr>
          <w:rFonts w:ascii="Times New Roman" w:eastAsia="Times New Roman" w:hAnsi="Times New Roman" w:cs="Times New Roman"/>
          <w:sz w:val="28"/>
          <w:szCs w:val="28"/>
          <w:lang w:eastAsia="ru-RU"/>
        </w:rPr>
        <w:t xml:space="preserve"> 4800 рублей.</w:t>
      </w:r>
    </w:p>
    <w:p w:rsidR="00B06097" w:rsidRPr="003B49DA" w:rsidRDefault="00B06097" w:rsidP="00EE2B26">
      <w:pPr>
        <w:pStyle w:val="a4"/>
        <w:numPr>
          <w:ilvl w:val="0"/>
          <w:numId w:val="17"/>
        </w:numPr>
        <w:tabs>
          <w:tab w:val="left" w:pos="426"/>
          <w:tab w:val="left" w:pos="1134"/>
        </w:tabs>
        <w:spacing w:after="0" w:line="360" w:lineRule="auto"/>
        <w:ind w:left="0" w:firstLine="709"/>
        <w:jc w:val="both"/>
        <w:rPr>
          <w:rFonts w:ascii="Times New Roman" w:eastAsia="Times New Roman" w:hAnsi="Times New Roman" w:cs="Times New Roman"/>
          <w:sz w:val="28"/>
          <w:szCs w:val="28"/>
          <w:lang w:eastAsia="ru-RU"/>
        </w:rPr>
      </w:pPr>
      <w:r w:rsidRPr="003B49DA">
        <w:rPr>
          <w:rFonts w:ascii="Times New Roman" w:eastAsia="Times New Roman" w:hAnsi="Times New Roman" w:cs="Times New Roman"/>
          <w:sz w:val="28"/>
          <w:szCs w:val="28"/>
          <w:lang w:eastAsia="ru-RU"/>
        </w:rPr>
        <w:t>В новелле О. Бальзака «Гобсек» один из героев, господин Дервиль, взял у ростовщика Гобсека сумму в 150000 франков сроком на 10 лет под 15 % годовых.  Вычислите, какую сумму вернул Дервиль Гобсеку по происшествии этого срока.</w:t>
      </w:r>
    </w:p>
    <w:p w:rsidR="00B06097" w:rsidRPr="00B06097" w:rsidRDefault="00B06097" w:rsidP="00184B6A">
      <w:pPr>
        <w:spacing w:after="0" w:line="360" w:lineRule="auto"/>
        <w:ind w:firstLine="709"/>
        <w:jc w:val="both"/>
        <w:rPr>
          <w:rFonts w:ascii="Times New Roman" w:eastAsia="Times New Roman" w:hAnsi="Times New Roman" w:cs="Times New Roman"/>
          <w:sz w:val="28"/>
          <w:szCs w:val="28"/>
          <w:lang w:eastAsia="ru-RU"/>
        </w:rPr>
      </w:pPr>
      <w:r w:rsidRPr="00184B6A">
        <w:rPr>
          <w:rFonts w:ascii="Times New Roman" w:eastAsia="Times New Roman" w:hAnsi="Times New Roman" w:cs="Times New Roman"/>
          <w:b/>
          <w:sz w:val="28"/>
          <w:szCs w:val="28"/>
          <w:lang w:eastAsia="ru-RU"/>
        </w:rPr>
        <w:t>Ответ:</w:t>
      </w:r>
      <w:r w:rsidRPr="00B06097">
        <w:rPr>
          <w:rFonts w:ascii="Times New Roman" w:eastAsia="Times New Roman" w:hAnsi="Times New Roman" w:cs="Times New Roman"/>
          <w:sz w:val="28"/>
          <w:szCs w:val="28"/>
          <w:lang w:eastAsia="ru-RU"/>
        </w:rPr>
        <w:t xml:space="preserve"> 606833,6 франка.</w:t>
      </w:r>
    </w:p>
    <w:p w:rsidR="002D3AEF" w:rsidRDefault="002D3AEF" w:rsidP="0064460C">
      <w:pPr>
        <w:shd w:val="clear" w:color="auto" w:fill="FFFFFF"/>
        <w:spacing w:after="0" w:line="360" w:lineRule="auto"/>
        <w:ind w:left="670"/>
        <w:jc w:val="both"/>
        <w:rPr>
          <w:rFonts w:ascii="Times New Roman" w:eastAsia="Times New Roman" w:hAnsi="Times New Roman" w:cs="Times New Roman"/>
          <w:b/>
          <w:bCs/>
          <w:spacing w:val="-3"/>
          <w:sz w:val="28"/>
          <w:szCs w:val="28"/>
          <w:lang w:eastAsia="ru-RU"/>
        </w:rPr>
      </w:pPr>
    </w:p>
    <w:p w:rsidR="002D3AEF" w:rsidRDefault="002D3AEF" w:rsidP="00D97FE7">
      <w:pPr>
        <w:shd w:val="clear" w:color="auto" w:fill="FFFFFF"/>
        <w:spacing w:after="0" w:line="360" w:lineRule="auto"/>
        <w:ind w:left="670"/>
        <w:jc w:val="center"/>
        <w:rPr>
          <w:rFonts w:ascii="Times New Roman" w:eastAsia="Times New Roman" w:hAnsi="Times New Roman" w:cs="Times New Roman"/>
          <w:b/>
          <w:bCs/>
          <w:spacing w:val="-3"/>
          <w:sz w:val="28"/>
          <w:szCs w:val="28"/>
          <w:lang w:eastAsia="ru-RU"/>
        </w:rPr>
      </w:pPr>
    </w:p>
    <w:p w:rsidR="002D3AEF" w:rsidRDefault="002D3AEF" w:rsidP="00D97FE7">
      <w:pPr>
        <w:shd w:val="clear" w:color="auto" w:fill="FFFFFF"/>
        <w:spacing w:after="0" w:line="360" w:lineRule="auto"/>
        <w:ind w:left="670"/>
        <w:jc w:val="center"/>
        <w:rPr>
          <w:rFonts w:ascii="Times New Roman" w:eastAsia="Times New Roman" w:hAnsi="Times New Roman" w:cs="Times New Roman"/>
          <w:b/>
          <w:bCs/>
          <w:spacing w:val="-3"/>
          <w:sz w:val="28"/>
          <w:szCs w:val="28"/>
          <w:lang w:eastAsia="ru-RU"/>
        </w:rPr>
      </w:pPr>
    </w:p>
    <w:p w:rsidR="002D3AEF" w:rsidRDefault="002D3AEF" w:rsidP="00D97FE7">
      <w:pPr>
        <w:shd w:val="clear" w:color="auto" w:fill="FFFFFF"/>
        <w:spacing w:after="0" w:line="360" w:lineRule="auto"/>
        <w:ind w:left="670"/>
        <w:jc w:val="center"/>
        <w:rPr>
          <w:rFonts w:ascii="Times New Roman" w:eastAsia="Times New Roman" w:hAnsi="Times New Roman" w:cs="Times New Roman"/>
          <w:b/>
          <w:bCs/>
          <w:spacing w:val="-3"/>
          <w:sz w:val="28"/>
          <w:szCs w:val="28"/>
          <w:lang w:eastAsia="ru-RU"/>
        </w:rPr>
      </w:pPr>
    </w:p>
    <w:p w:rsidR="002D3AEF" w:rsidRDefault="002D3AEF" w:rsidP="00D97FE7">
      <w:pPr>
        <w:shd w:val="clear" w:color="auto" w:fill="FFFFFF"/>
        <w:spacing w:after="0" w:line="360" w:lineRule="auto"/>
        <w:ind w:left="670"/>
        <w:jc w:val="center"/>
        <w:rPr>
          <w:rFonts w:ascii="Times New Roman" w:eastAsia="Times New Roman" w:hAnsi="Times New Roman" w:cs="Times New Roman"/>
          <w:b/>
          <w:bCs/>
          <w:spacing w:val="-3"/>
          <w:sz w:val="28"/>
          <w:szCs w:val="28"/>
          <w:lang w:eastAsia="ru-RU"/>
        </w:rPr>
      </w:pPr>
    </w:p>
    <w:p w:rsidR="002D3AEF" w:rsidRDefault="002D3AEF" w:rsidP="008A64A2">
      <w:pPr>
        <w:shd w:val="clear" w:color="auto" w:fill="FFFFFF"/>
        <w:spacing w:after="0" w:line="360" w:lineRule="auto"/>
        <w:rPr>
          <w:rFonts w:ascii="Times New Roman" w:eastAsia="Times New Roman" w:hAnsi="Times New Roman" w:cs="Times New Roman"/>
          <w:b/>
          <w:bCs/>
          <w:spacing w:val="-3"/>
          <w:sz w:val="28"/>
          <w:szCs w:val="28"/>
          <w:lang w:eastAsia="ru-RU"/>
        </w:rPr>
      </w:pPr>
    </w:p>
    <w:p w:rsidR="006426EA" w:rsidRPr="007868C5" w:rsidRDefault="006426EA" w:rsidP="00EE2B26">
      <w:pPr>
        <w:pStyle w:val="1"/>
        <w:numPr>
          <w:ilvl w:val="0"/>
          <w:numId w:val="18"/>
        </w:numPr>
        <w:tabs>
          <w:tab w:val="left" w:pos="284"/>
        </w:tabs>
        <w:spacing w:before="0" w:after="40" w:line="360" w:lineRule="auto"/>
        <w:ind w:left="0" w:firstLine="0"/>
        <w:jc w:val="center"/>
        <w:rPr>
          <w:rFonts w:ascii="Times New Roman" w:eastAsia="Times New Roman" w:hAnsi="Times New Roman" w:cs="Times New Roman"/>
          <w:b/>
          <w:color w:val="auto"/>
          <w:sz w:val="28"/>
          <w:lang w:eastAsia="ru-RU"/>
        </w:rPr>
      </w:pPr>
      <w:bookmarkStart w:id="38" w:name="_Toc507313800"/>
      <w:r w:rsidRPr="007868C5">
        <w:rPr>
          <w:rFonts w:ascii="Times New Roman" w:eastAsia="Times New Roman" w:hAnsi="Times New Roman" w:cs="Times New Roman"/>
          <w:b/>
          <w:color w:val="auto"/>
          <w:sz w:val="28"/>
          <w:lang w:eastAsia="ru-RU"/>
        </w:rPr>
        <w:lastRenderedPageBreak/>
        <w:t>Интересы моего класса в процентах</w:t>
      </w:r>
      <w:bookmarkEnd w:id="38"/>
    </w:p>
    <w:p w:rsidR="006426EA" w:rsidRPr="006426EA" w:rsidRDefault="006426EA" w:rsidP="007868C5">
      <w:pPr>
        <w:shd w:val="clear" w:color="auto" w:fill="FFFFFF"/>
        <w:spacing w:after="0" w:line="360" w:lineRule="auto"/>
        <w:ind w:right="7" w:firstLine="709"/>
        <w:jc w:val="both"/>
        <w:rPr>
          <w:rFonts w:ascii="Times New Roman" w:eastAsia="Times New Roman" w:hAnsi="Times New Roman" w:cs="Times New Roman"/>
          <w:sz w:val="28"/>
          <w:szCs w:val="28"/>
          <w:lang w:eastAsia="ru-RU"/>
        </w:rPr>
      </w:pPr>
      <w:r w:rsidRPr="006426EA">
        <w:rPr>
          <w:rFonts w:ascii="Times New Roman" w:eastAsia="Times New Roman" w:hAnsi="Times New Roman" w:cs="Times New Roman"/>
          <w:spacing w:val="7"/>
          <w:sz w:val="28"/>
          <w:szCs w:val="28"/>
          <w:lang w:eastAsia="ru-RU"/>
        </w:rPr>
        <w:t xml:space="preserve">Очень часто в жизни важно знать мнения и взгляды людей по самым разным вопросам. Например, какая из молодежных </w:t>
      </w:r>
      <w:r w:rsidRPr="006426EA">
        <w:rPr>
          <w:rFonts w:ascii="Times New Roman" w:eastAsia="Times New Roman" w:hAnsi="Times New Roman" w:cs="Times New Roman"/>
          <w:spacing w:val="8"/>
          <w:sz w:val="28"/>
          <w:szCs w:val="28"/>
          <w:lang w:eastAsia="ru-RU"/>
        </w:rPr>
        <w:t>групп самая популярная, чтобы пригласить ее на га</w:t>
      </w:r>
      <w:r w:rsidRPr="006426EA">
        <w:rPr>
          <w:rFonts w:ascii="Times New Roman" w:eastAsia="Times New Roman" w:hAnsi="Times New Roman" w:cs="Times New Roman"/>
          <w:spacing w:val="8"/>
          <w:sz w:val="28"/>
          <w:szCs w:val="28"/>
          <w:lang w:eastAsia="ru-RU"/>
        </w:rPr>
        <w:softHyphen/>
      </w:r>
      <w:r w:rsidRPr="006426EA">
        <w:rPr>
          <w:rFonts w:ascii="Times New Roman" w:eastAsia="Times New Roman" w:hAnsi="Times New Roman" w:cs="Times New Roman"/>
          <w:spacing w:val="9"/>
          <w:sz w:val="28"/>
          <w:szCs w:val="28"/>
          <w:lang w:eastAsia="ru-RU"/>
        </w:rPr>
        <w:t>строли, или какое лакомство больше всего нравится детям, чтобы сделать заказ для школьного буфета?</w:t>
      </w:r>
    </w:p>
    <w:p w:rsidR="006426EA" w:rsidRPr="006426EA" w:rsidRDefault="006426EA" w:rsidP="007868C5">
      <w:pPr>
        <w:shd w:val="clear" w:color="auto" w:fill="FFFFFF"/>
        <w:spacing w:after="0" w:line="360" w:lineRule="auto"/>
        <w:ind w:right="7" w:firstLine="709"/>
        <w:jc w:val="both"/>
        <w:rPr>
          <w:rFonts w:ascii="Times New Roman" w:eastAsia="Times New Roman" w:hAnsi="Times New Roman" w:cs="Times New Roman"/>
          <w:sz w:val="28"/>
          <w:szCs w:val="28"/>
          <w:lang w:eastAsia="ru-RU"/>
        </w:rPr>
      </w:pPr>
      <w:r w:rsidRPr="006426EA">
        <w:rPr>
          <w:rFonts w:ascii="Times New Roman" w:eastAsia="Times New Roman" w:hAnsi="Times New Roman" w:cs="Times New Roman"/>
          <w:spacing w:val="6"/>
          <w:sz w:val="28"/>
          <w:szCs w:val="28"/>
          <w:lang w:eastAsia="ru-RU"/>
        </w:rPr>
        <w:t xml:space="preserve">Как узнать мнения людей по самым разным вопросам? Для </w:t>
      </w:r>
      <w:r w:rsidRPr="006426EA">
        <w:rPr>
          <w:rFonts w:ascii="Times New Roman" w:eastAsia="Times New Roman" w:hAnsi="Times New Roman" w:cs="Times New Roman"/>
          <w:spacing w:val="4"/>
          <w:sz w:val="28"/>
          <w:szCs w:val="28"/>
          <w:lang w:eastAsia="ru-RU"/>
        </w:rPr>
        <w:t xml:space="preserve">этого проводят специальные опросы населения, или </w:t>
      </w:r>
      <w:r w:rsidRPr="006426EA">
        <w:rPr>
          <w:rFonts w:ascii="Times New Roman" w:eastAsia="Times New Roman" w:hAnsi="Times New Roman" w:cs="Times New Roman"/>
          <w:b/>
          <w:bCs/>
          <w:spacing w:val="4"/>
          <w:sz w:val="28"/>
          <w:szCs w:val="28"/>
          <w:lang w:eastAsia="ru-RU"/>
        </w:rPr>
        <w:t xml:space="preserve">опросы общественного мнения. </w:t>
      </w:r>
      <w:r w:rsidRPr="006426EA">
        <w:rPr>
          <w:rFonts w:ascii="Times New Roman" w:eastAsia="Times New Roman" w:hAnsi="Times New Roman" w:cs="Times New Roman"/>
          <w:spacing w:val="4"/>
          <w:sz w:val="28"/>
          <w:szCs w:val="28"/>
          <w:lang w:eastAsia="ru-RU"/>
        </w:rPr>
        <w:t xml:space="preserve">Полученную при этом информацию </w:t>
      </w:r>
      <w:r w:rsidRPr="006426EA">
        <w:rPr>
          <w:rFonts w:ascii="Times New Roman" w:eastAsia="Times New Roman" w:hAnsi="Times New Roman" w:cs="Times New Roman"/>
          <w:spacing w:val="9"/>
          <w:sz w:val="28"/>
          <w:szCs w:val="28"/>
          <w:lang w:eastAsia="ru-RU"/>
        </w:rPr>
        <w:t>обычно переводят в проценты и изображают в виде таблиц и диаграмм.</w:t>
      </w:r>
    </w:p>
    <w:p w:rsidR="006426EA" w:rsidRPr="006426EA" w:rsidRDefault="006426EA" w:rsidP="007868C5">
      <w:pPr>
        <w:shd w:val="clear" w:color="auto" w:fill="FFFFFF"/>
        <w:spacing w:after="0" w:line="360" w:lineRule="auto"/>
        <w:ind w:firstLine="709"/>
        <w:jc w:val="both"/>
        <w:rPr>
          <w:rFonts w:ascii="Times New Roman" w:eastAsia="Times New Roman" w:hAnsi="Times New Roman" w:cs="Times New Roman"/>
          <w:color w:val="000000"/>
          <w:spacing w:val="-3"/>
          <w:sz w:val="28"/>
          <w:szCs w:val="28"/>
          <w:lang w:eastAsia="ru-RU"/>
        </w:rPr>
      </w:pPr>
      <w:r w:rsidRPr="006426EA">
        <w:rPr>
          <w:rFonts w:ascii="Times New Roman" w:eastAsia="Times New Roman" w:hAnsi="Times New Roman" w:cs="Times New Roman"/>
          <w:color w:val="000000"/>
          <w:spacing w:val="-1"/>
          <w:sz w:val="28"/>
          <w:szCs w:val="28"/>
          <w:lang w:eastAsia="ru-RU"/>
        </w:rPr>
        <w:t>Я попробовал</w:t>
      </w:r>
      <w:r w:rsidR="00C97C06">
        <w:rPr>
          <w:rFonts w:ascii="Times New Roman" w:eastAsia="Times New Roman" w:hAnsi="Times New Roman" w:cs="Times New Roman"/>
          <w:color w:val="000000"/>
          <w:spacing w:val="-1"/>
          <w:sz w:val="28"/>
          <w:szCs w:val="28"/>
          <w:lang w:eastAsia="ru-RU"/>
        </w:rPr>
        <w:t>а</w:t>
      </w:r>
      <w:r w:rsidRPr="006426EA">
        <w:rPr>
          <w:rFonts w:ascii="Times New Roman" w:eastAsia="Times New Roman" w:hAnsi="Times New Roman" w:cs="Times New Roman"/>
          <w:color w:val="000000"/>
          <w:spacing w:val="-1"/>
          <w:sz w:val="28"/>
          <w:szCs w:val="28"/>
          <w:lang w:eastAsia="ru-RU"/>
        </w:rPr>
        <w:t xml:space="preserve"> провести опрос своего класса. Используя полу</w:t>
      </w:r>
      <w:r w:rsidRPr="006426EA">
        <w:rPr>
          <w:rFonts w:ascii="Times New Roman" w:eastAsia="Times New Roman" w:hAnsi="Times New Roman" w:cs="Times New Roman"/>
          <w:color w:val="000000"/>
          <w:spacing w:val="-1"/>
          <w:sz w:val="28"/>
          <w:szCs w:val="28"/>
          <w:lang w:eastAsia="ru-RU"/>
        </w:rPr>
        <w:softHyphen/>
      </w:r>
      <w:r w:rsidRPr="006426EA">
        <w:rPr>
          <w:rFonts w:ascii="Times New Roman" w:eastAsia="Times New Roman" w:hAnsi="Times New Roman" w:cs="Times New Roman"/>
          <w:color w:val="000000"/>
          <w:spacing w:val="-4"/>
          <w:sz w:val="28"/>
          <w:szCs w:val="28"/>
          <w:lang w:eastAsia="ru-RU"/>
        </w:rPr>
        <w:t xml:space="preserve">ченные данные, </w:t>
      </w:r>
      <w:r w:rsidR="00FA4761">
        <w:rPr>
          <w:rFonts w:ascii="Times New Roman" w:eastAsia="Times New Roman" w:hAnsi="Times New Roman" w:cs="Times New Roman"/>
          <w:color w:val="000000"/>
          <w:spacing w:val="-4"/>
          <w:sz w:val="28"/>
          <w:szCs w:val="28"/>
          <w:lang w:eastAsia="ru-RU"/>
        </w:rPr>
        <w:t xml:space="preserve">я </w:t>
      </w:r>
      <w:r w:rsidRPr="006426EA">
        <w:rPr>
          <w:rFonts w:ascii="Times New Roman" w:eastAsia="Times New Roman" w:hAnsi="Times New Roman" w:cs="Times New Roman"/>
          <w:color w:val="000000"/>
          <w:spacing w:val="-4"/>
          <w:sz w:val="28"/>
          <w:szCs w:val="28"/>
          <w:lang w:eastAsia="ru-RU"/>
        </w:rPr>
        <w:t>сделал</w:t>
      </w:r>
      <w:r w:rsidR="00C97C06">
        <w:rPr>
          <w:rFonts w:ascii="Times New Roman" w:eastAsia="Times New Roman" w:hAnsi="Times New Roman" w:cs="Times New Roman"/>
          <w:color w:val="000000"/>
          <w:spacing w:val="-4"/>
          <w:sz w:val="28"/>
          <w:szCs w:val="28"/>
          <w:lang w:eastAsia="ru-RU"/>
        </w:rPr>
        <w:t>а</w:t>
      </w:r>
      <w:bookmarkStart w:id="39" w:name="_GoBack"/>
      <w:bookmarkEnd w:id="39"/>
      <w:r w:rsidRPr="006426EA">
        <w:rPr>
          <w:rFonts w:ascii="Times New Roman" w:eastAsia="Times New Roman" w:hAnsi="Times New Roman" w:cs="Times New Roman"/>
          <w:color w:val="000000"/>
          <w:spacing w:val="-4"/>
          <w:sz w:val="28"/>
          <w:szCs w:val="28"/>
          <w:lang w:eastAsia="ru-RU"/>
        </w:rPr>
        <w:t xml:space="preserve"> выводы о вкусах  моих одно</w:t>
      </w:r>
      <w:r w:rsidRPr="006426EA">
        <w:rPr>
          <w:rFonts w:ascii="Times New Roman" w:eastAsia="Times New Roman" w:hAnsi="Times New Roman" w:cs="Times New Roman"/>
          <w:color w:val="000000"/>
          <w:spacing w:val="-4"/>
          <w:sz w:val="28"/>
          <w:szCs w:val="28"/>
          <w:lang w:eastAsia="ru-RU"/>
        </w:rPr>
        <w:softHyphen/>
      </w:r>
      <w:r w:rsidRPr="006426EA">
        <w:rPr>
          <w:rFonts w:ascii="Times New Roman" w:eastAsia="Times New Roman" w:hAnsi="Times New Roman" w:cs="Times New Roman"/>
          <w:color w:val="000000"/>
          <w:spacing w:val="-3"/>
          <w:sz w:val="28"/>
          <w:szCs w:val="28"/>
          <w:lang w:eastAsia="ru-RU"/>
        </w:rPr>
        <w:t>классников.</w:t>
      </w:r>
    </w:p>
    <w:p w:rsidR="006426EA" w:rsidRPr="006426EA" w:rsidRDefault="006426EA" w:rsidP="0064460C">
      <w:pPr>
        <w:shd w:val="clear" w:color="auto" w:fill="FFFFFF"/>
        <w:spacing w:after="0" w:line="360" w:lineRule="auto"/>
        <w:ind w:left="7"/>
        <w:jc w:val="both"/>
        <w:rPr>
          <w:rFonts w:ascii="Times New Roman" w:eastAsia="Times New Roman" w:hAnsi="Times New Roman" w:cs="Times New Roman"/>
          <w:color w:val="000000"/>
          <w:spacing w:val="-3"/>
          <w:sz w:val="28"/>
          <w:szCs w:val="28"/>
          <w:lang w:eastAsia="ru-RU"/>
        </w:rPr>
      </w:pPr>
      <w:r w:rsidRPr="006426EA">
        <w:rPr>
          <w:rFonts w:ascii="Times New Roman" w:eastAsia="Times New Roman" w:hAnsi="Times New Roman" w:cs="Times New Roman"/>
          <w:color w:val="000000"/>
          <w:spacing w:val="-3"/>
          <w:sz w:val="28"/>
          <w:szCs w:val="28"/>
          <w:lang w:eastAsia="ru-RU"/>
        </w:rPr>
        <w:t>Вопросы опроса:</w:t>
      </w:r>
    </w:p>
    <w:p w:rsidR="006426EA" w:rsidRPr="007868C5" w:rsidRDefault="006426EA" w:rsidP="00EE2B26">
      <w:pPr>
        <w:pStyle w:val="a4"/>
        <w:numPr>
          <w:ilvl w:val="1"/>
          <w:numId w:val="19"/>
        </w:numPr>
        <w:shd w:val="clear" w:color="auto" w:fill="FFFFFF"/>
        <w:tabs>
          <w:tab w:val="left" w:pos="1134"/>
        </w:tabs>
        <w:spacing w:after="0" w:line="360" w:lineRule="auto"/>
        <w:ind w:left="709" w:hanging="709"/>
        <w:jc w:val="both"/>
        <w:rPr>
          <w:rFonts w:ascii="Times New Roman" w:eastAsia="Times New Roman" w:hAnsi="Times New Roman" w:cs="Times New Roman"/>
          <w:sz w:val="28"/>
          <w:szCs w:val="28"/>
          <w:lang w:eastAsia="ru-RU"/>
        </w:rPr>
      </w:pPr>
      <w:r w:rsidRPr="007868C5">
        <w:rPr>
          <w:rFonts w:ascii="Times New Roman" w:eastAsia="Times New Roman" w:hAnsi="Times New Roman" w:cs="Times New Roman"/>
          <w:sz w:val="28"/>
          <w:szCs w:val="28"/>
          <w:lang w:eastAsia="ru-RU"/>
        </w:rPr>
        <w:t>Любимый предмет</w:t>
      </w:r>
      <w:r w:rsidR="007868C5">
        <w:rPr>
          <w:rFonts w:ascii="Times New Roman" w:eastAsia="Times New Roman" w:hAnsi="Times New Roman" w:cs="Times New Roman"/>
          <w:sz w:val="28"/>
          <w:szCs w:val="28"/>
          <w:lang w:eastAsia="ru-RU"/>
        </w:rPr>
        <w:t>;</w:t>
      </w:r>
    </w:p>
    <w:p w:rsidR="006426EA" w:rsidRPr="007868C5" w:rsidRDefault="006426EA" w:rsidP="00EE2B26">
      <w:pPr>
        <w:pStyle w:val="a4"/>
        <w:numPr>
          <w:ilvl w:val="1"/>
          <w:numId w:val="19"/>
        </w:numPr>
        <w:shd w:val="clear" w:color="auto" w:fill="FFFFFF"/>
        <w:tabs>
          <w:tab w:val="left" w:pos="1134"/>
        </w:tabs>
        <w:spacing w:after="0" w:line="360" w:lineRule="auto"/>
        <w:ind w:left="709" w:hanging="709"/>
        <w:jc w:val="both"/>
        <w:rPr>
          <w:rFonts w:ascii="Times New Roman" w:eastAsia="Times New Roman" w:hAnsi="Times New Roman" w:cs="Times New Roman"/>
          <w:sz w:val="28"/>
          <w:szCs w:val="28"/>
          <w:lang w:eastAsia="ru-RU"/>
        </w:rPr>
      </w:pPr>
      <w:r w:rsidRPr="007868C5">
        <w:rPr>
          <w:rFonts w:ascii="Times New Roman" w:eastAsia="Times New Roman" w:hAnsi="Times New Roman" w:cs="Times New Roman"/>
          <w:sz w:val="28"/>
          <w:szCs w:val="28"/>
          <w:lang w:eastAsia="ru-RU"/>
        </w:rPr>
        <w:t>Любимый день недели</w:t>
      </w:r>
      <w:r w:rsidR="007868C5">
        <w:rPr>
          <w:rFonts w:ascii="Times New Roman" w:eastAsia="Times New Roman" w:hAnsi="Times New Roman" w:cs="Times New Roman"/>
          <w:sz w:val="28"/>
          <w:szCs w:val="28"/>
          <w:lang w:eastAsia="ru-RU"/>
        </w:rPr>
        <w:t>;</w:t>
      </w:r>
    </w:p>
    <w:p w:rsidR="006426EA" w:rsidRPr="007868C5" w:rsidRDefault="006426EA" w:rsidP="00EE2B26">
      <w:pPr>
        <w:pStyle w:val="a4"/>
        <w:numPr>
          <w:ilvl w:val="1"/>
          <w:numId w:val="19"/>
        </w:numPr>
        <w:shd w:val="clear" w:color="auto" w:fill="FFFFFF"/>
        <w:tabs>
          <w:tab w:val="left" w:pos="1134"/>
        </w:tabs>
        <w:spacing w:after="0" w:line="360" w:lineRule="auto"/>
        <w:ind w:left="709" w:hanging="709"/>
        <w:jc w:val="both"/>
        <w:rPr>
          <w:rFonts w:ascii="Times New Roman" w:eastAsia="Times New Roman" w:hAnsi="Times New Roman" w:cs="Times New Roman"/>
          <w:color w:val="000000"/>
          <w:spacing w:val="-3"/>
          <w:sz w:val="28"/>
          <w:szCs w:val="28"/>
          <w:lang w:eastAsia="ru-RU"/>
        </w:rPr>
      </w:pPr>
      <w:r w:rsidRPr="007868C5">
        <w:rPr>
          <w:rFonts w:ascii="Times New Roman" w:eastAsia="Times New Roman" w:hAnsi="Times New Roman" w:cs="Times New Roman"/>
          <w:color w:val="000000"/>
          <w:spacing w:val="-3"/>
          <w:sz w:val="28"/>
          <w:szCs w:val="28"/>
          <w:lang w:eastAsia="ru-RU"/>
        </w:rPr>
        <w:t>Любимое лакомство</w:t>
      </w:r>
      <w:r w:rsidR="007868C5">
        <w:rPr>
          <w:rFonts w:ascii="Times New Roman" w:eastAsia="Times New Roman" w:hAnsi="Times New Roman" w:cs="Times New Roman"/>
          <w:color w:val="000000"/>
          <w:spacing w:val="-3"/>
          <w:sz w:val="28"/>
          <w:szCs w:val="28"/>
          <w:lang w:eastAsia="ru-RU"/>
        </w:rPr>
        <w:t>;</w:t>
      </w:r>
    </w:p>
    <w:p w:rsidR="007868C5" w:rsidRDefault="006426EA" w:rsidP="00EE2B26">
      <w:pPr>
        <w:pStyle w:val="a4"/>
        <w:numPr>
          <w:ilvl w:val="1"/>
          <w:numId w:val="19"/>
        </w:numPr>
        <w:shd w:val="clear" w:color="auto" w:fill="FFFFFF"/>
        <w:tabs>
          <w:tab w:val="left" w:pos="1134"/>
        </w:tabs>
        <w:spacing w:after="0" w:line="360" w:lineRule="auto"/>
        <w:ind w:left="709" w:hanging="709"/>
        <w:jc w:val="both"/>
        <w:rPr>
          <w:rFonts w:ascii="Times New Roman" w:eastAsia="Times New Roman" w:hAnsi="Times New Roman" w:cs="Times New Roman"/>
          <w:color w:val="000000"/>
          <w:spacing w:val="-3"/>
          <w:sz w:val="28"/>
          <w:szCs w:val="28"/>
          <w:lang w:eastAsia="ru-RU"/>
        </w:rPr>
      </w:pPr>
      <w:r w:rsidRPr="007868C5">
        <w:rPr>
          <w:rFonts w:ascii="Times New Roman" w:eastAsia="Times New Roman" w:hAnsi="Times New Roman" w:cs="Times New Roman"/>
          <w:color w:val="000000"/>
          <w:spacing w:val="-3"/>
          <w:sz w:val="28"/>
          <w:szCs w:val="28"/>
          <w:lang w:eastAsia="ru-RU"/>
        </w:rPr>
        <w:t>Любимый отдых</w:t>
      </w:r>
      <w:r w:rsidR="007868C5">
        <w:rPr>
          <w:rFonts w:ascii="Times New Roman" w:eastAsia="Times New Roman" w:hAnsi="Times New Roman" w:cs="Times New Roman"/>
          <w:color w:val="000000"/>
          <w:spacing w:val="-3"/>
          <w:sz w:val="28"/>
          <w:szCs w:val="28"/>
          <w:lang w:eastAsia="ru-RU"/>
        </w:rPr>
        <w:t>;</w:t>
      </w:r>
    </w:p>
    <w:p w:rsidR="006426EA" w:rsidRPr="007868C5" w:rsidRDefault="006426EA" w:rsidP="00EE2B26">
      <w:pPr>
        <w:pStyle w:val="a4"/>
        <w:numPr>
          <w:ilvl w:val="1"/>
          <w:numId w:val="19"/>
        </w:numPr>
        <w:shd w:val="clear" w:color="auto" w:fill="FFFFFF"/>
        <w:tabs>
          <w:tab w:val="left" w:pos="1134"/>
        </w:tabs>
        <w:spacing w:after="0" w:line="360" w:lineRule="auto"/>
        <w:ind w:left="709" w:hanging="709"/>
        <w:jc w:val="both"/>
        <w:rPr>
          <w:rFonts w:ascii="Times New Roman" w:eastAsia="Times New Roman" w:hAnsi="Times New Roman" w:cs="Times New Roman"/>
          <w:color w:val="000000"/>
          <w:spacing w:val="-3"/>
          <w:sz w:val="28"/>
          <w:szCs w:val="28"/>
          <w:lang w:eastAsia="ru-RU"/>
        </w:rPr>
      </w:pPr>
      <w:r w:rsidRPr="007868C5">
        <w:rPr>
          <w:rFonts w:ascii="Times New Roman" w:eastAsia="Times New Roman" w:hAnsi="Times New Roman" w:cs="Times New Roman"/>
          <w:color w:val="000000"/>
          <w:spacing w:val="-3"/>
          <w:sz w:val="28"/>
          <w:szCs w:val="28"/>
          <w:lang w:eastAsia="ru-RU"/>
        </w:rPr>
        <w:t>Месяц рождения</w:t>
      </w:r>
      <w:r w:rsidR="007868C5">
        <w:rPr>
          <w:rFonts w:ascii="Times New Roman" w:eastAsia="Times New Roman" w:hAnsi="Times New Roman" w:cs="Times New Roman"/>
          <w:color w:val="000000"/>
          <w:spacing w:val="-3"/>
          <w:sz w:val="28"/>
          <w:szCs w:val="28"/>
          <w:lang w:eastAsia="ru-RU"/>
        </w:rPr>
        <w:t>;</w:t>
      </w:r>
    </w:p>
    <w:p w:rsidR="006426EA" w:rsidRPr="007868C5" w:rsidRDefault="006426EA" w:rsidP="00EE2B26">
      <w:pPr>
        <w:pStyle w:val="a4"/>
        <w:numPr>
          <w:ilvl w:val="1"/>
          <w:numId w:val="19"/>
        </w:numPr>
        <w:shd w:val="clear" w:color="auto" w:fill="FFFFFF"/>
        <w:tabs>
          <w:tab w:val="left" w:pos="1134"/>
        </w:tabs>
        <w:spacing w:after="0" w:line="360" w:lineRule="auto"/>
        <w:ind w:left="709" w:hanging="709"/>
        <w:jc w:val="both"/>
        <w:rPr>
          <w:rFonts w:ascii="Times New Roman" w:eastAsia="Times New Roman" w:hAnsi="Times New Roman" w:cs="Times New Roman"/>
          <w:color w:val="000000"/>
          <w:spacing w:val="-3"/>
          <w:sz w:val="28"/>
          <w:szCs w:val="28"/>
          <w:lang w:eastAsia="ru-RU"/>
        </w:rPr>
      </w:pPr>
      <w:r w:rsidRPr="007868C5">
        <w:rPr>
          <w:rFonts w:ascii="Times New Roman" w:eastAsia="Times New Roman" w:hAnsi="Times New Roman" w:cs="Times New Roman"/>
          <w:color w:val="000000"/>
          <w:spacing w:val="-3"/>
          <w:sz w:val="28"/>
          <w:szCs w:val="28"/>
          <w:lang w:eastAsia="ru-RU"/>
        </w:rPr>
        <w:t>Любимое время года</w:t>
      </w:r>
      <w:r w:rsidR="007868C5">
        <w:rPr>
          <w:rFonts w:ascii="Times New Roman" w:eastAsia="Times New Roman" w:hAnsi="Times New Roman" w:cs="Times New Roman"/>
          <w:color w:val="000000"/>
          <w:spacing w:val="-3"/>
          <w:sz w:val="28"/>
          <w:szCs w:val="28"/>
          <w:lang w:eastAsia="ru-RU"/>
        </w:rPr>
        <w:t>;</w:t>
      </w:r>
    </w:p>
    <w:p w:rsidR="006426EA" w:rsidRPr="007868C5" w:rsidRDefault="006426EA" w:rsidP="00EE2B26">
      <w:pPr>
        <w:pStyle w:val="a4"/>
        <w:numPr>
          <w:ilvl w:val="1"/>
          <w:numId w:val="19"/>
        </w:numPr>
        <w:shd w:val="clear" w:color="auto" w:fill="FFFFFF"/>
        <w:tabs>
          <w:tab w:val="left" w:pos="1134"/>
        </w:tabs>
        <w:spacing w:after="0" w:line="360" w:lineRule="auto"/>
        <w:ind w:left="709" w:hanging="709"/>
        <w:jc w:val="both"/>
        <w:rPr>
          <w:rFonts w:ascii="Times New Roman" w:eastAsia="Times New Roman" w:hAnsi="Times New Roman" w:cs="Times New Roman"/>
          <w:color w:val="000000"/>
          <w:spacing w:val="-3"/>
          <w:sz w:val="28"/>
          <w:szCs w:val="28"/>
          <w:lang w:eastAsia="ru-RU"/>
        </w:rPr>
      </w:pPr>
      <w:r w:rsidRPr="007868C5">
        <w:rPr>
          <w:rFonts w:ascii="Times New Roman" w:eastAsia="Times New Roman" w:hAnsi="Times New Roman" w:cs="Times New Roman"/>
          <w:color w:val="000000"/>
          <w:spacing w:val="-3"/>
          <w:sz w:val="28"/>
          <w:szCs w:val="28"/>
          <w:lang w:eastAsia="ru-RU"/>
        </w:rPr>
        <w:t>Любимый цвет</w:t>
      </w:r>
      <w:r w:rsidR="007868C5">
        <w:rPr>
          <w:rFonts w:ascii="Times New Roman" w:eastAsia="Times New Roman" w:hAnsi="Times New Roman" w:cs="Times New Roman"/>
          <w:color w:val="000000"/>
          <w:spacing w:val="-3"/>
          <w:sz w:val="28"/>
          <w:szCs w:val="28"/>
          <w:lang w:eastAsia="ru-RU"/>
        </w:rPr>
        <w:t>;</w:t>
      </w:r>
    </w:p>
    <w:p w:rsidR="006426EA" w:rsidRPr="007868C5" w:rsidRDefault="006426EA" w:rsidP="00EE2B26">
      <w:pPr>
        <w:pStyle w:val="a4"/>
        <w:numPr>
          <w:ilvl w:val="1"/>
          <w:numId w:val="19"/>
        </w:numPr>
        <w:shd w:val="clear" w:color="auto" w:fill="FFFFFF"/>
        <w:tabs>
          <w:tab w:val="left" w:pos="1134"/>
        </w:tabs>
        <w:spacing w:after="240" w:line="360" w:lineRule="auto"/>
        <w:ind w:left="709" w:hanging="709"/>
        <w:jc w:val="both"/>
        <w:rPr>
          <w:rFonts w:ascii="Times New Roman" w:eastAsia="Times New Roman" w:hAnsi="Times New Roman" w:cs="Times New Roman"/>
          <w:color w:val="000000"/>
          <w:spacing w:val="-3"/>
          <w:sz w:val="28"/>
          <w:szCs w:val="28"/>
          <w:lang w:eastAsia="ru-RU"/>
        </w:rPr>
      </w:pPr>
      <w:r w:rsidRPr="007868C5">
        <w:rPr>
          <w:rFonts w:ascii="Times New Roman" w:eastAsia="Times New Roman" w:hAnsi="Times New Roman" w:cs="Times New Roman"/>
          <w:color w:val="000000"/>
          <w:spacing w:val="-3"/>
          <w:sz w:val="28"/>
          <w:szCs w:val="28"/>
          <w:lang w:eastAsia="ru-RU"/>
        </w:rPr>
        <w:t>Любимый зимний вид спорта.</w:t>
      </w:r>
    </w:p>
    <w:p w:rsidR="006426EA" w:rsidRPr="006426EA" w:rsidRDefault="006426EA" w:rsidP="00D97FE7">
      <w:pPr>
        <w:spacing w:after="0" w:line="240" w:lineRule="auto"/>
        <w:jc w:val="center"/>
        <w:rPr>
          <w:rFonts w:ascii="Times New Roman" w:eastAsia="Times New Roman" w:hAnsi="Times New Roman" w:cs="Times New Roman"/>
          <w:b/>
          <w:sz w:val="20"/>
          <w:szCs w:val="20"/>
          <w:lang w:eastAsia="ru-RU"/>
        </w:rPr>
      </w:pPr>
    </w:p>
    <w:tbl>
      <w:tblPr>
        <w:tblStyle w:val="ae"/>
        <w:tblW w:w="5000" w:type="pct"/>
        <w:tblLook w:val="01E0" w:firstRow="1" w:lastRow="1" w:firstColumn="1" w:lastColumn="1" w:noHBand="0" w:noVBand="0"/>
      </w:tblPr>
      <w:tblGrid>
        <w:gridCol w:w="1417"/>
        <w:gridCol w:w="1056"/>
        <w:gridCol w:w="1397"/>
        <w:gridCol w:w="1463"/>
        <w:gridCol w:w="1214"/>
        <w:gridCol w:w="1524"/>
        <w:gridCol w:w="1547"/>
        <w:gridCol w:w="803"/>
      </w:tblGrid>
      <w:tr w:rsidR="006426EA" w:rsidRPr="006426EA" w:rsidTr="007868C5">
        <w:trPr>
          <w:trHeight w:val="682"/>
        </w:trPr>
        <w:tc>
          <w:tcPr>
            <w:tcW w:w="716" w:type="pct"/>
            <w:vAlign w:val="center"/>
          </w:tcPr>
          <w:p w:rsidR="006426EA" w:rsidRPr="007868C5" w:rsidRDefault="006426EA" w:rsidP="007868C5">
            <w:pPr>
              <w:jc w:val="center"/>
              <w:rPr>
                <w:b/>
                <w:sz w:val="24"/>
                <w:szCs w:val="24"/>
              </w:rPr>
            </w:pPr>
          </w:p>
        </w:tc>
        <w:tc>
          <w:tcPr>
            <w:tcW w:w="554" w:type="pct"/>
            <w:vAlign w:val="center"/>
          </w:tcPr>
          <w:p w:rsidR="006426EA" w:rsidRPr="007868C5" w:rsidRDefault="006426EA" w:rsidP="007868C5">
            <w:pPr>
              <w:jc w:val="center"/>
              <w:rPr>
                <w:sz w:val="24"/>
                <w:szCs w:val="24"/>
              </w:rPr>
            </w:pPr>
            <w:r w:rsidRPr="007868C5">
              <w:rPr>
                <w:sz w:val="24"/>
                <w:szCs w:val="24"/>
              </w:rPr>
              <w:t>Русский язык</w:t>
            </w:r>
          </w:p>
        </w:tc>
        <w:tc>
          <w:tcPr>
            <w:tcW w:w="715" w:type="pct"/>
            <w:vAlign w:val="center"/>
          </w:tcPr>
          <w:p w:rsidR="006426EA" w:rsidRPr="007868C5" w:rsidRDefault="006426EA" w:rsidP="007868C5">
            <w:pPr>
              <w:jc w:val="center"/>
              <w:rPr>
                <w:sz w:val="24"/>
                <w:szCs w:val="24"/>
              </w:rPr>
            </w:pPr>
            <w:r w:rsidRPr="007868C5">
              <w:rPr>
                <w:sz w:val="24"/>
                <w:szCs w:val="24"/>
              </w:rPr>
              <w:t>Литература</w:t>
            </w:r>
          </w:p>
        </w:tc>
        <w:tc>
          <w:tcPr>
            <w:tcW w:w="786" w:type="pct"/>
            <w:vAlign w:val="center"/>
          </w:tcPr>
          <w:p w:rsidR="006426EA" w:rsidRPr="007868C5" w:rsidRDefault="006426EA" w:rsidP="007868C5">
            <w:pPr>
              <w:jc w:val="center"/>
              <w:rPr>
                <w:sz w:val="24"/>
                <w:szCs w:val="24"/>
              </w:rPr>
            </w:pPr>
            <w:r w:rsidRPr="007868C5">
              <w:rPr>
                <w:sz w:val="24"/>
                <w:szCs w:val="24"/>
              </w:rPr>
              <w:t>Математика</w:t>
            </w:r>
          </w:p>
        </w:tc>
        <w:tc>
          <w:tcPr>
            <w:tcW w:w="644" w:type="pct"/>
            <w:vAlign w:val="center"/>
          </w:tcPr>
          <w:p w:rsidR="006426EA" w:rsidRPr="007868C5" w:rsidRDefault="006426EA" w:rsidP="007868C5">
            <w:pPr>
              <w:jc w:val="center"/>
              <w:rPr>
                <w:sz w:val="24"/>
                <w:szCs w:val="24"/>
              </w:rPr>
            </w:pPr>
            <w:r w:rsidRPr="007868C5">
              <w:rPr>
                <w:sz w:val="24"/>
                <w:szCs w:val="24"/>
              </w:rPr>
              <w:t>Экология</w:t>
            </w:r>
          </w:p>
        </w:tc>
        <w:tc>
          <w:tcPr>
            <w:tcW w:w="786" w:type="pct"/>
            <w:vAlign w:val="center"/>
          </w:tcPr>
          <w:p w:rsidR="006426EA" w:rsidRPr="007868C5" w:rsidRDefault="006426EA" w:rsidP="007868C5">
            <w:pPr>
              <w:jc w:val="center"/>
              <w:rPr>
                <w:sz w:val="24"/>
                <w:szCs w:val="24"/>
              </w:rPr>
            </w:pPr>
            <w:r w:rsidRPr="007868C5">
              <w:rPr>
                <w:sz w:val="24"/>
                <w:szCs w:val="24"/>
              </w:rPr>
              <w:t>География</w:t>
            </w:r>
          </w:p>
        </w:tc>
        <w:tc>
          <w:tcPr>
            <w:tcW w:w="358" w:type="pct"/>
            <w:vAlign w:val="center"/>
          </w:tcPr>
          <w:p w:rsidR="006426EA" w:rsidRPr="007868C5" w:rsidRDefault="006426EA" w:rsidP="007868C5">
            <w:pPr>
              <w:jc w:val="center"/>
              <w:rPr>
                <w:sz w:val="24"/>
                <w:szCs w:val="24"/>
              </w:rPr>
            </w:pPr>
            <w:r w:rsidRPr="007868C5">
              <w:rPr>
                <w:sz w:val="24"/>
                <w:szCs w:val="24"/>
              </w:rPr>
              <w:t>Физкультура</w:t>
            </w:r>
          </w:p>
        </w:tc>
        <w:tc>
          <w:tcPr>
            <w:tcW w:w="440" w:type="pct"/>
            <w:vAlign w:val="center"/>
          </w:tcPr>
          <w:p w:rsidR="006426EA" w:rsidRPr="007868C5" w:rsidRDefault="006426EA" w:rsidP="007868C5">
            <w:pPr>
              <w:jc w:val="center"/>
              <w:rPr>
                <w:sz w:val="24"/>
                <w:szCs w:val="24"/>
              </w:rPr>
            </w:pPr>
            <w:r w:rsidRPr="007868C5">
              <w:rPr>
                <w:sz w:val="24"/>
                <w:szCs w:val="24"/>
              </w:rPr>
              <w:t>ИЗО</w:t>
            </w:r>
          </w:p>
        </w:tc>
      </w:tr>
      <w:tr w:rsidR="006426EA" w:rsidRPr="006426EA" w:rsidTr="007868C5">
        <w:tc>
          <w:tcPr>
            <w:tcW w:w="716" w:type="pct"/>
            <w:vAlign w:val="center"/>
          </w:tcPr>
          <w:p w:rsidR="006426EA" w:rsidRPr="007868C5" w:rsidRDefault="006426EA" w:rsidP="007868C5">
            <w:pPr>
              <w:jc w:val="center"/>
              <w:rPr>
                <w:sz w:val="24"/>
                <w:szCs w:val="24"/>
              </w:rPr>
            </w:pPr>
            <w:r w:rsidRPr="007868C5">
              <w:rPr>
                <w:sz w:val="24"/>
                <w:szCs w:val="24"/>
              </w:rPr>
              <w:t>Количество учащихся</w:t>
            </w:r>
          </w:p>
        </w:tc>
        <w:tc>
          <w:tcPr>
            <w:tcW w:w="554" w:type="pct"/>
            <w:vAlign w:val="center"/>
          </w:tcPr>
          <w:p w:rsidR="006426EA" w:rsidRPr="007868C5" w:rsidRDefault="006426EA" w:rsidP="007868C5">
            <w:pPr>
              <w:jc w:val="center"/>
              <w:rPr>
                <w:sz w:val="24"/>
                <w:szCs w:val="24"/>
              </w:rPr>
            </w:pPr>
            <w:r w:rsidRPr="007868C5">
              <w:rPr>
                <w:sz w:val="24"/>
                <w:szCs w:val="24"/>
              </w:rPr>
              <w:t>3</w:t>
            </w:r>
          </w:p>
        </w:tc>
        <w:tc>
          <w:tcPr>
            <w:tcW w:w="715" w:type="pct"/>
            <w:vAlign w:val="center"/>
          </w:tcPr>
          <w:p w:rsidR="006426EA" w:rsidRPr="007868C5" w:rsidRDefault="006426EA" w:rsidP="007868C5">
            <w:pPr>
              <w:jc w:val="center"/>
              <w:rPr>
                <w:sz w:val="24"/>
                <w:szCs w:val="24"/>
              </w:rPr>
            </w:pPr>
            <w:r w:rsidRPr="007868C5">
              <w:rPr>
                <w:sz w:val="24"/>
                <w:szCs w:val="24"/>
              </w:rPr>
              <w:t>4</w:t>
            </w:r>
          </w:p>
        </w:tc>
        <w:tc>
          <w:tcPr>
            <w:tcW w:w="786" w:type="pct"/>
            <w:vAlign w:val="center"/>
          </w:tcPr>
          <w:p w:rsidR="006426EA" w:rsidRPr="007868C5" w:rsidRDefault="006426EA" w:rsidP="007868C5">
            <w:pPr>
              <w:jc w:val="center"/>
              <w:rPr>
                <w:sz w:val="24"/>
                <w:szCs w:val="24"/>
              </w:rPr>
            </w:pPr>
            <w:r w:rsidRPr="007868C5">
              <w:rPr>
                <w:sz w:val="24"/>
                <w:szCs w:val="24"/>
              </w:rPr>
              <w:t>10</w:t>
            </w:r>
          </w:p>
        </w:tc>
        <w:tc>
          <w:tcPr>
            <w:tcW w:w="644" w:type="pct"/>
            <w:vAlign w:val="center"/>
          </w:tcPr>
          <w:p w:rsidR="006426EA" w:rsidRPr="007868C5" w:rsidRDefault="006426EA" w:rsidP="007868C5">
            <w:pPr>
              <w:jc w:val="center"/>
              <w:rPr>
                <w:sz w:val="24"/>
                <w:szCs w:val="24"/>
              </w:rPr>
            </w:pPr>
            <w:r w:rsidRPr="007868C5">
              <w:rPr>
                <w:sz w:val="24"/>
                <w:szCs w:val="24"/>
              </w:rPr>
              <w:t>2</w:t>
            </w:r>
          </w:p>
        </w:tc>
        <w:tc>
          <w:tcPr>
            <w:tcW w:w="786" w:type="pct"/>
            <w:vAlign w:val="center"/>
          </w:tcPr>
          <w:p w:rsidR="006426EA" w:rsidRPr="007868C5" w:rsidRDefault="006426EA" w:rsidP="007868C5">
            <w:pPr>
              <w:jc w:val="center"/>
              <w:rPr>
                <w:sz w:val="24"/>
                <w:szCs w:val="24"/>
              </w:rPr>
            </w:pPr>
            <w:r w:rsidRPr="007868C5">
              <w:rPr>
                <w:sz w:val="24"/>
                <w:szCs w:val="24"/>
              </w:rPr>
              <w:t>3</w:t>
            </w:r>
          </w:p>
        </w:tc>
        <w:tc>
          <w:tcPr>
            <w:tcW w:w="358" w:type="pct"/>
            <w:vAlign w:val="center"/>
          </w:tcPr>
          <w:p w:rsidR="006426EA" w:rsidRPr="007868C5" w:rsidRDefault="006426EA" w:rsidP="007868C5">
            <w:pPr>
              <w:jc w:val="center"/>
              <w:rPr>
                <w:sz w:val="24"/>
                <w:szCs w:val="24"/>
              </w:rPr>
            </w:pPr>
            <w:r w:rsidRPr="007868C5">
              <w:rPr>
                <w:sz w:val="24"/>
                <w:szCs w:val="24"/>
              </w:rPr>
              <w:t>3</w:t>
            </w:r>
          </w:p>
        </w:tc>
        <w:tc>
          <w:tcPr>
            <w:tcW w:w="440" w:type="pct"/>
            <w:vAlign w:val="center"/>
          </w:tcPr>
          <w:p w:rsidR="006426EA" w:rsidRPr="007868C5" w:rsidRDefault="006426EA" w:rsidP="007868C5">
            <w:pPr>
              <w:jc w:val="center"/>
              <w:rPr>
                <w:sz w:val="24"/>
                <w:szCs w:val="24"/>
              </w:rPr>
            </w:pPr>
            <w:r w:rsidRPr="007868C5">
              <w:rPr>
                <w:sz w:val="24"/>
                <w:szCs w:val="24"/>
              </w:rPr>
              <w:t>2</w:t>
            </w:r>
          </w:p>
        </w:tc>
      </w:tr>
      <w:tr w:rsidR="006426EA" w:rsidRPr="006426EA" w:rsidTr="007868C5">
        <w:tc>
          <w:tcPr>
            <w:tcW w:w="716" w:type="pct"/>
            <w:vAlign w:val="center"/>
          </w:tcPr>
          <w:p w:rsidR="006426EA" w:rsidRPr="007868C5" w:rsidRDefault="006426EA" w:rsidP="007868C5">
            <w:pPr>
              <w:jc w:val="center"/>
              <w:rPr>
                <w:sz w:val="24"/>
                <w:szCs w:val="24"/>
              </w:rPr>
            </w:pPr>
            <w:r w:rsidRPr="007868C5">
              <w:rPr>
                <w:sz w:val="24"/>
                <w:szCs w:val="24"/>
              </w:rPr>
              <w:t>Проценты</w:t>
            </w:r>
          </w:p>
        </w:tc>
        <w:tc>
          <w:tcPr>
            <w:tcW w:w="554" w:type="pct"/>
            <w:vAlign w:val="center"/>
          </w:tcPr>
          <w:p w:rsidR="006426EA" w:rsidRPr="007868C5" w:rsidRDefault="006426EA" w:rsidP="007868C5">
            <w:pPr>
              <w:jc w:val="center"/>
              <w:rPr>
                <w:sz w:val="24"/>
                <w:szCs w:val="24"/>
              </w:rPr>
            </w:pPr>
            <w:r w:rsidRPr="007868C5">
              <w:rPr>
                <w:sz w:val="24"/>
                <w:szCs w:val="24"/>
              </w:rPr>
              <w:t>11,1%</w:t>
            </w:r>
          </w:p>
        </w:tc>
        <w:tc>
          <w:tcPr>
            <w:tcW w:w="715" w:type="pct"/>
            <w:vAlign w:val="center"/>
          </w:tcPr>
          <w:p w:rsidR="006426EA" w:rsidRPr="007868C5" w:rsidRDefault="006426EA" w:rsidP="007868C5">
            <w:pPr>
              <w:jc w:val="center"/>
              <w:rPr>
                <w:sz w:val="24"/>
                <w:szCs w:val="24"/>
              </w:rPr>
            </w:pPr>
            <w:r w:rsidRPr="007868C5">
              <w:rPr>
                <w:sz w:val="24"/>
                <w:szCs w:val="24"/>
              </w:rPr>
              <w:t>14,8%</w:t>
            </w:r>
          </w:p>
        </w:tc>
        <w:tc>
          <w:tcPr>
            <w:tcW w:w="786" w:type="pct"/>
            <w:vAlign w:val="center"/>
          </w:tcPr>
          <w:p w:rsidR="006426EA" w:rsidRPr="007868C5" w:rsidRDefault="006426EA" w:rsidP="007868C5">
            <w:pPr>
              <w:jc w:val="center"/>
              <w:rPr>
                <w:sz w:val="24"/>
                <w:szCs w:val="24"/>
              </w:rPr>
            </w:pPr>
            <w:r w:rsidRPr="007868C5">
              <w:rPr>
                <w:sz w:val="24"/>
                <w:szCs w:val="24"/>
              </w:rPr>
              <w:t>37,1%</w:t>
            </w:r>
          </w:p>
        </w:tc>
        <w:tc>
          <w:tcPr>
            <w:tcW w:w="644" w:type="pct"/>
            <w:vAlign w:val="center"/>
          </w:tcPr>
          <w:p w:rsidR="006426EA" w:rsidRPr="007868C5" w:rsidRDefault="006426EA" w:rsidP="007868C5">
            <w:pPr>
              <w:jc w:val="center"/>
              <w:rPr>
                <w:sz w:val="24"/>
                <w:szCs w:val="24"/>
              </w:rPr>
            </w:pPr>
            <w:r w:rsidRPr="007868C5">
              <w:rPr>
                <w:sz w:val="24"/>
                <w:szCs w:val="24"/>
              </w:rPr>
              <w:t>7,4%</w:t>
            </w:r>
          </w:p>
        </w:tc>
        <w:tc>
          <w:tcPr>
            <w:tcW w:w="786" w:type="pct"/>
            <w:vAlign w:val="center"/>
          </w:tcPr>
          <w:p w:rsidR="006426EA" w:rsidRPr="007868C5" w:rsidRDefault="006426EA" w:rsidP="007868C5">
            <w:pPr>
              <w:jc w:val="center"/>
              <w:rPr>
                <w:sz w:val="24"/>
                <w:szCs w:val="24"/>
              </w:rPr>
            </w:pPr>
            <w:r w:rsidRPr="007868C5">
              <w:rPr>
                <w:sz w:val="24"/>
                <w:szCs w:val="24"/>
              </w:rPr>
              <w:t>11,1%</w:t>
            </w:r>
          </w:p>
        </w:tc>
        <w:tc>
          <w:tcPr>
            <w:tcW w:w="358" w:type="pct"/>
            <w:vAlign w:val="center"/>
          </w:tcPr>
          <w:p w:rsidR="006426EA" w:rsidRPr="007868C5" w:rsidRDefault="006426EA" w:rsidP="007868C5">
            <w:pPr>
              <w:jc w:val="center"/>
              <w:rPr>
                <w:sz w:val="24"/>
                <w:szCs w:val="24"/>
              </w:rPr>
            </w:pPr>
            <w:r w:rsidRPr="007868C5">
              <w:rPr>
                <w:sz w:val="24"/>
                <w:szCs w:val="24"/>
              </w:rPr>
              <w:t>11,1%</w:t>
            </w:r>
          </w:p>
        </w:tc>
        <w:tc>
          <w:tcPr>
            <w:tcW w:w="440" w:type="pct"/>
            <w:vAlign w:val="center"/>
          </w:tcPr>
          <w:p w:rsidR="006426EA" w:rsidRPr="007868C5" w:rsidRDefault="006426EA" w:rsidP="007868C5">
            <w:pPr>
              <w:jc w:val="center"/>
              <w:rPr>
                <w:sz w:val="24"/>
                <w:szCs w:val="24"/>
              </w:rPr>
            </w:pPr>
            <w:r w:rsidRPr="007868C5">
              <w:rPr>
                <w:sz w:val="24"/>
                <w:szCs w:val="24"/>
              </w:rPr>
              <w:t>7,4%</w:t>
            </w:r>
          </w:p>
        </w:tc>
      </w:tr>
    </w:tbl>
    <w:p w:rsidR="006426EA" w:rsidRPr="006426EA" w:rsidRDefault="007868C5" w:rsidP="007868C5">
      <w:pPr>
        <w:spacing w:after="240" w:line="360" w:lineRule="auto"/>
        <w:jc w:val="both"/>
        <w:rPr>
          <w:rFonts w:ascii="Times New Roman" w:eastAsia="Times New Roman" w:hAnsi="Times New Roman" w:cs="Times New Roman"/>
          <w:sz w:val="24"/>
          <w:szCs w:val="24"/>
          <w:lang w:eastAsia="ru-RU"/>
        </w:rPr>
      </w:pPr>
      <w:r w:rsidRPr="006426EA">
        <w:rPr>
          <w:rFonts w:ascii="Times New Roman" w:eastAsia="Times New Roman" w:hAnsi="Times New Roman" w:cs="Times New Roman"/>
          <w:sz w:val="28"/>
          <w:szCs w:val="28"/>
          <w:lang w:eastAsia="ru-RU"/>
        </w:rPr>
        <w:t>Таблица № 1</w:t>
      </w:r>
      <w:r>
        <w:rPr>
          <w:rFonts w:ascii="Times New Roman" w:eastAsia="Times New Roman" w:hAnsi="Times New Roman" w:cs="Times New Roman"/>
          <w:sz w:val="28"/>
          <w:szCs w:val="28"/>
          <w:lang w:eastAsia="ru-RU"/>
        </w:rPr>
        <w:t xml:space="preserve"> – </w:t>
      </w:r>
      <w:r w:rsidRPr="006426EA">
        <w:rPr>
          <w:rFonts w:ascii="Times New Roman" w:eastAsia="Times New Roman" w:hAnsi="Times New Roman" w:cs="Times New Roman"/>
          <w:sz w:val="28"/>
          <w:szCs w:val="28"/>
          <w:lang w:eastAsia="ru-RU"/>
        </w:rPr>
        <w:t>Любимый предмет</w:t>
      </w:r>
    </w:p>
    <w:p w:rsidR="007868C5" w:rsidRDefault="007868C5" w:rsidP="00EE2B26">
      <w:pPr>
        <w:pStyle w:val="a4"/>
        <w:numPr>
          <w:ilvl w:val="1"/>
          <w:numId w:val="20"/>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3∙100÷27=11,1%</m:t>
        </m:r>
      </m:oMath>
    </w:p>
    <w:p w:rsidR="007868C5" w:rsidRDefault="007868C5" w:rsidP="00EE2B26">
      <w:pPr>
        <w:pStyle w:val="a4"/>
        <w:numPr>
          <w:ilvl w:val="1"/>
          <w:numId w:val="20"/>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4∙100÷27=14,81%</m:t>
        </m:r>
      </m:oMath>
    </w:p>
    <w:p w:rsidR="007868C5" w:rsidRDefault="007868C5" w:rsidP="00EE2B26">
      <w:pPr>
        <w:pStyle w:val="a4"/>
        <w:numPr>
          <w:ilvl w:val="1"/>
          <w:numId w:val="20"/>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10∙100÷27=37,1%</m:t>
        </m:r>
      </m:oMath>
    </w:p>
    <w:p w:rsidR="007868C5" w:rsidRDefault="007868C5" w:rsidP="00EE2B26">
      <w:pPr>
        <w:pStyle w:val="a4"/>
        <w:numPr>
          <w:ilvl w:val="1"/>
          <w:numId w:val="20"/>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2∙100÷27=7,4%</m:t>
        </m:r>
      </m:oMath>
    </w:p>
    <w:p w:rsidR="007868C5" w:rsidRDefault="007868C5" w:rsidP="00EE2B26">
      <w:pPr>
        <w:pStyle w:val="a4"/>
        <w:numPr>
          <w:ilvl w:val="1"/>
          <w:numId w:val="20"/>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w:lastRenderedPageBreak/>
          <m:t>3∙100÷27=11,1%</m:t>
        </m:r>
      </m:oMath>
    </w:p>
    <w:p w:rsidR="007868C5" w:rsidRDefault="007868C5" w:rsidP="00EE2B26">
      <w:pPr>
        <w:pStyle w:val="a4"/>
        <w:numPr>
          <w:ilvl w:val="1"/>
          <w:numId w:val="20"/>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3∙100÷27=11,1%</m:t>
        </m:r>
      </m:oMath>
    </w:p>
    <w:p w:rsidR="006426EA" w:rsidRPr="00BC24FD" w:rsidRDefault="007868C5" w:rsidP="00EE2B26">
      <w:pPr>
        <w:pStyle w:val="a4"/>
        <w:numPr>
          <w:ilvl w:val="1"/>
          <w:numId w:val="20"/>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2∙100÷27=7,4%</m:t>
        </m:r>
      </m:oMath>
    </w:p>
    <w:p w:rsidR="006426EA" w:rsidRDefault="006426EA" w:rsidP="00D97F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66765" cy="493141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6765" cy="4931410"/>
                    </a:xfrm>
                    <a:prstGeom prst="rect">
                      <a:avLst/>
                    </a:prstGeom>
                    <a:noFill/>
                    <a:ln>
                      <a:noFill/>
                    </a:ln>
                  </pic:spPr>
                </pic:pic>
              </a:graphicData>
            </a:graphic>
          </wp:inline>
        </w:drawing>
      </w:r>
    </w:p>
    <w:p w:rsidR="006426EA" w:rsidRPr="006426EA" w:rsidRDefault="00BC24FD" w:rsidP="00BC24FD">
      <w:pPr>
        <w:spacing w:after="240" w:line="360" w:lineRule="auto"/>
        <w:jc w:val="center"/>
        <w:rPr>
          <w:rFonts w:ascii="Times New Roman" w:eastAsia="Times New Roman" w:hAnsi="Times New Roman" w:cs="Times New Roman"/>
          <w:sz w:val="24"/>
          <w:szCs w:val="24"/>
          <w:lang w:eastAsia="ru-RU"/>
        </w:rPr>
      </w:pPr>
      <w:r w:rsidRPr="00BC24FD">
        <w:rPr>
          <w:rFonts w:ascii="Times New Roman" w:eastAsia="Times New Roman" w:hAnsi="Times New Roman" w:cs="Times New Roman"/>
          <w:sz w:val="28"/>
          <w:szCs w:val="24"/>
          <w:lang w:eastAsia="ru-RU"/>
        </w:rPr>
        <w:t>Диаграмма 1. Любимый предмет</w:t>
      </w:r>
    </w:p>
    <w:tbl>
      <w:tblPr>
        <w:tblStyle w:val="ae"/>
        <w:tblW w:w="5000" w:type="pct"/>
        <w:tblLook w:val="01E0" w:firstRow="1" w:lastRow="1" w:firstColumn="1" w:lastColumn="1" w:noHBand="0" w:noVBand="0"/>
      </w:tblPr>
      <w:tblGrid>
        <w:gridCol w:w="1943"/>
        <w:gridCol w:w="1793"/>
        <w:gridCol w:w="1493"/>
        <w:gridCol w:w="1306"/>
        <w:gridCol w:w="1125"/>
        <w:gridCol w:w="1444"/>
        <w:gridCol w:w="1317"/>
      </w:tblGrid>
      <w:tr w:rsidR="00580A07" w:rsidRPr="006426EA" w:rsidTr="00BC24FD">
        <w:tc>
          <w:tcPr>
            <w:tcW w:w="932" w:type="pct"/>
            <w:vAlign w:val="center"/>
          </w:tcPr>
          <w:p w:rsidR="00580A07" w:rsidRPr="006426EA" w:rsidRDefault="00580A07" w:rsidP="00BC24FD">
            <w:pPr>
              <w:jc w:val="center"/>
              <w:rPr>
                <w:sz w:val="24"/>
                <w:szCs w:val="24"/>
              </w:rPr>
            </w:pPr>
          </w:p>
        </w:tc>
        <w:tc>
          <w:tcPr>
            <w:tcW w:w="860" w:type="pct"/>
            <w:vAlign w:val="center"/>
          </w:tcPr>
          <w:p w:rsidR="00580A07" w:rsidRPr="006426EA" w:rsidRDefault="00580A07" w:rsidP="00BC24FD">
            <w:pPr>
              <w:jc w:val="center"/>
              <w:rPr>
                <w:sz w:val="24"/>
                <w:szCs w:val="24"/>
              </w:rPr>
            </w:pPr>
            <w:r>
              <w:rPr>
                <w:sz w:val="24"/>
                <w:szCs w:val="24"/>
              </w:rPr>
              <w:t>Понедельник</w:t>
            </w:r>
          </w:p>
        </w:tc>
        <w:tc>
          <w:tcPr>
            <w:tcW w:w="716" w:type="pct"/>
            <w:vAlign w:val="center"/>
          </w:tcPr>
          <w:p w:rsidR="00580A07" w:rsidRPr="006426EA" w:rsidRDefault="00580A07" w:rsidP="00BC24FD">
            <w:pPr>
              <w:jc w:val="center"/>
              <w:rPr>
                <w:sz w:val="24"/>
                <w:szCs w:val="24"/>
              </w:rPr>
            </w:pPr>
            <w:r w:rsidRPr="006426EA">
              <w:rPr>
                <w:sz w:val="24"/>
                <w:szCs w:val="24"/>
              </w:rPr>
              <w:t>Вторник</w:t>
            </w:r>
          </w:p>
        </w:tc>
        <w:tc>
          <w:tcPr>
            <w:tcW w:w="626" w:type="pct"/>
            <w:vAlign w:val="center"/>
          </w:tcPr>
          <w:p w:rsidR="00580A07" w:rsidRPr="006426EA" w:rsidRDefault="00580A07" w:rsidP="00BC24FD">
            <w:pPr>
              <w:jc w:val="center"/>
              <w:rPr>
                <w:sz w:val="24"/>
                <w:szCs w:val="24"/>
              </w:rPr>
            </w:pPr>
            <w:r w:rsidRPr="006426EA">
              <w:rPr>
                <w:sz w:val="24"/>
                <w:szCs w:val="24"/>
              </w:rPr>
              <w:t>Среда</w:t>
            </w:r>
          </w:p>
        </w:tc>
        <w:tc>
          <w:tcPr>
            <w:tcW w:w="540" w:type="pct"/>
            <w:vAlign w:val="center"/>
          </w:tcPr>
          <w:p w:rsidR="00580A07" w:rsidRPr="006426EA" w:rsidRDefault="00580A07" w:rsidP="00BC24FD">
            <w:pPr>
              <w:jc w:val="center"/>
              <w:rPr>
                <w:sz w:val="24"/>
                <w:szCs w:val="24"/>
              </w:rPr>
            </w:pPr>
            <w:r w:rsidRPr="006426EA">
              <w:rPr>
                <w:sz w:val="24"/>
                <w:szCs w:val="24"/>
              </w:rPr>
              <w:t>Четверг</w:t>
            </w:r>
          </w:p>
        </w:tc>
        <w:tc>
          <w:tcPr>
            <w:tcW w:w="693" w:type="pct"/>
            <w:vAlign w:val="center"/>
          </w:tcPr>
          <w:p w:rsidR="00580A07" w:rsidRPr="006426EA" w:rsidRDefault="00580A07" w:rsidP="00BC24FD">
            <w:pPr>
              <w:jc w:val="center"/>
              <w:rPr>
                <w:sz w:val="24"/>
                <w:szCs w:val="24"/>
              </w:rPr>
            </w:pPr>
            <w:r w:rsidRPr="006426EA">
              <w:rPr>
                <w:sz w:val="24"/>
                <w:szCs w:val="24"/>
              </w:rPr>
              <w:t>Пятница</w:t>
            </w:r>
          </w:p>
        </w:tc>
        <w:tc>
          <w:tcPr>
            <w:tcW w:w="632" w:type="pct"/>
            <w:vAlign w:val="center"/>
          </w:tcPr>
          <w:p w:rsidR="00580A07" w:rsidRPr="006426EA" w:rsidRDefault="00580A07" w:rsidP="00BC24FD">
            <w:pPr>
              <w:jc w:val="center"/>
              <w:rPr>
                <w:sz w:val="24"/>
                <w:szCs w:val="24"/>
              </w:rPr>
            </w:pPr>
            <w:r w:rsidRPr="006426EA">
              <w:rPr>
                <w:sz w:val="24"/>
                <w:szCs w:val="24"/>
              </w:rPr>
              <w:t>Суббота</w:t>
            </w:r>
          </w:p>
        </w:tc>
      </w:tr>
      <w:tr w:rsidR="00580A07" w:rsidRPr="006426EA" w:rsidTr="00BC24FD">
        <w:tc>
          <w:tcPr>
            <w:tcW w:w="932" w:type="pct"/>
            <w:vAlign w:val="center"/>
          </w:tcPr>
          <w:p w:rsidR="00580A07" w:rsidRPr="006426EA" w:rsidRDefault="00580A07" w:rsidP="00BC24FD">
            <w:pPr>
              <w:jc w:val="center"/>
              <w:rPr>
                <w:sz w:val="24"/>
                <w:szCs w:val="24"/>
              </w:rPr>
            </w:pPr>
            <w:r w:rsidRPr="006426EA">
              <w:rPr>
                <w:sz w:val="24"/>
                <w:szCs w:val="24"/>
              </w:rPr>
              <w:t>Количество учащихся</w:t>
            </w:r>
          </w:p>
        </w:tc>
        <w:tc>
          <w:tcPr>
            <w:tcW w:w="860" w:type="pct"/>
            <w:vAlign w:val="center"/>
          </w:tcPr>
          <w:p w:rsidR="00580A07" w:rsidRPr="006426EA" w:rsidRDefault="00580A07" w:rsidP="00BC24FD">
            <w:pPr>
              <w:jc w:val="center"/>
              <w:rPr>
                <w:sz w:val="24"/>
                <w:szCs w:val="24"/>
              </w:rPr>
            </w:pPr>
            <w:r w:rsidRPr="006426EA">
              <w:rPr>
                <w:sz w:val="24"/>
                <w:szCs w:val="24"/>
              </w:rPr>
              <w:t>1</w:t>
            </w:r>
          </w:p>
        </w:tc>
        <w:tc>
          <w:tcPr>
            <w:tcW w:w="716" w:type="pct"/>
            <w:vAlign w:val="center"/>
          </w:tcPr>
          <w:p w:rsidR="00580A07" w:rsidRPr="006426EA" w:rsidRDefault="00580A07" w:rsidP="00BC24FD">
            <w:pPr>
              <w:jc w:val="center"/>
              <w:rPr>
                <w:sz w:val="24"/>
                <w:szCs w:val="24"/>
              </w:rPr>
            </w:pPr>
            <w:r w:rsidRPr="006426EA">
              <w:rPr>
                <w:sz w:val="24"/>
                <w:szCs w:val="24"/>
              </w:rPr>
              <w:t>1</w:t>
            </w:r>
          </w:p>
        </w:tc>
        <w:tc>
          <w:tcPr>
            <w:tcW w:w="626" w:type="pct"/>
            <w:vAlign w:val="center"/>
          </w:tcPr>
          <w:p w:rsidR="00580A07" w:rsidRPr="006426EA" w:rsidRDefault="00580A07" w:rsidP="00BC24FD">
            <w:pPr>
              <w:jc w:val="center"/>
              <w:rPr>
                <w:sz w:val="24"/>
                <w:szCs w:val="24"/>
              </w:rPr>
            </w:pPr>
            <w:r w:rsidRPr="006426EA">
              <w:rPr>
                <w:sz w:val="24"/>
                <w:szCs w:val="24"/>
              </w:rPr>
              <w:t>5</w:t>
            </w:r>
          </w:p>
        </w:tc>
        <w:tc>
          <w:tcPr>
            <w:tcW w:w="540" w:type="pct"/>
            <w:vAlign w:val="center"/>
          </w:tcPr>
          <w:p w:rsidR="00580A07" w:rsidRPr="006426EA" w:rsidRDefault="00580A07" w:rsidP="00BC24FD">
            <w:pPr>
              <w:jc w:val="center"/>
              <w:rPr>
                <w:sz w:val="24"/>
                <w:szCs w:val="24"/>
              </w:rPr>
            </w:pPr>
            <w:r w:rsidRPr="006426EA">
              <w:rPr>
                <w:sz w:val="24"/>
                <w:szCs w:val="24"/>
              </w:rPr>
              <w:t>1</w:t>
            </w:r>
          </w:p>
        </w:tc>
        <w:tc>
          <w:tcPr>
            <w:tcW w:w="693" w:type="pct"/>
            <w:vAlign w:val="center"/>
          </w:tcPr>
          <w:p w:rsidR="00580A07" w:rsidRPr="006426EA" w:rsidRDefault="00580A07" w:rsidP="00BC24FD">
            <w:pPr>
              <w:jc w:val="center"/>
              <w:rPr>
                <w:sz w:val="24"/>
                <w:szCs w:val="24"/>
              </w:rPr>
            </w:pPr>
            <w:r w:rsidRPr="006426EA">
              <w:rPr>
                <w:sz w:val="24"/>
                <w:szCs w:val="24"/>
              </w:rPr>
              <w:t>8</w:t>
            </w:r>
          </w:p>
        </w:tc>
        <w:tc>
          <w:tcPr>
            <w:tcW w:w="632" w:type="pct"/>
            <w:vAlign w:val="center"/>
          </w:tcPr>
          <w:p w:rsidR="00580A07" w:rsidRPr="006426EA" w:rsidRDefault="00580A07" w:rsidP="00BC24FD">
            <w:pPr>
              <w:jc w:val="center"/>
              <w:rPr>
                <w:sz w:val="24"/>
                <w:szCs w:val="24"/>
              </w:rPr>
            </w:pPr>
            <w:r w:rsidRPr="006426EA">
              <w:rPr>
                <w:sz w:val="24"/>
                <w:szCs w:val="24"/>
              </w:rPr>
              <w:t>12</w:t>
            </w:r>
          </w:p>
        </w:tc>
      </w:tr>
      <w:tr w:rsidR="00580A07" w:rsidRPr="006426EA" w:rsidTr="00BC24FD">
        <w:tc>
          <w:tcPr>
            <w:tcW w:w="932" w:type="pct"/>
            <w:vAlign w:val="center"/>
          </w:tcPr>
          <w:p w:rsidR="00580A07" w:rsidRPr="006426EA" w:rsidRDefault="00580A07" w:rsidP="00BC24FD">
            <w:pPr>
              <w:jc w:val="center"/>
              <w:rPr>
                <w:sz w:val="24"/>
                <w:szCs w:val="24"/>
              </w:rPr>
            </w:pPr>
            <w:r w:rsidRPr="006426EA">
              <w:rPr>
                <w:sz w:val="24"/>
                <w:szCs w:val="24"/>
              </w:rPr>
              <w:t>Проценты</w:t>
            </w:r>
          </w:p>
        </w:tc>
        <w:tc>
          <w:tcPr>
            <w:tcW w:w="860" w:type="pct"/>
            <w:vAlign w:val="center"/>
          </w:tcPr>
          <w:p w:rsidR="00580A07" w:rsidRPr="006426EA" w:rsidRDefault="00580A07" w:rsidP="00BC24FD">
            <w:pPr>
              <w:jc w:val="center"/>
              <w:rPr>
                <w:sz w:val="24"/>
                <w:szCs w:val="24"/>
              </w:rPr>
            </w:pPr>
            <w:r w:rsidRPr="006426EA">
              <w:rPr>
                <w:sz w:val="24"/>
                <w:szCs w:val="24"/>
              </w:rPr>
              <w:t>3,7%</w:t>
            </w:r>
          </w:p>
        </w:tc>
        <w:tc>
          <w:tcPr>
            <w:tcW w:w="716" w:type="pct"/>
            <w:vAlign w:val="center"/>
          </w:tcPr>
          <w:p w:rsidR="00580A07" w:rsidRPr="006426EA" w:rsidRDefault="00580A07" w:rsidP="00BC24FD">
            <w:pPr>
              <w:jc w:val="center"/>
              <w:rPr>
                <w:sz w:val="24"/>
                <w:szCs w:val="24"/>
              </w:rPr>
            </w:pPr>
            <w:r w:rsidRPr="006426EA">
              <w:rPr>
                <w:sz w:val="24"/>
                <w:szCs w:val="24"/>
              </w:rPr>
              <w:t>3,7%</w:t>
            </w:r>
          </w:p>
        </w:tc>
        <w:tc>
          <w:tcPr>
            <w:tcW w:w="626" w:type="pct"/>
            <w:vAlign w:val="center"/>
          </w:tcPr>
          <w:p w:rsidR="00580A07" w:rsidRPr="006426EA" w:rsidRDefault="00580A07" w:rsidP="00BC24FD">
            <w:pPr>
              <w:jc w:val="center"/>
              <w:rPr>
                <w:sz w:val="24"/>
                <w:szCs w:val="24"/>
              </w:rPr>
            </w:pPr>
            <w:r w:rsidRPr="006426EA">
              <w:rPr>
                <w:sz w:val="24"/>
                <w:szCs w:val="24"/>
              </w:rPr>
              <w:t>18,6%</w:t>
            </w:r>
          </w:p>
        </w:tc>
        <w:tc>
          <w:tcPr>
            <w:tcW w:w="540" w:type="pct"/>
            <w:vAlign w:val="center"/>
          </w:tcPr>
          <w:p w:rsidR="00580A07" w:rsidRPr="006426EA" w:rsidRDefault="00580A07" w:rsidP="00BC24FD">
            <w:pPr>
              <w:jc w:val="center"/>
              <w:rPr>
                <w:sz w:val="24"/>
                <w:szCs w:val="24"/>
              </w:rPr>
            </w:pPr>
            <w:r w:rsidRPr="006426EA">
              <w:rPr>
                <w:sz w:val="24"/>
                <w:szCs w:val="24"/>
              </w:rPr>
              <w:t>3,7%</w:t>
            </w:r>
          </w:p>
        </w:tc>
        <w:tc>
          <w:tcPr>
            <w:tcW w:w="693" w:type="pct"/>
            <w:vAlign w:val="center"/>
          </w:tcPr>
          <w:p w:rsidR="00580A07" w:rsidRPr="006426EA" w:rsidRDefault="00580A07" w:rsidP="00BC24FD">
            <w:pPr>
              <w:jc w:val="center"/>
              <w:rPr>
                <w:sz w:val="24"/>
                <w:szCs w:val="24"/>
              </w:rPr>
            </w:pPr>
            <w:r w:rsidRPr="006426EA">
              <w:rPr>
                <w:sz w:val="24"/>
                <w:szCs w:val="24"/>
              </w:rPr>
              <w:t>29,6%</w:t>
            </w:r>
          </w:p>
        </w:tc>
        <w:tc>
          <w:tcPr>
            <w:tcW w:w="632" w:type="pct"/>
            <w:vAlign w:val="center"/>
          </w:tcPr>
          <w:p w:rsidR="00580A07" w:rsidRPr="006426EA" w:rsidRDefault="00580A07" w:rsidP="00BC24FD">
            <w:pPr>
              <w:jc w:val="center"/>
              <w:rPr>
                <w:sz w:val="24"/>
                <w:szCs w:val="24"/>
              </w:rPr>
            </w:pPr>
            <w:r w:rsidRPr="006426EA">
              <w:rPr>
                <w:sz w:val="24"/>
                <w:szCs w:val="24"/>
              </w:rPr>
              <w:t>44,4%</w:t>
            </w:r>
          </w:p>
        </w:tc>
      </w:tr>
    </w:tbl>
    <w:p w:rsidR="00BC24FD" w:rsidRPr="006426EA" w:rsidRDefault="00BC24FD" w:rsidP="00BC24FD">
      <w:pPr>
        <w:spacing w:after="240" w:line="360" w:lineRule="auto"/>
        <w:jc w:val="both"/>
        <w:rPr>
          <w:rFonts w:ascii="Times New Roman" w:eastAsia="Times New Roman" w:hAnsi="Times New Roman" w:cs="Times New Roman"/>
          <w:sz w:val="28"/>
          <w:szCs w:val="28"/>
          <w:lang w:eastAsia="ru-RU"/>
        </w:rPr>
      </w:pPr>
      <w:r w:rsidRPr="006426EA">
        <w:rPr>
          <w:rFonts w:ascii="Times New Roman" w:eastAsia="Times New Roman" w:hAnsi="Times New Roman" w:cs="Times New Roman"/>
          <w:sz w:val="28"/>
          <w:szCs w:val="28"/>
          <w:lang w:eastAsia="ru-RU"/>
        </w:rPr>
        <w:t>Таблица № 2</w:t>
      </w:r>
      <w:r>
        <w:rPr>
          <w:rFonts w:ascii="Times New Roman" w:eastAsia="Times New Roman" w:hAnsi="Times New Roman" w:cs="Times New Roman"/>
          <w:sz w:val="28"/>
          <w:szCs w:val="28"/>
          <w:lang w:eastAsia="ru-RU"/>
        </w:rPr>
        <w:t xml:space="preserve"> – </w:t>
      </w:r>
      <w:r w:rsidRPr="006426EA">
        <w:rPr>
          <w:rFonts w:ascii="Times New Roman" w:eastAsia="Times New Roman" w:hAnsi="Times New Roman" w:cs="Times New Roman"/>
          <w:sz w:val="28"/>
          <w:szCs w:val="28"/>
          <w:lang w:eastAsia="ru-RU"/>
        </w:rPr>
        <w:t>Любимый учебный день недели</w:t>
      </w:r>
    </w:p>
    <w:p w:rsidR="00BC24FD" w:rsidRDefault="00BC24FD" w:rsidP="00EE2B26">
      <w:pPr>
        <w:pStyle w:val="a4"/>
        <w:numPr>
          <w:ilvl w:val="1"/>
          <w:numId w:val="21"/>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1∙100÷27=3,7%</m:t>
        </m:r>
      </m:oMath>
    </w:p>
    <w:p w:rsidR="00BC24FD" w:rsidRDefault="00BC24FD" w:rsidP="00EE2B26">
      <w:pPr>
        <w:pStyle w:val="a4"/>
        <w:numPr>
          <w:ilvl w:val="1"/>
          <w:numId w:val="21"/>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5∙100÷27=18,6%</m:t>
        </m:r>
      </m:oMath>
    </w:p>
    <w:p w:rsidR="00BC24FD" w:rsidRDefault="00BC24FD" w:rsidP="00EE2B26">
      <w:pPr>
        <w:pStyle w:val="a4"/>
        <w:numPr>
          <w:ilvl w:val="1"/>
          <w:numId w:val="21"/>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1∙100÷27=3,7%</m:t>
        </m:r>
      </m:oMath>
    </w:p>
    <w:p w:rsidR="00BC24FD" w:rsidRDefault="00BC24FD" w:rsidP="00EE2B26">
      <w:pPr>
        <w:pStyle w:val="a4"/>
        <w:numPr>
          <w:ilvl w:val="1"/>
          <w:numId w:val="21"/>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8∙100÷27=29,6%</m:t>
        </m:r>
      </m:oMath>
    </w:p>
    <w:p w:rsidR="00BC24FD" w:rsidRPr="00BC24FD" w:rsidRDefault="00BC24FD" w:rsidP="00EE2B26">
      <w:pPr>
        <w:pStyle w:val="a4"/>
        <w:numPr>
          <w:ilvl w:val="1"/>
          <w:numId w:val="21"/>
        </w:numPr>
        <w:tabs>
          <w:tab w:val="left" w:pos="1134"/>
        </w:tabs>
        <w:spacing w:after="0" w:line="360" w:lineRule="auto"/>
        <w:ind w:left="709" w:hanging="709"/>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12∙100÷27=44,4%</m:t>
        </m:r>
      </m:oMath>
    </w:p>
    <w:p w:rsidR="006426EA" w:rsidRDefault="006426EA" w:rsidP="00BC24FD">
      <w:pPr>
        <w:tabs>
          <w:tab w:val="left" w:pos="1134"/>
        </w:tabs>
        <w:spacing w:after="0" w:line="360" w:lineRule="auto"/>
        <w:jc w:val="center"/>
        <w:rPr>
          <w:rFonts w:ascii="Times New Roman" w:eastAsia="Times New Roman" w:hAnsi="Times New Roman" w:cs="Times New Roman"/>
          <w:sz w:val="28"/>
          <w:szCs w:val="24"/>
          <w:lang w:eastAsia="ru-RU"/>
        </w:rPr>
      </w:pPr>
      <w:r>
        <w:rPr>
          <w:noProof/>
          <w:lang w:eastAsia="ru-RU"/>
        </w:rPr>
        <w:lastRenderedPageBreak/>
        <w:drawing>
          <wp:inline distT="0" distB="0" distL="0" distR="0" wp14:anchorId="7902EA5D">
            <wp:extent cx="5804899" cy="496011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2956" cy="4958455"/>
                    </a:xfrm>
                    <a:prstGeom prst="rect">
                      <a:avLst/>
                    </a:prstGeom>
                    <a:noFill/>
                    <a:ln>
                      <a:noFill/>
                    </a:ln>
                  </pic:spPr>
                </pic:pic>
              </a:graphicData>
            </a:graphic>
          </wp:inline>
        </w:drawing>
      </w:r>
    </w:p>
    <w:p w:rsidR="00BC24FD" w:rsidRDefault="00BC24FD" w:rsidP="00BC24FD">
      <w:pPr>
        <w:tabs>
          <w:tab w:val="left" w:pos="1134"/>
        </w:tabs>
        <w:spacing w:after="240"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Диаграмма 2. Любимый учебный день</w:t>
      </w:r>
    </w:p>
    <w:tbl>
      <w:tblPr>
        <w:tblStyle w:val="ae"/>
        <w:tblW w:w="5000" w:type="pct"/>
        <w:tblLook w:val="01E0" w:firstRow="1" w:lastRow="1" w:firstColumn="1" w:lastColumn="1" w:noHBand="0" w:noVBand="0"/>
      </w:tblPr>
      <w:tblGrid>
        <w:gridCol w:w="2219"/>
        <w:gridCol w:w="1501"/>
        <w:gridCol w:w="1619"/>
        <w:gridCol w:w="1972"/>
        <w:gridCol w:w="1507"/>
        <w:gridCol w:w="1603"/>
      </w:tblGrid>
      <w:tr w:rsidR="006426EA" w:rsidRPr="006426EA" w:rsidTr="00BC24FD">
        <w:tc>
          <w:tcPr>
            <w:tcW w:w="1065" w:type="pct"/>
            <w:vAlign w:val="center"/>
          </w:tcPr>
          <w:p w:rsidR="006426EA" w:rsidRPr="006426EA" w:rsidRDefault="006426EA" w:rsidP="00BC24FD">
            <w:pPr>
              <w:jc w:val="center"/>
              <w:rPr>
                <w:sz w:val="24"/>
                <w:szCs w:val="24"/>
              </w:rPr>
            </w:pPr>
          </w:p>
        </w:tc>
        <w:tc>
          <w:tcPr>
            <w:tcW w:w="720" w:type="pct"/>
            <w:vAlign w:val="center"/>
          </w:tcPr>
          <w:p w:rsidR="006426EA" w:rsidRPr="006426EA" w:rsidRDefault="006426EA" w:rsidP="00BC24FD">
            <w:pPr>
              <w:jc w:val="center"/>
              <w:rPr>
                <w:sz w:val="24"/>
                <w:szCs w:val="24"/>
              </w:rPr>
            </w:pPr>
            <w:r w:rsidRPr="006426EA">
              <w:rPr>
                <w:sz w:val="24"/>
                <w:szCs w:val="24"/>
              </w:rPr>
              <w:t>Торт</w:t>
            </w:r>
          </w:p>
        </w:tc>
        <w:tc>
          <w:tcPr>
            <w:tcW w:w="777" w:type="pct"/>
            <w:vAlign w:val="center"/>
          </w:tcPr>
          <w:p w:rsidR="006426EA" w:rsidRPr="006426EA" w:rsidRDefault="006426EA" w:rsidP="00BC24FD">
            <w:pPr>
              <w:jc w:val="center"/>
              <w:rPr>
                <w:sz w:val="24"/>
                <w:szCs w:val="24"/>
              </w:rPr>
            </w:pPr>
            <w:r w:rsidRPr="006426EA">
              <w:rPr>
                <w:sz w:val="24"/>
                <w:szCs w:val="24"/>
              </w:rPr>
              <w:t>Шоколад</w:t>
            </w:r>
          </w:p>
        </w:tc>
        <w:tc>
          <w:tcPr>
            <w:tcW w:w="946" w:type="pct"/>
            <w:vAlign w:val="center"/>
          </w:tcPr>
          <w:p w:rsidR="006426EA" w:rsidRPr="006426EA" w:rsidRDefault="006426EA" w:rsidP="00BC24FD">
            <w:pPr>
              <w:jc w:val="center"/>
              <w:rPr>
                <w:sz w:val="24"/>
                <w:szCs w:val="24"/>
              </w:rPr>
            </w:pPr>
            <w:r w:rsidRPr="006426EA">
              <w:rPr>
                <w:sz w:val="24"/>
                <w:szCs w:val="24"/>
              </w:rPr>
              <w:t>Мороженое</w:t>
            </w:r>
          </w:p>
        </w:tc>
        <w:tc>
          <w:tcPr>
            <w:tcW w:w="723" w:type="pct"/>
            <w:vAlign w:val="center"/>
          </w:tcPr>
          <w:p w:rsidR="006426EA" w:rsidRPr="006426EA" w:rsidRDefault="006426EA" w:rsidP="00BC24FD">
            <w:pPr>
              <w:jc w:val="center"/>
              <w:rPr>
                <w:sz w:val="24"/>
                <w:szCs w:val="24"/>
              </w:rPr>
            </w:pPr>
            <w:r w:rsidRPr="006426EA">
              <w:rPr>
                <w:sz w:val="24"/>
                <w:szCs w:val="24"/>
              </w:rPr>
              <w:t>Суфле</w:t>
            </w:r>
          </w:p>
        </w:tc>
        <w:tc>
          <w:tcPr>
            <w:tcW w:w="769" w:type="pct"/>
            <w:vAlign w:val="center"/>
          </w:tcPr>
          <w:p w:rsidR="006426EA" w:rsidRPr="006426EA" w:rsidRDefault="006426EA" w:rsidP="00BC24FD">
            <w:pPr>
              <w:jc w:val="center"/>
              <w:rPr>
                <w:sz w:val="24"/>
                <w:szCs w:val="24"/>
              </w:rPr>
            </w:pPr>
            <w:r w:rsidRPr="006426EA">
              <w:rPr>
                <w:sz w:val="24"/>
                <w:szCs w:val="24"/>
              </w:rPr>
              <w:t>Конфеты «Степ»</w:t>
            </w:r>
          </w:p>
        </w:tc>
      </w:tr>
      <w:tr w:rsidR="006426EA" w:rsidRPr="006426EA" w:rsidTr="00BC24FD">
        <w:tc>
          <w:tcPr>
            <w:tcW w:w="1065" w:type="pct"/>
            <w:vAlign w:val="center"/>
          </w:tcPr>
          <w:p w:rsidR="006426EA" w:rsidRPr="006426EA" w:rsidRDefault="006426EA" w:rsidP="00BC24FD">
            <w:pPr>
              <w:jc w:val="center"/>
              <w:rPr>
                <w:sz w:val="24"/>
                <w:szCs w:val="24"/>
              </w:rPr>
            </w:pPr>
            <w:r w:rsidRPr="006426EA">
              <w:rPr>
                <w:sz w:val="24"/>
                <w:szCs w:val="24"/>
              </w:rPr>
              <w:t>Количество учащихся</w:t>
            </w:r>
          </w:p>
        </w:tc>
        <w:tc>
          <w:tcPr>
            <w:tcW w:w="720" w:type="pct"/>
            <w:vAlign w:val="center"/>
          </w:tcPr>
          <w:p w:rsidR="006426EA" w:rsidRPr="006426EA" w:rsidRDefault="006426EA" w:rsidP="00BC24FD">
            <w:pPr>
              <w:jc w:val="center"/>
              <w:rPr>
                <w:sz w:val="24"/>
                <w:szCs w:val="24"/>
              </w:rPr>
            </w:pPr>
            <w:r w:rsidRPr="006426EA">
              <w:rPr>
                <w:sz w:val="24"/>
                <w:szCs w:val="24"/>
              </w:rPr>
              <w:t>6</w:t>
            </w:r>
          </w:p>
        </w:tc>
        <w:tc>
          <w:tcPr>
            <w:tcW w:w="777" w:type="pct"/>
            <w:vAlign w:val="center"/>
          </w:tcPr>
          <w:p w:rsidR="006426EA" w:rsidRPr="006426EA" w:rsidRDefault="006426EA" w:rsidP="00BC24FD">
            <w:pPr>
              <w:jc w:val="center"/>
              <w:rPr>
                <w:sz w:val="24"/>
                <w:szCs w:val="24"/>
              </w:rPr>
            </w:pPr>
            <w:r w:rsidRPr="006426EA">
              <w:rPr>
                <w:sz w:val="24"/>
                <w:szCs w:val="24"/>
              </w:rPr>
              <w:t>14</w:t>
            </w:r>
          </w:p>
        </w:tc>
        <w:tc>
          <w:tcPr>
            <w:tcW w:w="946" w:type="pct"/>
            <w:vAlign w:val="center"/>
          </w:tcPr>
          <w:p w:rsidR="006426EA" w:rsidRPr="006426EA" w:rsidRDefault="006426EA" w:rsidP="00BC24FD">
            <w:pPr>
              <w:jc w:val="center"/>
              <w:rPr>
                <w:sz w:val="24"/>
                <w:szCs w:val="24"/>
              </w:rPr>
            </w:pPr>
            <w:r w:rsidRPr="006426EA">
              <w:rPr>
                <w:sz w:val="24"/>
                <w:szCs w:val="24"/>
              </w:rPr>
              <w:t>4</w:t>
            </w:r>
          </w:p>
        </w:tc>
        <w:tc>
          <w:tcPr>
            <w:tcW w:w="723" w:type="pct"/>
            <w:vAlign w:val="center"/>
          </w:tcPr>
          <w:p w:rsidR="006426EA" w:rsidRPr="006426EA" w:rsidRDefault="006426EA" w:rsidP="00BC24FD">
            <w:pPr>
              <w:jc w:val="center"/>
              <w:rPr>
                <w:sz w:val="24"/>
                <w:szCs w:val="24"/>
              </w:rPr>
            </w:pPr>
            <w:r w:rsidRPr="006426EA">
              <w:rPr>
                <w:sz w:val="24"/>
                <w:szCs w:val="24"/>
              </w:rPr>
              <w:t>1</w:t>
            </w:r>
          </w:p>
        </w:tc>
        <w:tc>
          <w:tcPr>
            <w:tcW w:w="769" w:type="pct"/>
            <w:vAlign w:val="center"/>
          </w:tcPr>
          <w:p w:rsidR="006426EA" w:rsidRPr="006426EA" w:rsidRDefault="006426EA" w:rsidP="00BC24FD">
            <w:pPr>
              <w:jc w:val="center"/>
              <w:rPr>
                <w:sz w:val="24"/>
                <w:szCs w:val="24"/>
              </w:rPr>
            </w:pPr>
            <w:r w:rsidRPr="006426EA">
              <w:rPr>
                <w:sz w:val="24"/>
                <w:szCs w:val="24"/>
              </w:rPr>
              <w:t>2</w:t>
            </w:r>
          </w:p>
        </w:tc>
      </w:tr>
      <w:tr w:rsidR="006426EA" w:rsidRPr="006426EA" w:rsidTr="00BC24FD">
        <w:tc>
          <w:tcPr>
            <w:tcW w:w="1065" w:type="pct"/>
            <w:vAlign w:val="center"/>
          </w:tcPr>
          <w:p w:rsidR="006426EA" w:rsidRPr="006426EA" w:rsidRDefault="006426EA" w:rsidP="00BC24FD">
            <w:pPr>
              <w:jc w:val="center"/>
              <w:rPr>
                <w:sz w:val="24"/>
                <w:szCs w:val="24"/>
              </w:rPr>
            </w:pPr>
            <w:r w:rsidRPr="006426EA">
              <w:rPr>
                <w:sz w:val="24"/>
                <w:szCs w:val="24"/>
              </w:rPr>
              <w:t>Проценты</w:t>
            </w:r>
          </w:p>
        </w:tc>
        <w:tc>
          <w:tcPr>
            <w:tcW w:w="720" w:type="pct"/>
            <w:vAlign w:val="center"/>
          </w:tcPr>
          <w:p w:rsidR="006426EA" w:rsidRPr="006426EA" w:rsidRDefault="006426EA" w:rsidP="00BC24FD">
            <w:pPr>
              <w:jc w:val="center"/>
              <w:rPr>
                <w:sz w:val="24"/>
                <w:szCs w:val="24"/>
              </w:rPr>
            </w:pPr>
            <w:r w:rsidRPr="006426EA">
              <w:rPr>
                <w:sz w:val="24"/>
                <w:szCs w:val="24"/>
              </w:rPr>
              <w:t>22,2%</w:t>
            </w:r>
          </w:p>
        </w:tc>
        <w:tc>
          <w:tcPr>
            <w:tcW w:w="777" w:type="pct"/>
            <w:vAlign w:val="center"/>
          </w:tcPr>
          <w:p w:rsidR="006426EA" w:rsidRPr="006426EA" w:rsidRDefault="006426EA" w:rsidP="00BC24FD">
            <w:pPr>
              <w:jc w:val="center"/>
              <w:rPr>
                <w:sz w:val="24"/>
                <w:szCs w:val="24"/>
              </w:rPr>
            </w:pPr>
            <w:r w:rsidRPr="006426EA">
              <w:rPr>
                <w:sz w:val="24"/>
                <w:szCs w:val="24"/>
              </w:rPr>
              <w:t>51,8%</w:t>
            </w:r>
          </w:p>
        </w:tc>
        <w:tc>
          <w:tcPr>
            <w:tcW w:w="946" w:type="pct"/>
            <w:vAlign w:val="center"/>
          </w:tcPr>
          <w:p w:rsidR="006426EA" w:rsidRPr="006426EA" w:rsidRDefault="006426EA" w:rsidP="00BC24FD">
            <w:pPr>
              <w:jc w:val="center"/>
              <w:rPr>
                <w:sz w:val="24"/>
                <w:szCs w:val="24"/>
              </w:rPr>
            </w:pPr>
            <w:r w:rsidRPr="006426EA">
              <w:rPr>
                <w:sz w:val="24"/>
                <w:szCs w:val="24"/>
              </w:rPr>
              <w:t>14,8%</w:t>
            </w:r>
          </w:p>
        </w:tc>
        <w:tc>
          <w:tcPr>
            <w:tcW w:w="723" w:type="pct"/>
            <w:vAlign w:val="center"/>
          </w:tcPr>
          <w:p w:rsidR="006426EA" w:rsidRPr="006426EA" w:rsidRDefault="006426EA" w:rsidP="00BC24FD">
            <w:pPr>
              <w:jc w:val="center"/>
              <w:rPr>
                <w:sz w:val="24"/>
                <w:szCs w:val="24"/>
              </w:rPr>
            </w:pPr>
            <w:r w:rsidRPr="006426EA">
              <w:rPr>
                <w:sz w:val="24"/>
                <w:szCs w:val="24"/>
              </w:rPr>
              <w:t>3,7%</w:t>
            </w:r>
          </w:p>
        </w:tc>
        <w:tc>
          <w:tcPr>
            <w:tcW w:w="769" w:type="pct"/>
            <w:vAlign w:val="center"/>
          </w:tcPr>
          <w:p w:rsidR="006426EA" w:rsidRPr="006426EA" w:rsidRDefault="006426EA" w:rsidP="00BC24FD">
            <w:pPr>
              <w:jc w:val="center"/>
              <w:rPr>
                <w:sz w:val="24"/>
                <w:szCs w:val="24"/>
              </w:rPr>
            </w:pPr>
            <w:r w:rsidRPr="006426EA">
              <w:rPr>
                <w:sz w:val="24"/>
                <w:szCs w:val="24"/>
              </w:rPr>
              <w:t>7,5%</w:t>
            </w:r>
          </w:p>
        </w:tc>
      </w:tr>
    </w:tbl>
    <w:p w:rsidR="00BC24FD" w:rsidRPr="006426EA" w:rsidRDefault="00BC24FD" w:rsidP="00BC24FD">
      <w:pPr>
        <w:spacing w:after="240" w:line="240" w:lineRule="auto"/>
        <w:jc w:val="both"/>
        <w:rPr>
          <w:rFonts w:ascii="Times New Roman" w:eastAsia="Times New Roman" w:hAnsi="Times New Roman" w:cs="Times New Roman"/>
          <w:sz w:val="28"/>
          <w:szCs w:val="28"/>
          <w:lang w:eastAsia="ru-RU"/>
        </w:rPr>
      </w:pPr>
      <w:r w:rsidRPr="006426EA">
        <w:rPr>
          <w:rFonts w:ascii="Times New Roman" w:eastAsia="Times New Roman" w:hAnsi="Times New Roman" w:cs="Times New Roman"/>
          <w:sz w:val="28"/>
          <w:szCs w:val="28"/>
          <w:lang w:eastAsia="ru-RU"/>
        </w:rPr>
        <w:t>Таблица № 3</w:t>
      </w:r>
      <w:r>
        <w:rPr>
          <w:rFonts w:ascii="Times New Roman" w:eastAsia="Times New Roman" w:hAnsi="Times New Roman" w:cs="Times New Roman"/>
          <w:sz w:val="28"/>
          <w:szCs w:val="28"/>
          <w:lang w:eastAsia="ru-RU"/>
        </w:rPr>
        <w:t xml:space="preserve"> – Л</w:t>
      </w:r>
      <w:r w:rsidRPr="006426EA">
        <w:rPr>
          <w:rFonts w:ascii="Times New Roman" w:eastAsia="Times New Roman" w:hAnsi="Times New Roman" w:cs="Times New Roman"/>
          <w:sz w:val="28"/>
          <w:szCs w:val="28"/>
          <w:lang w:eastAsia="ru-RU"/>
        </w:rPr>
        <w:t>юбимое лакомство</w:t>
      </w:r>
    </w:p>
    <w:p w:rsidR="00BC24FD" w:rsidRDefault="00BC24FD" w:rsidP="00EE2B26">
      <w:pPr>
        <w:pStyle w:val="a4"/>
        <w:numPr>
          <w:ilvl w:val="1"/>
          <w:numId w:val="22"/>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6∙100÷27=22,2%</m:t>
        </m:r>
      </m:oMath>
    </w:p>
    <w:p w:rsidR="00BC24FD" w:rsidRDefault="00BC24FD" w:rsidP="00EE2B26">
      <w:pPr>
        <w:pStyle w:val="a4"/>
        <w:numPr>
          <w:ilvl w:val="1"/>
          <w:numId w:val="22"/>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14∙100÷27=51,8%</m:t>
        </m:r>
      </m:oMath>
    </w:p>
    <w:p w:rsidR="00BC24FD" w:rsidRDefault="00BC24FD" w:rsidP="00EE2B26">
      <w:pPr>
        <w:pStyle w:val="a4"/>
        <w:numPr>
          <w:ilvl w:val="1"/>
          <w:numId w:val="22"/>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4∙100÷27=14,8%</m:t>
        </m:r>
      </m:oMath>
    </w:p>
    <w:p w:rsidR="00BC24FD" w:rsidRDefault="00BC24FD" w:rsidP="00EE2B26">
      <w:pPr>
        <w:pStyle w:val="a4"/>
        <w:numPr>
          <w:ilvl w:val="1"/>
          <w:numId w:val="22"/>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1∙100÷27=3,7%</m:t>
        </m:r>
      </m:oMath>
    </w:p>
    <w:p w:rsidR="006426EA" w:rsidRPr="00BC24FD" w:rsidRDefault="00BC24FD" w:rsidP="00EE2B26">
      <w:pPr>
        <w:pStyle w:val="a4"/>
        <w:numPr>
          <w:ilvl w:val="1"/>
          <w:numId w:val="22"/>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2∙100÷27=7,4%</m:t>
        </m:r>
      </m:oMath>
    </w:p>
    <w:p w:rsidR="006426EA" w:rsidRPr="006426EA" w:rsidRDefault="006426EA" w:rsidP="00D97FE7">
      <w:pPr>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lastRenderedPageBreak/>
        <w:drawing>
          <wp:inline distT="0" distB="0" distL="0" distR="0">
            <wp:extent cx="5791200" cy="416115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4161155"/>
                    </a:xfrm>
                    <a:prstGeom prst="rect">
                      <a:avLst/>
                    </a:prstGeom>
                    <a:noFill/>
                    <a:ln>
                      <a:noFill/>
                    </a:ln>
                  </pic:spPr>
                </pic:pic>
              </a:graphicData>
            </a:graphic>
          </wp:inline>
        </w:drawing>
      </w:r>
    </w:p>
    <w:p w:rsidR="006426EA" w:rsidRDefault="00BC24FD" w:rsidP="00BA7645">
      <w:pPr>
        <w:spacing w:after="240" w:line="360" w:lineRule="auto"/>
        <w:jc w:val="center"/>
        <w:rPr>
          <w:rFonts w:ascii="Times New Roman" w:eastAsia="Times New Roman" w:hAnsi="Times New Roman" w:cs="Times New Roman"/>
          <w:sz w:val="28"/>
          <w:szCs w:val="24"/>
          <w:lang w:eastAsia="ru-RU"/>
        </w:rPr>
      </w:pPr>
      <w:r w:rsidRPr="00BA7645">
        <w:rPr>
          <w:rFonts w:ascii="Times New Roman" w:eastAsia="Times New Roman" w:hAnsi="Times New Roman" w:cs="Times New Roman"/>
          <w:sz w:val="28"/>
          <w:szCs w:val="24"/>
          <w:lang w:eastAsia="ru-RU"/>
        </w:rPr>
        <w:t xml:space="preserve">Диаграмма 3. </w:t>
      </w:r>
      <w:r w:rsidR="00BA7645" w:rsidRPr="00BA7645">
        <w:rPr>
          <w:rFonts w:ascii="Times New Roman" w:eastAsia="Times New Roman" w:hAnsi="Times New Roman" w:cs="Times New Roman"/>
          <w:sz w:val="28"/>
          <w:szCs w:val="24"/>
          <w:lang w:eastAsia="ru-RU"/>
        </w:rPr>
        <w:t>Любимое лакомство</w:t>
      </w:r>
    </w:p>
    <w:p w:rsidR="006426EA" w:rsidRPr="00BA7645" w:rsidRDefault="006426EA" w:rsidP="00BA7645">
      <w:pPr>
        <w:spacing w:after="0" w:line="360" w:lineRule="auto"/>
        <w:rPr>
          <w:rFonts w:ascii="Times New Roman" w:eastAsia="Times New Roman" w:hAnsi="Times New Roman" w:cs="Times New Roman"/>
          <w:sz w:val="28"/>
          <w:szCs w:val="28"/>
          <w:lang w:eastAsia="ru-RU"/>
        </w:rPr>
      </w:pPr>
    </w:p>
    <w:tbl>
      <w:tblPr>
        <w:tblStyle w:val="ae"/>
        <w:tblW w:w="5000" w:type="pct"/>
        <w:tblLook w:val="01E0" w:firstRow="1" w:lastRow="1" w:firstColumn="1" w:lastColumn="1" w:noHBand="0" w:noVBand="0"/>
      </w:tblPr>
      <w:tblGrid>
        <w:gridCol w:w="3475"/>
        <w:gridCol w:w="2311"/>
        <w:gridCol w:w="2482"/>
        <w:gridCol w:w="2153"/>
      </w:tblGrid>
      <w:tr w:rsidR="006426EA" w:rsidRPr="006426EA" w:rsidTr="00BA7645">
        <w:tc>
          <w:tcPr>
            <w:tcW w:w="1667" w:type="pct"/>
            <w:vAlign w:val="center"/>
          </w:tcPr>
          <w:p w:rsidR="006426EA" w:rsidRPr="006426EA" w:rsidRDefault="006426EA" w:rsidP="00BA7645">
            <w:pPr>
              <w:jc w:val="center"/>
              <w:rPr>
                <w:sz w:val="24"/>
                <w:szCs w:val="24"/>
              </w:rPr>
            </w:pPr>
          </w:p>
        </w:tc>
        <w:tc>
          <w:tcPr>
            <w:tcW w:w="1109" w:type="pct"/>
            <w:vAlign w:val="center"/>
          </w:tcPr>
          <w:p w:rsidR="006426EA" w:rsidRPr="006426EA" w:rsidRDefault="006426EA" w:rsidP="00BA7645">
            <w:pPr>
              <w:jc w:val="center"/>
              <w:rPr>
                <w:sz w:val="24"/>
                <w:szCs w:val="24"/>
              </w:rPr>
            </w:pPr>
            <w:r w:rsidRPr="006426EA">
              <w:rPr>
                <w:sz w:val="24"/>
                <w:szCs w:val="24"/>
              </w:rPr>
              <w:t>С друзьями</w:t>
            </w:r>
          </w:p>
        </w:tc>
        <w:tc>
          <w:tcPr>
            <w:tcW w:w="1191" w:type="pct"/>
            <w:vAlign w:val="center"/>
          </w:tcPr>
          <w:p w:rsidR="006426EA" w:rsidRPr="006426EA" w:rsidRDefault="006426EA" w:rsidP="00BA7645">
            <w:pPr>
              <w:jc w:val="center"/>
              <w:rPr>
                <w:sz w:val="24"/>
                <w:szCs w:val="24"/>
              </w:rPr>
            </w:pPr>
            <w:r w:rsidRPr="006426EA">
              <w:rPr>
                <w:sz w:val="24"/>
                <w:szCs w:val="24"/>
              </w:rPr>
              <w:t>С книгой</w:t>
            </w:r>
          </w:p>
        </w:tc>
        <w:tc>
          <w:tcPr>
            <w:tcW w:w="1033" w:type="pct"/>
            <w:vAlign w:val="center"/>
          </w:tcPr>
          <w:p w:rsidR="006426EA" w:rsidRPr="006426EA" w:rsidRDefault="006426EA" w:rsidP="00BA7645">
            <w:pPr>
              <w:jc w:val="center"/>
              <w:rPr>
                <w:sz w:val="24"/>
                <w:szCs w:val="24"/>
              </w:rPr>
            </w:pPr>
            <w:r w:rsidRPr="006426EA">
              <w:rPr>
                <w:sz w:val="24"/>
                <w:szCs w:val="24"/>
              </w:rPr>
              <w:t>У компьютера</w:t>
            </w:r>
          </w:p>
        </w:tc>
      </w:tr>
      <w:tr w:rsidR="006426EA" w:rsidRPr="006426EA" w:rsidTr="00BA7645">
        <w:tc>
          <w:tcPr>
            <w:tcW w:w="1667" w:type="pct"/>
            <w:vAlign w:val="center"/>
          </w:tcPr>
          <w:p w:rsidR="006426EA" w:rsidRPr="006426EA" w:rsidRDefault="006426EA" w:rsidP="00BA7645">
            <w:pPr>
              <w:jc w:val="center"/>
              <w:rPr>
                <w:sz w:val="24"/>
                <w:szCs w:val="24"/>
              </w:rPr>
            </w:pPr>
            <w:r w:rsidRPr="006426EA">
              <w:rPr>
                <w:sz w:val="24"/>
                <w:szCs w:val="24"/>
              </w:rPr>
              <w:t>Количество учащихся</w:t>
            </w:r>
          </w:p>
        </w:tc>
        <w:tc>
          <w:tcPr>
            <w:tcW w:w="1109" w:type="pct"/>
            <w:vAlign w:val="center"/>
          </w:tcPr>
          <w:p w:rsidR="006426EA" w:rsidRPr="006426EA" w:rsidRDefault="006426EA" w:rsidP="00BA7645">
            <w:pPr>
              <w:jc w:val="center"/>
              <w:rPr>
                <w:sz w:val="24"/>
                <w:szCs w:val="24"/>
              </w:rPr>
            </w:pPr>
            <w:r w:rsidRPr="006426EA">
              <w:rPr>
                <w:sz w:val="24"/>
                <w:szCs w:val="24"/>
              </w:rPr>
              <w:t>22</w:t>
            </w:r>
          </w:p>
        </w:tc>
        <w:tc>
          <w:tcPr>
            <w:tcW w:w="1191" w:type="pct"/>
            <w:vAlign w:val="center"/>
          </w:tcPr>
          <w:p w:rsidR="006426EA" w:rsidRPr="006426EA" w:rsidRDefault="006426EA" w:rsidP="00BA7645">
            <w:pPr>
              <w:jc w:val="center"/>
              <w:rPr>
                <w:sz w:val="24"/>
                <w:szCs w:val="24"/>
              </w:rPr>
            </w:pPr>
            <w:r w:rsidRPr="006426EA">
              <w:rPr>
                <w:sz w:val="24"/>
                <w:szCs w:val="24"/>
              </w:rPr>
              <w:t>1</w:t>
            </w:r>
          </w:p>
        </w:tc>
        <w:tc>
          <w:tcPr>
            <w:tcW w:w="1033" w:type="pct"/>
            <w:vAlign w:val="center"/>
          </w:tcPr>
          <w:p w:rsidR="006426EA" w:rsidRPr="006426EA" w:rsidRDefault="006426EA" w:rsidP="00BA7645">
            <w:pPr>
              <w:jc w:val="center"/>
              <w:rPr>
                <w:sz w:val="24"/>
                <w:szCs w:val="24"/>
              </w:rPr>
            </w:pPr>
            <w:r w:rsidRPr="006426EA">
              <w:rPr>
                <w:sz w:val="24"/>
                <w:szCs w:val="24"/>
              </w:rPr>
              <w:t>4</w:t>
            </w:r>
          </w:p>
        </w:tc>
      </w:tr>
      <w:tr w:rsidR="006426EA" w:rsidRPr="006426EA" w:rsidTr="00BA7645">
        <w:tc>
          <w:tcPr>
            <w:tcW w:w="1667" w:type="pct"/>
            <w:vAlign w:val="center"/>
          </w:tcPr>
          <w:p w:rsidR="006426EA" w:rsidRPr="006426EA" w:rsidRDefault="006426EA" w:rsidP="00BA7645">
            <w:pPr>
              <w:jc w:val="center"/>
              <w:rPr>
                <w:sz w:val="24"/>
                <w:szCs w:val="24"/>
              </w:rPr>
            </w:pPr>
            <w:r w:rsidRPr="006426EA">
              <w:rPr>
                <w:sz w:val="24"/>
                <w:szCs w:val="24"/>
              </w:rPr>
              <w:t>Проценты</w:t>
            </w:r>
          </w:p>
        </w:tc>
        <w:tc>
          <w:tcPr>
            <w:tcW w:w="1109" w:type="pct"/>
            <w:vAlign w:val="center"/>
          </w:tcPr>
          <w:p w:rsidR="006426EA" w:rsidRPr="006426EA" w:rsidRDefault="006426EA" w:rsidP="00BA7645">
            <w:pPr>
              <w:jc w:val="center"/>
              <w:rPr>
                <w:sz w:val="24"/>
                <w:szCs w:val="24"/>
              </w:rPr>
            </w:pPr>
            <w:r w:rsidRPr="006426EA">
              <w:rPr>
                <w:sz w:val="24"/>
                <w:szCs w:val="24"/>
              </w:rPr>
              <w:t>81,5%</w:t>
            </w:r>
          </w:p>
        </w:tc>
        <w:tc>
          <w:tcPr>
            <w:tcW w:w="1191" w:type="pct"/>
            <w:vAlign w:val="center"/>
          </w:tcPr>
          <w:p w:rsidR="006426EA" w:rsidRPr="006426EA" w:rsidRDefault="006426EA" w:rsidP="00BA7645">
            <w:pPr>
              <w:jc w:val="center"/>
              <w:rPr>
                <w:sz w:val="24"/>
                <w:szCs w:val="24"/>
              </w:rPr>
            </w:pPr>
            <w:r w:rsidRPr="006426EA">
              <w:rPr>
                <w:sz w:val="24"/>
                <w:szCs w:val="24"/>
              </w:rPr>
              <w:t>3,7%</w:t>
            </w:r>
          </w:p>
        </w:tc>
        <w:tc>
          <w:tcPr>
            <w:tcW w:w="1033" w:type="pct"/>
            <w:vAlign w:val="center"/>
          </w:tcPr>
          <w:p w:rsidR="006426EA" w:rsidRPr="006426EA" w:rsidRDefault="006426EA" w:rsidP="00BA7645">
            <w:pPr>
              <w:jc w:val="center"/>
              <w:rPr>
                <w:sz w:val="24"/>
                <w:szCs w:val="24"/>
              </w:rPr>
            </w:pPr>
            <w:r w:rsidRPr="006426EA">
              <w:rPr>
                <w:sz w:val="24"/>
                <w:szCs w:val="24"/>
              </w:rPr>
              <w:t>14,8%</w:t>
            </w:r>
          </w:p>
        </w:tc>
      </w:tr>
    </w:tbl>
    <w:p w:rsidR="006426EA" w:rsidRPr="006426EA" w:rsidRDefault="00BA7645" w:rsidP="00BA7645">
      <w:pPr>
        <w:spacing w:after="240" w:line="360" w:lineRule="auto"/>
        <w:jc w:val="both"/>
        <w:rPr>
          <w:rFonts w:ascii="Times New Roman" w:eastAsia="Times New Roman" w:hAnsi="Times New Roman" w:cs="Times New Roman"/>
          <w:sz w:val="24"/>
          <w:szCs w:val="24"/>
          <w:lang w:val="en-US" w:eastAsia="ru-RU"/>
        </w:rPr>
      </w:pPr>
      <w:r w:rsidRPr="006426EA">
        <w:rPr>
          <w:rFonts w:ascii="Times New Roman" w:eastAsia="Times New Roman" w:hAnsi="Times New Roman" w:cs="Times New Roman"/>
          <w:sz w:val="28"/>
          <w:szCs w:val="28"/>
          <w:lang w:eastAsia="ru-RU"/>
        </w:rPr>
        <w:t>Таблица № 4</w:t>
      </w:r>
      <w:r>
        <w:rPr>
          <w:rFonts w:ascii="Times New Roman" w:eastAsia="Times New Roman" w:hAnsi="Times New Roman" w:cs="Times New Roman"/>
          <w:sz w:val="28"/>
          <w:szCs w:val="28"/>
          <w:lang w:eastAsia="ru-RU"/>
        </w:rPr>
        <w:t xml:space="preserve"> – </w:t>
      </w:r>
      <w:r w:rsidRPr="006426EA">
        <w:rPr>
          <w:rFonts w:ascii="Times New Roman" w:eastAsia="Times New Roman" w:hAnsi="Times New Roman" w:cs="Times New Roman"/>
          <w:sz w:val="28"/>
          <w:szCs w:val="28"/>
          <w:lang w:eastAsia="ru-RU"/>
        </w:rPr>
        <w:t>Любимый отдых</w:t>
      </w:r>
    </w:p>
    <w:p w:rsidR="00BA7645" w:rsidRDefault="00BA7645" w:rsidP="00EE2B26">
      <w:pPr>
        <w:pStyle w:val="a4"/>
        <w:numPr>
          <w:ilvl w:val="1"/>
          <w:numId w:val="23"/>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22∙100÷27=81,5%</m:t>
        </m:r>
      </m:oMath>
    </w:p>
    <w:p w:rsidR="00BA7645" w:rsidRDefault="00BA7645" w:rsidP="00EE2B26">
      <w:pPr>
        <w:pStyle w:val="a4"/>
        <w:numPr>
          <w:ilvl w:val="1"/>
          <w:numId w:val="23"/>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1∙100÷27=3,7%</m:t>
        </m:r>
      </m:oMath>
    </w:p>
    <w:p w:rsidR="00BA7645" w:rsidRPr="00BA7645" w:rsidRDefault="00BA7645" w:rsidP="00EE2B26">
      <w:pPr>
        <w:pStyle w:val="a4"/>
        <w:numPr>
          <w:ilvl w:val="1"/>
          <w:numId w:val="23"/>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4∙100÷27=14,8%</m:t>
        </m:r>
      </m:oMath>
    </w:p>
    <w:p w:rsidR="006426EA" w:rsidRPr="00BA7645" w:rsidRDefault="006426EA" w:rsidP="00BA7645">
      <w:pPr>
        <w:tabs>
          <w:tab w:val="left" w:pos="1134"/>
        </w:tabs>
        <w:spacing w:after="0" w:line="360" w:lineRule="auto"/>
        <w:jc w:val="center"/>
        <w:rPr>
          <w:rFonts w:ascii="Times New Roman" w:eastAsia="Times New Roman" w:hAnsi="Times New Roman" w:cs="Times New Roman"/>
          <w:sz w:val="28"/>
          <w:szCs w:val="24"/>
          <w:lang w:eastAsia="ru-RU"/>
        </w:rPr>
      </w:pPr>
      <w:r>
        <w:rPr>
          <w:noProof/>
          <w:lang w:eastAsia="ru-RU"/>
        </w:rPr>
        <w:lastRenderedPageBreak/>
        <w:drawing>
          <wp:inline distT="0" distB="0" distL="0" distR="0">
            <wp:extent cx="5294115" cy="392239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7514" cy="3924913"/>
                    </a:xfrm>
                    <a:prstGeom prst="rect">
                      <a:avLst/>
                    </a:prstGeom>
                    <a:noFill/>
                    <a:ln>
                      <a:noFill/>
                    </a:ln>
                  </pic:spPr>
                </pic:pic>
              </a:graphicData>
            </a:graphic>
          </wp:inline>
        </w:drawing>
      </w:r>
    </w:p>
    <w:p w:rsidR="006426EA" w:rsidRPr="006868A9" w:rsidRDefault="00BA7645" w:rsidP="006868A9">
      <w:pPr>
        <w:spacing w:after="240" w:line="360" w:lineRule="auto"/>
        <w:jc w:val="center"/>
        <w:rPr>
          <w:rFonts w:ascii="Times New Roman" w:eastAsia="Times New Roman" w:hAnsi="Times New Roman" w:cs="Times New Roman"/>
          <w:sz w:val="28"/>
          <w:szCs w:val="24"/>
          <w:lang w:eastAsia="ru-RU"/>
        </w:rPr>
      </w:pPr>
      <w:r w:rsidRPr="006868A9">
        <w:rPr>
          <w:rFonts w:ascii="Times New Roman" w:eastAsia="Times New Roman" w:hAnsi="Times New Roman" w:cs="Times New Roman"/>
          <w:sz w:val="28"/>
          <w:szCs w:val="24"/>
          <w:lang w:eastAsia="ru-RU"/>
        </w:rPr>
        <w:t xml:space="preserve">Диаграмма </w:t>
      </w:r>
      <w:r w:rsidR="006868A9">
        <w:rPr>
          <w:rFonts w:ascii="Times New Roman" w:eastAsia="Times New Roman" w:hAnsi="Times New Roman" w:cs="Times New Roman"/>
          <w:sz w:val="28"/>
          <w:szCs w:val="24"/>
          <w:lang w:eastAsia="ru-RU"/>
        </w:rPr>
        <w:t>4</w:t>
      </w:r>
      <w:r w:rsidRPr="006868A9">
        <w:rPr>
          <w:rFonts w:ascii="Times New Roman" w:eastAsia="Times New Roman" w:hAnsi="Times New Roman" w:cs="Times New Roman"/>
          <w:sz w:val="28"/>
          <w:szCs w:val="24"/>
          <w:lang w:eastAsia="ru-RU"/>
        </w:rPr>
        <w:t>. Любимый отдых</w:t>
      </w:r>
    </w:p>
    <w:tbl>
      <w:tblPr>
        <w:tblStyle w:val="ae"/>
        <w:tblW w:w="5000" w:type="pct"/>
        <w:tblLook w:val="01E0" w:firstRow="1" w:lastRow="1" w:firstColumn="1" w:lastColumn="1" w:noHBand="0" w:noVBand="0"/>
      </w:tblPr>
      <w:tblGrid>
        <w:gridCol w:w="1237"/>
        <w:gridCol w:w="1032"/>
        <w:gridCol w:w="942"/>
        <w:gridCol w:w="855"/>
        <w:gridCol w:w="838"/>
        <w:gridCol w:w="950"/>
        <w:gridCol w:w="738"/>
        <w:gridCol w:w="857"/>
        <w:gridCol w:w="738"/>
        <w:gridCol w:w="713"/>
        <w:gridCol w:w="704"/>
        <w:gridCol w:w="817"/>
      </w:tblGrid>
      <w:tr w:rsidR="006426EA" w:rsidRPr="006426EA" w:rsidTr="006868A9">
        <w:tc>
          <w:tcPr>
            <w:tcW w:w="594" w:type="pct"/>
            <w:vAlign w:val="center"/>
          </w:tcPr>
          <w:p w:rsidR="006426EA" w:rsidRPr="006868A9" w:rsidRDefault="006426EA" w:rsidP="006868A9">
            <w:pPr>
              <w:jc w:val="center"/>
            </w:pPr>
          </w:p>
        </w:tc>
        <w:tc>
          <w:tcPr>
            <w:tcW w:w="495" w:type="pct"/>
            <w:vAlign w:val="center"/>
          </w:tcPr>
          <w:p w:rsidR="006426EA" w:rsidRPr="006868A9" w:rsidRDefault="006426EA" w:rsidP="006868A9">
            <w:pPr>
              <w:jc w:val="center"/>
            </w:pPr>
            <w:r w:rsidRPr="006868A9">
              <w:t>Сентябрь</w:t>
            </w:r>
          </w:p>
        </w:tc>
        <w:tc>
          <w:tcPr>
            <w:tcW w:w="452" w:type="pct"/>
            <w:vAlign w:val="center"/>
          </w:tcPr>
          <w:p w:rsidR="006426EA" w:rsidRPr="006868A9" w:rsidRDefault="006426EA" w:rsidP="006868A9">
            <w:pPr>
              <w:jc w:val="center"/>
            </w:pPr>
            <w:r w:rsidRPr="006868A9">
              <w:t>Октябрь</w:t>
            </w:r>
          </w:p>
        </w:tc>
        <w:tc>
          <w:tcPr>
            <w:tcW w:w="410" w:type="pct"/>
            <w:vAlign w:val="center"/>
          </w:tcPr>
          <w:p w:rsidR="006426EA" w:rsidRPr="006868A9" w:rsidRDefault="006426EA" w:rsidP="006868A9">
            <w:pPr>
              <w:jc w:val="center"/>
            </w:pPr>
            <w:r w:rsidRPr="006868A9">
              <w:t>Ноябрь</w:t>
            </w:r>
          </w:p>
        </w:tc>
        <w:tc>
          <w:tcPr>
            <w:tcW w:w="402" w:type="pct"/>
            <w:vAlign w:val="center"/>
          </w:tcPr>
          <w:p w:rsidR="006426EA" w:rsidRPr="006868A9" w:rsidRDefault="006426EA" w:rsidP="006868A9">
            <w:pPr>
              <w:jc w:val="center"/>
            </w:pPr>
            <w:r w:rsidRPr="006868A9">
              <w:t>Январь</w:t>
            </w:r>
          </w:p>
        </w:tc>
        <w:tc>
          <w:tcPr>
            <w:tcW w:w="456" w:type="pct"/>
            <w:vAlign w:val="center"/>
          </w:tcPr>
          <w:p w:rsidR="006426EA" w:rsidRPr="006868A9" w:rsidRDefault="006426EA" w:rsidP="006868A9">
            <w:pPr>
              <w:jc w:val="center"/>
            </w:pPr>
            <w:r w:rsidRPr="006868A9">
              <w:t>Февраль</w:t>
            </w:r>
          </w:p>
        </w:tc>
        <w:tc>
          <w:tcPr>
            <w:tcW w:w="354" w:type="pct"/>
            <w:vAlign w:val="center"/>
          </w:tcPr>
          <w:p w:rsidR="006426EA" w:rsidRPr="006868A9" w:rsidRDefault="006426EA" w:rsidP="006868A9">
            <w:pPr>
              <w:jc w:val="center"/>
            </w:pPr>
            <w:r w:rsidRPr="006868A9">
              <w:t>Март</w:t>
            </w:r>
          </w:p>
        </w:tc>
        <w:tc>
          <w:tcPr>
            <w:tcW w:w="411" w:type="pct"/>
            <w:vAlign w:val="center"/>
          </w:tcPr>
          <w:p w:rsidR="006426EA" w:rsidRPr="006868A9" w:rsidRDefault="006426EA" w:rsidP="006868A9">
            <w:pPr>
              <w:jc w:val="center"/>
            </w:pPr>
            <w:r w:rsidRPr="006868A9">
              <w:t>Апрель</w:t>
            </w:r>
          </w:p>
        </w:tc>
        <w:tc>
          <w:tcPr>
            <w:tcW w:w="354" w:type="pct"/>
            <w:vAlign w:val="center"/>
          </w:tcPr>
          <w:p w:rsidR="006426EA" w:rsidRPr="006868A9" w:rsidRDefault="006426EA" w:rsidP="006868A9">
            <w:pPr>
              <w:jc w:val="center"/>
            </w:pPr>
            <w:r w:rsidRPr="006868A9">
              <w:t>Май</w:t>
            </w:r>
          </w:p>
        </w:tc>
        <w:tc>
          <w:tcPr>
            <w:tcW w:w="342" w:type="pct"/>
            <w:vAlign w:val="center"/>
          </w:tcPr>
          <w:p w:rsidR="006426EA" w:rsidRPr="006868A9" w:rsidRDefault="006426EA" w:rsidP="006868A9">
            <w:pPr>
              <w:jc w:val="center"/>
            </w:pPr>
            <w:r w:rsidRPr="006868A9">
              <w:t>Июнь</w:t>
            </w:r>
          </w:p>
        </w:tc>
        <w:tc>
          <w:tcPr>
            <w:tcW w:w="338" w:type="pct"/>
            <w:vAlign w:val="center"/>
          </w:tcPr>
          <w:p w:rsidR="006426EA" w:rsidRPr="006868A9" w:rsidRDefault="006426EA" w:rsidP="006868A9">
            <w:pPr>
              <w:jc w:val="center"/>
            </w:pPr>
            <w:r w:rsidRPr="006868A9">
              <w:t>Июль</w:t>
            </w:r>
          </w:p>
        </w:tc>
        <w:tc>
          <w:tcPr>
            <w:tcW w:w="394" w:type="pct"/>
            <w:vAlign w:val="center"/>
          </w:tcPr>
          <w:p w:rsidR="006426EA" w:rsidRPr="006868A9" w:rsidRDefault="006426EA" w:rsidP="006868A9">
            <w:pPr>
              <w:jc w:val="center"/>
            </w:pPr>
            <w:r w:rsidRPr="006868A9">
              <w:t>Август</w:t>
            </w:r>
          </w:p>
        </w:tc>
      </w:tr>
      <w:tr w:rsidR="006426EA" w:rsidRPr="006426EA" w:rsidTr="006868A9">
        <w:tc>
          <w:tcPr>
            <w:tcW w:w="594" w:type="pct"/>
            <w:vAlign w:val="center"/>
          </w:tcPr>
          <w:p w:rsidR="006426EA" w:rsidRPr="006868A9" w:rsidRDefault="006426EA" w:rsidP="006868A9">
            <w:pPr>
              <w:jc w:val="center"/>
            </w:pPr>
            <w:r w:rsidRPr="006868A9">
              <w:t>Количество учащихся</w:t>
            </w:r>
          </w:p>
        </w:tc>
        <w:tc>
          <w:tcPr>
            <w:tcW w:w="495" w:type="pct"/>
            <w:vAlign w:val="center"/>
          </w:tcPr>
          <w:p w:rsidR="006426EA" w:rsidRPr="006868A9" w:rsidRDefault="006426EA" w:rsidP="006868A9">
            <w:pPr>
              <w:jc w:val="center"/>
            </w:pPr>
            <w:r w:rsidRPr="006868A9">
              <w:t>4</w:t>
            </w:r>
          </w:p>
        </w:tc>
        <w:tc>
          <w:tcPr>
            <w:tcW w:w="452" w:type="pct"/>
            <w:vAlign w:val="center"/>
          </w:tcPr>
          <w:p w:rsidR="006426EA" w:rsidRPr="006868A9" w:rsidRDefault="006426EA" w:rsidP="006868A9">
            <w:pPr>
              <w:jc w:val="center"/>
            </w:pPr>
            <w:r w:rsidRPr="006868A9">
              <w:t>3</w:t>
            </w:r>
          </w:p>
        </w:tc>
        <w:tc>
          <w:tcPr>
            <w:tcW w:w="410" w:type="pct"/>
            <w:vAlign w:val="center"/>
          </w:tcPr>
          <w:p w:rsidR="006426EA" w:rsidRPr="006868A9" w:rsidRDefault="006426EA" w:rsidP="006868A9">
            <w:pPr>
              <w:jc w:val="center"/>
            </w:pPr>
            <w:r w:rsidRPr="006868A9">
              <w:t>1</w:t>
            </w:r>
          </w:p>
        </w:tc>
        <w:tc>
          <w:tcPr>
            <w:tcW w:w="402" w:type="pct"/>
            <w:vAlign w:val="center"/>
          </w:tcPr>
          <w:p w:rsidR="006426EA" w:rsidRPr="006868A9" w:rsidRDefault="006426EA" w:rsidP="006868A9">
            <w:pPr>
              <w:jc w:val="center"/>
            </w:pPr>
            <w:r w:rsidRPr="006868A9">
              <w:t>1</w:t>
            </w:r>
          </w:p>
        </w:tc>
        <w:tc>
          <w:tcPr>
            <w:tcW w:w="456" w:type="pct"/>
            <w:vAlign w:val="center"/>
          </w:tcPr>
          <w:p w:rsidR="006426EA" w:rsidRPr="006868A9" w:rsidRDefault="006426EA" w:rsidP="006868A9">
            <w:pPr>
              <w:jc w:val="center"/>
            </w:pPr>
            <w:r w:rsidRPr="006868A9">
              <w:t>4</w:t>
            </w:r>
          </w:p>
        </w:tc>
        <w:tc>
          <w:tcPr>
            <w:tcW w:w="354" w:type="pct"/>
            <w:vAlign w:val="center"/>
          </w:tcPr>
          <w:p w:rsidR="006426EA" w:rsidRPr="006868A9" w:rsidRDefault="006426EA" w:rsidP="006868A9">
            <w:pPr>
              <w:jc w:val="center"/>
            </w:pPr>
            <w:r w:rsidRPr="006868A9">
              <w:t>4</w:t>
            </w:r>
          </w:p>
        </w:tc>
        <w:tc>
          <w:tcPr>
            <w:tcW w:w="411" w:type="pct"/>
            <w:vAlign w:val="center"/>
          </w:tcPr>
          <w:p w:rsidR="006426EA" w:rsidRPr="006868A9" w:rsidRDefault="006426EA" w:rsidP="006868A9">
            <w:pPr>
              <w:jc w:val="center"/>
            </w:pPr>
            <w:r w:rsidRPr="006868A9">
              <w:t>3</w:t>
            </w:r>
          </w:p>
        </w:tc>
        <w:tc>
          <w:tcPr>
            <w:tcW w:w="354" w:type="pct"/>
            <w:vAlign w:val="center"/>
          </w:tcPr>
          <w:p w:rsidR="006426EA" w:rsidRPr="006868A9" w:rsidRDefault="006426EA" w:rsidP="006868A9">
            <w:pPr>
              <w:jc w:val="center"/>
            </w:pPr>
            <w:r w:rsidRPr="006868A9">
              <w:t>3</w:t>
            </w:r>
          </w:p>
        </w:tc>
        <w:tc>
          <w:tcPr>
            <w:tcW w:w="342" w:type="pct"/>
            <w:vAlign w:val="center"/>
          </w:tcPr>
          <w:p w:rsidR="006426EA" w:rsidRPr="006868A9" w:rsidRDefault="006426EA" w:rsidP="006868A9">
            <w:pPr>
              <w:jc w:val="center"/>
            </w:pPr>
            <w:r w:rsidRPr="006868A9">
              <w:t>1</w:t>
            </w:r>
          </w:p>
        </w:tc>
        <w:tc>
          <w:tcPr>
            <w:tcW w:w="338" w:type="pct"/>
            <w:vAlign w:val="center"/>
          </w:tcPr>
          <w:p w:rsidR="006426EA" w:rsidRPr="006868A9" w:rsidRDefault="006426EA" w:rsidP="006868A9">
            <w:pPr>
              <w:jc w:val="center"/>
            </w:pPr>
            <w:r w:rsidRPr="006868A9">
              <w:t>1</w:t>
            </w:r>
          </w:p>
        </w:tc>
        <w:tc>
          <w:tcPr>
            <w:tcW w:w="394" w:type="pct"/>
            <w:vAlign w:val="center"/>
          </w:tcPr>
          <w:p w:rsidR="006426EA" w:rsidRPr="006868A9" w:rsidRDefault="006426EA" w:rsidP="006868A9">
            <w:pPr>
              <w:jc w:val="center"/>
            </w:pPr>
            <w:r w:rsidRPr="006868A9">
              <w:t>2</w:t>
            </w:r>
          </w:p>
        </w:tc>
      </w:tr>
      <w:tr w:rsidR="006426EA" w:rsidRPr="006426EA" w:rsidTr="006868A9">
        <w:tc>
          <w:tcPr>
            <w:tcW w:w="594" w:type="pct"/>
            <w:vAlign w:val="center"/>
          </w:tcPr>
          <w:p w:rsidR="006426EA" w:rsidRPr="006868A9" w:rsidRDefault="006426EA" w:rsidP="006868A9">
            <w:pPr>
              <w:jc w:val="center"/>
            </w:pPr>
            <w:r w:rsidRPr="006868A9">
              <w:t>Проценты</w:t>
            </w:r>
          </w:p>
        </w:tc>
        <w:tc>
          <w:tcPr>
            <w:tcW w:w="495" w:type="pct"/>
            <w:vAlign w:val="center"/>
          </w:tcPr>
          <w:p w:rsidR="006426EA" w:rsidRPr="006868A9" w:rsidRDefault="006426EA" w:rsidP="006868A9">
            <w:pPr>
              <w:jc w:val="center"/>
            </w:pPr>
            <w:r w:rsidRPr="006868A9">
              <w:t>14,8%</w:t>
            </w:r>
          </w:p>
        </w:tc>
        <w:tc>
          <w:tcPr>
            <w:tcW w:w="452" w:type="pct"/>
            <w:vAlign w:val="center"/>
          </w:tcPr>
          <w:p w:rsidR="006426EA" w:rsidRPr="006868A9" w:rsidRDefault="006426EA" w:rsidP="006868A9">
            <w:pPr>
              <w:jc w:val="center"/>
            </w:pPr>
            <w:r w:rsidRPr="006868A9">
              <w:t>11,1%</w:t>
            </w:r>
          </w:p>
        </w:tc>
        <w:tc>
          <w:tcPr>
            <w:tcW w:w="410" w:type="pct"/>
            <w:vAlign w:val="center"/>
          </w:tcPr>
          <w:p w:rsidR="006426EA" w:rsidRPr="006868A9" w:rsidRDefault="006426EA" w:rsidP="006868A9">
            <w:pPr>
              <w:jc w:val="center"/>
            </w:pPr>
            <w:r w:rsidRPr="006868A9">
              <w:t>3,7%</w:t>
            </w:r>
          </w:p>
        </w:tc>
        <w:tc>
          <w:tcPr>
            <w:tcW w:w="402" w:type="pct"/>
            <w:vAlign w:val="center"/>
          </w:tcPr>
          <w:p w:rsidR="006426EA" w:rsidRPr="006868A9" w:rsidRDefault="006426EA" w:rsidP="006868A9">
            <w:pPr>
              <w:jc w:val="center"/>
            </w:pPr>
            <w:r w:rsidRPr="006868A9">
              <w:t>3,7%</w:t>
            </w:r>
          </w:p>
        </w:tc>
        <w:tc>
          <w:tcPr>
            <w:tcW w:w="456" w:type="pct"/>
            <w:vAlign w:val="center"/>
          </w:tcPr>
          <w:p w:rsidR="006426EA" w:rsidRPr="006868A9" w:rsidRDefault="006426EA" w:rsidP="006868A9">
            <w:pPr>
              <w:jc w:val="center"/>
            </w:pPr>
            <w:r w:rsidRPr="006868A9">
              <w:t>14,8%</w:t>
            </w:r>
          </w:p>
        </w:tc>
        <w:tc>
          <w:tcPr>
            <w:tcW w:w="354" w:type="pct"/>
            <w:vAlign w:val="center"/>
          </w:tcPr>
          <w:p w:rsidR="006426EA" w:rsidRPr="006868A9" w:rsidRDefault="006426EA" w:rsidP="006868A9">
            <w:pPr>
              <w:jc w:val="center"/>
            </w:pPr>
            <w:r w:rsidRPr="006868A9">
              <w:t>14,8%</w:t>
            </w:r>
          </w:p>
        </w:tc>
        <w:tc>
          <w:tcPr>
            <w:tcW w:w="411" w:type="pct"/>
            <w:vAlign w:val="center"/>
          </w:tcPr>
          <w:p w:rsidR="006426EA" w:rsidRPr="006868A9" w:rsidRDefault="006426EA" w:rsidP="006868A9">
            <w:pPr>
              <w:jc w:val="center"/>
            </w:pPr>
            <w:r w:rsidRPr="006868A9">
              <w:t>11,1%</w:t>
            </w:r>
          </w:p>
        </w:tc>
        <w:tc>
          <w:tcPr>
            <w:tcW w:w="354" w:type="pct"/>
            <w:vAlign w:val="center"/>
          </w:tcPr>
          <w:p w:rsidR="006426EA" w:rsidRPr="006868A9" w:rsidRDefault="006426EA" w:rsidP="006868A9">
            <w:pPr>
              <w:jc w:val="center"/>
            </w:pPr>
            <w:r w:rsidRPr="006868A9">
              <w:t>11,1%</w:t>
            </w:r>
          </w:p>
        </w:tc>
        <w:tc>
          <w:tcPr>
            <w:tcW w:w="342" w:type="pct"/>
            <w:vAlign w:val="center"/>
          </w:tcPr>
          <w:p w:rsidR="006426EA" w:rsidRPr="006868A9" w:rsidRDefault="006426EA" w:rsidP="006868A9">
            <w:pPr>
              <w:jc w:val="center"/>
            </w:pPr>
            <w:r w:rsidRPr="006868A9">
              <w:t>3,7%</w:t>
            </w:r>
          </w:p>
        </w:tc>
        <w:tc>
          <w:tcPr>
            <w:tcW w:w="338" w:type="pct"/>
            <w:vAlign w:val="center"/>
          </w:tcPr>
          <w:p w:rsidR="006426EA" w:rsidRPr="006868A9" w:rsidRDefault="006426EA" w:rsidP="006868A9">
            <w:pPr>
              <w:jc w:val="center"/>
            </w:pPr>
            <w:r w:rsidRPr="006868A9">
              <w:t>3,7%</w:t>
            </w:r>
          </w:p>
        </w:tc>
        <w:tc>
          <w:tcPr>
            <w:tcW w:w="394" w:type="pct"/>
            <w:vAlign w:val="center"/>
          </w:tcPr>
          <w:p w:rsidR="006426EA" w:rsidRPr="006868A9" w:rsidRDefault="006426EA" w:rsidP="006868A9">
            <w:pPr>
              <w:jc w:val="center"/>
            </w:pPr>
            <w:r w:rsidRPr="006868A9">
              <w:t>7,5%</w:t>
            </w:r>
          </w:p>
        </w:tc>
      </w:tr>
    </w:tbl>
    <w:p w:rsidR="006868A9" w:rsidRPr="006426EA" w:rsidRDefault="006868A9" w:rsidP="006868A9">
      <w:pPr>
        <w:spacing w:after="240" w:line="360" w:lineRule="auto"/>
        <w:jc w:val="both"/>
        <w:rPr>
          <w:rFonts w:ascii="Times New Roman" w:eastAsia="Times New Roman" w:hAnsi="Times New Roman" w:cs="Times New Roman"/>
          <w:sz w:val="28"/>
          <w:szCs w:val="28"/>
          <w:lang w:eastAsia="ru-RU"/>
        </w:rPr>
      </w:pPr>
      <w:r w:rsidRPr="006426EA">
        <w:rPr>
          <w:rFonts w:ascii="Times New Roman" w:eastAsia="Times New Roman" w:hAnsi="Times New Roman" w:cs="Times New Roman"/>
          <w:sz w:val="28"/>
          <w:szCs w:val="28"/>
          <w:lang w:eastAsia="ru-RU"/>
        </w:rPr>
        <w:t>Таблица № 5</w:t>
      </w:r>
      <w:r>
        <w:rPr>
          <w:rFonts w:ascii="Times New Roman" w:eastAsia="Times New Roman" w:hAnsi="Times New Roman" w:cs="Times New Roman"/>
          <w:sz w:val="28"/>
          <w:szCs w:val="28"/>
          <w:lang w:eastAsia="ru-RU"/>
        </w:rPr>
        <w:t xml:space="preserve"> – </w:t>
      </w:r>
      <w:r w:rsidRPr="006426EA">
        <w:rPr>
          <w:rFonts w:ascii="Times New Roman" w:eastAsia="Times New Roman" w:hAnsi="Times New Roman" w:cs="Times New Roman"/>
          <w:sz w:val="28"/>
          <w:szCs w:val="28"/>
          <w:lang w:eastAsia="ru-RU"/>
        </w:rPr>
        <w:t>Месяц рождения</w:t>
      </w:r>
    </w:p>
    <w:p w:rsidR="006868A9" w:rsidRPr="006868A9" w:rsidRDefault="006868A9" w:rsidP="00EE2B26">
      <w:pPr>
        <w:pStyle w:val="a4"/>
        <w:numPr>
          <w:ilvl w:val="1"/>
          <w:numId w:val="24"/>
        </w:numPr>
        <w:tabs>
          <w:tab w:val="left" w:pos="1134"/>
        </w:tabs>
        <w:spacing w:after="0" w:line="360" w:lineRule="auto"/>
        <w:ind w:left="709" w:hanging="709"/>
        <w:jc w:val="both"/>
        <w:rPr>
          <w:rFonts w:ascii="Times New Roman" w:eastAsia="Times New Roman" w:hAnsi="Times New Roman" w:cs="Times New Roman"/>
          <w:sz w:val="24"/>
          <w:szCs w:val="24"/>
          <w:lang w:eastAsia="ru-RU"/>
        </w:rPr>
      </w:pPr>
      <m:oMath>
        <m:r>
          <w:rPr>
            <w:rFonts w:ascii="Cambria Math" w:eastAsia="Times New Roman" w:hAnsi="Cambria Math" w:cs="Times New Roman"/>
            <w:sz w:val="28"/>
            <w:szCs w:val="24"/>
            <w:lang w:eastAsia="ru-RU"/>
          </w:rPr>
          <m:t>4∙100÷27=14,8%</m:t>
        </m:r>
      </m:oMath>
    </w:p>
    <w:p w:rsidR="006868A9" w:rsidRPr="006868A9" w:rsidRDefault="006868A9" w:rsidP="00EE2B26">
      <w:pPr>
        <w:pStyle w:val="a4"/>
        <w:numPr>
          <w:ilvl w:val="1"/>
          <w:numId w:val="24"/>
        </w:numPr>
        <w:tabs>
          <w:tab w:val="left" w:pos="1134"/>
        </w:tabs>
        <w:spacing w:after="0" w:line="360" w:lineRule="auto"/>
        <w:ind w:left="709" w:hanging="709"/>
        <w:jc w:val="both"/>
        <w:rPr>
          <w:rFonts w:ascii="Times New Roman" w:eastAsia="Times New Roman" w:hAnsi="Times New Roman" w:cs="Times New Roman"/>
          <w:sz w:val="24"/>
          <w:szCs w:val="24"/>
          <w:lang w:eastAsia="ru-RU"/>
        </w:rPr>
      </w:pPr>
      <m:oMath>
        <m:r>
          <w:rPr>
            <w:rFonts w:ascii="Cambria Math" w:eastAsia="Times New Roman" w:hAnsi="Cambria Math" w:cs="Times New Roman"/>
            <w:sz w:val="28"/>
            <w:szCs w:val="24"/>
            <w:lang w:eastAsia="ru-RU"/>
          </w:rPr>
          <m:t>3∙100÷27=11,1%</m:t>
        </m:r>
      </m:oMath>
    </w:p>
    <w:p w:rsidR="006868A9" w:rsidRPr="006868A9" w:rsidRDefault="006868A9" w:rsidP="00EE2B26">
      <w:pPr>
        <w:pStyle w:val="a4"/>
        <w:numPr>
          <w:ilvl w:val="1"/>
          <w:numId w:val="24"/>
        </w:numPr>
        <w:tabs>
          <w:tab w:val="left" w:pos="1134"/>
        </w:tabs>
        <w:spacing w:after="0" w:line="360" w:lineRule="auto"/>
        <w:ind w:left="709" w:hanging="709"/>
        <w:jc w:val="both"/>
        <w:rPr>
          <w:rFonts w:ascii="Times New Roman" w:eastAsia="Times New Roman" w:hAnsi="Times New Roman" w:cs="Times New Roman"/>
          <w:sz w:val="24"/>
          <w:szCs w:val="24"/>
          <w:lang w:eastAsia="ru-RU"/>
        </w:rPr>
      </w:pPr>
      <m:oMath>
        <m:r>
          <w:rPr>
            <w:rFonts w:ascii="Cambria Math" w:eastAsia="Times New Roman" w:hAnsi="Cambria Math" w:cs="Times New Roman"/>
            <w:sz w:val="28"/>
            <w:szCs w:val="24"/>
            <w:lang w:eastAsia="ru-RU"/>
          </w:rPr>
          <m:t>1∙100÷27=3,7%</m:t>
        </m:r>
      </m:oMath>
    </w:p>
    <w:p w:rsidR="006868A9" w:rsidRPr="006868A9" w:rsidRDefault="006868A9" w:rsidP="00EE2B26">
      <w:pPr>
        <w:pStyle w:val="a4"/>
        <w:numPr>
          <w:ilvl w:val="1"/>
          <w:numId w:val="24"/>
        </w:numPr>
        <w:tabs>
          <w:tab w:val="left" w:pos="1134"/>
        </w:tabs>
        <w:spacing w:after="0" w:line="360" w:lineRule="auto"/>
        <w:ind w:left="709" w:hanging="709"/>
        <w:jc w:val="both"/>
        <w:rPr>
          <w:rFonts w:ascii="Times New Roman" w:eastAsia="Times New Roman" w:hAnsi="Times New Roman" w:cs="Times New Roman"/>
          <w:sz w:val="24"/>
          <w:szCs w:val="24"/>
          <w:lang w:eastAsia="ru-RU"/>
        </w:rPr>
      </w:pPr>
      <m:oMath>
        <m:r>
          <w:rPr>
            <w:rFonts w:ascii="Cambria Math" w:eastAsia="Times New Roman" w:hAnsi="Cambria Math" w:cs="Times New Roman"/>
            <w:sz w:val="28"/>
            <w:szCs w:val="24"/>
            <w:lang w:eastAsia="ru-RU"/>
          </w:rPr>
          <m:t>1∙100÷27=3,7%</m:t>
        </m:r>
      </m:oMath>
    </w:p>
    <w:p w:rsidR="006868A9" w:rsidRPr="006868A9" w:rsidRDefault="006868A9" w:rsidP="00EE2B26">
      <w:pPr>
        <w:pStyle w:val="a4"/>
        <w:numPr>
          <w:ilvl w:val="1"/>
          <w:numId w:val="24"/>
        </w:numPr>
        <w:tabs>
          <w:tab w:val="left" w:pos="1134"/>
        </w:tabs>
        <w:spacing w:after="0" w:line="360" w:lineRule="auto"/>
        <w:ind w:left="709" w:hanging="709"/>
        <w:jc w:val="both"/>
        <w:rPr>
          <w:rFonts w:ascii="Times New Roman" w:eastAsia="Times New Roman" w:hAnsi="Times New Roman" w:cs="Times New Roman"/>
          <w:sz w:val="24"/>
          <w:szCs w:val="24"/>
          <w:lang w:eastAsia="ru-RU"/>
        </w:rPr>
      </w:pPr>
      <m:oMath>
        <m:r>
          <w:rPr>
            <w:rFonts w:ascii="Cambria Math" w:eastAsia="Times New Roman" w:hAnsi="Cambria Math" w:cs="Times New Roman"/>
            <w:sz w:val="28"/>
            <w:szCs w:val="24"/>
            <w:lang w:eastAsia="ru-RU"/>
          </w:rPr>
          <m:t>4∙100÷27=14,8%</m:t>
        </m:r>
      </m:oMath>
    </w:p>
    <w:p w:rsidR="006868A9" w:rsidRPr="006868A9" w:rsidRDefault="006868A9" w:rsidP="00EE2B26">
      <w:pPr>
        <w:pStyle w:val="a4"/>
        <w:numPr>
          <w:ilvl w:val="1"/>
          <w:numId w:val="24"/>
        </w:numPr>
        <w:tabs>
          <w:tab w:val="left" w:pos="1134"/>
        </w:tabs>
        <w:spacing w:after="0" w:line="360" w:lineRule="auto"/>
        <w:ind w:left="709" w:hanging="709"/>
        <w:jc w:val="both"/>
        <w:rPr>
          <w:rFonts w:ascii="Times New Roman" w:eastAsia="Times New Roman" w:hAnsi="Times New Roman" w:cs="Times New Roman"/>
          <w:sz w:val="24"/>
          <w:szCs w:val="24"/>
          <w:lang w:eastAsia="ru-RU"/>
        </w:rPr>
      </w:pPr>
      <m:oMath>
        <m:r>
          <w:rPr>
            <w:rFonts w:ascii="Cambria Math" w:eastAsia="Times New Roman" w:hAnsi="Cambria Math" w:cs="Times New Roman"/>
            <w:sz w:val="28"/>
            <w:szCs w:val="24"/>
            <w:lang w:eastAsia="ru-RU"/>
          </w:rPr>
          <m:t>4∙100÷27=14,8%</m:t>
        </m:r>
      </m:oMath>
    </w:p>
    <w:p w:rsidR="006868A9" w:rsidRPr="006868A9" w:rsidRDefault="006868A9" w:rsidP="00EE2B26">
      <w:pPr>
        <w:pStyle w:val="a4"/>
        <w:numPr>
          <w:ilvl w:val="1"/>
          <w:numId w:val="24"/>
        </w:numPr>
        <w:tabs>
          <w:tab w:val="left" w:pos="1134"/>
        </w:tabs>
        <w:spacing w:after="0" w:line="360" w:lineRule="auto"/>
        <w:ind w:left="709" w:hanging="709"/>
        <w:jc w:val="both"/>
        <w:rPr>
          <w:rFonts w:ascii="Times New Roman" w:eastAsia="Times New Roman" w:hAnsi="Times New Roman" w:cs="Times New Roman"/>
          <w:sz w:val="24"/>
          <w:szCs w:val="24"/>
          <w:lang w:eastAsia="ru-RU"/>
        </w:rPr>
      </w:pPr>
      <m:oMath>
        <m:r>
          <w:rPr>
            <w:rFonts w:ascii="Cambria Math" w:eastAsia="Times New Roman" w:hAnsi="Cambria Math" w:cs="Times New Roman"/>
            <w:sz w:val="28"/>
            <w:szCs w:val="24"/>
            <w:lang w:eastAsia="ru-RU"/>
          </w:rPr>
          <m:t>3∙100÷27=11,1%</m:t>
        </m:r>
      </m:oMath>
    </w:p>
    <w:p w:rsidR="006868A9" w:rsidRPr="006868A9" w:rsidRDefault="006868A9" w:rsidP="00EE2B26">
      <w:pPr>
        <w:pStyle w:val="a4"/>
        <w:numPr>
          <w:ilvl w:val="1"/>
          <w:numId w:val="24"/>
        </w:numPr>
        <w:tabs>
          <w:tab w:val="left" w:pos="1134"/>
        </w:tabs>
        <w:spacing w:after="0" w:line="360" w:lineRule="auto"/>
        <w:ind w:left="709" w:hanging="709"/>
        <w:jc w:val="both"/>
        <w:rPr>
          <w:rFonts w:ascii="Times New Roman" w:eastAsia="Times New Roman" w:hAnsi="Times New Roman" w:cs="Times New Roman"/>
          <w:sz w:val="24"/>
          <w:szCs w:val="24"/>
          <w:lang w:eastAsia="ru-RU"/>
        </w:rPr>
      </w:pPr>
      <m:oMath>
        <m:r>
          <w:rPr>
            <w:rFonts w:ascii="Cambria Math" w:eastAsia="Times New Roman" w:hAnsi="Cambria Math" w:cs="Times New Roman"/>
            <w:sz w:val="28"/>
            <w:szCs w:val="24"/>
            <w:lang w:eastAsia="ru-RU"/>
          </w:rPr>
          <m:t>1∙100÷27=3,7%</m:t>
        </m:r>
      </m:oMath>
    </w:p>
    <w:p w:rsidR="006868A9" w:rsidRPr="006868A9" w:rsidRDefault="006868A9" w:rsidP="00EE2B26">
      <w:pPr>
        <w:pStyle w:val="a4"/>
        <w:numPr>
          <w:ilvl w:val="1"/>
          <w:numId w:val="24"/>
        </w:numPr>
        <w:tabs>
          <w:tab w:val="left" w:pos="1134"/>
        </w:tabs>
        <w:spacing w:after="0" w:line="360" w:lineRule="auto"/>
        <w:ind w:left="142" w:firstLine="0"/>
        <w:jc w:val="center"/>
        <w:rPr>
          <w:rFonts w:ascii="Times New Roman" w:eastAsia="Times New Roman" w:hAnsi="Times New Roman" w:cs="Times New Roman"/>
          <w:sz w:val="24"/>
          <w:szCs w:val="24"/>
          <w:lang w:eastAsia="ru-RU"/>
        </w:rPr>
      </w:pPr>
      <m:oMath>
        <m:r>
          <w:rPr>
            <w:rFonts w:ascii="Cambria Math" w:eastAsia="Times New Roman" w:hAnsi="Cambria Math" w:cs="Times New Roman"/>
            <w:sz w:val="28"/>
            <w:szCs w:val="24"/>
            <w:lang w:eastAsia="ru-RU"/>
          </w:rPr>
          <m:t>2∙100÷27=7,4%</m:t>
        </m:r>
      </m:oMath>
    </w:p>
    <w:p w:rsidR="006426EA" w:rsidRPr="006426EA" w:rsidRDefault="006426EA" w:rsidP="00D97FE7">
      <w:pPr>
        <w:spacing w:after="0" w:line="36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4"/>
          <w:lang w:eastAsia="ru-RU"/>
        </w:rPr>
        <w:lastRenderedPageBreak/>
        <w:drawing>
          <wp:inline distT="0" distB="0" distL="0" distR="0">
            <wp:extent cx="5895975" cy="42024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4202430"/>
                    </a:xfrm>
                    <a:prstGeom prst="rect">
                      <a:avLst/>
                    </a:prstGeom>
                    <a:noFill/>
                    <a:ln>
                      <a:noFill/>
                    </a:ln>
                  </pic:spPr>
                </pic:pic>
              </a:graphicData>
            </a:graphic>
          </wp:inline>
        </w:drawing>
      </w:r>
    </w:p>
    <w:p w:rsidR="006426EA" w:rsidRPr="00F705C3" w:rsidRDefault="00F705C3" w:rsidP="00D97FE7">
      <w:pPr>
        <w:spacing w:after="0" w:line="360" w:lineRule="auto"/>
        <w:jc w:val="center"/>
        <w:rPr>
          <w:rFonts w:ascii="Times New Roman" w:eastAsia="Times New Roman" w:hAnsi="Times New Roman" w:cs="Times New Roman"/>
          <w:sz w:val="28"/>
          <w:szCs w:val="24"/>
          <w:lang w:eastAsia="ru-RU"/>
        </w:rPr>
      </w:pPr>
      <w:r w:rsidRPr="00F705C3">
        <w:rPr>
          <w:rFonts w:ascii="Times New Roman" w:eastAsia="Times New Roman" w:hAnsi="Times New Roman" w:cs="Times New Roman"/>
          <w:sz w:val="28"/>
          <w:szCs w:val="24"/>
          <w:lang w:eastAsia="ru-RU"/>
        </w:rPr>
        <w:t>Диаграмма 5 – Месяц рождени</w:t>
      </w:r>
      <w:r>
        <w:rPr>
          <w:rFonts w:ascii="Times New Roman" w:eastAsia="Times New Roman" w:hAnsi="Times New Roman" w:cs="Times New Roman"/>
          <w:sz w:val="28"/>
          <w:szCs w:val="24"/>
          <w:lang w:eastAsia="ru-RU"/>
        </w:rPr>
        <w:t>я</w:t>
      </w:r>
    </w:p>
    <w:p w:rsidR="006426EA" w:rsidRPr="006426EA" w:rsidRDefault="006426EA" w:rsidP="00D97FE7">
      <w:pPr>
        <w:spacing w:after="0" w:line="240" w:lineRule="auto"/>
        <w:jc w:val="center"/>
        <w:rPr>
          <w:rFonts w:ascii="Times New Roman" w:eastAsia="Times New Roman" w:hAnsi="Times New Roman" w:cs="Times New Roman"/>
          <w:sz w:val="28"/>
          <w:szCs w:val="28"/>
          <w:lang w:eastAsia="ru-RU"/>
        </w:rPr>
      </w:pPr>
    </w:p>
    <w:tbl>
      <w:tblPr>
        <w:tblStyle w:val="ae"/>
        <w:tblW w:w="5000" w:type="pct"/>
        <w:tblLook w:val="01E0" w:firstRow="1" w:lastRow="1" w:firstColumn="1" w:lastColumn="1" w:noHBand="0" w:noVBand="0"/>
      </w:tblPr>
      <w:tblGrid>
        <w:gridCol w:w="3315"/>
        <w:gridCol w:w="2128"/>
        <w:gridCol w:w="2291"/>
        <w:gridCol w:w="2687"/>
      </w:tblGrid>
      <w:tr w:rsidR="006426EA" w:rsidRPr="006426EA" w:rsidTr="00F705C3">
        <w:tc>
          <w:tcPr>
            <w:tcW w:w="1591" w:type="pct"/>
          </w:tcPr>
          <w:p w:rsidR="006426EA" w:rsidRPr="006426EA" w:rsidRDefault="006426EA" w:rsidP="00D97FE7">
            <w:pPr>
              <w:jc w:val="center"/>
              <w:rPr>
                <w:sz w:val="24"/>
                <w:szCs w:val="24"/>
              </w:rPr>
            </w:pPr>
          </w:p>
        </w:tc>
        <w:tc>
          <w:tcPr>
            <w:tcW w:w="1021" w:type="pct"/>
          </w:tcPr>
          <w:p w:rsidR="006426EA" w:rsidRPr="006426EA" w:rsidRDefault="006426EA" w:rsidP="00D97FE7">
            <w:pPr>
              <w:jc w:val="center"/>
              <w:rPr>
                <w:sz w:val="24"/>
                <w:szCs w:val="24"/>
              </w:rPr>
            </w:pPr>
            <w:r w:rsidRPr="006426EA">
              <w:rPr>
                <w:sz w:val="24"/>
                <w:szCs w:val="24"/>
              </w:rPr>
              <w:t>Лето</w:t>
            </w:r>
          </w:p>
        </w:tc>
        <w:tc>
          <w:tcPr>
            <w:tcW w:w="1099" w:type="pct"/>
          </w:tcPr>
          <w:p w:rsidR="006426EA" w:rsidRPr="006426EA" w:rsidRDefault="006426EA" w:rsidP="00D97FE7">
            <w:pPr>
              <w:jc w:val="center"/>
              <w:rPr>
                <w:sz w:val="24"/>
                <w:szCs w:val="24"/>
              </w:rPr>
            </w:pPr>
            <w:r w:rsidRPr="006426EA">
              <w:rPr>
                <w:sz w:val="24"/>
                <w:szCs w:val="24"/>
              </w:rPr>
              <w:t>Зима</w:t>
            </w:r>
          </w:p>
        </w:tc>
        <w:tc>
          <w:tcPr>
            <w:tcW w:w="1289" w:type="pct"/>
          </w:tcPr>
          <w:p w:rsidR="006426EA" w:rsidRPr="006426EA" w:rsidRDefault="006426EA" w:rsidP="00D97FE7">
            <w:pPr>
              <w:jc w:val="center"/>
              <w:rPr>
                <w:sz w:val="24"/>
                <w:szCs w:val="24"/>
              </w:rPr>
            </w:pPr>
            <w:r w:rsidRPr="006426EA">
              <w:rPr>
                <w:sz w:val="24"/>
                <w:szCs w:val="24"/>
              </w:rPr>
              <w:t>Весна</w:t>
            </w:r>
          </w:p>
        </w:tc>
      </w:tr>
      <w:tr w:rsidR="006426EA" w:rsidRPr="006426EA" w:rsidTr="00F705C3">
        <w:tc>
          <w:tcPr>
            <w:tcW w:w="1591" w:type="pct"/>
          </w:tcPr>
          <w:p w:rsidR="006426EA" w:rsidRPr="006426EA" w:rsidRDefault="006426EA" w:rsidP="00D97FE7">
            <w:pPr>
              <w:jc w:val="center"/>
              <w:rPr>
                <w:sz w:val="24"/>
                <w:szCs w:val="24"/>
              </w:rPr>
            </w:pPr>
            <w:r w:rsidRPr="006426EA">
              <w:rPr>
                <w:sz w:val="24"/>
                <w:szCs w:val="24"/>
              </w:rPr>
              <w:t>Количество учащихся</w:t>
            </w:r>
          </w:p>
        </w:tc>
        <w:tc>
          <w:tcPr>
            <w:tcW w:w="1021" w:type="pct"/>
          </w:tcPr>
          <w:p w:rsidR="006426EA" w:rsidRPr="006426EA" w:rsidRDefault="006426EA" w:rsidP="00D97FE7">
            <w:pPr>
              <w:jc w:val="center"/>
              <w:rPr>
                <w:sz w:val="24"/>
                <w:szCs w:val="24"/>
              </w:rPr>
            </w:pPr>
            <w:r w:rsidRPr="006426EA">
              <w:rPr>
                <w:sz w:val="24"/>
                <w:szCs w:val="24"/>
              </w:rPr>
              <w:t>24</w:t>
            </w:r>
          </w:p>
        </w:tc>
        <w:tc>
          <w:tcPr>
            <w:tcW w:w="1099" w:type="pct"/>
          </w:tcPr>
          <w:p w:rsidR="006426EA" w:rsidRPr="006426EA" w:rsidRDefault="006426EA" w:rsidP="00D97FE7">
            <w:pPr>
              <w:jc w:val="center"/>
              <w:rPr>
                <w:sz w:val="24"/>
                <w:szCs w:val="24"/>
              </w:rPr>
            </w:pPr>
            <w:r w:rsidRPr="006426EA">
              <w:rPr>
                <w:sz w:val="24"/>
                <w:szCs w:val="24"/>
              </w:rPr>
              <w:t>2</w:t>
            </w:r>
          </w:p>
        </w:tc>
        <w:tc>
          <w:tcPr>
            <w:tcW w:w="1289" w:type="pct"/>
          </w:tcPr>
          <w:p w:rsidR="006426EA" w:rsidRPr="006426EA" w:rsidRDefault="006426EA" w:rsidP="00D97FE7">
            <w:pPr>
              <w:jc w:val="center"/>
              <w:rPr>
                <w:sz w:val="24"/>
                <w:szCs w:val="24"/>
              </w:rPr>
            </w:pPr>
            <w:r w:rsidRPr="006426EA">
              <w:rPr>
                <w:sz w:val="24"/>
                <w:szCs w:val="24"/>
              </w:rPr>
              <w:t>1</w:t>
            </w:r>
          </w:p>
        </w:tc>
      </w:tr>
      <w:tr w:rsidR="006426EA" w:rsidRPr="006426EA" w:rsidTr="00F705C3">
        <w:tc>
          <w:tcPr>
            <w:tcW w:w="1591" w:type="pct"/>
          </w:tcPr>
          <w:p w:rsidR="006426EA" w:rsidRPr="006426EA" w:rsidRDefault="006426EA" w:rsidP="00D97FE7">
            <w:pPr>
              <w:jc w:val="center"/>
              <w:rPr>
                <w:sz w:val="24"/>
                <w:szCs w:val="24"/>
              </w:rPr>
            </w:pPr>
            <w:r w:rsidRPr="006426EA">
              <w:rPr>
                <w:sz w:val="24"/>
                <w:szCs w:val="24"/>
              </w:rPr>
              <w:t>Проценты</w:t>
            </w:r>
          </w:p>
        </w:tc>
        <w:tc>
          <w:tcPr>
            <w:tcW w:w="1021" w:type="pct"/>
          </w:tcPr>
          <w:p w:rsidR="006426EA" w:rsidRPr="006426EA" w:rsidRDefault="006426EA" w:rsidP="00D97FE7">
            <w:pPr>
              <w:jc w:val="center"/>
              <w:rPr>
                <w:sz w:val="24"/>
                <w:szCs w:val="24"/>
              </w:rPr>
            </w:pPr>
            <w:r w:rsidRPr="006426EA">
              <w:rPr>
                <w:sz w:val="24"/>
                <w:szCs w:val="24"/>
              </w:rPr>
              <w:t>88,8%</w:t>
            </w:r>
          </w:p>
        </w:tc>
        <w:tc>
          <w:tcPr>
            <w:tcW w:w="1099" w:type="pct"/>
          </w:tcPr>
          <w:p w:rsidR="006426EA" w:rsidRPr="006426EA" w:rsidRDefault="006426EA" w:rsidP="00D97FE7">
            <w:pPr>
              <w:jc w:val="center"/>
              <w:rPr>
                <w:sz w:val="24"/>
                <w:szCs w:val="24"/>
              </w:rPr>
            </w:pPr>
            <w:r w:rsidRPr="006426EA">
              <w:rPr>
                <w:sz w:val="24"/>
                <w:szCs w:val="24"/>
              </w:rPr>
              <w:t>7,4%</w:t>
            </w:r>
          </w:p>
        </w:tc>
        <w:tc>
          <w:tcPr>
            <w:tcW w:w="1289" w:type="pct"/>
          </w:tcPr>
          <w:p w:rsidR="006426EA" w:rsidRPr="006426EA" w:rsidRDefault="006426EA" w:rsidP="00D97FE7">
            <w:pPr>
              <w:jc w:val="center"/>
              <w:rPr>
                <w:sz w:val="24"/>
                <w:szCs w:val="24"/>
              </w:rPr>
            </w:pPr>
            <w:r w:rsidRPr="006426EA">
              <w:rPr>
                <w:sz w:val="24"/>
                <w:szCs w:val="24"/>
              </w:rPr>
              <w:t>3,7%</w:t>
            </w:r>
          </w:p>
        </w:tc>
      </w:tr>
    </w:tbl>
    <w:p w:rsidR="00BE3C7F" w:rsidRDefault="00F705C3" w:rsidP="00BE3C7F">
      <w:pPr>
        <w:spacing w:after="240" w:line="240" w:lineRule="auto"/>
        <w:jc w:val="both"/>
        <w:rPr>
          <w:rFonts w:ascii="Times New Roman" w:eastAsia="Times New Roman" w:hAnsi="Times New Roman" w:cs="Times New Roman"/>
          <w:sz w:val="28"/>
          <w:szCs w:val="28"/>
          <w:lang w:eastAsia="ru-RU"/>
        </w:rPr>
      </w:pPr>
      <w:r w:rsidRPr="006426EA">
        <w:rPr>
          <w:rFonts w:ascii="Times New Roman" w:eastAsia="Times New Roman" w:hAnsi="Times New Roman" w:cs="Times New Roman"/>
          <w:sz w:val="28"/>
          <w:szCs w:val="28"/>
          <w:lang w:eastAsia="ru-RU"/>
        </w:rPr>
        <w:t>Таблица №</w:t>
      </w:r>
      <w:r w:rsidRPr="002D3AEF">
        <w:rPr>
          <w:rFonts w:ascii="Times New Roman" w:eastAsia="Times New Roman" w:hAnsi="Times New Roman" w:cs="Times New Roman"/>
          <w:sz w:val="28"/>
          <w:szCs w:val="28"/>
          <w:lang w:eastAsia="ru-RU"/>
        </w:rPr>
        <w:t xml:space="preserve"> 6</w:t>
      </w:r>
      <w:r>
        <w:rPr>
          <w:rFonts w:ascii="Times New Roman" w:eastAsia="Times New Roman" w:hAnsi="Times New Roman" w:cs="Times New Roman"/>
          <w:sz w:val="28"/>
          <w:szCs w:val="28"/>
          <w:lang w:eastAsia="ru-RU"/>
        </w:rPr>
        <w:t xml:space="preserve"> – </w:t>
      </w:r>
      <w:r w:rsidRPr="002D3AEF">
        <w:rPr>
          <w:rFonts w:ascii="Times New Roman" w:eastAsia="Times New Roman" w:hAnsi="Times New Roman" w:cs="Times New Roman"/>
          <w:sz w:val="28"/>
          <w:szCs w:val="28"/>
          <w:lang w:eastAsia="ru-RU"/>
        </w:rPr>
        <w:t>Любимое время года</w:t>
      </w:r>
    </w:p>
    <w:p w:rsidR="008B7616" w:rsidRPr="008B7616" w:rsidRDefault="00BE3C7F" w:rsidP="00EE2B26">
      <w:pPr>
        <w:pStyle w:val="a4"/>
        <w:numPr>
          <w:ilvl w:val="0"/>
          <w:numId w:val="25"/>
        </w:numPr>
        <w:tabs>
          <w:tab w:val="left" w:pos="1134"/>
        </w:tabs>
        <w:spacing w:after="240" w:line="360" w:lineRule="auto"/>
        <w:ind w:hanging="720"/>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4"/>
            <w:lang w:eastAsia="ru-RU"/>
          </w:rPr>
          <m:t>24∙100÷27=88,8%</m:t>
        </m:r>
      </m:oMath>
    </w:p>
    <w:p w:rsidR="008B7616" w:rsidRPr="008B7616" w:rsidRDefault="00BE3C7F" w:rsidP="00EE2B26">
      <w:pPr>
        <w:pStyle w:val="a4"/>
        <w:numPr>
          <w:ilvl w:val="0"/>
          <w:numId w:val="25"/>
        </w:numPr>
        <w:tabs>
          <w:tab w:val="left" w:pos="1134"/>
        </w:tabs>
        <w:spacing w:after="240" w:line="360" w:lineRule="auto"/>
        <w:ind w:hanging="720"/>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4"/>
            <w:lang w:eastAsia="ru-RU"/>
          </w:rPr>
          <m:t>2∙100÷27=7,4%</m:t>
        </m:r>
      </m:oMath>
    </w:p>
    <w:p w:rsidR="00BE3C7F" w:rsidRPr="008B7616" w:rsidRDefault="00BE3C7F" w:rsidP="00EE2B26">
      <w:pPr>
        <w:pStyle w:val="a4"/>
        <w:numPr>
          <w:ilvl w:val="0"/>
          <w:numId w:val="25"/>
        </w:numPr>
        <w:tabs>
          <w:tab w:val="left" w:pos="1134"/>
        </w:tabs>
        <w:spacing w:after="240" w:line="360" w:lineRule="auto"/>
        <w:ind w:hanging="720"/>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4"/>
            <w:lang w:eastAsia="ru-RU"/>
          </w:rPr>
          <m:t>1∙100÷27=27,3%</m:t>
        </m:r>
      </m:oMath>
    </w:p>
    <w:p w:rsidR="006426EA" w:rsidRPr="006426EA" w:rsidRDefault="006426EA" w:rsidP="00D97FE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859780" cy="378269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9780" cy="3782695"/>
                    </a:xfrm>
                    <a:prstGeom prst="rect">
                      <a:avLst/>
                    </a:prstGeom>
                    <a:noFill/>
                    <a:ln>
                      <a:noFill/>
                    </a:ln>
                  </pic:spPr>
                </pic:pic>
              </a:graphicData>
            </a:graphic>
          </wp:inline>
        </w:drawing>
      </w:r>
    </w:p>
    <w:p w:rsidR="006426EA" w:rsidRPr="00997F63" w:rsidRDefault="00997F63" w:rsidP="00004F28">
      <w:pPr>
        <w:spacing w:after="240" w:line="360" w:lineRule="auto"/>
        <w:jc w:val="center"/>
        <w:rPr>
          <w:rFonts w:ascii="Times New Roman" w:eastAsia="Times New Roman" w:hAnsi="Times New Roman" w:cs="Times New Roman"/>
          <w:sz w:val="28"/>
          <w:szCs w:val="24"/>
          <w:lang w:eastAsia="ru-RU"/>
        </w:rPr>
      </w:pPr>
      <w:r w:rsidRPr="00997F63">
        <w:rPr>
          <w:rFonts w:ascii="Times New Roman" w:eastAsia="Times New Roman" w:hAnsi="Times New Roman" w:cs="Times New Roman"/>
          <w:sz w:val="28"/>
          <w:szCs w:val="24"/>
          <w:lang w:eastAsia="ru-RU"/>
        </w:rPr>
        <w:t>Диаграмма 6. Любимое время года</w:t>
      </w:r>
    </w:p>
    <w:tbl>
      <w:tblPr>
        <w:tblStyle w:val="ae"/>
        <w:tblW w:w="5000" w:type="pct"/>
        <w:tblLook w:val="01E0" w:firstRow="1" w:lastRow="1" w:firstColumn="1" w:lastColumn="1" w:noHBand="0" w:noVBand="0"/>
      </w:tblPr>
      <w:tblGrid>
        <w:gridCol w:w="1272"/>
        <w:gridCol w:w="1111"/>
        <w:gridCol w:w="1111"/>
        <w:gridCol w:w="1111"/>
        <w:gridCol w:w="1111"/>
        <w:gridCol w:w="1276"/>
        <w:gridCol w:w="1113"/>
        <w:gridCol w:w="1113"/>
        <w:gridCol w:w="1203"/>
      </w:tblGrid>
      <w:tr w:rsidR="006426EA" w:rsidRPr="006426EA" w:rsidTr="00004F28">
        <w:tc>
          <w:tcPr>
            <w:tcW w:w="611" w:type="pct"/>
            <w:vAlign w:val="center"/>
          </w:tcPr>
          <w:p w:rsidR="006426EA" w:rsidRPr="006426EA" w:rsidRDefault="006426EA" w:rsidP="00004F28">
            <w:pPr>
              <w:jc w:val="center"/>
            </w:pPr>
          </w:p>
        </w:tc>
        <w:tc>
          <w:tcPr>
            <w:tcW w:w="533" w:type="pct"/>
            <w:vAlign w:val="center"/>
          </w:tcPr>
          <w:p w:rsidR="006426EA" w:rsidRPr="006426EA" w:rsidRDefault="006426EA" w:rsidP="00004F28">
            <w:pPr>
              <w:jc w:val="center"/>
            </w:pPr>
            <w:r w:rsidRPr="006426EA">
              <w:t>Розовый</w:t>
            </w:r>
          </w:p>
        </w:tc>
        <w:tc>
          <w:tcPr>
            <w:tcW w:w="533" w:type="pct"/>
            <w:vAlign w:val="center"/>
          </w:tcPr>
          <w:p w:rsidR="006426EA" w:rsidRPr="006426EA" w:rsidRDefault="006426EA" w:rsidP="00004F28">
            <w:pPr>
              <w:jc w:val="center"/>
            </w:pPr>
            <w:r w:rsidRPr="006426EA">
              <w:t>Зелёный</w:t>
            </w:r>
          </w:p>
        </w:tc>
        <w:tc>
          <w:tcPr>
            <w:tcW w:w="533" w:type="pct"/>
            <w:vAlign w:val="center"/>
          </w:tcPr>
          <w:p w:rsidR="006426EA" w:rsidRPr="006426EA" w:rsidRDefault="006426EA" w:rsidP="00004F28">
            <w:pPr>
              <w:jc w:val="center"/>
            </w:pPr>
            <w:r w:rsidRPr="006426EA">
              <w:t>Чёрный</w:t>
            </w:r>
          </w:p>
        </w:tc>
        <w:tc>
          <w:tcPr>
            <w:tcW w:w="533" w:type="pct"/>
            <w:vAlign w:val="center"/>
          </w:tcPr>
          <w:p w:rsidR="006426EA" w:rsidRPr="006426EA" w:rsidRDefault="006426EA" w:rsidP="00004F28">
            <w:pPr>
              <w:jc w:val="center"/>
            </w:pPr>
            <w:r w:rsidRPr="006426EA">
              <w:t>Красный</w:t>
            </w:r>
          </w:p>
        </w:tc>
        <w:tc>
          <w:tcPr>
            <w:tcW w:w="612" w:type="pct"/>
            <w:vAlign w:val="center"/>
          </w:tcPr>
          <w:p w:rsidR="006426EA" w:rsidRPr="006426EA" w:rsidRDefault="006426EA" w:rsidP="00004F28">
            <w:pPr>
              <w:jc w:val="center"/>
            </w:pPr>
            <w:r w:rsidRPr="006426EA">
              <w:t>Оранжевый</w:t>
            </w:r>
          </w:p>
        </w:tc>
        <w:tc>
          <w:tcPr>
            <w:tcW w:w="534" w:type="pct"/>
            <w:vAlign w:val="center"/>
          </w:tcPr>
          <w:p w:rsidR="006426EA" w:rsidRPr="006426EA" w:rsidRDefault="006426EA" w:rsidP="00004F28">
            <w:pPr>
              <w:jc w:val="center"/>
            </w:pPr>
            <w:r w:rsidRPr="006426EA">
              <w:t>Синий</w:t>
            </w:r>
          </w:p>
        </w:tc>
        <w:tc>
          <w:tcPr>
            <w:tcW w:w="534" w:type="pct"/>
            <w:vAlign w:val="center"/>
          </w:tcPr>
          <w:p w:rsidR="006426EA" w:rsidRPr="006426EA" w:rsidRDefault="006426EA" w:rsidP="00004F28">
            <w:pPr>
              <w:jc w:val="center"/>
            </w:pPr>
            <w:r w:rsidRPr="006426EA">
              <w:t>Жёлтый</w:t>
            </w:r>
          </w:p>
        </w:tc>
        <w:tc>
          <w:tcPr>
            <w:tcW w:w="577" w:type="pct"/>
            <w:vAlign w:val="center"/>
          </w:tcPr>
          <w:p w:rsidR="006426EA" w:rsidRPr="006426EA" w:rsidRDefault="006426EA" w:rsidP="00004F28">
            <w:pPr>
              <w:jc w:val="center"/>
            </w:pPr>
            <w:r w:rsidRPr="006426EA">
              <w:t>Салатовый</w:t>
            </w:r>
          </w:p>
        </w:tc>
      </w:tr>
      <w:tr w:rsidR="006426EA" w:rsidRPr="006426EA" w:rsidTr="00004F28">
        <w:tc>
          <w:tcPr>
            <w:tcW w:w="611" w:type="pct"/>
            <w:vAlign w:val="center"/>
          </w:tcPr>
          <w:p w:rsidR="006426EA" w:rsidRPr="006426EA" w:rsidRDefault="006426EA" w:rsidP="00004F28">
            <w:pPr>
              <w:jc w:val="center"/>
            </w:pPr>
            <w:r w:rsidRPr="006426EA">
              <w:t>Количество учащихся</w:t>
            </w:r>
          </w:p>
        </w:tc>
        <w:tc>
          <w:tcPr>
            <w:tcW w:w="533" w:type="pct"/>
            <w:vAlign w:val="center"/>
          </w:tcPr>
          <w:p w:rsidR="006426EA" w:rsidRPr="006426EA" w:rsidRDefault="006426EA" w:rsidP="00004F28">
            <w:pPr>
              <w:jc w:val="center"/>
            </w:pPr>
            <w:r w:rsidRPr="006426EA">
              <w:t>6</w:t>
            </w:r>
          </w:p>
        </w:tc>
        <w:tc>
          <w:tcPr>
            <w:tcW w:w="533" w:type="pct"/>
            <w:vAlign w:val="center"/>
          </w:tcPr>
          <w:p w:rsidR="006426EA" w:rsidRPr="006426EA" w:rsidRDefault="006426EA" w:rsidP="00004F28">
            <w:pPr>
              <w:jc w:val="center"/>
            </w:pPr>
            <w:r w:rsidRPr="006426EA">
              <w:t>3</w:t>
            </w:r>
          </w:p>
        </w:tc>
        <w:tc>
          <w:tcPr>
            <w:tcW w:w="533" w:type="pct"/>
            <w:vAlign w:val="center"/>
          </w:tcPr>
          <w:p w:rsidR="006426EA" w:rsidRPr="006426EA" w:rsidRDefault="006426EA" w:rsidP="00004F28">
            <w:pPr>
              <w:jc w:val="center"/>
            </w:pPr>
            <w:r w:rsidRPr="006426EA">
              <w:t>5</w:t>
            </w:r>
          </w:p>
        </w:tc>
        <w:tc>
          <w:tcPr>
            <w:tcW w:w="533" w:type="pct"/>
            <w:vAlign w:val="center"/>
          </w:tcPr>
          <w:p w:rsidR="006426EA" w:rsidRPr="006426EA" w:rsidRDefault="006426EA" w:rsidP="00004F28">
            <w:pPr>
              <w:jc w:val="center"/>
            </w:pPr>
            <w:r w:rsidRPr="006426EA">
              <w:t>6</w:t>
            </w:r>
          </w:p>
        </w:tc>
        <w:tc>
          <w:tcPr>
            <w:tcW w:w="612" w:type="pct"/>
            <w:vAlign w:val="center"/>
          </w:tcPr>
          <w:p w:rsidR="006426EA" w:rsidRPr="006426EA" w:rsidRDefault="006426EA" w:rsidP="00004F28">
            <w:pPr>
              <w:jc w:val="center"/>
            </w:pPr>
            <w:r w:rsidRPr="006426EA">
              <w:t>1</w:t>
            </w:r>
          </w:p>
        </w:tc>
        <w:tc>
          <w:tcPr>
            <w:tcW w:w="534" w:type="pct"/>
            <w:vAlign w:val="center"/>
          </w:tcPr>
          <w:p w:rsidR="006426EA" w:rsidRPr="006426EA" w:rsidRDefault="006426EA" w:rsidP="00004F28">
            <w:pPr>
              <w:jc w:val="center"/>
            </w:pPr>
            <w:r w:rsidRPr="006426EA">
              <w:t>3</w:t>
            </w:r>
          </w:p>
        </w:tc>
        <w:tc>
          <w:tcPr>
            <w:tcW w:w="534" w:type="pct"/>
            <w:vAlign w:val="center"/>
          </w:tcPr>
          <w:p w:rsidR="006426EA" w:rsidRPr="006426EA" w:rsidRDefault="006426EA" w:rsidP="00004F28">
            <w:pPr>
              <w:jc w:val="center"/>
            </w:pPr>
            <w:r w:rsidRPr="006426EA">
              <w:t>2</w:t>
            </w:r>
          </w:p>
        </w:tc>
        <w:tc>
          <w:tcPr>
            <w:tcW w:w="577" w:type="pct"/>
            <w:vAlign w:val="center"/>
          </w:tcPr>
          <w:p w:rsidR="006426EA" w:rsidRPr="006426EA" w:rsidRDefault="006426EA" w:rsidP="00004F28">
            <w:pPr>
              <w:jc w:val="center"/>
            </w:pPr>
            <w:r w:rsidRPr="006426EA">
              <w:t>1</w:t>
            </w:r>
          </w:p>
        </w:tc>
      </w:tr>
      <w:tr w:rsidR="006426EA" w:rsidRPr="006426EA" w:rsidTr="00004F28">
        <w:tc>
          <w:tcPr>
            <w:tcW w:w="611" w:type="pct"/>
            <w:vAlign w:val="center"/>
          </w:tcPr>
          <w:p w:rsidR="006426EA" w:rsidRPr="006426EA" w:rsidRDefault="006426EA" w:rsidP="00004F28">
            <w:pPr>
              <w:jc w:val="center"/>
            </w:pPr>
            <w:r w:rsidRPr="006426EA">
              <w:t>Проценты</w:t>
            </w:r>
          </w:p>
        </w:tc>
        <w:tc>
          <w:tcPr>
            <w:tcW w:w="533" w:type="pct"/>
            <w:vAlign w:val="center"/>
          </w:tcPr>
          <w:p w:rsidR="006426EA" w:rsidRPr="006426EA" w:rsidRDefault="006426EA" w:rsidP="00004F28">
            <w:pPr>
              <w:jc w:val="center"/>
            </w:pPr>
            <w:r w:rsidRPr="006426EA">
              <w:t>22,2%</w:t>
            </w:r>
          </w:p>
        </w:tc>
        <w:tc>
          <w:tcPr>
            <w:tcW w:w="533" w:type="pct"/>
            <w:vAlign w:val="center"/>
          </w:tcPr>
          <w:p w:rsidR="006426EA" w:rsidRPr="006426EA" w:rsidRDefault="006426EA" w:rsidP="00004F28">
            <w:pPr>
              <w:jc w:val="center"/>
            </w:pPr>
            <w:r w:rsidRPr="006426EA">
              <w:t>11,1%</w:t>
            </w:r>
          </w:p>
        </w:tc>
        <w:tc>
          <w:tcPr>
            <w:tcW w:w="533" w:type="pct"/>
            <w:vAlign w:val="center"/>
          </w:tcPr>
          <w:p w:rsidR="006426EA" w:rsidRPr="006426EA" w:rsidRDefault="006426EA" w:rsidP="00004F28">
            <w:pPr>
              <w:jc w:val="center"/>
            </w:pPr>
            <w:r w:rsidRPr="006426EA">
              <w:t>18,6%</w:t>
            </w:r>
          </w:p>
        </w:tc>
        <w:tc>
          <w:tcPr>
            <w:tcW w:w="533" w:type="pct"/>
            <w:vAlign w:val="center"/>
          </w:tcPr>
          <w:p w:rsidR="006426EA" w:rsidRPr="006426EA" w:rsidRDefault="006426EA" w:rsidP="00004F28">
            <w:pPr>
              <w:jc w:val="center"/>
            </w:pPr>
            <w:r w:rsidRPr="006426EA">
              <w:t>22,2%</w:t>
            </w:r>
          </w:p>
        </w:tc>
        <w:tc>
          <w:tcPr>
            <w:tcW w:w="612" w:type="pct"/>
            <w:vAlign w:val="center"/>
          </w:tcPr>
          <w:p w:rsidR="006426EA" w:rsidRPr="006426EA" w:rsidRDefault="006426EA" w:rsidP="00004F28">
            <w:pPr>
              <w:jc w:val="center"/>
            </w:pPr>
            <w:r w:rsidRPr="006426EA">
              <w:t>3,7%</w:t>
            </w:r>
          </w:p>
          <w:p w:rsidR="006426EA" w:rsidRPr="006426EA" w:rsidRDefault="006426EA" w:rsidP="00004F28">
            <w:pPr>
              <w:jc w:val="center"/>
            </w:pPr>
          </w:p>
        </w:tc>
        <w:tc>
          <w:tcPr>
            <w:tcW w:w="534" w:type="pct"/>
            <w:vAlign w:val="center"/>
          </w:tcPr>
          <w:p w:rsidR="006426EA" w:rsidRPr="006426EA" w:rsidRDefault="006426EA" w:rsidP="00004F28">
            <w:pPr>
              <w:jc w:val="center"/>
            </w:pPr>
            <w:r w:rsidRPr="006426EA">
              <w:t>11,1%</w:t>
            </w:r>
          </w:p>
        </w:tc>
        <w:tc>
          <w:tcPr>
            <w:tcW w:w="534" w:type="pct"/>
            <w:vAlign w:val="center"/>
          </w:tcPr>
          <w:p w:rsidR="006426EA" w:rsidRPr="006426EA" w:rsidRDefault="006426EA" w:rsidP="00004F28">
            <w:pPr>
              <w:jc w:val="center"/>
            </w:pPr>
            <w:r w:rsidRPr="006426EA">
              <w:t>7,4%</w:t>
            </w:r>
          </w:p>
          <w:p w:rsidR="006426EA" w:rsidRPr="006426EA" w:rsidRDefault="006426EA" w:rsidP="00004F28">
            <w:pPr>
              <w:jc w:val="center"/>
            </w:pPr>
          </w:p>
        </w:tc>
        <w:tc>
          <w:tcPr>
            <w:tcW w:w="577" w:type="pct"/>
            <w:vAlign w:val="center"/>
          </w:tcPr>
          <w:p w:rsidR="006426EA" w:rsidRPr="006426EA" w:rsidRDefault="006426EA" w:rsidP="00004F28">
            <w:pPr>
              <w:jc w:val="center"/>
            </w:pPr>
            <w:r w:rsidRPr="006426EA">
              <w:t>3,7%</w:t>
            </w:r>
          </w:p>
          <w:p w:rsidR="006426EA" w:rsidRPr="006426EA" w:rsidRDefault="006426EA" w:rsidP="00004F28">
            <w:pPr>
              <w:jc w:val="center"/>
            </w:pPr>
          </w:p>
        </w:tc>
      </w:tr>
    </w:tbl>
    <w:p w:rsidR="00004F28" w:rsidRPr="006426EA" w:rsidRDefault="00004F28" w:rsidP="007D3F53">
      <w:pPr>
        <w:spacing w:after="240" w:line="360" w:lineRule="auto"/>
        <w:jc w:val="both"/>
        <w:rPr>
          <w:rFonts w:ascii="Times New Roman" w:eastAsia="Times New Roman" w:hAnsi="Times New Roman" w:cs="Times New Roman"/>
          <w:sz w:val="28"/>
          <w:szCs w:val="28"/>
          <w:lang w:eastAsia="ru-RU"/>
        </w:rPr>
      </w:pPr>
      <w:r w:rsidRPr="006426EA">
        <w:rPr>
          <w:rFonts w:ascii="Times New Roman" w:eastAsia="Times New Roman" w:hAnsi="Times New Roman" w:cs="Times New Roman"/>
          <w:sz w:val="28"/>
          <w:szCs w:val="28"/>
          <w:lang w:eastAsia="ru-RU"/>
        </w:rPr>
        <w:t>Таблица № 7</w:t>
      </w:r>
      <w:r>
        <w:rPr>
          <w:rFonts w:ascii="Times New Roman" w:eastAsia="Times New Roman" w:hAnsi="Times New Roman" w:cs="Times New Roman"/>
          <w:sz w:val="28"/>
          <w:szCs w:val="28"/>
          <w:lang w:eastAsia="ru-RU"/>
        </w:rPr>
        <w:t xml:space="preserve"> – </w:t>
      </w:r>
      <w:r w:rsidRPr="006426EA">
        <w:rPr>
          <w:rFonts w:ascii="Times New Roman" w:eastAsia="Times New Roman" w:hAnsi="Times New Roman" w:cs="Times New Roman"/>
          <w:sz w:val="28"/>
          <w:szCs w:val="28"/>
          <w:lang w:eastAsia="ru-RU"/>
        </w:rPr>
        <w:t>Любимый цвет</w:t>
      </w:r>
    </w:p>
    <w:p w:rsidR="007D3F53" w:rsidRPr="007D3F53" w:rsidRDefault="007D3F53" w:rsidP="00EE2B26">
      <w:pPr>
        <w:pStyle w:val="a4"/>
        <w:numPr>
          <w:ilvl w:val="1"/>
          <w:numId w:val="26"/>
        </w:numPr>
        <w:tabs>
          <w:tab w:val="left" w:pos="1134"/>
        </w:tabs>
        <w:spacing w:after="0" w:line="360" w:lineRule="auto"/>
        <w:ind w:left="709" w:hanging="709"/>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6∙100÷27=22,2%</m:t>
        </m:r>
      </m:oMath>
    </w:p>
    <w:p w:rsidR="007D3F53" w:rsidRPr="007D3F53" w:rsidRDefault="007D3F53" w:rsidP="00EE2B26">
      <w:pPr>
        <w:pStyle w:val="a4"/>
        <w:numPr>
          <w:ilvl w:val="1"/>
          <w:numId w:val="26"/>
        </w:numPr>
        <w:tabs>
          <w:tab w:val="left" w:pos="1134"/>
        </w:tabs>
        <w:spacing w:after="0" w:line="360" w:lineRule="auto"/>
        <w:ind w:left="709" w:hanging="709"/>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3∙100÷27=11,1%</m:t>
        </m:r>
      </m:oMath>
    </w:p>
    <w:p w:rsidR="007D3F53" w:rsidRPr="007D3F53" w:rsidRDefault="007D3F53" w:rsidP="00EE2B26">
      <w:pPr>
        <w:pStyle w:val="a4"/>
        <w:numPr>
          <w:ilvl w:val="1"/>
          <w:numId w:val="26"/>
        </w:numPr>
        <w:tabs>
          <w:tab w:val="left" w:pos="1134"/>
        </w:tabs>
        <w:spacing w:after="0" w:line="360" w:lineRule="auto"/>
        <w:ind w:left="709" w:hanging="709"/>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5∙100÷27=18,6%</m:t>
        </m:r>
      </m:oMath>
    </w:p>
    <w:p w:rsidR="007D3F53" w:rsidRPr="007D3F53" w:rsidRDefault="007D3F53" w:rsidP="00EE2B26">
      <w:pPr>
        <w:pStyle w:val="a4"/>
        <w:numPr>
          <w:ilvl w:val="1"/>
          <w:numId w:val="26"/>
        </w:numPr>
        <w:tabs>
          <w:tab w:val="left" w:pos="1134"/>
        </w:tabs>
        <w:spacing w:after="0" w:line="360" w:lineRule="auto"/>
        <w:ind w:left="709" w:hanging="709"/>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6∙100÷27=22,2%</m:t>
        </m:r>
      </m:oMath>
    </w:p>
    <w:p w:rsidR="007D3F53" w:rsidRPr="007D3F53" w:rsidRDefault="007D3F53" w:rsidP="00EE2B26">
      <w:pPr>
        <w:pStyle w:val="a4"/>
        <w:numPr>
          <w:ilvl w:val="1"/>
          <w:numId w:val="26"/>
        </w:numPr>
        <w:tabs>
          <w:tab w:val="left" w:pos="1134"/>
        </w:tabs>
        <w:spacing w:after="0" w:line="360" w:lineRule="auto"/>
        <w:ind w:left="709" w:hanging="709"/>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1∙100÷27=3,7%</m:t>
        </m:r>
      </m:oMath>
    </w:p>
    <w:p w:rsidR="007D3F53" w:rsidRPr="007D3F53" w:rsidRDefault="007D3F53" w:rsidP="00EE2B26">
      <w:pPr>
        <w:pStyle w:val="a4"/>
        <w:numPr>
          <w:ilvl w:val="1"/>
          <w:numId w:val="26"/>
        </w:numPr>
        <w:tabs>
          <w:tab w:val="left" w:pos="1134"/>
        </w:tabs>
        <w:spacing w:after="0" w:line="360" w:lineRule="auto"/>
        <w:ind w:left="709" w:hanging="709"/>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3∙100÷27=11,1%</m:t>
        </m:r>
      </m:oMath>
    </w:p>
    <w:p w:rsidR="007D3F53" w:rsidRPr="007D3F53" w:rsidRDefault="007D3F53" w:rsidP="00EE2B26">
      <w:pPr>
        <w:pStyle w:val="a4"/>
        <w:numPr>
          <w:ilvl w:val="1"/>
          <w:numId w:val="26"/>
        </w:numPr>
        <w:tabs>
          <w:tab w:val="left" w:pos="1134"/>
        </w:tabs>
        <w:spacing w:after="0" w:line="360" w:lineRule="auto"/>
        <w:ind w:left="709" w:hanging="709"/>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2∙100÷27=7,4%</m:t>
        </m:r>
      </m:oMath>
    </w:p>
    <w:p w:rsidR="007D3F53" w:rsidRPr="007D3F53" w:rsidRDefault="007D3F53" w:rsidP="00EE2B26">
      <w:pPr>
        <w:pStyle w:val="a4"/>
        <w:numPr>
          <w:ilvl w:val="1"/>
          <w:numId w:val="26"/>
        </w:numPr>
        <w:tabs>
          <w:tab w:val="left" w:pos="1134"/>
        </w:tabs>
        <w:spacing w:after="0" w:line="360" w:lineRule="auto"/>
        <w:ind w:left="709" w:hanging="709"/>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1∙100÷27=3,7%</m:t>
        </m:r>
      </m:oMath>
    </w:p>
    <w:p w:rsidR="006426EA" w:rsidRPr="006426EA" w:rsidRDefault="006426EA" w:rsidP="007D3F53">
      <w:pPr>
        <w:spacing w:after="0" w:line="36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4"/>
          <w:szCs w:val="24"/>
          <w:lang w:eastAsia="ru-RU"/>
        </w:rPr>
        <w:lastRenderedPageBreak/>
        <w:drawing>
          <wp:inline distT="0" distB="0" distL="0" distR="0">
            <wp:extent cx="5791200" cy="474789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0" cy="4747895"/>
                    </a:xfrm>
                    <a:prstGeom prst="rect">
                      <a:avLst/>
                    </a:prstGeom>
                    <a:noFill/>
                    <a:ln>
                      <a:noFill/>
                    </a:ln>
                  </pic:spPr>
                </pic:pic>
              </a:graphicData>
            </a:graphic>
          </wp:inline>
        </w:drawing>
      </w:r>
    </w:p>
    <w:p w:rsidR="006426EA" w:rsidRDefault="007D3F53" w:rsidP="007D3F53">
      <w:pPr>
        <w:spacing w:after="24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Диаграмма 7. Любимый цвет</w:t>
      </w:r>
    </w:p>
    <w:tbl>
      <w:tblPr>
        <w:tblStyle w:val="ae"/>
        <w:tblW w:w="5000" w:type="pct"/>
        <w:tblLook w:val="01E0" w:firstRow="1" w:lastRow="1" w:firstColumn="1" w:lastColumn="1" w:noHBand="0" w:noVBand="0"/>
      </w:tblPr>
      <w:tblGrid>
        <w:gridCol w:w="3366"/>
        <w:gridCol w:w="2482"/>
        <w:gridCol w:w="2247"/>
        <w:gridCol w:w="2326"/>
      </w:tblGrid>
      <w:tr w:rsidR="006426EA" w:rsidRPr="006426EA" w:rsidTr="007D3F53">
        <w:tc>
          <w:tcPr>
            <w:tcW w:w="1615" w:type="pct"/>
            <w:vAlign w:val="center"/>
          </w:tcPr>
          <w:p w:rsidR="006426EA" w:rsidRPr="007D3F53" w:rsidRDefault="006426EA" w:rsidP="007D3F53">
            <w:pPr>
              <w:jc w:val="center"/>
              <w:rPr>
                <w:sz w:val="24"/>
              </w:rPr>
            </w:pPr>
          </w:p>
        </w:tc>
        <w:tc>
          <w:tcPr>
            <w:tcW w:w="1191" w:type="pct"/>
            <w:vAlign w:val="center"/>
          </w:tcPr>
          <w:p w:rsidR="006426EA" w:rsidRPr="007D3F53" w:rsidRDefault="006426EA" w:rsidP="007D3F53">
            <w:pPr>
              <w:jc w:val="center"/>
              <w:rPr>
                <w:sz w:val="24"/>
              </w:rPr>
            </w:pPr>
            <w:r w:rsidRPr="007D3F53">
              <w:rPr>
                <w:sz w:val="24"/>
              </w:rPr>
              <w:t>Коньки</w:t>
            </w:r>
          </w:p>
        </w:tc>
        <w:tc>
          <w:tcPr>
            <w:tcW w:w="1078" w:type="pct"/>
            <w:vAlign w:val="center"/>
          </w:tcPr>
          <w:p w:rsidR="006426EA" w:rsidRPr="007D3F53" w:rsidRDefault="006426EA" w:rsidP="007D3F53">
            <w:pPr>
              <w:jc w:val="center"/>
              <w:rPr>
                <w:sz w:val="24"/>
              </w:rPr>
            </w:pPr>
            <w:r w:rsidRPr="007D3F53">
              <w:rPr>
                <w:sz w:val="24"/>
              </w:rPr>
              <w:t>Лыжи</w:t>
            </w:r>
          </w:p>
        </w:tc>
        <w:tc>
          <w:tcPr>
            <w:tcW w:w="1116" w:type="pct"/>
            <w:vAlign w:val="center"/>
          </w:tcPr>
          <w:p w:rsidR="006426EA" w:rsidRPr="007D3F53" w:rsidRDefault="006426EA" w:rsidP="007D3F53">
            <w:pPr>
              <w:jc w:val="center"/>
              <w:rPr>
                <w:sz w:val="24"/>
              </w:rPr>
            </w:pPr>
            <w:r w:rsidRPr="007D3F53">
              <w:rPr>
                <w:sz w:val="24"/>
              </w:rPr>
              <w:t>Бег</w:t>
            </w:r>
          </w:p>
        </w:tc>
      </w:tr>
      <w:tr w:rsidR="006426EA" w:rsidRPr="006426EA" w:rsidTr="007D3F53">
        <w:tc>
          <w:tcPr>
            <w:tcW w:w="1615" w:type="pct"/>
            <w:vAlign w:val="center"/>
          </w:tcPr>
          <w:p w:rsidR="006426EA" w:rsidRPr="007D3F53" w:rsidRDefault="006426EA" w:rsidP="007D3F53">
            <w:pPr>
              <w:jc w:val="center"/>
              <w:rPr>
                <w:sz w:val="24"/>
              </w:rPr>
            </w:pPr>
            <w:r w:rsidRPr="007D3F53">
              <w:rPr>
                <w:sz w:val="24"/>
              </w:rPr>
              <w:t>Количество учащихся</w:t>
            </w:r>
          </w:p>
        </w:tc>
        <w:tc>
          <w:tcPr>
            <w:tcW w:w="1191" w:type="pct"/>
            <w:vAlign w:val="center"/>
          </w:tcPr>
          <w:p w:rsidR="006426EA" w:rsidRPr="007D3F53" w:rsidRDefault="006426EA" w:rsidP="007D3F53">
            <w:pPr>
              <w:jc w:val="center"/>
              <w:rPr>
                <w:sz w:val="24"/>
              </w:rPr>
            </w:pPr>
            <w:r w:rsidRPr="007D3F53">
              <w:rPr>
                <w:sz w:val="24"/>
              </w:rPr>
              <w:t>22</w:t>
            </w:r>
          </w:p>
        </w:tc>
        <w:tc>
          <w:tcPr>
            <w:tcW w:w="1078" w:type="pct"/>
            <w:vAlign w:val="center"/>
          </w:tcPr>
          <w:p w:rsidR="006426EA" w:rsidRPr="007D3F53" w:rsidRDefault="006426EA" w:rsidP="007D3F53">
            <w:pPr>
              <w:jc w:val="center"/>
              <w:rPr>
                <w:sz w:val="24"/>
              </w:rPr>
            </w:pPr>
            <w:r w:rsidRPr="007D3F53">
              <w:rPr>
                <w:sz w:val="24"/>
              </w:rPr>
              <w:t>4</w:t>
            </w:r>
          </w:p>
        </w:tc>
        <w:tc>
          <w:tcPr>
            <w:tcW w:w="1116" w:type="pct"/>
            <w:vAlign w:val="center"/>
          </w:tcPr>
          <w:p w:rsidR="006426EA" w:rsidRPr="007D3F53" w:rsidRDefault="006426EA" w:rsidP="007D3F53">
            <w:pPr>
              <w:jc w:val="center"/>
              <w:rPr>
                <w:sz w:val="24"/>
              </w:rPr>
            </w:pPr>
            <w:r w:rsidRPr="007D3F53">
              <w:rPr>
                <w:sz w:val="24"/>
              </w:rPr>
              <w:t>1</w:t>
            </w:r>
          </w:p>
        </w:tc>
      </w:tr>
      <w:tr w:rsidR="006426EA" w:rsidRPr="006426EA" w:rsidTr="007D3F53">
        <w:tc>
          <w:tcPr>
            <w:tcW w:w="1615" w:type="pct"/>
            <w:vAlign w:val="center"/>
          </w:tcPr>
          <w:p w:rsidR="006426EA" w:rsidRPr="007D3F53" w:rsidRDefault="006426EA" w:rsidP="007D3F53">
            <w:pPr>
              <w:jc w:val="center"/>
              <w:rPr>
                <w:sz w:val="24"/>
              </w:rPr>
            </w:pPr>
            <w:r w:rsidRPr="007D3F53">
              <w:rPr>
                <w:sz w:val="24"/>
              </w:rPr>
              <w:t>Проценты</w:t>
            </w:r>
          </w:p>
        </w:tc>
        <w:tc>
          <w:tcPr>
            <w:tcW w:w="1191" w:type="pct"/>
            <w:vAlign w:val="center"/>
          </w:tcPr>
          <w:p w:rsidR="006426EA" w:rsidRPr="007D3F53" w:rsidRDefault="006426EA" w:rsidP="007D3F53">
            <w:pPr>
              <w:jc w:val="center"/>
              <w:rPr>
                <w:sz w:val="24"/>
              </w:rPr>
            </w:pPr>
            <w:r w:rsidRPr="007D3F53">
              <w:rPr>
                <w:sz w:val="24"/>
              </w:rPr>
              <w:t>81,5%</w:t>
            </w:r>
          </w:p>
        </w:tc>
        <w:tc>
          <w:tcPr>
            <w:tcW w:w="1078" w:type="pct"/>
            <w:vAlign w:val="center"/>
          </w:tcPr>
          <w:p w:rsidR="006426EA" w:rsidRPr="007D3F53" w:rsidRDefault="006426EA" w:rsidP="007D3F53">
            <w:pPr>
              <w:jc w:val="center"/>
              <w:rPr>
                <w:sz w:val="24"/>
              </w:rPr>
            </w:pPr>
            <w:r w:rsidRPr="007D3F53">
              <w:rPr>
                <w:sz w:val="24"/>
              </w:rPr>
              <w:t>14,8%</w:t>
            </w:r>
          </w:p>
        </w:tc>
        <w:tc>
          <w:tcPr>
            <w:tcW w:w="1116" w:type="pct"/>
            <w:vAlign w:val="center"/>
          </w:tcPr>
          <w:p w:rsidR="006426EA" w:rsidRPr="007D3F53" w:rsidRDefault="006426EA" w:rsidP="007D3F53">
            <w:pPr>
              <w:jc w:val="center"/>
              <w:rPr>
                <w:sz w:val="24"/>
              </w:rPr>
            </w:pPr>
            <w:r w:rsidRPr="007D3F53">
              <w:rPr>
                <w:sz w:val="24"/>
              </w:rPr>
              <w:t>3,7%</w:t>
            </w:r>
          </w:p>
        </w:tc>
      </w:tr>
    </w:tbl>
    <w:p w:rsidR="006426EA" w:rsidRDefault="007D3F53" w:rsidP="007D3F53">
      <w:pPr>
        <w:spacing w:after="240" w:line="360" w:lineRule="auto"/>
        <w:jc w:val="both"/>
        <w:rPr>
          <w:rFonts w:ascii="Times New Roman" w:eastAsia="Times New Roman" w:hAnsi="Times New Roman" w:cs="Times New Roman"/>
          <w:sz w:val="28"/>
          <w:szCs w:val="28"/>
          <w:lang w:eastAsia="ru-RU"/>
        </w:rPr>
      </w:pPr>
      <w:r w:rsidRPr="006426EA">
        <w:rPr>
          <w:rFonts w:ascii="Times New Roman" w:eastAsia="Times New Roman" w:hAnsi="Times New Roman" w:cs="Times New Roman"/>
          <w:sz w:val="28"/>
          <w:szCs w:val="28"/>
          <w:lang w:eastAsia="ru-RU"/>
        </w:rPr>
        <w:t>Таблица № 8</w:t>
      </w:r>
      <w:r>
        <w:rPr>
          <w:rFonts w:ascii="Times New Roman" w:eastAsia="Times New Roman" w:hAnsi="Times New Roman" w:cs="Times New Roman"/>
          <w:sz w:val="28"/>
          <w:szCs w:val="28"/>
          <w:lang w:eastAsia="ru-RU"/>
        </w:rPr>
        <w:t xml:space="preserve"> – Лю</w:t>
      </w:r>
      <w:r w:rsidRPr="006426EA">
        <w:rPr>
          <w:rFonts w:ascii="Times New Roman" w:eastAsia="Times New Roman" w:hAnsi="Times New Roman" w:cs="Times New Roman"/>
          <w:sz w:val="28"/>
          <w:szCs w:val="28"/>
          <w:lang w:eastAsia="ru-RU"/>
        </w:rPr>
        <w:t>бимый зимний вид спорта</w:t>
      </w:r>
    </w:p>
    <w:p w:rsidR="007D3F53" w:rsidRPr="007D3F53" w:rsidRDefault="007D3F53" w:rsidP="00EE2B26">
      <w:pPr>
        <w:pStyle w:val="a4"/>
        <w:numPr>
          <w:ilvl w:val="0"/>
          <w:numId w:val="27"/>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22∙100÷27=81,5%</m:t>
        </m:r>
      </m:oMath>
    </w:p>
    <w:p w:rsidR="007D3F53" w:rsidRPr="007D3F53" w:rsidRDefault="007D3F53" w:rsidP="00EE2B26">
      <w:pPr>
        <w:pStyle w:val="a4"/>
        <w:numPr>
          <w:ilvl w:val="0"/>
          <w:numId w:val="27"/>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4∙100÷27=14,8%</m:t>
        </m:r>
      </m:oMath>
    </w:p>
    <w:p w:rsidR="007D3F53" w:rsidRDefault="007D3F53" w:rsidP="00EE2B26">
      <w:pPr>
        <w:pStyle w:val="a4"/>
        <w:numPr>
          <w:ilvl w:val="0"/>
          <w:numId w:val="27"/>
        </w:numPr>
        <w:tabs>
          <w:tab w:val="left" w:pos="1134"/>
        </w:tabs>
        <w:spacing w:after="0" w:line="360" w:lineRule="auto"/>
        <w:ind w:left="709" w:hanging="709"/>
        <w:jc w:val="both"/>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1∙100÷27=3,7%</m:t>
        </m:r>
      </m:oMath>
    </w:p>
    <w:p w:rsidR="006426EA" w:rsidRDefault="006426EA" w:rsidP="00D97FE7">
      <w:pPr>
        <w:spacing w:after="0" w:line="360" w:lineRule="auto"/>
        <w:jc w:val="center"/>
        <w:rPr>
          <w:rFonts w:ascii="Times New Roman" w:eastAsia="Times New Roman" w:hAnsi="Times New Roman" w:cs="Times New Roman"/>
          <w:sz w:val="24"/>
          <w:szCs w:val="48"/>
          <w:lang w:val="en-US" w:eastAsia="ru-RU"/>
        </w:rPr>
      </w:pPr>
      <w:r>
        <w:rPr>
          <w:rFonts w:ascii="Times New Roman" w:eastAsia="Times New Roman" w:hAnsi="Times New Roman" w:cs="Times New Roman"/>
          <w:noProof/>
          <w:sz w:val="24"/>
          <w:szCs w:val="24"/>
          <w:lang w:eastAsia="ru-RU"/>
        </w:rPr>
        <w:lastRenderedPageBreak/>
        <w:drawing>
          <wp:inline distT="0" distB="0" distL="0" distR="0">
            <wp:extent cx="5497830" cy="36658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7830" cy="3665855"/>
                    </a:xfrm>
                    <a:prstGeom prst="rect">
                      <a:avLst/>
                    </a:prstGeom>
                    <a:noFill/>
                    <a:ln>
                      <a:noFill/>
                    </a:ln>
                  </pic:spPr>
                </pic:pic>
              </a:graphicData>
            </a:graphic>
          </wp:inline>
        </w:drawing>
      </w:r>
    </w:p>
    <w:p w:rsidR="007D3F53" w:rsidRDefault="007D3F53" w:rsidP="007D3F53">
      <w:pPr>
        <w:spacing w:after="0" w:line="360" w:lineRule="auto"/>
        <w:jc w:val="center"/>
        <w:rPr>
          <w:rFonts w:ascii="Times New Roman" w:eastAsia="Times New Roman" w:hAnsi="Times New Roman" w:cs="Times New Roman"/>
          <w:sz w:val="28"/>
          <w:szCs w:val="48"/>
          <w:lang w:eastAsia="ru-RU"/>
        </w:rPr>
      </w:pPr>
      <w:r w:rsidRPr="007D3F53">
        <w:rPr>
          <w:rFonts w:ascii="Times New Roman" w:eastAsia="Times New Roman" w:hAnsi="Times New Roman" w:cs="Times New Roman"/>
          <w:sz w:val="28"/>
          <w:szCs w:val="48"/>
          <w:lang w:eastAsia="ru-RU"/>
        </w:rPr>
        <w:t>Диаграмма 8. Любимый зимний вид спорта</w:t>
      </w:r>
    </w:p>
    <w:p w:rsidR="006426EA" w:rsidRPr="006426EA" w:rsidRDefault="006426EA" w:rsidP="007D3F53">
      <w:pPr>
        <w:spacing w:after="0" w:line="360" w:lineRule="auto"/>
        <w:ind w:firstLine="709"/>
        <w:jc w:val="both"/>
        <w:rPr>
          <w:rFonts w:ascii="Times New Roman" w:eastAsia="Times New Roman" w:hAnsi="Times New Roman" w:cs="Times New Roman"/>
          <w:sz w:val="28"/>
          <w:szCs w:val="28"/>
          <w:lang w:eastAsia="ru-RU"/>
        </w:rPr>
      </w:pPr>
      <w:r w:rsidRPr="006426EA">
        <w:rPr>
          <w:rFonts w:ascii="Times New Roman" w:eastAsia="Times New Roman" w:hAnsi="Times New Roman" w:cs="Times New Roman"/>
          <w:sz w:val="28"/>
          <w:szCs w:val="28"/>
          <w:lang w:eastAsia="ru-RU"/>
        </w:rPr>
        <w:t>Исходя из анализа диаграмм, получаем:</w:t>
      </w:r>
    </w:p>
    <w:p w:rsidR="006426EA" w:rsidRPr="007D3F53" w:rsidRDefault="006426EA" w:rsidP="00EE2B26">
      <w:pPr>
        <w:pStyle w:val="a4"/>
        <w:numPr>
          <w:ilvl w:val="0"/>
          <w:numId w:val="28"/>
        </w:numPr>
        <w:tabs>
          <w:tab w:val="left" w:pos="1134"/>
        </w:tabs>
        <w:spacing w:after="0" w:line="360" w:lineRule="auto"/>
        <w:ind w:hanging="720"/>
        <w:jc w:val="both"/>
        <w:rPr>
          <w:rFonts w:ascii="Times New Roman" w:eastAsia="Times New Roman" w:hAnsi="Times New Roman" w:cs="Times New Roman"/>
          <w:sz w:val="28"/>
          <w:szCs w:val="28"/>
          <w:lang w:eastAsia="ru-RU"/>
        </w:rPr>
      </w:pPr>
      <w:r w:rsidRPr="007D3F53">
        <w:rPr>
          <w:rFonts w:ascii="Times New Roman" w:eastAsia="Times New Roman" w:hAnsi="Times New Roman" w:cs="Times New Roman"/>
          <w:sz w:val="28"/>
          <w:szCs w:val="28"/>
          <w:lang w:eastAsia="ru-RU"/>
        </w:rPr>
        <w:t>большее количество учащихся любимым предметом считают математику;</w:t>
      </w:r>
    </w:p>
    <w:p w:rsidR="006426EA" w:rsidRPr="007D3F53" w:rsidRDefault="006426EA" w:rsidP="00EE2B26">
      <w:pPr>
        <w:pStyle w:val="a4"/>
        <w:numPr>
          <w:ilvl w:val="0"/>
          <w:numId w:val="28"/>
        </w:numPr>
        <w:tabs>
          <w:tab w:val="left" w:pos="1134"/>
        </w:tabs>
        <w:spacing w:after="0" w:line="360" w:lineRule="auto"/>
        <w:ind w:hanging="720"/>
        <w:jc w:val="both"/>
        <w:rPr>
          <w:rFonts w:ascii="Times New Roman" w:eastAsia="Times New Roman" w:hAnsi="Times New Roman" w:cs="Times New Roman"/>
          <w:sz w:val="28"/>
          <w:szCs w:val="28"/>
          <w:lang w:eastAsia="ru-RU"/>
        </w:rPr>
      </w:pPr>
      <w:r w:rsidRPr="007D3F53">
        <w:rPr>
          <w:rFonts w:ascii="Times New Roman" w:eastAsia="Times New Roman" w:hAnsi="Times New Roman" w:cs="Times New Roman"/>
          <w:sz w:val="28"/>
          <w:szCs w:val="28"/>
          <w:lang w:eastAsia="ru-RU"/>
        </w:rPr>
        <w:t>любимый день недели – суббота;</w:t>
      </w:r>
    </w:p>
    <w:p w:rsidR="006426EA" w:rsidRPr="007D3F53" w:rsidRDefault="006426EA" w:rsidP="00EE2B26">
      <w:pPr>
        <w:pStyle w:val="a4"/>
        <w:numPr>
          <w:ilvl w:val="0"/>
          <w:numId w:val="28"/>
        </w:numPr>
        <w:tabs>
          <w:tab w:val="left" w:pos="1134"/>
        </w:tabs>
        <w:spacing w:after="0" w:line="360" w:lineRule="auto"/>
        <w:ind w:hanging="720"/>
        <w:jc w:val="both"/>
        <w:rPr>
          <w:rFonts w:ascii="Times New Roman" w:eastAsia="Times New Roman" w:hAnsi="Times New Roman" w:cs="Times New Roman"/>
          <w:sz w:val="28"/>
          <w:szCs w:val="28"/>
          <w:lang w:eastAsia="ru-RU"/>
        </w:rPr>
      </w:pPr>
      <w:r w:rsidRPr="007D3F53">
        <w:rPr>
          <w:rFonts w:ascii="Times New Roman" w:eastAsia="Times New Roman" w:hAnsi="Times New Roman" w:cs="Times New Roman"/>
          <w:sz w:val="28"/>
          <w:szCs w:val="28"/>
          <w:lang w:eastAsia="ru-RU"/>
        </w:rPr>
        <w:t>любимое лакомство – шоколад;</w:t>
      </w:r>
    </w:p>
    <w:p w:rsidR="006426EA" w:rsidRPr="007D3F53" w:rsidRDefault="006426EA" w:rsidP="00EE2B26">
      <w:pPr>
        <w:pStyle w:val="a4"/>
        <w:numPr>
          <w:ilvl w:val="0"/>
          <w:numId w:val="28"/>
        </w:numPr>
        <w:tabs>
          <w:tab w:val="left" w:pos="1134"/>
        </w:tabs>
        <w:spacing w:after="0" w:line="360" w:lineRule="auto"/>
        <w:ind w:hanging="720"/>
        <w:jc w:val="both"/>
        <w:rPr>
          <w:rFonts w:ascii="Times New Roman" w:eastAsia="Times New Roman" w:hAnsi="Times New Roman" w:cs="Times New Roman"/>
          <w:sz w:val="28"/>
          <w:szCs w:val="28"/>
          <w:lang w:eastAsia="ru-RU"/>
        </w:rPr>
      </w:pPr>
      <w:r w:rsidRPr="007D3F53">
        <w:rPr>
          <w:rFonts w:ascii="Times New Roman" w:eastAsia="Times New Roman" w:hAnsi="Times New Roman" w:cs="Times New Roman"/>
          <w:sz w:val="28"/>
          <w:szCs w:val="28"/>
          <w:lang w:eastAsia="ru-RU"/>
        </w:rPr>
        <w:t>большее количество одноклассников свободное время предпочитают общаться с друзьями;</w:t>
      </w:r>
    </w:p>
    <w:p w:rsidR="006426EA" w:rsidRPr="007D3F53" w:rsidRDefault="006426EA" w:rsidP="00EE2B26">
      <w:pPr>
        <w:pStyle w:val="a4"/>
        <w:numPr>
          <w:ilvl w:val="0"/>
          <w:numId w:val="28"/>
        </w:numPr>
        <w:tabs>
          <w:tab w:val="left" w:pos="1134"/>
        </w:tabs>
        <w:spacing w:after="0" w:line="360" w:lineRule="auto"/>
        <w:ind w:hanging="720"/>
        <w:jc w:val="both"/>
        <w:rPr>
          <w:rFonts w:ascii="Times New Roman" w:eastAsia="Times New Roman" w:hAnsi="Times New Roman" w:cs="Times New Roman"/>
          <w:sz w:val="28"/>
          <w:szCs w:val="28"/>
          <w:lang w:eastAsia="ru-RU"/>
        </w:rPr>
      </w:pPr>
      <w:r w:rsidRPr="007D3F53">
        <w:rPr>
          <w:rFonts w:ascii="Times New Roman" w:eastAsia="Times New Roman" w:hAnsi="Times New Roman" w:cs="Times New Roman"/>
          <w:sz w:val="28"/>
          <w:szCs w:val="28"/>
          <w:lang w:eastAsia="ru-RU"/>
        </w:rPr>
        <w:t>большее количество одноклассников родились в сентябре, феврале и марте;</w:t>
      </w:r>
    </w:p>
    <w:p w:rsidR="006426EA" w:rsidRPr="007D3F53" w:rsidRDefault="006426EA" w:rsidP="00EE2B26">
      <w:pPr>
        <w:pStyle w:val="a4"/>
        <w:numPr>
          <w:ilvl w:val="0"/>
          <w:numId w:val="28"/>
        </w:numPr>
        <w:tabs>
          <w:tab w:val="left" w:pos="1134"/>
        </w:tabs>
        <w:spacing w:after="0" w:line="360" w:lineRule="auto"/>
        <w:ind w:hanging="720"/>
        <w:jc w:val="both"/>
        <w:rPr>
          <w:rFonts w:ascii="Times New Roman" w:eastAsia="Times New Roman" w:hAnsi="Times New Roman" w:cs="Times New Roman"/>
          <w:sz w:val="28"/>
          <w:szCs w:val="28"/>
          <w:lang w:eastAsia="ru-RU"/>
        </w:rPr>
      </w:pPr>
      <w:r w:rsidRPr="007D3F53">
        <w:rPr>
          <w:rFonts w:ascii="Times New Roman" w:eastAsia="Times New Roman" w:hAnsi="Times New Roman" w:cs="Times New Roman"/>
          <w:sz w:val="28"/>
          <w:szCs w:val="28"/>
          <w:lang w:eastAsia="ru-RU"/>
        </w:rPr>
        <w:t>любимое время года – лето;</w:t>
      </w:r>
    </w:p>
    <w:p w:rsidR="006426EA" w:rsidRPr="007D3F53" w:rsidRDefault="006426EA" w:rsidP="00EE2B26">
      <w:pPr>
        <w:pStyle w:val="a4"/>
        <w:numPr>
          <w:ilvl w:val="0"/>
          <w:numId w:val="28"/>
        </w:numPr>
        <w:tabs>
          <w:tab w:val="left" w:pos="1134"/>
        </w:tabs>
        <w:spacing w:after="0" w:line="360" w:lineRule="auto"/>
        <w:ind w:hanging="720"/>
        <w:jc w:val="both"/>
        <w:rPr>
          <w:rFonts w:ascii="Times New Roman" w:eastAsia="Times New Roman" w:hAnsi="Times New Roman" w:cs="Times New Roman"/>
          <w:sz w:val="28"/>
          <w:szCs w:val="28"/>
          <w:lang w:eastAsia="ru-RU"/>
        </w:rPr>
      </w:pPr>
      <w:r w:rsidRPr="007D3F53">
        <w:rPr>
          <w:rFonts w:ascii="Times New Roman" w:eastAsia="Times New Roman" w:hAnsi="Times New Roman" w:cs="Times New Roman"/>
          <w:sz w:val="28"/>
          <w:szCs w:val="28"/>
          <w:lang w:eastAsia="ru-RU"/>
        </w:rPr>
        <w:t>большее количество одноклассников отдают предпочтение красному и розовому цвету;</w:t>
      </w:r>
    </w:p>
    <w:p w:rsidR="000B44C3" w:rsidRPr="007D3F53" w:rsidRDefault="006426EA" w:rsidP="00EE2B26">
      <w:pPr>
        <w:pStyle w:val="a4"/>
        <w:numPr>
          <w:ilvl w:val="0"/>
          <w:numId w:val="28"/>
        </w:numPr>
        <w:tabs>
          <w:tab w:val="left" w:pos="1134"/>
        </w:tabs>
        <w:spacing w:after="0" w:line="360" w:lineRule="auto"/>
        <w:ind w:hanging="720"/>
        <w:jc w:val="both"/>
        <w:rPr>
          <w:rFonts w:ascii="Times New Roman" w:eastAsia="Times New Roman" w:hAnsi="Times New Roman" w:cs="Times New Roman"/>
          <w:sz w:val="28"/>
          <w:szCs w:val="28"/>
          <w:lang w:eastAsia="ru-RU"/>
        </w:rPr>
      </w:pPr>
      <w:r w:rsidRPr="007D3F53">
        <w:rPr>
          <w:rFonts w:ascii="Times New Roman" w:eastAsia="Times New Roman" w:hAnsi="Times New Roman" w:cs="Times New Roman"/>
          <w:sz w:val="28"/>
          <w:szCs w:val="28"/>
          <w:lang w:eastAsia="ru-RU"/>
        </w:rPr>
        <w:t>любимый вид спорта моих одноклассников – коньки.</w:t>
      </w:r>
    </w:p>
    <w:p w:rsidR="007D3F53" w:rsidRDefault="007D3F53">
      <w:pPr>
        <w:rPr>
          <w:rFonts w:ascii="Times New Roman" w:hAnsi="Times New Roman"/>
          <w:b/>
          <w:sz w:val="28"/>
          <w:szCs w:val="28"/>
        </w:rPr>
      </w:pPr>
      <w:r>
        <w:rPr>
          <w:rFonts w:ascii="Times New Roman" w:hAnsi="Times New Roman"/>
          <w:b/>
          <w:sz w:val="28"/>
          <w:szCs w:val="28"/>
        </w:rPr>
        <w:br w:type="page"/>
      </w:r>
    </w:p>
    <w:p w:rsidR="00683153" w:rsidRPr="007D3F53" w:rsidRDefault="00683153" w:rsidP="007D3F53">
      <w:pPr>
        <w:pStyle w:val="1"/>
        <w:spacing w:before="0" w:after="40" w:line="360" w:lineRule="auto"/>
        <w:jc w:val="both"/>
        <w:rPr>
          <w:rFonts w:ascii="Times New Roman" w:hAnsi="Times New Roman" w:cs="Times New Roman"/>
          <w:b/>
          <w:color w:val="auto"/>
          <w:sz w:val="28"/>
        </w:rPr>
      </w:pPr>
      <w:bookmarkStart w:id="40" w:name="_Toc507313801"/>
      <w:r w:rsidRPr="007D3F53">
        <w:rPr>
          <w:rFonts w:ascii="Times New Roman" w:hAnsi="Times New Roman" w:cs="Times New Roman"/>
          <w:b/>
          <w:color w:val="auto"/>
          <w:sz w:val="28"/>
        </w:rPr>
        <w:lastRenderedPageBreak/>
        <w:t>Заключение</w:t>
      </w:r>
      <w:bookmarkEnd w:id="40"/>
    </w:p>
    <w:p w:rsidR="00683153" w:rsidRPr="0061050F" w:rsidRDefault="00683153" w:rsidP="007D3F53">
      <w:pPr>
        <w:tabs>
          <w:tab w:val="num" w:pos="0"/>
        </w:tabs>
        <w:spacing w:after="0" w:line="360" w:lineRule="auto"/>
        <w:ind w:firstLine="709"/>
        <w:jc w:val="both"/>
        <w:rPr>
          <w:rFonts w:ascii="Times New Roman" w:hAnsi="Times New Roman"/>
          <w:sz w:val="28"/>
          <w:szCs w:val="28"/>
        </w:rPr>
      </w:pPr>
      <w:r w:rsidRPr="0061050F">
        <w:rPr>
          <w:rFonts w:ascii="Times New Roman" w:hAnsi="Times New Roman"/>
          <w:sz w:val="28"/>
          <w:szCs w:val="28"/>
        </w:rPr>
        <w:t>Выбранная мною тема очень актуальна. Ведь почти во всех областях человеческой деятельности встречаются проценты. Без понятия «процент» нельзя обойтись ни в бухгалтерии, ни в финансовом деле, ни в статистике. Чтобы начислить зарплату работнику, нужно знать процент налоговых отчислений; чтобы открыть счёт в сбербанке, наши родители интересуются размером процентных начислений на сумму вклада; чтобы знать приблизительный рост цен в будущем году, мы интересуемся процентом инфляции. В торговле понятие «процент» используется наиболее часто. Мы очень часто можем слышать о скидках, наценках, уценках, прибыли, кредитах, и т.д. – всё это проценты. Современному человеку необходимо хорошо ориентироваться в большом потоке информации, принимать правильные решения в разных жизненных ситуациях. Для этого необходимо хорошо производить процентные расчёты.</w:t>
      </w:r>
    </w:p>
    <w:p w:rsidR="00683153" w:rsidRPr="00FA4DA8" w:rsidRDefault="00683153" w:rsidP="007D3F53">
      <w:pPr>
        <w:pStyle w:val="11"/>
        <w:tabs>
          <w:tab w:val="num" w:pos="0"/>
        </w:tabs>
        <w:spacing w:line="360" w:lineRule="auto"/>
        <w:ind w:firstLine="709"/>
        <w:jc w:val="both"/>
        <w:rPr>
          <w:sz w:val="28"/>
          <w:szCs w:val="28"/>
        </w:rPr>
      </w:pPr>
      <w:r w:rsidRPr="00FA4DA8">
        <w:rPr>
          <w:sz w:val="28"/>
          <w:szCs w:val="28"/>
        </w:rPr>
        <w:t>Проценты творят чудеса. Зная их, бедный может стать богатым. Обманутый вчера в торговой сделке покупатель сегодня обоснованно требует процент торговой скидки. Вкладчик сбережений учится жить на проценты, грамотно размещая деньги в прибыльное дело.</w:t>
      </w:r>
    </w:p>
    <w:p w:rsidR="007D3F53" w:rsidRDefault="007D3F5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426EA" w:rsidRPr="007D3F53" w:rsidRDefault="007D3F53" w:rsidP="007D3F53">
      <w:pPr>
        <w:pStyle w:val="1"/>
        <w:spacing w:before="0" w:after="40" w:line="360" w:lineRule="auto"/>
        <w:jc w:val="center"/>
        <w:rPr>
          <w:rFonts w:ascii="Times New Roman" w:eastAsia="Times New Roman" w:hAnsi="Times New Roman" w:cs="Times New Roman"/>
          <w:b/>
          <w:color w:val="auto"/>
          <w:sz w:val="28"/>
          <w:lang w:eastAsia="ru-RU"/>
        </w:rPr>
      </w:pPr>
      <w:bookmarkStart w:id="41" w:name="_Toc507313802"/>
      <w:r w:rsidRPr="007D3F53">
        <w:rPr>
          <w:rFonts w:ascii="Times New Roman" w:eastAsia="Times New Roman" w:hAnsi="Times New Roman" w:cs="Times New Roman"/>
          <w:b/>
          <w:color w:val="auto"/>
          <w:sz w:val="28"/>
          <w:lang w:eastAsia="ru-RU"/>
        </w:rPr>
        <w:lastRenderedPageBreak/>
        <w:t>Список использованной литературы</w:t>
      </w:r>
      <w:bookmarkEnd w:id="41"/>
    </w:p>
    <w:p w:rsidR="006426EA" w:rsidRPr="006426EA" w:rsidRDefault="006426EA" w:rsidP="00EE2B26">
      <w:pPr>
        <w:numPr>
          <w:ilvl w:val="0"/>
          <w:numId w:val="1"/>
        </w:numPr>
        <w:tabs>
          <w:tab w:val="left" w:pos="1134"/>
        </w:tabs>
        <w:spacing w:after="200" w:line="360" w:lineRule="auto"/>
        <w:ind w:left="709" w:hanging="709"/>
        <w:contextualSpacing/>
        <w:jc w:val="both"/>
        <w:rPr>
          <w:rFonts w:ascii="Times New Roman" w:eastAsia="Times New Roman" w:hAnsi="Times New Roman" w:cs="Times New Roman"/>
          <w:sz w:val="28"/>
          <w:szCs w:val="28"/>
        </w:rPr>
      </w:pPr>
      <w:r w:rsidRPr="006426EA">
        <w:rPr>
          <w:rFonts w:ascii="Times New Roman" w:eastAsia="Times New Roman" w:hAnsi="Times New Roman" w:cs="Times New Roman"/>
          <w:sz w:val="28"/>
          <w:szCs w:val="28"/>
        </w:rPr>
        <w:t>Математика. 8–9 классы:  сборник элективных курсов. Выпуск 1/ авт.-сост. В. Н. Студенецкая,  Л. С. Сагателова. - Волгоград: Учитель, 2007</w:t>
      </w:r>
      <w:r w:rsidR="00045415">
        <w:rPr>
          <w:rFonts w:ascii="Times New Roman" w:eastAsia="Times New Roman" w:hAnsi="Times New Roman" w:cs="Times New Roman"/>
          <w:sz w:val="28"/>
          <w:szCs w:val="28"/>
        </w:rPr>
        <w:t>.;</w:t>
      </w:r>
    </w:p>
    <w:p w:rsidR="006426EA" w:rsidRPr="006426EA" w:rsidRDefault="006426EA" w:rsidP="00EE2B26">
      <w:pPr>
        <w:numPr>
          <w:ilvl w:val="0"/>
          <w:numId w:val="1"/>
        </w:numPr>
        <w:tabs>
          <w:tab w:val="left" w:pos="1134"/>
        </w:tabs>
        <w:spacing w:after="200" w:line="360" w:lineRule="auto"/>
        <w:ind w:left="709" w:hanging="709"/>
        <w:contextualSpacing/>
        <w:jc w:val="both"/>
        <w:rPr>
          <w:rFonts w:ascii="Times New Roman" w:eastAsia="Times New Roman" w:hAnsi="Times New Roman" w:cs="Times New Roman"/>
          <w:sz w:val="28"/>
          <w:szCs w:val="28"/>
        </w:rPr>
      </w:pPr>
      <w:r w:rsidRPr="006426EA">
        <w:rPr>
          <w:rFonts w:ascii="Times New Roman" w:eastAsia="Times New Roman" w:hAnsi="Times New Roman" w:cs="Times New Roman"/>
          <w:sz w:val="28"/>
          <w:szCs w:val="28"/>
        </w:rPr>
        <w:t>Математика : учеб. для 6 кл. общеобразоват. учреждений/ С.М.Никольский, М.К. Потапов, Н.Н Решетников, А.В.Шевкин. –</w:t>
      </w:r>
      <w:r w:rsidR="00045415">
        <w:rPr>
          <w:rFonts w:ascii="Times New Roman" w:eastAsia="Times New Roman" w:hAnsi="Times New Roman" w:cs="Times New Roman"/>
          <w:sz w:val="28"/>
          <w:szCs w:val="28"/>
        </w:rPr>
        <w:t xml:space="preserve"> </w:t>
      </w:r>
      <w:r w:rsidRPr="006426EA">
        <w:rPr>
          <w:rFonts w:ascii="Times New Roman" w:eastAsia="Times New Roman" w:hAnsi="Times New Roman" w:cs="Times New Roman"/>
          <w:sz w:val="28"/>
          <w:szCs w:val="28"/>
        </w:rPr>
        <w:t>М.: Просвещение, 2008</w:t>
      </w:r>
      <w:r w:rsidR="00045415">
        <w:rPr>
          <w:rFonts w:ascii="Times New Roman" w:eastAsia="Times New Roman" w:hAnsi="Times New Roman" w:cs="Times New Roman"/>
          <w:sz w:val="28"/>
          <w:szCs w:val="28"/>
        </w:rPr>
        <w:t>.;</w:t>
      </w:r>
    </w:p>
    <w:p w:rsidR="006426EA" w:rsidRPr="006426EA" w:rsidRDefault="006426EA" w:rsidP="00EE2B26">
      <w:pPr>
        <w:numPr>
          <w:ilvl w:val="0"/>
          <w:numId w:val="1"/>
        </w:numPr>
        <w:tabs>
          <w:tab w:val="left" w:pos="1134"/>
        </w:tabs>
        <w:spacing w:after="200" w:line="360" w:lineRule="auto"/>
        <w:ind w:left="709" w:hanging="709"/>
        <w:contextualSpacing/>
        <w:jc w:val="both"/>
        <w:rPr>
          <w:rFonts w:ascii="Times New Roman" w:eastAsia="Times New Roman" w:hAnsi="Times New Roman" w:cs="Times New Roman"/>
          <w:sz w:val="28"/>
          <w:szCs w:val="28"/>
        </w:rPr>
      </w:pPr>
      <w:r w:rsidRPr="006426EA">
        <w:rPr>
          <w:rFonts w:ascii="Times New Roman" w:eastAsia="Times New Roman" w:hAnsi="Times New Roman" w:cs="Times New Roman"/>
          <w:sz w:val="28"/>
          <w:szCs w:val="28"/>
        </w:rPr>
        <w:t>Шевкин А.В. Обучение решению текстовых задач в 5-6 классах: Методическое пособие для учителя. –М.: ООО «ТИД «Русское</w:t>
      </w:r>
      <w:r w:rsidR="00045415">
        <w:rPr>
          <w:rFonts w:ascii="Times New Roman" w:eastAsia="Times New Roman" w:hAnsi="Times New Roman" w:cs="Times New Roman"/>
          <w:sz w:val="28"/>
          <w:szCs w:val="28"/>
        </w:rPr>
        <w:t xml:space="preserve"> </w:t>
      </w:r>
      <w:r w:rsidRPr="006426EA">
        <w:rPr>
          <w:rFonts w:ascii="Times New Roman" w:eastAsia="Times New Roman" w:hAnsi="Times New Roman" w:cs="Times New Roman"/>
          <w:sz w:val="28"/>
          <w:szCs w:val="28"/>
        </w:rPr>
        <w:t>слово-РС», 2001</w:t>
      </w:r>
      <w:r w:rsidR="00045415">
        <w:rPr>
          <w:rFonts w:ascii="Times New Roman" w:eastAsia="Times New Roman" w:hAnsi="Times New Roman" w:cs="Times New Roman"/>
          <w:sz w:val="28"/>
          <w:szCs w:val="28"/>
        </w:rPr>
        <w:t>.;</w:t>
      </w:r>
    </w:p>
    <w:p w:rsidR="006426EA" w:rsidRPr="006426EA" w:rsidRDefault="006426EA" w:rsidP="00EE2B26">
      <w:pPr>
        <w:numPr>
          <w:ilvl w:val="0"/>
          <w:numId w:val="1"/>
        </w:numPr>
        <w:tabs>
          <w:tab w:val="left" w:pos="1134"/>
        </w:tabs>
        <w:spacing w:after="200" w:line="360" w:lineRule="auto"/>
        <w:ind w:left="709" w:hanging="709"/>
        <w:contextualSpacing/>
        <w:jc w:val="both"/>
        <w:rPr>
          <w:rFonts w:ascii="Times New Roman" w:eastAsia="Times New Roman" w:hAnsi="Times New Roman" w:cs="Times New Roman"/>
          <w:sz w:val="28"/>
          <w:szCs w:val="28"/>
        </w:rPr>
      </w:pPr>
      <w:r w:rsidRPr="006426EA">
        <w:rPr>
          <w:rFonts w:ascii="Times New Roman" w:eastAsia="Times New Roman" w:hAnsi="Times New Roman" w:cs="Times New Roman"/>
          <w:sz w:val="28"/>
          <w:szCs w:val="28"/>
        </w:rPr>
        <w:t>Энциклопедический словарь юного математика. М: Педагогика, 1989</w:t>
      </w:r>
      <w:r w:rsidR="00045415">
        <w:rPr>
          <w:rFonts w:ascii="Times New Roman" w:eastAsia="Times New Roman" w:hAnsi="Times New Roman" w:cs="Times New Roman"/>
          <w:sz w:val="28"/>
          <w:szCs w:val="28"/>
        </w:rPr>
        <w:t>г;</w:t>
      </w:r>
    </w:p>
    <w:p w:rsidR="006426EA" w:rsidRPr="006426EA" w:rsidRDefault="006426EA" w:rsidP="00EE2B26">
      <w:pPr>
        <w:numPr>
          <w:ilvl w:val="0"/>
          <w:numId w:val="1"/>
        </w:numPr>
        <w:tabs>
          <w:tab w:val="left" w:pos="1134"/>
        </w:tabs>
        <w:spacing w:after="200" w:line="360" w:lineRule="auto"/>
        <w:ind w:left="709" w:hanging="709"/>
        <w:contextualSpacing/>
        <w:jc w:val="both"/>
        <w:rPr>
          <w:rFonts w:ascii="Times New Roman" w:eastAsia="Times New Roman" w:hAnsi="Times New Roman" w:cs="Times New Roman"/>
          <w:sz w:val="28"/>
          <w:szCs w:val="28"/>
        </w:rPr>
      </w:pPr>
      <w:r w:rsidRPr="006426EA">
        <w:rPr>
          <w:rFonts w:ascii="Times New Roman" w:eastAsia="Times New Roman" w:hAnsi="Times New Roman" w:cs="Times New Roman"/>
          <w:sz w:val="28"/>
          <w:szCs w:val="28"/>
        </w:rPr>
        <w:t>Газета «Первое сентября». «Математика» №1, 2012</w:t>
      </w:r>
      <w:r w:rsidR="00045415">
        <w:rPr>
          <w:rFonts w:ascii="Times New Roman" w:eastAsia="Times New Roman" w:hAnsi="Times New Roman" w:cs="Times New Roman"/>
          <w:sz w:val="28"/>
          <w:szCs w:val="28"/>
        </w:rPr>
        <w:t>.;</w:t>
      </w:r>
    </w:p>
    <w:p w:rsidR="006426EA" w:rsidRPr="006426EA" w:rsidRDefault="006426EA" w:rsidP="008B7616">
      <w:pPr>
        <w:spacing w:before="120" w:after="0" w:line="360" w:lineRule="auto"/>
        <w:jc w:val="both"/>
        <w:rPr>
          <w:rFonts w:ascii="Times New Roman" w:eastAsia="Times New Roman" w:hAnsi="Times New Roman" w:cs="Times New Roman"/>
          <w:b/>
          <w:sz w:val="28"/>
          <w:szCs w:val="28"/>
          <w:lang w:eastAsia="ru-RU"/>
        </w:rPr>
      </w:pPr>
    </w:p>
    <w:p w:rsidR="00683153" w:rsidRDefault="00683153" w:rsidP="00A74A8F">
      <w:pPr>
        <w:rPr>
          <w:rFonts w:ascii="Times New Roman" w:eastAsia="Times New Roman" w:hAnsi="Times New Roman" w:cs="Times New Roman"/>
          <w:color w:val="222222"/>
          <w:sz w:val="26"/>
          <w:szCs w:val="26"/>
          <w:lang w:eastAsia="ru-RU"/>
        </w:rPr>
      </w:pPr>
    </w:p>
    <w:p w:rsidR="00683153" w:rsidRPr="00182833" w:rsidRDefault="00683153" w:rsidP="00D97FE7">
      <w:pPr>
        <w:jc w:val="center"/>
        <w:rPr>
          <w:rFonts w:ascii="Times New Roman" w:eastAsia="Times New Roman" w:hAnsi="Times New Roman" w:cs="Times New Roman"/>
          <w:color w:val="222222"/>
          <w:sz w:val="26"/>
          <w:szCs w:val="26"/>
          <w:lang w:eastAsia="ru-RU"/>
        </w:rPr>
      </w:pPr>
    </w:p>
    <w:sectPr w:rsidR="00683153" w:rsidRPr="00182833" w:rsidSect="008A706E">
      <w:footerReference w:type="default" r:id="rId17"/>
      <w:pgSz w:w="11906" w:h="16838"/>
      <w:pgMar w:top="851"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F04" w:rsidRDefault="00381F04" w:rsidP="00E52D16">
      <w:pPr>
        <w:spacing w:after="0" w:line="240" w:lineRule="auto"/>
      </w:pPr>
      <w:r>
        <w:separator/>
      </w:r>
    </w:p>
  </w:endnote>
  <w:endnote w:type="continuationSeparator" w:id="0">
    <w:p w:rsidR="00381F04" w:rsidRDefault="00381F04" w:rsidP="00E5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352254"/>
      <w:docPartObj>
        <w:docPartGallery w:val="Page Numbers (Bottom of Page)"/>
        <w:docPartUnique/>
      </w:docPartObj>
    </w:sdtPr>
    <w:sdtEndPr>
      <w:rPr>
        <w:rFonts w:ascii="Times New Roman" w:hAnsi="Times New Roman" w:cs="Times New Roman"/>
        <w:sz w:val="24"/>
      </w:rPr>
    </w:sdtEndPr>
    <w:sdtContent>
      <w:p w:rsidR="006868A9" w:rsidRPr="008A706E" w:rsidRDefault="006868A9">
        <w:pPr>
          <w:pStyle w:val="a9"/>
          <w:jc w:val="center"/>
          <w:rPr>
            <w:rFonts w:ascii="Times New Roman" w:hAnsi="Times New Roman" w:cs="Times New Roman"/>
            <w:sz w:val="24"/>
          </w:rPr>
        </w:pPr>
        <w:r w:rsidRPr="008A706E">
          <w:rPr>
            <w:rFonts w:ascii="Times New Roman" w:hAnsi="Times New Roman" w:cs="Times New Roman"/>
            <w:sz w:val="24"/>
          </w:rPr>
          <w:fldChar w:fldCharType="begin"/>
        </w:r>
        <w:r w:rsidRPr="008A706E">
          <w:rPr>
            <w:rFonts w:ascii="Times New Roman" w:hAnsi="Times New Roman" w:cs="Times New Roman"/>
            <w:sz w:val="24"/>
          </w:rPr>
          <w:instrText>PAGE   \* MERGEFORMAT</w:instrText>
        </w:r>
        <w:r w:rsidRPr="008A706E">
          <w:rPr>
            <w:rFonts w:ascii="Times New Roman" w:hAnsi="Times New Roman" w:cs="Times New Roman"/>
            <w:sz w:val="24"/>
          </w:rPr>
          <w:fldChar w:fldCharType="separate"/>
        </w:r>
        <w:r w:rsidR="00FA52C7">
          <w:rPr>
            <w:rFonts w:ascii="Times New Roman" w:hAnsi="Times New Roman" w:cs="Times New Roman"/>
            <w:noProof/>
            <w:sz w:val="24"/>
          </w:rPr>
          <w:t>27</w:t>
        </w:r>
        <w:r w:rsidRPr="008A706E">
          <w:rPr>
            <w:rFonts w:ascii="Times New Roman" w:hAnsi="Times New Roman" w:cs="Times New Roman"/>
            <w:sz w:val="24"/>
          </w:rPr>
          <w:fldChar w:fldCharType="end"/>
        </w:r>
      </w:p>
    </w:sdtContent>
  </w:sdt>
  <w:p w:rsidR="006868A9" w:rsidRDefault="006868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F04" w:rsidRDefault="00381F04" w:rsidP="00E52D16">
      <w:pPr>
        <w:spacing w:after="0" w:line="240" w:lineRule="auto"/>
      </w:pPr>
      <w:r>
        <w:separator/>
      </w:r>
    </w:p>
  </w:footnote>
  <w:footnote w:type="continuationSeparator" w:id="0">
    <w:p w:rsidR="00381F04" w:rsidRDefault="00381F04" w:rsidP="00E52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35A"/>
    <w:multiLevelType w:val="hybridMultilevel"/>
    <w:tmpl w:val="C62C1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A18E7"/>
    <w:multiLevelType w:val="hybridMultilevel"/>
    <w:tmpl w:val="FEA6F00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B739E"/>
    <w:multiLevelType w:val="hybridMultilevel"/>
    <w:tmpl w:val="5E8ED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3F7F1B"/>
    <w:multiLevelType w:val="hybridMultilevel"/>
    <w:tmpl w:val="4A46EFB6"/>
    <w:lvl w:ilvl="0" w:tplc="91A00F98">
      <w:start w:val="1"/>
      <w:numFmt w:val="decimal"/>
      <w:lvlText w:val="1.%1"/>
      <w:lvlJc w:val="left"/>
      <w:pPr>
        <w:ind w:left="720" w:hanging="360"/>
      </w:pPr>
      <w:rPr>
        <w:rFonts w:hint="default"/>
      </w:rPr>
    </w:lvl>
    <w:lvl w:ilvl="1" w:tplc="91A00F98">
      <w:start w:val="1"/>
      <w:numFmt w:val="decimal"/>
      <w:lvlText w:val="1.%2"/>
      <w:lvlJc w:val="left"/>
      <w:pPr>
        <w:ind w:left="1440" w:hanging="360"/>
      </w:pPr>
      <w:rPr>
        <w:rFonts w:hint="default"/>
        <w:b/>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B632B3"/>
    <w:multiLevelType w:val="hybridMultilevel"/>
    <w:tmpl w:val="7AEC1AF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C74169"/>
    <w:multiLevelType w:val="hybridMultilevel"/>
    <w:tmpl w:val="41BE6496"/>
    <w:lvl w:ilvl="0" w:tplc="E2C66952">
      <w:start w:val="1"/>
      <w:numFmt w:val="decimal"/>
      <w:lvlText w:val="%1)"/>
      <w:lvlJc w:val="left"/>
      <w:pPr>
        <w:ind w:left="727" w:hanging="360"/>
      </w:pPr>
      <w:rPr>
        <w:rFonts w:hint="default"/>
      </w:rPr>
    </w:lvl>
    <w:lvl w:ilvl="1" w:tplc="04190011">
      <w:start w:val="1"/>
      <w:numFmt w:val="decimal"/>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6" w15:restartNumberingAfterBreak="0">
    <w:nsid w:val="1D3B2A6D"/>
    <w:multiLevelType w:val="multilevel"/>
    <w:tmpl w:val="37D8EAF0"/>
    <w:lvl w:ilvl="0">
      <w:start w:val="1"/>
      <w:numFmt w:val="decimal"/>
      <w:lvlText w:val="%1."/>
      <w:lvlJc w:val="left"/>
      <w:pPr>
        <w:ind w:left="720" w:hanging="360"/>
      </w:pPr>
      <w:rPr>
        <w:b w:val="0"/>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DE536D"/>
    <w:multiLevelType w:val="hybridMultilevel"/>
    <w:tmpl w:val="C422D35A"/>
    <w:lvl w:ilvl="0" w:tplc="E798387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6E77E2"/>
    <w:multiLevelType w:val="hybridMultilevel"/>
    <w:tmpl w:val="EE164B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75E0DB0"/>
    <w:multiLevelType w:val="hybridMultilevel"/>
    <w:tmpl w:val="8054BA58"/>
    <w:lvl w:ilvl="0" w:tplc="E2C66952">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CC0FD5"/>
    <w:multiLevelType w:val="hybridMultilevel"/>
    <w:tmpl w:val="48A40D6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734016"/>
    <w:multiLevelType w:val="hybridMultilevel"/>
    <w:tmpl w:val="ABA45DB6"/>
    <w:lvl w:ilvl="0" w:tplc="E132D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1204B8"/>
    <w:multiLevelType w:val="multilevel"/>
    <w:tmpl w:val="C99E57C0"/>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79202D2"/>
    <w:multiLevelType w:val="hybridMultilevel"/>
    <w:tmpl w:val="D62C0EE4"/>
    <w:lvl w:ilvl="0" w:tplc="E2C6695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F77F0F"/>
    <w:multiLevelType w:val="hybridMultilevel"/>
    <w:tmpl w:val="3126EF9E"/>
    <w:lvl w:ilvl="0" w:tplc="7332A30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E45342"/>
    <w:multiLevelType w:val="hybridMultilevel"/>
    <w:tmpl w:val="B232D244"/>
    <w:lvl w:ilvl="0" w:tplc="E132D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BA64DA"/>
    <w:multiLevelType w:val="hybridMultilevel"/>
    <w:tmpl w:val="31C6081C"/>
    <w:lvl w:ilvl="0" w:tplc="7332A30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2067BD"/>
    <w:multiLevelType w:val="hybridMultilevel"/>
    <w:tmpl w:val="00E6C632"/>
    <w:lvl w:ilvl="0" w:tplc="AD8EC5D2">
      <w:start w:val="3"/>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8418B"/>
    <w:multiLevelType w:val="hybridMultilevel"/>
    <w:tmpl w:val="51C8FD4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0F3346"/>
    <w:multiLevelType w:val="hybridMultilevel"/>
    <w:tmpl w:val="BD6AFFAA"/>
    <w:lvl w:ilvl="0" w:tplc="4DCE5190">
      <w:start w:val="1"/>
      <w:numFmt w:val="decimal"/>
      <w:lvlText w:val="%1"/>
      <w:lvlJc w:val="left"/>
      <w:pPr>
        <w:ind w:left="1429" w:hanging="360"/>
      </w:pPr>
      <w:rPr>
        <w:rFonts w:hint="default"/>
        <w:color w:val="auto"/>
      </w:rPr>
    </w:lvl>
    <w:lvl w:ilvl="1" w:tplc="EB10764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67D0F12"/>
    <w:multiLevelType w:val="hybridMultilevel"/>
    <w:tmpl w:val="ABC65728"/>
    <w:lvl w:ilvl="0" w:tplc="E132D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D55720"/>
    <w:multiLevelType w:val="hybridMultilevel"/>
    <w:tmpl w:val="78EA0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3942CE"/>
    <w:multiLevelType w:val="hybridMultilevel"/>
    <w:tmpl w:val="0FE0763A"/>
    <w:lvl w:ilvl="0" w:tplc="7332A30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6E3B21"/>
    <w:multiLevelType w:val="hybridMultilevel"/>
    <w:tmpl w:val="2D3A7ED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6ED4456"/>
    <w:multiLevelType w:val="hybridMultilevel"/>
    <w:tmpl w:val="6CF8CE14"/>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5" w15:restartNumberingAfterBreak="0">
    <w:nsid w:val="78535C6B"/>
    <w:multiLevelType w:val="hybridMultilevel"/>
    <w:tmpl w:val="8C9A86F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E81605"/>
    <w:multiLevelType w:val="hybridMultilevel"/>
    <w:tmpl w:val="EAEE2E74"/>
    <w:lvl w:ilvl="0" w:tplc="E132D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6C167C"/>
    <w:multiLevelType w:val="hybridMultilevel"/>
    <w:tmpl w:val="FB64C2F4"/>
    <w:lvl w:ilvl="0" w:tplc="88F83D7A">
      <w:start w:val="1"/>
      <w:numFmt w:val="decimal"/>
      <w:lvlText w:val="2.%1"/>
      <w:lvlJc w:val="left"/>
      <w:pPr>
        <w:ind w:left="720" w:hanging="360"/>
      </w:pPr>
      <w:rPr>
        <w:rFonts w:hint="default"/>
        <w:b/>
      </w:rPr>
    </w:lvl>
    <w:lvl w:ilvl="1" w:tplc="E2C6695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625311"/>
    <w:multiLevelType w:val="hybridMultilevel"/>
    <w:tmpl w:val="6AB8A300"/>
    <w:lvl w:ilvl="0" w:tplc="04190011">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28"/>
  </w:num>
  <w:num w:numId="5">
    <w:abstractNumId w:val="12"/>
  </w:num>
  <w:num w:numId="6">
    <w:abstractNumId w:val="27"/>
  </w:num>
  <w:num w:numId="7">
    <w:abstractNumId w:val="6"/>
  </w:num>
  <w:num w:numId="8">
    <w:abstractNumId w:val="2"/>
  </w:num>
  <w:num w:numId="9">
    <w:abstractNumId w:val="16"/>
  </w:num>
  <w:num w:numId="10">
    <w:abstractNumId w:val="26"/>
  </w:num>
  <w:num w:numId="11">
    <w:abstractNumId w:val="11"/>
  </w:num>
  <w:num w:numId="12">
    <w:abstractNumId w:val="20"/>
  </w:num>
  <w:num w:numId="13">
    <w:abstractNumId w:val="0"/>
  </w:num>
  <w:num w:numId="14">
    <w:abstractNumId w:val="22"/>
  </w:num>
  <w:num w:numId="15">
    <w:abstractNumId w:val="14"/>
  </w:num>
  <w:num w:numId="16">
    <w:abstractNumId w:val="8"/>
  </w:num>
  <w:num w:numId="17">
    <w:abstractNumId w:val="19"/>
  </w:num>
  <w:num w:numId="18">
    <w:abstractNumId w:val="17"/>
  </w:num>
  <w:num w:numId="19">
    <w:abstractNumId w:val="5"/>
  </w:num>
  <w:num w:numId="20">
    <w:abstractNumId w:val="9"/>
  </w:num>
  <w:num w:numId="21">
    <w:abstractNumId w:val="18"/>
  </w:num>
  <w:num w:numId="22">
    <w:abstractNumId w:val="25"/>
  </w:num>
  <w:num w:numId="23">
    <w:abstractNumId w:val="1"/>
  </w:num>
  <w:num w:numId="24">
    <w:abstractNumId w:val="10"/>
  </w:num>
  <w:num w:numId="25">
    <w:abstractNumId w:val="13"/>
  </w:num>
  <w:num w:numId="26">
    <w:abstractNumId w:val="4"/>
  </w:num>
  <w:num w:numId="27">
    <w:abstractNumId w:val="23"/>
  </w:num>
  <w:num w:numId="28">
    <w:abstractNumId w:val="15"/>
  </w:num>
  <w:num w:numId="29">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383"/>
    <w:rsid w:val="00004F28"/>
    <w:rsid w:val="00045415"/>
    <w:rsid w:val="000B2848"/>
    <w:rsid w:val="000B44C3"/>
    <w:rsid w:val="000E10BF"/>
    <w:rsid w:val="0012240B"/>
    <w:rsid w:val="00182833"/>
    <w:rsid w:val="00182D8E"/>
    <w:rsid w:val="00184B6A"/>
    <w:rsid w:val="001F155B"/>
    <w:rsid w:val="002A64B1"/>
    <w:rsid w:val="002B2656"/>
    <w:rsid w:val="002B7C99"/>
    <w:rsid w:val="002D3AEF"/>
    <w:rsid w:val="00365B68"/>
    <w:rsid w:val="00381F04"/>
    <w:rsid w:val="003A1845"/>
    <w:rsid w:val="003B49DA"/>
    <w:rsid w:val="003C05A7"/>
    <w:rsid w:val="003C3699"/>
    <w:rsid w:val="003C4BF7"/>
    <w:rsid w:val="00415EFC"/>
    <w:rsid w:val="0051037E"/>
    <w:rsid w:val="00526B03"/>
    <w:rsid w:val="005324F0"/>
    <w:rsid w:val="00532A11"/>
    <w:rsid w:val="00532E88"/>
    <w:rsid w:val="00570C4E"/>
    <w:rsid w:val="00580A07"/>
    <w:rsid w:val="005C0994"/>
    <w:rsid w:val="005E00BC"/>
    <w:rsid w:val="00607A7F"/>
    <w:rsid w:val="006426EA"/>
    <w:rsid w:val="0064460C"/>
    <w:rsid w:val="00683153"/>
    <w:rsid w:val="006868A9"/>
    <w:rsid w:val="006C75EE"/>
    <w:rsid w:val="006D0BB4"/>
    <w:rsid w:val="006D0BB6"/>
    <w:rsid w:val="0074309D"/>
    <w:rsid w:val="0075273C"/>
    <w:rsid w:val="007868C5"/>
    <w:rsid w:val="007B2FE6"/>
    <w:rsid w:val="007B53C4"/>
    <w:rsid w:val="007D3F53"/>
    <w:rsid w:val="00840391"/>
    <w:rsid w:val="008727E4"/>
    <w:rsid w:val="00886AF9"/>
    <w:rsid w:val="008A64A2"/>
    <w:rsid w:val="008A706E"/>
    <w:rsid w:val="008B7616"/>
    <w:rsid w:val="008E29F6"/>
    <w:rsid w:val="008F62CD"/>
    <w:rsid w:val="0090111F"/>
    <w:rsid w:val="00932E77"/>
    <w:rsid w:val="00997F63"/>
    <w:rsid w:val="009B697D"/>
    <w:rsid w:val="00A669D8"/>
    <w:rsid w:val="00A74A8F"/>
    <w:rsid w:val="00AB4E15"/>
    <w:rsid w:val="00AC700A"/>
    <w:rsid w:val="00AE0F18"/>
    <w:rsid w:val="00B06097"/>
    <w:rsid w:val="00B33220"/>
    <w:rsid w:val="00B56311"/>
    <w:rsid w:val="00B767EF"/>
    <w:rsid w:val="00B84C4D"/>
    <w:rsid w:val="00B870A0"/>
    <w:rsid w:val="00BA0995"/>
    <w:rsid w:val="00BA7645"/>
    <w:rsid w:val="00BC24FD"/>
    <w:rsid w:val="00BE3C7F"/>
    <w:rsid w:val="00C01DC2"/>
    <w:rsid w:val="00C869A0"/>
    <w:rsid w:val="00C97C06"/>
    <w:rsid w:val="00CE0962"/>
    <w:rsid w:val="00D1720C"/>
    <w:rsid w:val="00D37316"/>
    <w:rsid w:val="00D51C60"/>
    <w:rsid w:val="00D97FE7"/>
    <w:rsid w:val="00DD42D5"/>
    <w:rsid w:val="00DF5ADB"/>
    <w:rsid w:val="00E26184"/>
    <w:rsid w:val="00E37383"/>
    <w:rsid w:val="00E51DF6"/>
    <w:rsid w:val="00E52D16"/>
    <w:rsid w:val="00E73F2E"/>
    <w:rsid w:val="00E743BE"/>
    <w:rsid w:val="00ED2785"/>
    <w:rsid w:val="00ED78ED"/>
    <w:rsid w:val="00EE2B26"/>
    <w:rsid w:val="00EF4BAF"/>
    <w:rsid w:val="00F705C3"/>
    <w:rsid w:val="00F80A08"/>
    <w:rsid w:val="00F90D30"/>
    <w:rsid w:val="00FA4761"/>
    <w:rsid w:val="00FA52C7"/>
    <w:rsid w:val="00FC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FFDD1CE"/>
  <w15:docId w15:val="{4A6CB70F-AF22-4BCB-B6EC-D1757B9D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8A70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A70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32A11"/>
    <w:pPr>
      <w:spacing w:after="0" w:line="240" w:lineRule="auto"/>
    </w:pPr>
    <w:rPr>
      <w:rFonts w:ascii="Calibri" w:eastAsia="Calibri" w:hAnsi="Calibri" w:cs="Times New Roman"/>
    </w:rPr>
  </w:style>
  <w:style w:type="paragraph" w:styleId="a4">
    <w:name w:val="List Paragraph"/>
    <w:basedOn w:val="a"/>
    <w:uiPriority w:val="34"/>
    <w:qFormat/>
    <w:rsid w:val="00532A11"/>
    <w:pPr>
      <w:ind w:left="720"/>
      <w:contextualSpacing/>
    </w:pPr>
  </w:style>
  <w:style w:type="character" w:styleId="a5">
    <w:name w:val="Hyperlink"/>
    <w:basedOn w:val="a0"/>
    <w:uiPriority w:val="99"/>
    <w:unhideWhenUsed/>
    <w:rsid w:val="00886AF9"/>
    <w:rPr>
      <w:color w:val="0000FF"/>
      <w:u w:val="single"/>
    </w:rPr>
  </w:style>
  <w:style w:type="paragraph" w:styleId="a6">
    <w:name w:val="Normal (Web)"/>
    <w:basedOn w:val="a"/>
    <w:uiPriority w:val="99"/>
    <w:unhideWhenUsed/>
    <w:rsid w:val="00886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basedOn w:val="a0"/>
    <w:rsid w:val="00886AF9"/>
  </w:style>
  <w:style w:type="paragraph" w:styleId="a7">
    <w:name w:val="header"/>
    <w:basedOn w:val="a"/>
    <w:link w:val="a8"/>
    <w:uiPriority w:val="99"/>
    <w:unhideWhenUsed/>
    <w:rsid w:val="00E52D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2D16"/>
  </w:style>
  <w:style w:type="paragraph" w:styleId="a9">
    <w:name w:val="footer"/>
    <w:basedOn w:val="a"/>
    <w:link w:val="aa"/>
    <w:uiPriority w:val="99"/>
    <w:unhideWhenUsed/>
    <w:rsid w:val="00E52D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2D16"/>
  </w:style>
  <w:style w:type="character" w:styleId="ab">
    <w:name w:val="Strong"/>
    <w:basedOn w:val="a0"/>
    <w:uiPriority w:val="22"/>
    <w:qFormat/>
    <w:rsid w:val="00E52D16"/>
    <w:rPr>
      <w:b/>
      <w:bCs/>
    </w:rPr>
  </w:style>
  <w:style w:type="paragraph" w:customStyle="1" w:styleId="11">
    <w:name w:val="Без интервала1"/>
    <w:rsid w:val="00683153"/>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060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06097"/>
    <w:rPr>
      <w:rFonts w:ascii="Tahoma" w:hAnsi="Tahoma" w:cs="Tahoma"/>
      <w:sz w:val="16"/>
      <w:szCs w:val="16"/>
    </w:rPr>
  </w:style>
  <w:style w:type="table" w:styleId="ae">
    <w:name w:val="Table Grid"/>
    <w:basedOn w:val="a1"/>
    <w:rsid w:val="006426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A706E"/>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unhideWhenUsed/>
    <w:qFormat/>
    <w:rsid w:val="008A706E"/>
    <w:pPr>
      <w:outlineLvl w:val="9"/>
    </w:pPr>
    <w:rPr>
      <w:lang w:eastAsia="ru-RU"/>
    </w:rPr>
  </w:style>
  <w:style w:type="paragraph" w:styleId="12">
    <w:name w:val="toc 1"/>
    <w:basedOn w:val="a"/>
    <w:next w:val="a"/>
    <w:autoRedefine/>
    <w:uiPriority w:val="39"/>
    <w:unhideWhenUsed/>
    <w:rsid w:val="00840391"/>
    <w:pPr>
      <w:tabs>
        <w:tab w:val="right" w:leader="dot" w:pos="10195"/>
      </w:tabs>
      <w:spacing w:after="100"/>
    </w:pPr>
  </w:style>
  <w:style w:type="character" w:customStyle="1" w:styleId="20">
    <w:name w:val="Заголовок 2 Знак"/>
    <w:basedOn w:val="a0"/>
    <w:link w:val="2"/>
    <w:uiPriority w:val="9"/>
    <w:rsid w:val="008A706E"/>
    <w:rPr>
      <w:rFonts w:asciiTheme="majorHAnsi" w:eastAsiaTheme="majorEastAsia" w:hAnsiTheme="majorHAnsi" w:cstheme="majorBidi"/>
      <w:color w:val="2E74B5" w:themeColor="accent1" w:themeShade="BF"/>
      <w:sz w:val="26"/>
      <w:szCs w:val="26"/>
    </w:rPr>
  </w:style>
  <w:style w:type="character" w:styleId="af0">
    <w:name w:val="Placeholder Text"/>
    <w:basedOn w:val="a0"/>
    <w:uiPriority w:val="99"/>
    <w:semiHidden/>
    <w:rsid w:val="0012240B"/>
    <w:rPr>
      <w:color w:val="808080"/>
    </w:rPr>
  </w:style>
  <w:style w:type="paragraph" w:styleId="21">
    <w:name w:val="toc 2"/>
    <w:basedOn w:val="a"/>
    <w:next w:val="a"/>
    <w:autoRedefine/>
    <w:uiPriority w:val="39"/>
    <w:unhideWhenUsed/>
    <w:rsid w:val="00A74A8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02859">
      <w:bodyDiv w:val="1"/>
      <w:marLeft w:val="0"/>
      <w:marRight w:val="0"/>
      <w:marTop w:val="0"/>
      <w:marBottom w:val="0"/>
      <w:divBdr>
        <w:top w:val="none" w:sz="0" w:space="0" w:color="auto"/>
        <w:left w:val="none" w:sz="0" w:space="0" w:color="auto"/>
        <w:bottom w:val="none" w:sz="0" w:space="0" w:color="auto"/>
        <w:right w:val="none" w:sz="0" w:space="0" w:color="auto"/>
      </w:divBdr>
    </w:div>
    <w:div w:id="381948287">
      <w:bodyDiv w:val="1"/>
      <w:marLeft w:val="0"/>
      <w:marRight w:val="0"/>
      <w:marTop w:val="0"/>
      <w:marBottom w:val="0"/>
      <w:divBdr>
        <w:top w:val="none" w:sz="0" w:space="0" w:color="auto"/>
        <w:left w:val="none" w:sz="0" w:space="0" w:color="auto"/>
        <w:bottom w:val="none" w:sz="0" w:space="0" w:color="auto"/>
        <w:right w:val="none" w:sz="0" w:space="0" w:color="auto"/>
      </w:divBdr>
      <w:divsChild>
        <w:div w:id="1749306403">
          <w:blockQuote w:val="1"/>
          <w:marLeft w:val="0"/>
          <w:marRight w:val="0"/>
          <w:marTop w:val="0"/>
          <w:marBottom w:val="120"/>
          <w:divBdr>
            <w:top w:val="none" w:sz="0" w:space="0" w:color="auto"/>
            <w:left w:val="none" w:sz="0" w:space="0" w:color="auto"/>
            <w:bottom w:val="none" w:sz="0" w:space="0" w:color="auto"/>
            <w:right w:val="none" w:sz="0" w:space="0" w:color="auto"/>
          </w:divBdr>
        </w:div>
        <w:div w:id="106582830">
          <w:blockQuote w:val="1"/>
          <w:marLeft w:val="0"/>
          <w:marRight w:val="0"/>
          <w:marTop w:val="0"/>
          <w:marBottom w:val="120"/>
          <w:divBdr>
            <w:top w:val="none" w:sz="0" w:space="0" w:color="auto"/>
            <w:left w:val="none" w:sz="0" w:space="0" w:color="auto"/>
            <w:bottom w:val="none" w:sz="0" w:space="0" w:color="auto"/>
            <w:right w:val="none" w:sz="0" w:space="0" w:color="auto"/>
          </w:divBdr>
        </w:div>
        <w:div w:id="100894820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123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4vrJyEoYcL-YM8JrtoStaV939sh8x00CAeandQ40Y4D1FrA7yshWJO9skies2gi66bR7xH4h2CZgZ9XEgLM050A0qp6xY86V4t2C7k1sDAXSKsOTBmf2lhZpkxzQvpOniA5Jiu3EknnmhHyb4MpbPVLrtupiK0wUdpoaChvD38KODMPNeC9qfSlrKTv4DNdSm6pCQy*d1EZ9OeLR46U-X476FtNP612warSkBWpny46EzWuQxwUr40hz4EphorKSnXmX9G4bHj08DI1Xzl6Qvo8e6NhLZAcyuRSPObx3SKFMpRfRG0677SWf-pNlkkcmf5yX1dISMpTaF1ufpEUJUTvPTBvSIkDM7WyFmVeoFasJLl3Qe7z6UDzfJu9s8dR64KQ-duXFfCAV1EurbBw*X*MAJfENl2mXBmE375mbVf5oOQqjnpg09im9HC*s6-bHHREku4LoYDxzPLMeipNoH5MKta7piYg4HpbYOCFh9onMxTet-AO1n0eUxG9K6pjwloZYLJUQNnwUxefU8mphQ8CvzZSgt7*MbSV09gfYVplBg7aOZDq89B-1pPE6q5gtUZ7-2yZ9iiM"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2847F-9D47-4EDE-8504-157F84DB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27</Pages>
  <Words>4170</Words>
  <Characters>23770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Чилимов</dc:creator>
  <cp:lastModifiedBy>Екатерина Филатова</cp:lastModifiedBy>
  <cp:revision>56</cp:revision>
  <dcterms:created xsi:type="dcterms:W3CDTF">2017-12-27T23:05:00Z</dcterms:created>
  <dcterms:modified xsi:type="dcterms:W3CDTF">2023-02-18T08:25:00Z</dcterms:modified>
</cp:coreProperties>
</file>