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F7" w:rsidRDefault="00E801F7" w:rsidP="00E801F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Научная статья на тему:</w:t>
      </w:r>
    </w:p>
    <w:p w:rsidR="00E801F7" w:rsidRPr="005C3292" w:rsidRDefault="00E801F7" w:rsidP="00E801F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C3292">
        <w:rPr>
          <w:rFonts w:ascii="Times New Roman" w:hAnsi="Times New Roman"/>
          <w:b/>
          <w:sz w:val="28"/>
        </w:rPr>
        <w:t>«Развитие творческих способностей младших школьников посредством проектной деятельности на уроках литературного чтения»</w:t>
      </w:r>
    </w:p>
    <w:p w:rsidR="00E801F7" w:rsidRDefault="00E801F7" w:rsidP="00E801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Кривошапкина Диана Валерьевна, </w:t>
      </w:r>
      <w:r w:rsidR="00A07174">
        <w:rPr>
          <w:rFonts w:ascii="Times New Roman" w:hAnsi="Times New Roman"/>
          <w:sz w:val="28"/>
        </w:rPr>
        <w:t xml:space="preserve">студентка 4 курса группы ЗБНО-19, ФГАОУ ВО «Северо-Восточный федеральный университет им. М.К. </w:t>
      </w:r>
      <w:proofErr w:type="spellStart"/>
      <w:r w:rsidR="00A07174">
        <w:rPr>
          <w:rFonts w:ascii="Times New Roman" w:hAnsi="Times New Roman"/>
          <w:sz w:val="28"/>
        </w:rPr>
        <w:t>Аммосова</w:t>
      </w:r>
      <w:proofErr w:type="spellEnd"/>
      <w:r w:rsidR="00A07174">
        <w:rPr>
          <w:rFonts w:ascii="Times New Roman" w:hAnsi="Times New Roman"/>
          <w:sz w:val="28"/>
        </w:rPr>
        <w:t>», педагогический институт, кафедра «Начальное образование».</w:t>
      </w:r>
    </w:p>
    <w:p w:rsidR="00A07174" w:rsidRDefault="00A07174" w:rsidP="00E801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Россия, Республика Саха (Якутия) г. Якутск.</w:t>
      </w:r>
    </w:p>
    <w:p w:rsidR="00A07174" w:rsidRPr="00A07174" w:rsidRDefault="00A07174" w:rsidP="00E801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07174">
        <w:rPr>
          <w:rFonts w:ascii="Times New Roman" w:hAnsi="Times New Roman"/>
          <w:sz w:val="28"/>
        </w:rPr>
        <w:t>e-</w:t>
      </w:r>
      <w:proofErr w:type="spellStart"/>
      <w:r w:rsidRPr="00A07174"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4" w:history="1">
        <w:r w:rsidRPr="00B20E3F">
          <w:rPr>
            <w:rStyle w:val="a3"/>
            <w:rFonts w:ascii="Times New Roman" w:hAnsi="Times New Roman"/>
            <w:sz w:val="28"/>
            <w:lang w:val="en-US"/>
          </w:rPr>
          <w:t>krivoshapkina</w:t>
        </w:r>
        <w:r w:rsidRPr="00A07174">
          <w:rPr>
            <w:rStyle w:val="a3"/>
            <w:rFonts w:ascii="Times New Roman" w:hAnsi="Times New Roman"/>
            <w:sz w:val="28"/>
          </w:rPr>
          <w:t>0698@</w:t>
        </w:r>
        <w:r w:rsidRPr="00B20E3F">
          <w:rPr>
            <w:rStyle w:val="a3"/>
            <w:rFonts w:ascii="Times New Roman" w:hAnsi="Times New Roman"/>
            <w:sz w:val="28"/>
            <w:lang w:val="en-US"/>
          </w:rPr>
          <w:t>mail</w:t>
        </w:r>
        <w:r w:rsidRPr="00A07174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B20E3F">
          <w:rPr>
            <w:rStyle w:val="a3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Pr="00A07174">
        <w:rPr>
          <w:rFonts w:ascii="Times New Roman" w:hAnsi="Times New Roman"/>
          <w:sz w:val="28"/>
        </w:rPr>
        <w:t xml:space="preserve"> </w:t>
      </w:r>
    </w:p>
    <w:p w:rsidR="00A07174" w:rsidRDefault="00A07174" w:rsidP="00A071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5ED7" w:rsidRDefault="00185ED7" w:rsidP="00185ED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1F7510" w:rsidRPr="001F7510" w:rsidRDefault="00A07174" w:rsidP="001F75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Данной стат</w:t>
      </w:r>
      <w:r w:rsidR="0024735B">
        <w:rPr>
          <w:rFonts w:ascii="Times New Roman" w:eastAsia="Calibri" w:hAnsi="Times New Roman" w:cs="Times New Roman"/>
          <w:sz w:val="28"/>
          <w:szCs w:val="28"/>
        </w:rPr>
        <w:t xml:space="preserve">ье затрагивается </w:t>
      </w:r>
      <w:r w:rsidRPr="00A07174">
        <w:rPr>
          <w:rFonts w:ascii="Times New Roman" w:eastAsia="Calibri" w:hAnsi="Times New Roman" w:cs="Times New Roman"/>
          <w:sz w:val="28"/>
          <w:szCs w:val="28"/>
        </w:rPr>
        <w:t>проблема творческих способностей обучающихся начальной школы. Разработаны и апробированы проекты по развитию творческих способностей младших школьников посредством проектной деятельности на уроках литературного чтения. Экспериментально доказано, что использование проектных методов обучения повышает развитие твор</w:t>
      </w:r>
      <w:r w:rsidR="0024735B">
        <w:rPr>
          <w:rFonts w:ascii="Times New Roman" w:eastAsia="Calibri" w:hAnsi="Times New Roman" w:cs="Times New Roman"/>
          <w:sz w:val="28"/>
          <w:szCs w:val="28"/>
        </w:rPr>
        <w:t>ческих способностей личности.</w:t>
      </w:r>
      <w:r w:rsidR="001F7510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Ц</w:t>
      </w:r>
      <w:r w:rsidR="001F7510" w:rsidRPr="001F7510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елью исследования является: </w:t>
      </w:r>
      <w:r w:rsidR="001F7510" w:rsidRPr="001F7510">
        <w:rPr>
          <w:rFonts w:ascii="Times New Roman" w:eastAsia="Calibri" w:hAnsi="Times New Roman" w:cs="Times New Roman"/>
          <w:sz w:val="28"/>
          <w:szCs w:val="28"/>
        </w:rPr>
        <w:t xml:space="preserve">разработать проекты по литературному чтению по развитию творческих способностей младших школьников с применением проектной деятельности. Основной задачей является разработать </w:t>
      </w:r>
      <w:r w:rsidR="001F7510">
        <w:rPr>
          <w:rFonts w:ascii="Times New Roman" w:eastAsia="Calibri" w:hAnsi="Times New Roman" w:cs="Times New Roman"/>
          <w:sz w:val="28"/>
          <w:szCs w:val="28"/>
        </w:rPr>
        <w:t>серию уроков с использованием проектной деятельности с целью развития творческих способностей младших школьников в обучении и пр</w:t>
      </w:r>
      <w:r w:rsidR="005C3292">
        <w:rPr>
          <w:rFonts w:ascii="Times New Roman" w:eastAsia="Calibri" w:hAnsi="Times New Roman" w:cs="Times New Roman"/>
          <w:sz w:val="28"/>
          <w:szCs w:val="28"/>
        </w:rPr>
        <w:t>о</w:t>
      </w:r>
      <w:r w:rsidR="001F7510">
        <w:rPr>
          <w:rFonts w:ascii="Times New Roman" w:eastAsia="Calibri" w:hAnsi="Times New Roman" w:cs="Times New Roman"/>
          <w:sz w:val="28"/>
          <w:szCs w:val="28"/>
        </w:rPr>
        <w:t>вер</w:t>
      </w:r>
      <w:r w:rsidR="005C3292">
        <w:rPr>
          <w:rFonts w:ascii="Times New Roman" w:eastAsia="Calibri" w:hAnsi="Times New Roman" w:cs="Times New Roman"/>
          <w:sz w:val="28"/>
          <w:szCs w:val="28"/>
        </w:rPr>
        <w:t>и</w:t>
      </w:r>
      <w:r w:rsidR="001F7510">
        <w:rPr>
          <w:rFonts w:ascii="Times New Roman" w:eastAsia="Calibri" w:hAnsi="Times New Roman" w:cs="Times New Roman"/>
          <w:sz w:val="28"/>
          <w:szCs w:val="28"/>
        </w:rPr>
        <w:t>ть их эффективность в ходе опытно-</w:t>
      </w:r>
      <w:r w:rsidR="005C3292">
        <w:rPr>
          <w:rFonts w:ascii="Times New Roman" w:eastAsia="Calibri" w:hAnsi="Times New Roman" w:cs="Times New Roman"/>
          <w:sz w:val="28"/>
          <w:szCs w:val="28"/>
        </w:rPr>
        <w:t>экспериментальной</w:t>
      </w:r>
      <w:r w:rsidR="001F7510">
        <w:rPr>
          <w:rFonts w:ascii="Times New Roman" w:eastAsia="Calibri" w:hAnsi="Times New Roman" w:cs="Times New Roman"/>
          <w:sz w:val="28"/>
          <w:szCs w:val="28"/>
        </w:rPr>
        <w:t xml:space="preserve"> работы. </w:t>
      </w:r>
    </w:p>
    <w:p w:rsidR="00A07174" w:rsidRDefault="0024735B" w:rsidP="00A071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174" w:rsidRPr="00A07174">
        <w:rPr>
          <w:rFonts w:ascii="Times New Roman" w:eastAsia="Calibri" w:hAnsi="Times New Roman" w:cs="Times New Roman"/>
          <w:sz w:val="28"/>
          <w:szCs w:val="28"/>
        </w:rPr>
        <w:t xml:space="preserve">В учебной программе по литературному чтению указывается, что раздел «Творческая деятельность учащихся является ведущим элементов содержания начального этапа литературного образования. Гипотеза исследования состоит в том, что возможна разработка проектов по литературному чтению, которые могут быть использованы в педагогической практике для развития творческих способностей младших школьников. Использованы методы теоретического анализа, педагогического эксперимента, наблюдения. Результаты исследования свидетельствуют о </w:t>
      </w:r>
      <w:r w:rsidR="00A07174" w:rsidRPr="00A07174">
        <w:rPr>
          <w:rFonts w:ascii="Times New Roman" w:eastAsia="Calibri" w:hAnsi="Times New Roman" w:cs="Times New Roman"/>
          <w:sz w:val="28"/>
          <w:szCs w:val="28"/>
        </w:rPr>
        <w:lastRenderedPageBreak/>
        <w:t>целесообразности применения разработанных про</w:t>
      </w:r>
      <w:r w:rsidR="005C3292">
        <w:rPr>
          <w:rFonts w:ascii="Times New Roman" w:eastAsia="Calibri" w:hAnsi="Times New Roman" w:cs="Times New Roman"/>
          <w:sz w:val="28"/>
          <w:szCs w:val="28"/>
        </w:rPr>
        <w:t xml:space="preserve">ектов в </w:t>
      </w:r>
      <w:r w:rsidR="00A07174" w:rsidRPr="00A07174">
        <w:rPr>
          <w:rFonts w:ascii="Times New Roman" w:eastAsia="Calibri" w:hAnsi="Times New Roman" w:cs="Times New Roman"/>
          <w:sz w:val="28"/>
          <w:szCs w:val="28"/>
        </w:rPr>
        <w:t>педагогической практике</w:t>
      </w:r>
      <w:r w:rsidR="005C32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Применила методы анализ психолого-педагогической литературы, обобщение. наблюдения, опрос, тестирование, сравнительный анализ качественных характеристик, количественная обработка данных.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Применила на констатирующем этапе и контрольном этапе методики В.В. Синельникова и В.Т. Кудрявцева «Солнце в комнате», «Складная картинка», «Как спасти зайку», «Дощечка», методики использованы для изучения внимания, памяти и мышления детей.</w:t>
      </w:r>
    </w:p>
    <w:p w:rsid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Разработаны проекты уроков с применением проектной деятельности на уроках литературного чтения. Проведены уроки по литературному чтению с проектами «Легенды и мифы Якутии», «Мой любимый писатель – сказочник», «Пишем письмо Деду Морозу», «По страницам детских журналов», «Поэтическая тетрадь».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Обработаны и представлены данные по результатам диагностики творческих способностей школьников.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Результаты исследовательской работы обобщила и представила в курсовой работе.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Нами проведен обзор научной литературы по направлению </w:t>
      </w:r>
      <w:r w:rsidRPr="005C32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научной работы.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1.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Абрамова, Г.С. Возрастная психология: Учебное пособие для студ. Вузов [Текст] / Г.С. Абрамова. – М.: Академический Проект, 2000. – 624 с. </w:t>
      </w:r>
      <w:hyperlink r:id="rId5" w:history="1"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https://pedlib.ru/Books/3/0034/3_0034-1.shtml</w:t>
        </w:r>
      </w:hyperlink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2.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Ашевская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, Л.А. Развитие творческих способностей и личности учащихся [Текст] / Л.А.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Ашевская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// Русский язык в школе. – 2001. - № 6. – С. 21.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https://www.ipk74.ru/upload/iblock/8e8/8e849d3a9b6ab7c9d223cd76d30bac62.pdf</w:t>
        </w:r>
      </w:hyperlink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Березина, В.Г., Викентьев, И.Л., Модестов, С.Ю. Детство творческой личности [Текст] / Под ред. В.Г. Березина. - СПб.: Издательство Буковского, 1994. –  60 с. </w:t>
      </w:r>
      <w:hyperlink r:id="rId7" w:history="1"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https://vikent.ru/research-topics/13/</w:t>
        </w:r>
      </w:hyperlink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4.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Бехтерев, В.М. Проблемы развития и воспитания человека [Текст] / В.М. Бехтерев. – М., 2000. – 420 с. </w:t>
      </w:r>
      <w:hyperlink r:id="rId8" w:history="1"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http://elib.gnpbu.ru/text/behterev_problemy-razvitiya_1997/fs,1/</w:t>
        </w:r>
      </w:hyperlink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5.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Богоявленская, Д.Б. Психология творческих способностей [Текст] / Д.Б. Богоявленская. - М., 2000. – 351 с. </w:t>
      </w:r>
      <w:hyperlink r:id="rId9" w:history="1"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https://www.studmed.ru/bogoyavlenskaya-db-psihologiya-tvorcheskih-sposobnostey_a24d207c2b9.html</w:t>
        </w:r>
      </w:hyperlink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6.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, Л. Л. Компьютерные уроки в начальной школе [Текст] / Л. Л.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// Информатика и образование. – 2004. – № 2. – С. 16. </w:t>
      </w:r>
      <w:hyperlink r:id="rId10" w:history="1"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https://lbz.ru/metodist/authors/informatika/3/</w:t>
        </w:r>
      </w:hyperlink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7.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Бухаркина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, М. Ю. Разработка учебного проекта [Текст] / М.Ю.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Бухаркина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. – М., 2003. – 140 с. </w:t>
      </w:r>
      <w:hyperlink r:id="rId11" w:history="1"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https://www.studmed.ru/view/buharkina-myu-intel-obuchenie-dlya-buduschego-ucheb-posobie_e643dce6de4.html</w:t>
        </w:r>
      </w:hyperlink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8.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Вахтеров, В.П. Предметный метод обучения [Текст] / В.П. Вахтеров. – 2-е изд., доп. и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. – М., 2008. – 387 с. </w:t>
      </w:r>
      <w:hyperlink r:id="rId12" w:history="1"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http://elib.gnpbu.ru/text/vahterov_predmetny-metod-obucheniya_1918/fs,1/</w:t>
        </w:r>
      </w:hyperlink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9.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, Н.Е. Диалектическое мышление и творчество [Текст] / Н.Е.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// Вопросы психологии. – 2000.- № 4. - С. 15. </w:t>
      </w:r>
      <w:hyperlink r:id="rId13" w:history="1"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https://psychlib.ru/mgppu/ver/ver-001-.htm</w:t>
        </w:r>
      </w:hyperlink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10.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Волков, Б.С. Младший школьник: Как помочь ему учиться [Текст] / Б.С. Волков. – М.: Академический Проект, 2004. – 142 с. </w:t>
      </w:r>
      <w:hyperlink r:id="rId14" w:history="1"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https://ipk74.ru/upload/iblock/04e/04ea80cbc8d1457a27f099f013e66a71.pdf</w:t>
        </w:r>
      </w:hyperlink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11.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 Волков, И.П. Учим творчеству [Текст] / И.П. Волков. - М.: Просвещение, 2012. – 248 с. </w:t>
      </w:r>
      <w:hyperlink r:id="rId15" w:history="1"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http://irbis.bigpi.biysk.ru/cgi-bin/irbis64r_12/cgiirbis_64.exe?LNG=&amp;Z21ID=&amp;I21DBN=BIBL&amp;P21DBN=BIBL&amp;S21STN=1&amp;S21REF=&amp;S21FMT=fullwebr&amp;C21COM=S&amp;S21CNR=20&amp;S21P01=0&amp;S21P02=1&amp;S21P03=A=&amp;S21STR=%D0%92%D0%BE%D0%BB%D0%</w:t>
        </w:r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lastRenderedPageBreak/>
          <w:t>BA%D0%BE%D0%B2,%20%D0%98%D0%B3%D0%BE%D1%80%D1%8C%20%D0%9F%D0%B0%D0%B2%D0%BB%D0%BE%D0%B2%D0%B8%D1%87</w:t>
        </w:r>
      </w:hyperlink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12.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Выготский, Л.С. Педагогическая психология [Текст] / Под редакцией В.В. Давыдова. – М., 2011. – 442 с. </w:t>
      </w:r>
      <w:hyperlink r:id="rId16" w:history="1"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https://sheba.spb.ru/shkola/ped-psih-1991.htm</w:t>
        </w:r>
      </w:hyperlink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13.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Гамезо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, М.В. Курс общей, возрастной и </w:t>
      </w:r>
      <w:proofErr w:type="gramStart"/>
      <w:r w:rsidRPr="005C3292">
        <w:rPr>
          <w:rFonts w:ascii="Times New Roman" w:eastAsia="Calibri" w:hAnsi="Times New Roman" w:cs="Times New Roman"/>
          <w:sz w:val="28"/>
          <w:szCs w:val="28"/>
        </w:rPr>
        <w:t>педагогической  психологии</w:t>
      </w:r>
      <w:proofErr w:type="gram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[Текст] / М.В.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Гамезо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. – М.: Просвещение, 2002. – 190 с. </w:t>
      </w:r>
      <w:hyperlink r:id="rId17" w:history="1"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https://knigario.ucoz.ru/_ld/0/16_____.pdf</w:t>
        </w:r>
      </w:hyperlink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14.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Гафитулин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, М.С. Развитие творческого воображения. Из опыта работы со школьниками начальных классов. Метод. разработка по использованию элементов теории решения изобретательских задач в работе с детьми [Текст] / М.С.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Гафитулин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. – М., 2012. – 210 с. </w:t>
      </w:r>
      <w:hyperlink r:id="rId18" w:history="1">
        <w:r w:rsidRPr="005C32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https://www.dissercat.com/content/sistema-tvorcheskikh-zadanii-kak-sredstvo-formirovaniya-kreativnosti-na-nachalnom-etape-stan</w:t>
        </w:r>
      </w:hyperlink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Нами изучены публикации и сделаны разработки для проекта в рамках курсовой работы.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Источник: 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Горенков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, Е.М.  Учебные проекты в начальной школе [Текст] / Е.М.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Горенков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>. – М., 2012. – 127 с.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2.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 Дружинин, В.Н. Психология общих способностей [Текст] / В.Н. Дружинин. – СПб.: Питер Ком, 2009. – 368 с.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3.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 Дубровина, И.В. и др. Психология: Учебник для студентов сред.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>. учеб. заведений. – 2-е изд., стереотип. [Текст] / И.В. Дубровина. – М.: Издательский центр «Академия», 2002. – 464 с.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4.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 Ефремов, В.И. Творческое воспитание и образование детей на базе ТРИЗ [Текст] / В.И. Ефремов. - Пенза: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Уникон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>-ТРИЗ, 2003. – 347 с.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5.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 Жукова, Т.М. Развитие человека есть развитие его способностей [Текст] / Т.М. Жукова // Одаренный </w:t>
      </w:r>
      <w:proofErr w:type="gramStart"/>
      <w:r w:rsidRPr="005C3292">
        <w:rPr>
          <w:rFonts w:ascii="Times New Roman" w:eastAsia="Calibri" w:hAnsi="Times New Roman" w:cs="Times New Roman"/>
          <w:sz w:val="28"/>
          <w:szCs w:val="28"/>
        </w:rPr>
        <w:t>ребенок.-</w:t>
      </w:r>
      <w:proofErr w:type="gram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2006.- № 1.- С. 46.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 Иванова, Н.В. Возможности и специфика применения проектного метода в начальной школе [Текст] / Н.В. Иванова // Начальная школа. – 2004. – № 2. – С. 96.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7.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 Иванова, Н.В. Методика применения проектной деятельности в начальной школе [Текст] / Н.В. Иванова // Начальная школа. – 2004. – № 2. – С. 125.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8.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 Константинова, Л.Б. Развитие творческих способностей младших школьников [Текст] / Л.Б. Константинова // Начальная школа. – 2013. - № 7. – С. 14.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9.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 Конышева, Н.М. О проблеме проектной деятельности школьников [Текст] / Н.М. Конышева // Начальная школа. – 2002. – № 12. – С. 39.</w:t>
      </w:r>
    </w:p>
    <w:p w:rsidR="005C3292" w:rsidRPr="005C3292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292">
        <w:rPr>
          <w:rFonts w:ascii="Times New Roman" w:eastAsia="Calibri" w:hAnsi="Times New Roman" w:cs="Times New Roman"/>
          <w:sz w:val="28"/>
          <w:szCs w:val="28"/>
        </w:rPr>
        <w:t>10.</w:t>
      </w:r>
      <w:r w:rsidRPr="005C329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Крутецкий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, В.А. Психология: Учеб. для учащихся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. училищ. – 2-е изд.,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 w:rsidRPr="005C329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C3292">
        <w:rPr>
          <w:rFonts w:ascii="Times New Roman" w:eastAsia="Calibri" w:hAnsi="Times New Roman" w:cs="Times New Roman"/>
          <w:sz w:val="28"/>
          <w:szCs w:val="28"/>
        </w:rPr>
        <w:t xml:space="preserve"> и доп. [Текст] / В.А. </w:t>
      </w:r>
      <w:proofErr w:type="spellStart"/>
      <w:r w:rsidRPr="005C3292">
        <w:rPr>
          <w:rFonts w:ascii="Times New Roman" w:eastAsia="Calibri" w:hAnsi="Times New Roman" w:cs="Times New Roman"/>
          <w:sz w:val="28"/>
          <w:szCs w:val="28"/>
        </w:rPr>
        <w:t>Крутецкий</w:t>
      </w:r>
      <w:proofErr w:type="spellEnd"/>
      <w:r w:rsidRPr="005C3292">
        <w:rPr>
          <w:rFonts w:ascii="Times New Roman" w:eastAsia="Calibri" w:hAnsi="Times New Roman" w:cs="Times New Roman"/>
          <w:sz w:val="28"/>
          <w:szCs w:val="28"/>
        </w:rPr>
        <w:t>. – М.: Просвещение, 2006. – 336 с.</w:t>
      </w:r>
    </w:p>
    <w:p w:rsidR="005C3292" w:rsidRPr="00A07174" w:rsidRDefault="005C3292" w:rsidP="005C3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174" w:rsidRPr="00185ED7" w:rsidRDefault="00185ED7" w:rsidP="00185E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85ED7">
        <w:rPr>
          <w:rFonts w:ascii="Times New Roman" w:hAnsi="Times New Roman"/>
          <w:b/>
          <w:sz w:val="28"/>
        </w:rPr>
        <w:t>КЛЮЧЕВЫЕ СЛОВА:</w:t>
      </w:r>
    </w:p>
    <w:p w:rsidR="00185ED7" w:rsidRPr="00185ED7" w:rsidRDefault="00185ED7" w:rsidP="00185ED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ПРОЕКТНАЯ ДЕЯТЕЛЬНОСТЬ, МЛАДШИЙ ШКОЛЬНИК, ТВОРЧЕСКИЕ СПОСОБНОСТИ, ЛИТЕРАТУРНОЕ ЧТНЕНИЕ, УРОК, </w:t>
      </w:r>
      <w:r>
        <w:rPr>
          <w:rFonts w:ascii="Times New Roman" w:hAnsi="Times New Roman"/>
          <w:sz w:val="28"/>
          <w:lang w:val="en-US"/>
        </w:rPr>
        <w:t>DESIGN</w:t>
      </w:r>
      <w:r w:rsidRPr="00185E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ACTIVITI</w:t>
      </w:r>
      <w:r>
        <w:rPr>
          <w:rFonts w:ascii="Times New Roman" w:hAnsi="Times New Roman"/>
          <w:sz w:val="28"/>
        </w:rPr>
        <w:t>, PRIMARY SCHOOL STU</w:t>
      </w:r>
      <w:r>
        <w:rPr>
          <w:rFonts w:ascii="Times New Roman" w:hAnsi="Times New Roman"/>
          <w:sz w:val="28"/>
          <w:lang w:val="en-US"/>
        </w:rPr>
        <w:t>DENT</w:t>
      </w:r>
      <w:r w:rsidRPr="00185ED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CREATIVITY</w:t>
      </w:r>
      <w:r w:rsidRPr="00185ED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LITERARY</w:t>
      </w:r>
      <w:r w:rsidRPr="00185E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READING</w:t>
      </w:r>
      <w:r w:rsidRPr="00185ED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LESSON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sectPr w:rsidR="00185ED7" w:rsidRPr="0018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F7"/>
    <w:rsid w:val="00185ED7"/>
    <w:rsid w:val="001F7510"/>
    <w:rsid w:val="0024735B"/>
    <w:rsid w:val="005C3292"/>
    <w:rsid w:val="00A07174"/>
    <w:rsid w:val="00E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FB85"/>
  <w15:chartTrackingRefBased/>
  <w15:docId w15:val="{6AE224C0-5315-4760-825D-DFE0EF55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gnpbu.ru/text/behterev_problemy-razvitiya_1997/fs,1/" TargetMode="External"/><Relationship Id="rId13" Type="http://schemas.openxmlformats.org/officeDocument/2006/relationships/hyperlink" Target="https://psychlib.ru/mgppu/ver/ver-001-.htm" TargetMode="External"/><Relationship Id="rId18" Type="http://schemas.openxmlformats.org/officeDocument/2006/relationships/hyperlink" Target="https://www.dissercat.com/content/sistema-tvorcheskikh-zadanii-kak-sredstvo-formirovaniya-kreativnosti-na-nachalnom-etape-st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kent.ru/research-topics/13/" TargetMode="External"/><Relationship Id="rId12" Type="http://schemas.openxmlformats.org/officeDocument/2006/relationships/hyperlink" Target="http://elib.gnpbu.ru/text/vahterov_predmetny-metod-obucheniya_1918/fs,1/" TargetMode="External"/><Relationship Id="rId17" Type="http://schemas.openxmlformats.org/officeDocument/2006/relationships/hyperlink" Target="https://knigario.ucoz.ru/_ld/0/16_____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eba.spb.ru/shkola/ped-psih-1991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pk74.ru/upload/iblock/8e8/8e849d3a9b6ab7c9d223cd76d30bac62.pdf" TargetMode="External"/><Relationship Id="rId11" Type="http://schemas.openxmlformats.org/officeDocument/2006/relationships/hyperlink" Target="https://www.studmed.ru/view/buharkina-myu-intel-obuchenie-dlya-buduschego-ucheb-posobie_e643dce6de4.html" TargetMode="External"/><Relationship Id="rId5" Type="http://schemas.openxmlformats.org/officeDocument/2006/relationships/hyperlink" Target="https://pedlib.ru/Books/3/0034/3_0034-1.shtml" TargetMode="External"/><Relationship Id="rId15" Type="http://schemas.openxmlformats.org/officeDocument/2006/relationships/hyperlink" Target="http://irbis.bigpi.biysk.ru/cgi-bin/irbis64r_12/cgiirbis_64.exe?LNG=&amp;Z21ID=&amp;I21DBN=BIBL&amp;P21DBN=BIBL&amp;S21STN=1&amp;S21REF=&amp;S21FMT=fullwebr&amp;C21COM=S&amp;S21CNR=20&amp;S21P01=0&amp;S21P02=1&amp;S21P03=A=&amp;S21STR=%D0%92%D0%BE%D0%BB%D0%BA%D0%BE%D0%B2,%20%D0%98%D0%B3%D0%BE%D1%80%D1%8C%20%D0%9F%D0%B0%D0%B2%D0%BB%D0%BE%D0%B2%D0%B8%D1%87" TargetMode="External"/><Relationship Id="rId10" Type="http://schemas.openxmlformats.org/officeDocument/2006/relationships/hyperlink" Target="https://lbz.ru/metodist/authors/informatika/3/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krivoshapkina0698@mail.ru" TargetMode="External"/><Relationship Id="rId9" Type="http://schemas.openxmlformats.org/officeDocument/2006/relationships/hyperlink" Target="https://www.studmed.ru/bogoyavlenskaya-db-psihologiya-tvorcheskih-sposobnostey_a24d207c2b9.html" TargetMode="External"/><Relationship Id="rId14" Type="http://schemas.openxmlformats.org/officeDocument/2006/relationships/hyperlink" Target="https://ipk74.ru/upload/iblock/04e/04ea80cbc8d1457a27f099f013e66a7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1</cp:revision>
  <dcterms:created xsi:type="dcterms:W3CDTF">2023-04-07T10:46:00Z</dcterms:created>
  <dcterms:modified xsi:type="dcterms:W3CDTF">2023-04-07T11:45:00Z</dcterms:modified>
</cp:coreProperties>
</file>