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C3" w:rsidRDefault="00BA34C3" w:rsidP="00BA34C3"/>
    <w:p w:rsidR="00BA34C3" w:rsidRDefault="00BA34C3" w:rsidP="00BA34C3"/>
    <w:p w:rsidR="00BA34C3" w:rsidRDefault="00BA34C3" w:rsidP="00BA34C3"/>
    <w:p w:rsidR="00BA34C3" w:rsidRDefault="00BA34C3" w:rsidP="00BA34C3"/>
    <w:p w:rsidR="007E6723" w:rsidRDefault="007E6723" w:rsidP="00BA34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723" w:rsidRDefault="007E6723" w:rsidP="00BA34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723" w:rsidRDefault="007E6723" w:rsidP="00BA34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4C3" w:rsidRPr="00201711" w:rsidRDefault="00BA34C3" w:rsidP="00BA3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71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BA34C3" w:rsidRPr="00201711" w:rsidRDefault="00BA34C3" w:rsidP="00BA3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711">
        <w:rPr>
          <w:rFonts w:ascii="Times New Roman" w:hAnsi="Times New Roman" w:cs="Times New Roman"/>
          <w:b/>
          <w:sz w:val="28"/>
          <w:szCs w:val="28"/>
        </w:rPr>
        <w:t>Самообразование педагога в ДОУ</w:t>
      </w:r>
    </w:p>
    <w:p w:rsidR="00BA34C3" w:rsidRPr="007E6723" w:rsidRDefault="00BA34C3" w:rsidP="00BA3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2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A34C3" w:rsidRPr="007E6723" w:rsidRDefault="00BA34C3" w:rsidP="007E67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72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34C3" w:rsidRDefault="00BA34C3" w:rsidP="007E6723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Самообразование педагога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BA34C3" w:rsidRDefault="00BA34C3" w:rsidP="007E6723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документации по самообразованию</w:t>
      </w:r>
    </w:p>
    <w:p w:rsidR="00BA34C3" w:rsidRDefault="00BA34C3" w:rsidP="007E6723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 по самообразованию</w:t>
      </w:r>
    </w:p>
    <w:p w:rsidR="00BA34C3" w:rsidRDefault="00BA34C3" w:rsidP="007E6723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 самообразования воспитателя детского сада</w:t>
      </w:r>
    </w:p>
    <w:p w:rsidR="00BA34C3" w:rsidRDefault="00BA34C3" w:rsidP="007E6723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результатов и их применение на практике</w:t>
      </w:r>
    </w:p>
    <w:p w:rsidR="00BA34C3" w:rsidRPr="007E6723" w:rsidRDefault="00BA34C3" w:rsidP="007E67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72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A34C3" w:rsidRDefault="00BA34C3" w:rsidP="007E6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данных по электронным образовательным ресурсам в помощь педагогам по самообразованию</w:t>
      </w:r>
    </w:p>
    <w:p w:rsidR="00BA34C3" w:rsidRPr="007E6723" w:rsidRDefault="00BA34C3" w:rsidP="007E67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723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BA34C3" w:rsidRDefault="00BA34C3" w:rsidP="007E6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№1 Пример титульного листа</w:t>
      </w:r>
    </w:p>
    <w:p w:rsidR="00BA34C3" w:rsidRDefault="00BA34C3" w:rsidP="007E6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Пример плана работы</w:t>
      </w:r>
    </w:p>
    <w:p w:rsidR="007E6723" w:rsidRDefault="00BA34C3" w:rsidP="007E6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E6723">
        <w:rPr>
          <w:rFonts w:ascii="Times New Roman" w:hAnsi="Times New Roman" w:cs="Times New Roman"/>
          <w:sz w:val="28"/>
          <w:szCs w:val="28"/>
        </w:rPr>
        <w:t>№ 3 Опорная таблица формулирования темы по самообразованию.</w:t>
      </w:r>
    </w:p>
    <w:p w:rsidR="007E6723" w:rsidRDefault="007E6723" w:rsidP="007E6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308" w:rsidRDefault="002B7308" w:rsidP="007E6723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Пояснительная записка </w:t>
      </w:r>
    </w:p>
    <w:p w:rsidR="009D7F97" w:rsidRPr="00D57F22" w:rsidRDefault="009D7F97" w:rsidP="007E6723">
      <w:pPr>
        <w:pStyle w:val="Default"/>
        <w:jc w:val="both"/>
        <w:rPr>
          <w:sz w:val="28"/>
          <w:szCs w:val="28"/>
        </w:rPr>
      </w:pPr>
    </w:p>
    <w:p w:rsidR="002B7308" w:rsidRPr="009D7F97" w:rsidRDefault="002B7308" w:rsidP="007E6723">
      <w:pPr>
        <w:pStyle w:val="Default"/>
        <w:ind w:firstLine="708"/>
        <w:jc w:val="both"/>
        <w:rPr>
          <w:sz w:val="28"/>
          <w:szCs w:val="28"/>
        </w:rPr>
      </w:pPr>
      <w:r w:rsidRPr="009D7F97">
        <w:rPr>
          <w:sz w:val="28"/>
          <w:szCs w:val="28"/>
        </w:rPr>
        <w:t xml:space="preserve">Одним из условий повышения качества работы дошкольного учреждения является дифференцированное оказание помощи педагогам на основе диагностики их профессионального уровня. Задача старшего воспитателя – оказать помощь конкретному воспитателю в решении тех проблем, которые вызывают у него затруднение или являются предметом его интересов. Однако эффективность работы в конечном итоге определяется самостоятельной работой педагога, его самообразованием. 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 дошкольного учреждения. </w:t>
      </w:r>
    </w:p>
    <w:p w:rsidR="002B7308" w:rsidRPr="009D7F97" w:rsidRDefault="002B7308" w:rsidP="007E6723">
      <w:pPr>
        <w:pStyle w:val="Default"/>
        <w:jc w:val="both"/>
        <w:rPr>
          <w:sz w:val="28"/>
          <w:szCs w:val="28"/>
        </w:rPr>
      </w:pPr>
      <w:r w:rsidRPr="009D7F97">
        <w:rPr>
          <w:sz w:val="28"/>
          <w:szCs w:val="28"/>
        </w:rPr>
        <w:t xml:space="preserve">Педагог ДОУ (дошкольного образовательного учреждения) — одна из профессий, которая предполагает постоянное самообразование. Современные дошкольники отличаются от тех, что были, к примеру, десять лет назад. По этой причине воспитатель должен по-иному выстраивать свою деятельность, внедрять в работу новые приёмы, инновационные технологии — одним словом, развиваться. При этом он должен учитывать требования федеральных государственных образовательных стандартов дошкольного образования (далее – ФГОС </w:t>
      </w:r>
      <w:proofErr w:type="gramStart"/>
      <w:r w:rsidRPr="009D7F97">
        <w:rPr>
          <w:sz w:val="28"/>
          <w:szCs w:val="28"/>
        </w:rPr>
        <w:t>ДО</w:t>
      </w:r>
      <w:proofErr w:type="gramEnd"/>
      <w:r w:rsidRPr="009D7F97">
        <w:rPr>
          <w:sz w:val="28"/>
          <w:szCs w:val="28"/>
        </w:rPr>
        <w:t xml:space="preserve">), а также предоставлять ежегодную отчётность в соответствии с выбранным планом и темой. </w:t>
      </w:r>
    </w:p>
    <w:p w:rsidR="00BA34C3" w:rsidRPr="009D7F97" w:rsidRDefault="002B7308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F97">
        <w:rPr>
          <w:rFonts w:ascii="Times New Roman" w:hAnsi="Times New Roman" w:cs="Times New Roman"/>
          <w:sz w:val="28"/>
          <w:szCs w:val="28"/>
        </w:rPr>
        <w:t>Данные рекомендации разработаны в помощь педагогам. Материал содержит основные аспекты самообразования, требования к оформлению документации по самообразованию, рекомендации по выбору тем и представлении результатов.</w:t>
      </w:r>
    </w:p>
    <w:p w:rsidR="00BA34C3" w:rsidRDefault="00BA34C3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BD9" w:rsidRDefault="008B4BD9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BD9" w:rsidRDefault="008B4BD9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BD9" w:rsidRDefault="008B4BD9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BD9" w:rsidRDefault="008B4BD9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BD9" w:rsidRDefault="008B4BD9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BD9" w:rsidRPr="00D57F22" w:rsidRDefault="008B4BD9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F97" w:rsidRPr="00D57F22" w:rsidRDefault="009D7F97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308" w:rsidRPr="009D7F97" w:rsidRDefault="002B7308" w:rsidP="007E6723">
      <w:pPr>
        <w:pStyle w:val="Default"/>
        <w:jc w:val="both"/>
        <w:rPr>
          <w:sz w:val="28"/>
          <w:szCs w:val="28"/>
        </w:rPr>
      </w:pPr>
      <w:r w:rsidRPr="009D7F97">
        <w:rPr>
          <w:b/>
          <w:bCs/>
          <w:sz w:val="28"/>
          <w:szCs w:val="28"/>
        </w:rPr>
        <w:lastRenderedPageBreak/>
        <w:t xml:space="preserve">1. Самообразование педагога в соответствии с ФГОС </w:t>
      </w:r>
      <w:proofErr w:type="gramStart"/>
      <w:r w:rsidRPr="009D7F97">
        <w:rPr>
          <w:b/>
          <w:bCs/>
          <w:sz w:val="28"/>
          <w:szCs w:val="28"/>
        </w:rPr>
        <w:t>ДО</w:t>
      </w:r>
      <w:proofErr w:type="gramEnd"/>
      <w:r w:rsidRPr="009D7F97">
        <w:rPr>
          <w:b/>
          <w:bCs/>
          <w:sz w:val="28"/>
          <w:szCs w:val="28"/>
        </w:rPr>
        <w:t xml:space="preserve"> </w:t>
      </w:r>
    </w:p>
    <w:p w:rsidR="002B7308" w:rsidRPr="009D7F97" w:rsidRDefault="002B7308" w:rsidP="007E6723">
      <w:pPr>
        <w:pStyle w:val="Default"/>
        <w:jc w:val="both"/>
        <w:rPr>
          <w:sz w:val="28"/>
          <w:szCs w:val="28"/>
        </w:rPr>
      </w:pPr>
      <w:r w:rsidRPr="009D7F97">
        <w:rPr>
          <w:sz w:val="28"/>
          <w:szCs w:val="28"/>
        </w:rPr>
        <w:t xml:space="preserve">Суть самообразования — это способность самостоятельно добывать новые знания, а также приобретать навыки в рамках своей профессии. </w:t>
      </w:r>
    </w:p>
    <w:p w:rsidR="002B7308" w:rsidRPr="009D7F97" w:rsidRDefault="002B7308" w:rsidP="007E6723">
      <w:pPr>
        <w:pStyle w:val="Default"/>
        <w:jc w:val="both"/>
        <w:rPr>
          <w:sz w:val="28"/>
          <w:szCs w:val="28"/>
        </w:rPr>
      </w:pPr>
      <w:r w:rsidRPr="009D7F97">
        <w:rPr>
          <w:sz w:val="28"/>
          <w:szCs w:val="28"/>
        </w:rPr>
        <w:t xml:space="preserve">Самообразование педагога ДОУ предполагает решение таких задач, как: </w:t>
      </w:r>
    </w:p>
    <w:p w:rsidR="009D7F97" w:rsidRDefault="009D7F97" w:rsidP="007E6723">
      <w:pPr>
        <w:pStyle w:val="a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теоретических знаний, педагогического мастерства участников образовательного процесса;</w:t>
      </w:r>
    </w:p>
    <w:p w:rsidR="009D7F97" w:rsidRDefault="009D7F97" w:rsidP="007E6723">
      <w:pPr>
        <w:pStyle w:val="a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новыми педагогическими технологиями, формами, методами и приемами обучения и воспитания детей, обеспечивающих высокое качество образования;</w:t>
      </w:r>
    </w:p>
    <w:p w:rsidR="009D7F97" w:rsidRDefault="009D7F97" w:rsidP="007E6723">
      <w:pPr>
        <w:pStyle w:val="a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технологий;</w:t>
      </w:r>
    </w:p>
    <w:p w:rsidR="009D7F97" w:rsidRDefault="009D7F97" w:rsidP="007E6723">
      <w:pPr>
        <w:pStyle w:val="a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 дошкольном образовательном учреждении инновационных процессов;</w:t>
      </w:r>
    </w:p>
    <w:p w:rsidR="009D7F97" w:rsidRDefault="009D7F97" w:rsidP="007E6723">
      <w:pPr>
        <w:pStyle w:val="a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E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накопление опыта проведения научно-методической и опытно экспериментальной работы;</w:t>
      </w:r>
    </w:p>
    <w:p w:rsidR="009D7F97" w:rsidRPr="00525CE6" w:rsidRDefault="009D7F97" w:rsidP="007E6723">
      <w:pPr>
        <w:pStyle w:val="a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учебно-воспитательного процесса с учётом развития технологий и актуальных требований общества.</w:t>
      </w:r>
    </w:p>
    <w:p w:rsidR="002B7308" w:rsidRPr="009D7F97" w:rsidRDefault="002B7308" w:rsidP="007E6723">
      <w:pPr>
        <w:pStyle w:val="Default"/>
        <w:jc w:val="both"/>
        <w:rPr>
          <w:sz w:val="28"/>
          <w:szCs w:val="28"/>
        </w:rPr>
      </w:pPr>
      <w:r w:rsidRPr="009D7F97">
        <w:rPr>
          <w:b/>
          <w:bCs/>
          <w:sz w:val="28"/>
          <w:szCs w:val="28"/>
        </w:rPr>
        <w:t xml:space="preserve">Формы самообразования педагога детского сада </w:t>
      </w:r>
    </w:p>
    <w:p w:rsidR="002B7308" w:rsidRDefault="002B7308" w:rsidP="007E6723">
      <w:pPr>
        <w:pStyle w:val="Default"/>
        <w:jc w:val="both"/>
        <w:rPr>
          <w:sz w:val="28"/>
          <w:szCs w:val="28"/>
          <w:lang w:val="en-US"/>
        </w:rPr>
      </w:pPr>
      <w:r w:rsidRPr="009D7F97">
        <w:rPr>
          <w:sz w:val="28"/>
          <w:szCs w:val="28"/>
        </w:rPr>
        <w:t xml:space="preserve">Самообразование воспитателя дошкольной организации — многогранная и разноплановая деятельность, которая реализуется в различных формах. </w:t>
      </w:r>
      <w:proofErr w:type="gramStart"/>
      <w:r w:rsidRPr="009D7F97">
        <w:rPr>
          <w:sz w:val="28"/>
          <w:szCs w:val="28"/>
        </w:rPr>
        <w:t xml:space="preserve">Выделим основные из них: </w:t>
      </w:r>
      <w:proofErr w:type="gramEnd"/>
    </w:p>
    <w:p w:rsidR="009D7F97" w:rsidRDefault="009D7F97" w:rsidP="007E6723">
      <w:pPr>
        <w:pStyle w:val="a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нормативно - правовых документов, научно-методической и специальной литературы;</w:t>
      </w:r>
    </w:p>
    <w:p w:rsidR="009D7F97" w:rsidRDefault="009D7F97" w:rsidP="007E6723">
      <w:pPr>
        <w:pStyle w:val="a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передового педагогического опыта, накопленного в системе дошкольного образования;</w:t>
      </w:r>
    </w:p>
    <w:p w:rsidR="009D7F97" w:rsidRDefault="009D7F97" w:rsidP="007E6723">
      <w:pPr>
        <w:pStyle w:val="a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открытой непосредственно образовательной деятельности коллег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их анализом</w:t>
      </w:r>
      <w:r w:rsidRPr="006E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D7F97" w:rsidRDefault="009D7F97" w:rsidP="007E6723">
      <w:pPr>
        <w:pStyle w:val="a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программ, дидактического материала, методических пособий;</w:t>
      </w:r>
    </w:p>
    <w:p w:rsidR="009D7F97" w:rsidRDefault="009D7F97" w:rsidP="007E6723">
      <w:pPr>
        <w:pStyle w:val="a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различных формах методической работы на различных уровнях;</w:t>
      </w:r>
    </w:p>
    <w:p w:rsidR="009D7F97" w:rsidRDefault="009D7F97" w:rsidP="007E6723">
      <w:pPr>
        <w:pStyle w:val="a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апробация форм, средств, методов обучения и воспитания;</w:t>
      </w:r>
    </w:p>
    <w:p w:rsidR="009D7F97" w:rsidRDefault="009D7F97" w:rsidP="007E6723">
      <w:pPr>
        <w:pStyle w:val="a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своей работы и ее результатов</w:t>
      </w:r>
      <w:r w:rsidRPr="006E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D7F97" w:rsidRPr="006E16E0" w:rsidRDefault="009D7F97" w:rsidP="007E6723">
      <w:pPr>
        <w:pStyle w:val="a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 курсах повышения квалификации.</w:t>
      </w:r>
    </w:p>
    <w:p w:rsidR="002B7308" w:rsidRPr="009D7F97" w:rsidRDefault="002B7308" w:rsidP="007E6723">
      <w:pPr>
        <w:pStyle w:val="Default"/>
        <w:ind w:firstLine="360"/>
        <w:jc w:val="both"/>
        <w:rPr>
          <w:sz w:val="28"/>
          <w:szCs w:val="28"/>
        </w:rPr>
      </w:pPr>
      <w:r w:rsidRPr="009D7F97">
        <w:rPr>
          <w:sz w:val="28"/>
          <w:szCs w:val="28"/>
        </w:rPr>
        <w:t xml:space="preserve">Самообразование воспитателя соотносится с государственными нормами и предполагает ведение определённой документации. Педагог заводит </w:t>
      </w:r>
      <w:r w:rsidRPr="009D7F97">
        <w:rPr>
          <w:b/>
          <w:bCs/>
          <w:sz w:val="28"/>
          <w:szCs w:val="28"/>
        </w:rPr>
        <w:t>методическую папку</w:t>
      </w:r>
      <w:r w:rsidRPr="009D7F97">
        <w:rPr>
          <w:sz w:val="28"/>
          <w:szCs w:val="28"/>
        </w:rPr>
        <w:t xml:space="preserve">, куда собирает полезные статьи по выбранной теме, интересные конспекты проведения непосредственно образовательной деятельности, образцы художественной литературы (если с ней связана тема), загадки, фотографии с мероприятий и так далее. </w:t>
      </w:r>
    </w:p>
    <w:p w:rsidR="002B7308" w:rsidRDefault="002B7308" w:rsidP="007E6723">
      <w:pPr>
        <w:pStyle w:val="Default"/>
        <w:jc w:val="both"/>
        <w:rPr>
          <w:sz w:val="28"/>
          <w:szCs w:val="28"/>
          <w:lang w:val="en-US"/>
        </w:rPr>
      </w:pPr>
      <w:r w:rsidRPr="009D7F97">
        <w:rPr>
          <w:sz w:val="28"/>
          <w:szCs w:val="28"/>
        </w:rPr>
        <w:t xml:space="preserve">Обязательно разрабатывается </w:t>
      </w:r>
      <w:r w:rsidRPr="009D7F97">
        <w:rPr>
          <w:b/>
          <w:bCs/>
          <w:sz w:val="28"/>
          <w:szCs w:val="28"/>
        </w:rPr>
        <w:t xml:space="preserve">план работы по самообразованию </w:t>
      </w:r>
      <w:r w:rsidRPr="009D7F97">
        <w:rPr>
          <w:sz w:val="28"/>
          <w:szCs w:val="28"/>
        </w:rPr>
        <w:t xml:space="preserve">на год: это помогает оптимально организовать будущую деятельность, привести её в стройную систему. В обязанности педагога также входит регулярное </w:t>
      </w:r>
      <w:r w:rsidRPr="009D7F97">
        <w:rPr>
          <w:sz w:val="28"/>
          <w:szCs w:val="28"/>
        </w:rPr>
        <w:lastRenderedPageBreak/>
        <w:t xml:space="preserve">заполнение им папки по своему самообразованию. Там делаются заметки о проведённых мероприятиях: </w:t>
      </w:r>
    </w:p>
    <w:p w:rsidR="002B7308" w:rsidRPr="009D7F97" w:rsidRDefault="002B7308" w:rsidP="007E6723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D7F97">
        <w:rPr>
          <w:sz w:val="28"/>
          <w:szCs w:val="28"/>
        </w:rPr>
        <w:t xml:space="preserve">с воспитанниками (например, непосредственно-образовательная деятельность); </w:t>
      </w:r>
    </w:p>
    <w:p w:rsidR="002B7308" w:rsidRPr="009D7F97" w:rsidRDefault="002B7308" w:rsidP="007E6723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D7F97">
        <w:rPr>
          <w:sz w:val="28"/>
          <w:szCs w:val="28"/>
        </w:rPr>
        <w:t xml:space="preserve"> с родителями (оформление памяток, стендов, подготовка консультации); </w:t>
      </w:r>
    </w:p>
    <w:p w:rsidR="002B7308" w:rsidRPr="009D7F97" w:rsidRDefault="002B7308" w:rsidP="007E6723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D7F97">
        <w:rPr>
          <w:sz w:val="28"/>
          <w:szCs w:val="28"/>
        </w:rPr>
        <w:t xml:space="preserve"> с педагогами (доклад на педсовете и т. п.); </w:t>
      </w:r>
    </w:p>
    <w:p w:rsidR="002B7308" w:rsidRPr="009D7F97" w:rsidRDefault="002B7308" w:rsidP="007E6723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D7F97">
        <w:rPr>
          <w:sz w:val="28"/>
          <w:szCs w:val="28"/>
        </w:rPr>
        <w:t xml:space="preserve">о других компонентах процесса самообразования (например, воспитатель прочитал определённую книгу по теме, приобрёл наглядное пособие, посетил мероприятие). </w:t>
      </w:r>
    </w:p>
    <w:p w:rsidR="002B7308" w:rsidRPr="009D7F97" w:rsidRDefault="002B7308" w:rsidP="007E6723">
      <w:pPr>
        <w:pStyle w:val="Default"/>
        <w:jc w:val="both"/>
        <w:rPr>
          <w:sz w:val="28"/>
          <w:szCs w:val="28"/>
        </w:rPr>
      </w:pPr>
      <w:r w:rsidRPr="009D7F97">
        <w:rPr>
          <w:sz w:val="28"/>
          <w:szCs w:val="28"/>
        </w:rPr>
        <w:t xml:space="preserve">Кроме годового плана, есть также перспективный план по образованию, где тезисно расписывается работа по определённой теме на несколько лет вперёд. </w:t>
      </w:r>
    </w:p>
    <w:p w:rsidR="00BA34C3" w:rsidRPr="009D7F97" w:rsidRDefault="002B7308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F97">
        <w:rPr>
          <w:rFonts w:ascii="Times New Roman" w:hAnsi="Times New Roman" w:cs="Times New Roman"/>
          <w:sz w:val="28"/>
          <w:szCs w:val="28"/>
        </w:rPr>
        <w:t>Необходимо отметить, что самообразование не следует воспринимать лишь как заполнение тетрадей, планов, подготовку консультаций, оформление стендов и т. д. В первую очередь это стимуляция профессионального роста, а также личностного развития педагога.</w:t>
      </w:r>
    </w:p>
    <w:p w:rsidR="00C73B02" w:rsidRPr="00C73B02" w:rsidRDefault="002B7308" w:rsidP="007E6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02">
        <w:rPr>
          <w:rFonts w:ascii="Times New Roman" w:hAnsi="Times New Roman" w:cs="Times New Roman"/>
          <w:b/>
          <w:sz w:val="28"/>
          <w:szCs w:val="28"/>
        </w:rPr>
        <w:t>2. Требования к оформлению документации по самообразованию</w:t>
      </w:r>
    </w:p>
    <w:p w:rsidR="00C73B02" w:rsidRPr="00D57F22" w:rsidRDefault="00C73B02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B02">
        <w:rPr>
          <w:rFonts w:ascii="Times New Roman" w:hAnsi="Times New Roman" w:cs="Times New Roman"/>
          <w:sz w:val="28"/>
          <w:szCs w:val="28"/>
        </w:rPr>
        <w:t>Документацию по самообразованию необходимо оформить в папку-скоросшиватель определив следующие разделы:</w:t>
      </w:r>
    </w:p>
    <w:p w:rsidR="00C73B02" w:rsidRPr="00D57F22" w:rsidRDefault="00C73B02" w:rsidP="007E6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817"/>
        <w:gridCol w:w="8754"/>
      </w:tblGrid>
      <w:tr w:rsidR="00C73B02" w:rsidTr="00C73B02">
        <w:tc>
          <w:tcPr>
            <w:tcW w:w="817" w:type="dxa"/>
          </w:tcPr>
          <w:p w:rsidR="00C73B02" w:rsidRPr="00C73B02" w:rsidRDefault="00C73B02" w:rsidP="007E6723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73B02">
              <w:rPr>
                <w:rFonts w:ascii="Times New Roman" w:hAnsi="Times New Roman" w:cs="Times New Roman"/>
                <w:bCs/>
                <w:sz w:val="32"/>
                <w:szCs w:val="32"/>
              </w:rPr>
              <w:t>1.</w:t>
            </w:r>
          </w:p>
        </w:tc>
        <w:tc>
          <w:tcPr>
            <w:tcW w:w="8754" w:type="dxa"/>
          </w:tcPr>
          <w:p w:rsidR="00C73B02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Титульный лист. </w:t>
            </w:r>
          </w:p>
          <w:p w:rsidR="00C73B02" w:rsidRPr="006F3067" w:rsidRDefault="00C73B02" w:rsidP="007E672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титульном листе должно быть </w:t>
            </w:r>
            <w:r w:rsidRPr="006F3067">
              <w:rPr>
                <w:color w:val="auto"/>
                <w:sz w:val="28"/>
                <w:szCs w:val="28"/>
              </w:rPr>
              <w:t xml:space="preserve">(Приложение № 1): </w:t>
            </w:r>
          </w:p>
          <w:p w:rsidR="00C73B02" w:rsidRDefault="00C73B02" w:rsidP="007E6723">
            <w:pPr>
              <w:pStyle w:val="Default"/>
              <w:jc w:val="both"/>
              <w:rPr>
                <w:sz w:val="23"/>
                <w:szCs w:val="23"/>
              </w:rPr>
            </w:pPr>
            <w:r w:rsidRPr="006F3067">
              <w:rPr>
                <w:color w:val="auto"/>
                <w:sz w:val="28"/>
                <w:szCs w:val="28"/>
              </w:rPr>
              <w:t xml:space="preserve">а) </w:t>
            </w:r>
            <w:r w:rsidRPr="006F3067">
              <w:rPr>
                <w:color w:val="auto"/>
                <w:sz w:val="23"/>
                <w:szCs w:val="23"/>
              </w:rPr>
              <w:t xml:space="preserve">Полное наименование учреждения (например, Муниципальное бюджетное </w:t>
            </w:r>
            <w:r>
              <w:rPr>
                <w:sz w:val="23"/>
                <w:szCs w:val="23"/>
              </w:rPr>
              <w:t>дошкольное образовательное учреждение «Детски</w:t>
            </w:r>
            <w:r w:rsidR="00D57F22">
              <w:rPr>
                <w:sz w:val="23"/>
                <w:szCs w:val="23"/>
              </w:rPr>
              <w:t>й сад комбинированного вида № 5 «Колосок» г. Канск</w:t>
            </w:r>
            <w:r>
              <w:rPr>
                <w:sz w:val="23"/>
                <w:szCs w:val="23"/>
              </w:rPr>
              <w:t xml:space="preserve">) </w:t>
            </w:r>
          </w:p>
          <w:p w:rsidR="00C73B02" w:rsidRDefault="00C73B02" w:rsidP="007E672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Материалы по самообразованию </w:t>
            </w:r>
          </w:p>
          <w:p w:rsidR="00C73B02" w:rsidRDefault="00D57F22" w:rsidP="007E672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</w:t>
            </w:r>
            <w:r w:rsidR="00C73B02">
              <w:rPr>
                <w:sz w:val="23"/>
                <w:szCs w:val="23"/>
              </w:rPr>
              <w:t xml:space="preserve">, </w:t>
            </w:r>
          </w:p>
          <w:p w:rsidR="00C73B02" w:rsidRDefault="00D57F22" w:rsidP="007E672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C73B02">
              <w:rPr>
                <w:sz w:val="23"/>
                <w:szCs w:val="23"/>
              </w:rPr>
              <w:t xml:space="preserve"> воспитателя </w:t>
            </w:r>
          </w:p>
          <w:p w:rsidR="00C73B02" w:rsidRDefault="00D57F22" w:rsidP="007E672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квалификационная категория</w:t>
            </w:r>
          </w:p>
          <w:p w:rsidR="00C73B02" w:rsidRDefault="00201711" w:rsidP="007E672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proofErr w:type="gramStart"/>
            <w:r>
              <w:rPr>
                <w:sz w:val="23"/>
                <w:szCs w:val="23"/>
              </w:rPr>
              <w:t>)</w:t>
            </w:r>
            <w:r w:rsidR="00C73B02">
              <w:rPr>
                <w:sz w:val="23"/>
                <w:szCs w:val="23"/>
              </w:rPr>
              <w:t>Т</w:t>
            </w:r>
            <w:proofErr w:type="gramEnd"/>
            <w:r w:rsidR="00C73B02">
              <w:rPr>
                <w:sz w:val="23"/>
                <w:szCs w:val="23"/>
              </w:rPr>
              <w:t xml:space="preserve">ема: Развитие творческих способностей детей через различные формы изобразительной деятельности. </w:t>
            </w:r>
          </w:p>
          <w:p w:rsidR="00C73B02" w:rsidRDefault="00201711" w:rsidP="007E672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C73B02">
              <w:rPr>
                <w:sz w:val="23"/>
                <w:szCs w:val="23"/>
              </w:rPr>
              <w:t>) место ра</w:t>
            </w:r>
            <w:r w:rsidR="00D57F22">
              <w:rPr>
                <w:sz w:val="23"/>
                <w:szCs w:val="23"/>
              </w:rPr>
              <w:t>зработки (например, г. Канск</w:t>
            </w:r>
            <w:r w:rsidR="00C73B02">
              <w:rPr>
                <w:sz w:val="23"/>
                <w:szCs w:val="23"/>
              </w:rPr>
              <w:t xml:space="preserve">) </w:t>
            </w:r>
          </w:p>
        </w:tc>
      </w:tr>
      <w:tr w:rsidR="00C73B02" w:rsidTr="00C73B02">
        <w:tc>
          <w:tcPr>
            <w:tcW w:w="817" w:type="dxa"/>
          </w:tcPr>
          <w:p w:rsidR="00C73B02" w:rsidRPr="00C73B02" w:rsidRDefault="00C73B02" w:rsidP="007E6723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2.</w:t>
            </w:r>
          </w:p>
        </w:tc>
        <w:tc>
          <w:tcPr>
            <w:tcW w:w="8754" w:type="dxa"/>
          </w:tcPr>
          <w:p w:rsidR="00C73B02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C73B02" w:rsidTr="00C73B02">
        <w:tc>
          <w:tcPr>
            <w:tcW w:w="817" w:type="dxa"/>
          </w:tcPr>
          <w:p w:rsidR="00C73B02" w:rsidRDefault="00C73B02" w:rsidP="007E6723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3.</w:t>
            </w:r>
          </w:p>
        </w:tc>
        <w:tc>
          <w:tcPr>
            <w:tcW w:w="8754" w:type="dxa"/>
          </w:tcPr>
          <w:p w:rsidR="00C73B02" w:rsidRPr="00D57F22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 w:rsidRPr="00D57F22">
              <w:rPr>
                <w:sz w:val="28"/>
                <w:szCs w:val="28"/>
              </w:rPr>
              <w:t xml:space="preserve">Далее указываются: </w:t>
            </w:r>
          </w:p>
          <w:p w:rsidR="00C73B02" w:rsidRPr="00D57F22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 w:rsidRPr="00D57F22">
              <w:rPr>
                <w:sz w:val="28"/>
                <w:szCs w:val="28"/>
              </w:rPr>
              <w:t xml:space="preserve">Тема. </w:t>
            </w:r>
          </w:p>
          <w:p w:rsidR="00C73B02" w:rsidRPr="006F3067" w:rsidRDefault="00C73B02" w:rsidP="007E6723">
            <w:pPr>
              <w:pStyle w:val="Default"/>
              <w:jc w:val="both"/>
            </w:pPr>
            <w:proofErr w:type="gramStart"/>
            <w:r w:rsidRPr="00D57F22">
              <w:rPr>
                <w:sz w:val="28"/>
                <w:szCs w:val="28"/>
              </w:rPr>
              <w:t xml:space="preserve">Актуальность </w:t>
            </w:r>
            <w:r w:rsidRPr="006F3067">
              <w:t>(Ответьте на вопрос: почему данную проблему нужно изучать сегодня, насколько она важна и значима для практики обучения, воспитания и развития обучающихся?</w:t>
            </w:r>
            <w:proofErr w:type="gramEnd"/>
            <w:r w:rsidRPr="006F3067">
              <w:t xml:space="preserve"> </w:t>
            </w:r>
            <w:proofErr w:type="gramStart"/>
            <w:r w:rsidRPr="006F3067">
              <w:rPr>
                <w:b/>
                <w:bCs/>
              </w:rPr>
              <w:t xml:space="preserve">Новизна </w:t>
            </w:r>
            <w:r w:rsidRPr="006F3067">
              <w:t xml:space="preserve">может заключаться в новом решении вопросов, затрагивать региональные особенности). </w:t>
            </w:r>
            <w:proofErr w:type="gramEnd"/>
          </w:p>
          <w:p w:rsidR="00C73B02" w:rsidRPr="00D57F22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 w:rsidRPr="00D57F22">
              <w:rPr>
                <w:sz w:val="28"/>
                <w:szCs w:val="28"/>
              </w:rPr>
              <w:t>Цель работы (</w:t>
            </w:r>
            <w:r w:rsidRPr="006F3067">
              <w:t>это то, что необходимо получить или показать в результате работы).</w:t>
            </w:r>
            <w:r w:rsidRPr="00D57F22">
              <w:rPr>
                <w:sz w:val="28"/>
                <w:szCs w:val="28"/>
              </w:rPr>
              <w:t xml:space="preserve"> </w:t>
            </w:r>
          </w:p>
          <w:p w:rsidR="00C73B02" w:rsidRPr="00D57F22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 w:rsidRPr="00D57F22">
              <w:rPr>
                <w:sz w:val="28"/>
                <w:szCs w:val="28"/>
              </w:rPr>
              <w:t>Задачи работы (</w:t>
            </w:r>
            <w:r w:rsidRPr="006F3067">
              <w:t>пути достижения поставленной цели; ответьте на вопрос, что нужно сделать, чтобы подтвердить предположение?).</w:t>
            </w:r>
            <w:r w:rsidRPr="00D57F22">
              <w:rPr>
                <w:sz w:val="28"/>
                <w:szCs w:val="28"/>
              </w:rPr>
              <w:t xml:space="preserve"> </w:t>
            </w:r>
          </w:p>
          <w:p w:rsidR="00C73B02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 w:rsidRPr="00D57F22">
              <w:rPr>
                <w:sz w:val="28"/>
                <w:szCs w:val="28"/>
              </w:rPr>
              <w:t>Ожидаемые результаты.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73B02" w:rsidTr="00C73B02">
        <w:tc>
          <w:tcPr>
            <w:tcW w:w="817" w:type="dxa"/>
          </w:tcPr>
          <w:p w:rsidR="00C73B02" w:rsidRDefault="00C73B02" w:rsidP="007E6723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4.</w:t>
            </w:r>
          </w:p>
        </w:tc>
        <w:tc>
          <w:tcPr>
            <w:tcW w:w="8754" w:type="dxa"/>
          </w:tcPr>
          <w:p w:rsidR="00C73B02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работы (составляется на учебный год – </w:t>
            </w:r>
            <w:r w:rsidRPr="006F3067">
              <w:rPr>
                <w:color w:val="auto"/>
                <w:sz w:val="28"/>
                <w:szCs w:val="28"/>
              </w:rPr>
              <w:t>Приложение № 2).</w:t>
            </w:r>
          </w:p>
        </w:tc>
      </w:tr>
      <w:tr w:rsidR="00C73B02" w:rsidTr="00C73B02">
        <w:tc>
          <w:tcPr>
            <w:tcW w:w="817" w:type="dxa"/>
          </w:tcPr>
          <w:p w:rsidR="00C73B02" w:rsidRDefault="00C73B02" w:rsidP="007E6723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5.</w:t>
            </w:r>
          </w:p>
        </w:tc>
        <w:tc>
          <w:tcPr>
            <w:tcW w:w="8754" w:type="dxa"/>
          </w:tcPr>
          <w:p w:rsidR="00C73B02" w:rsidRPr="006F3067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 w:rsidRPr="006F3067">
              <w:rPr>
                <w:sz w:val="28"/>
                <w:szCs w:val="28"/>
              </w:rPr>
              <w:t xml:space="preserve">Выход темы (представление практического применения) </w:t>
            </w:r>
          </w:p>
          <w:p w:rsidR="00C73B02" w:rsidRPr="006F3067" w:rsidRDefault="00C73B02" w:rsidP="007E6723">
            <w:pPr>
              <w:pStyle w:val="Default"/>
              <w:jc w:val="both"/>
            </w:pPr>
            <w:r w:rsidRPr="006F3067">
              <w:t xml:space="preserve">Применение полученных знаний на практике воспитатель может представить </w:t>
            </w:r>
            <w:r w:rsidRPr="006F3067">
              <w:lastRenderedPageBreak/>
              <w:t xml:space="preserve">такими способами: </w:t>
            </w:r>
          </w:p>
          <w:p w:rsidR="00C73B02" w:rsidRPr="006F3067" w:rsidRDefault="00C73B02" w:rsidP="007E6723">
            <w:pPr>
              <w:pStyle w:val="Default"/>
              <w:numPr>
                <w:ilvl w:val="0"/>
                <w:numId w:val="13"/>
              </w:numPr>
              <w:jc w:val="both"/>
            </w:pPr>
            <w:r w:rsidRPr="006F3067">
              <w:t xml:space="preserve">провести открытое занятие (коллективный просмотр…); </w:t>
            </w:r>
          </w:p>
          <w:p w:rsidR="00C73B02" w:rsidRPr="006F3067" w:rsidRDefault="00C73B02" w:rsidP="007E6723">
            <w:pPr>
              <w:pStyle w:val="Default"/>
              <w:numPr>
                <w:ilvl w:val="0"/>
                <w:numId w:val="13"/>
              </w:numPr>
              <w:jc w:val="both"/>
            </w:pPr>
            <w:r w:rsidRPr="006F3067">
              <w:t xml:space="preserve">подготовить (участвовать, провести) семинар; </w:t>
            </w:r>
          </w:p>
          <w:p w:rsidR="00C73B02" w:rsidRPr="006F3067" w:rsidRDefault="00C73B02" w:rsidP="007E6723">
            <w:pPr>
              <w:pStyle w:val="Default"/>
              <w:numPr>
                <w:ilvl w:val="0"/>
                <w:numId w:val="13"/>
              </w:numPr>
              <w:jc w:val="both"/>
            </w:pPr>
            <w:r w:rsidRPr="006F3067">
              <w:t xml:space="preserve">провести мастер-класс для педагогов по указанной теме; </w:t>
            </w:r>
          </w:p>
          <w:p w:rsidR="00C73B02" w:rsidRPr="006F3067" w:rsidRDefault="00C73B02" w:rsidP="007E6723">
            <w:pPr>
              <w:pStyle w:val="Default"/>
              <w:numPr>
                <w:ilvl w:val="0"/>
                <w:numId w:val="13"/>
              </w:numPr>
              <w:jc w:val="both"/>
            </w:pPr>
            <w:r w:rsidRPr="006F3067">
              <w:t xml:space="preserve">оформить папку-передвижку; </w:t>
            </w:r>
          </w:p>
          <w:p w:rsidR="00C73B02" w:rsidRPr="006F3067" w:rsidRDefault="00C73B02" w:rsidP="007E6723">
            <w:pPr>
              <w:pStyle w:val="Default"/>
              <w:numPr>
                <w:ilvl w:val="0"/>
                <w:numId w:val="13"/>
              </w:numPr>
              <w:jc w:val="both"/>
            </w:pPr>
            <w:r w:rsidRPr="006F3067">
              <w:t xml:space="preserve">составить сборник консультаций для родителей; </w:t>
            </w:r>
          </w:p>
          <w:p w:rsidR="00C73B02" w:rsidRPr="008C6879" w:rsidRDefault="00C73B02" w:rsidP="007E6723">
            <w:pPr>
              <w:pStyle w:val="Default"/>
              <w:numPr>
                <w:ilvl w:val="0"/>
                <w:numId w:val="13"/>
              </w:numPr>
              <w:jc w:val="both"/>
            </w:pPr>
            <w:r w:rsidRPr="006F3067">
              <w:t xml:space="preserve">составить отчёт о проделанной работе за учебный год. </w:t>
            </w:r>
          </w:p>
        </w:tc>
      </w:tr>
      <w:tr w:rsidR="00C73B02" w:rsidTr="00C73B02">
        <w:tc>
          <w:tcPr>
            <w:tcW w:w="817" w:type="dxa"/>
          </w:tcPr>
          <w:p w:rsidR="00C73B02" w:rsidRDefault="00C73B02" w:rsidP="007E6723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6.</w:t>
            </w:r>
          </w:p>
        </w:tc>
        <w:tc>
          <w:tcPr>
            <w:tcW w:w="8754" w:type="dxa"/>
          </w:tcPr>
          <w:p w:rsidR="00C73B02" w:rsidRPr="00C73B02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 w:rsidRPr="00C73B02">
              <w:rPr>
                <w:sz w:val="28"/>
                <w:szCs w:val="28"/>
              </w:rPr>
              <w:t>Список литературы</w:t>
            </w:r>
          </w:p>
          <w:p w:rsidR="00C73B02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 w:rsidRPr="00C73B02">
              <w:rPr>
                <w:sz w:val="28"/>
                <w:szCs w:val="28"/>
              </w:rPr>
              <w:t>В конце плана нужно указать литературные источники по стандартному библиографическому принципу: автор пособия, название, год издания, издательство — для каждого пункта в списке.</w:t>
            </w:r>
          </w:p>
        </w:tc>
      </w:tr>
    </w:tbl>
    <w:p w:rsidR="00BA34C3" w:rsidRDefault="002B7308" w:rsidP="007E67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B02">
        <w:rPr>
          <w:rFonts w:ascii="Times New Roman" w:hAnsi="Times New Roman" w:cs="Times New Roman"/>
          <w:b/>
          <w:bCs/>
          <w:sz w:val="28"/>
          <w:szCs w:val="28"/>
        </w:rPr>
        <w:t>3. Этапы работы по самообразованию</w:t>
      </w:r>
    </w:p>
    <w:p w:rsidR="00C73B02" w:rsidRPr="00A96EDA" w:rsidRDefault="008C6879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C73B02" w:rsidRPr="00C73B02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 – подготовительный этап (вводно-ознакомительный). </w:t>
      </w:r>
      <w:r w:rsidR="00C73B02" w:rsidRPr="00A96EDA">
        <w:rPr>
          <w:rFonts w:ascii="Times New Roman" w:hAnsi="Times New Roman" w:cs="Times New Roman"/>
          <w:bCs/>
          <w:sz w:val="28"/>
          <w:szCs w:val="28"/>
        </w:rPr>
        <w:t>Включает в себя:</w:t>
      </w:r>
    </w:p>
    <w:p w:rsidR="00C73B02" w:rsidRPr="00A96EDA" w:rsidRDefault="00C73B02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Изучение научно-ме</w:t>
      </w:r>
      <w:r w:rsidR="006F3067">
        <w:rPr>
          <w:rFonts w:ascii="Times New Roman" w:hAnsi="Times New Roman" w:cs="Times New Roman"/>
          <w:bCs/>
          <w:sz w:val="28"/>
          <w:szCs w:val="28"/>
        </w:rPr>
        <w:t>тодической  литературы;</w:t>
      </w:r>
    </w:p>
    <w:p w:rsidR="00C73B02" w:rsidRPr="00A96EDA" w:rsidRDefault="00C73B02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Изучение периодической печати</w:t>
      </w:r>
      <w:r w:rsidR="006F3067">
        <w:rPr>
          <w:rFonts w:ascii="Times New Roman" w:hAnsi="Times New Roman" w:cs="Times New Roman"/>
          <w:bCs/>
          <w:sz w:val="28"/>
          <w:szCs w:val="28"/>
        </w:rPr>
        <w:t>;</w:t>
      </w:r>
    </w:p>
    <w:p w:rsidR="00C73B02" w:rsidRPr="00A96EDA" w:rsidRDefault="006F3067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Посещение библиотек;</w:t>
      </w:r>
    </w:p>
    <w:p w:rsidR="00C73B02" w:rsidRPr="00A96EDA" w:rsidRDefault="00C73B02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Знакомс</w:t>
      </w:r>
      <w:r w:rsidR="006F3067">
        <w:rPr>
          <w:rFonts w:ascii="Times New Roman" w:hAnsi="Times New Roman" w:cs="Times New Roman"/>
          <w:bCs/>
          <w:sz w:val="28"/>
          <w:szCs w:val="28"/>
        </w:rPr>
        <w:t>тво с работами других педагогов;</w:t>
      </w:r>
    </w:p>
    <w:p w:rsidR="00C73B02" w:rsidRPr="00A96EDA" w:rsidRDefault="00C73B02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Ведение собственной картотеки литературы и периодической печати по теме.</w:t>
      </w:r>
    </w:p>
    <w:p w:rsidR="00A96EDA" w:rsidRPr="00A96EDA" w:rsidRDefault="008C6879" w:rsidP="007E67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="00A96EDA" w:rsidRPr="00A96EDA">
        <w:rPr>
          <w:rFonts w:ascii="Times New Roman" w:hAnsi="Times New Roman" w:cs="Times New Roman"/>
          <w:b/>
          <w:bCs/>
          <w:sz w:val="28"/>
          <w:szCs w:val="28"/>
        </w:rPr>
        <w:t>Практический этап. На данном этапе педагог может: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96EDA">
        <w:rPr>
          <w:rFonts w:ascii="Times New Roman" w:hAnsi="Times New Roman" w:cs="Times New Roman"/>
          <w:bCs/>
          <w:sz w:val="28"/>
          <w:szCs w:val="28"/>
        </w:rPr>
        <w:t>Составить картотеки игр и упражнени</w:t>
      </w:r>
      <w:r w:rsidR="006F3067">
        <w:rPr>
          <w:rFonts w:ascii="Times New Roman" w:hAnsi="Times New Roman" w:cs="Times New Roman"/>
          <w:bCs/>
          <w:sz w:val="28"/>
          <w:szCs w:val="28"/>
        </w:rPr>
        <w:t>й по теме, над которой работает;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Разработать схемы, модели, ал</w:t>
      </w:r>
      <w:r w:rsidR="006F3067">
        <w:rPr>
          <w:rFonts w:ascii="Times New Roman" w:hAnsi="Times New Roman" w:cs="Times New Roman"/>
          <w:bCs/>
          <w:sz w:val="28"/>
          <w:szCs w:val="28"/>
        </w:rPr>
        <w:t>горитмы по теме самообразования;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Разработка конспект</w:t>
      </w:r>
      <w:r w:rsidR="006F3067">
        <w:rPr>
          <w:rFonts w:ascii="Times New Roman" w:hAnsi="Times New Roman" w:cs="Times New Roman"/>
          <w:bCs/>
          <w:sz w:val="28"/>
          <w:szCs w:val="28"/>
        </w:rPr>
        <w:t>ов занятий;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Разработать рекомендации, па</w:t>
      </w:r>
      <w:r w:rsidR="006F3067">
        <w:rPr>
          <w:rFonts w:ascii="Times New Roman" w:hAnsi="Times New Roman" w:cs="Times New Roman"/>
          <w:bCs/>
          <w:sz w:val="28"/>
          <w:szCs w:val="28"/>
        </w:rPr>
        <w:t>мятки для педагогов и родителей;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П</w:t>
      </w:r>
      <w:r w:rsidR="006F3067">
        <w:rPr>
          <w:rFonts w:ascii="Times New Roman" w:hAnsi="Times New Roman" w:cs="Times New Roman"/>
          <w:bCs/>
          <w:sz w:val="28"/>
          <w:szCs w:val="28"/>
        </w:rPr>
        <w:t>одготовить консультации по теме;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Разработать и апробировать систему работы по конкретному разделу программы – составление календарно – тематического плана и подбор методов, при</w:t>
      </w:r>
      <w:r w:rsidR="006F3067">
        <w:rPr>
          <w:rFonts w:ascii="Times New Roman" w:hAnsi="Times New Roman" w:cs="Times New Roman"/>
          <w:bCs/>
          <w:sz w:val="28"/>
          <w:szCs w:val="28"/>
        </w:rPr>
        <w:t>емов для развития обучающихся;</w:t>
      </w:r>
    </w:p>
    <w:p w:rsidR="00A96EDA" w:rsidRPr="00A96EDA" w:rsidRDefault="006F3067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Разработать проекты;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Разработать опросники д</w:t>
      </w:r>
      <w:r w:rsidR="006F3067">
        <w:rPr>
          <w:rFonts w:ascii="Times New Roman" w:hAnsi="Times New Roman" w:cs="Times New Roman"/>
          <w:bCs/>
          <w:sz w:val="28"/>
          <w:szCs w:val="28"/>
        </w:rPr>
        <w:t xml:space="preserve">ля диагностирования </w:t>
      </w:r>
      <w:proofErr w:type="gramStart"/>
      <w:r w:rsidR="006F3067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6F3067">
        <w:rPr>
          <w:rFonts w:ascii="Times New Roman" w:hAnsi="Times New Roman" w:cs="Times New Roman"/>
          <w:bCs/>
          <w:sz w:val="28"/>
          <w:szCs w:val="28"/>
        </w:rPr>
        <w:t>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Создать фотоальбом или видеофильм по проблем</w:t>
      </w:r>
      <w:r w:rsidR="006F3067">
        <w:rPr>
          <w:rFonts w:ascii="Times New Roman" w:hAnsi="Times New Roman" w:cs="Times New Roman"/>
          <w:bCs/>
          <w:sz w:val="28"/>
          <w:szCs w:val="28"/>
        </w:rPr>
        <w:t>е, над которой работает педагог;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Создать собственные</w:t>
      </w:r>
      <w:r w:rsidR="006F3067">
        <w:rPr>
          <w:rFonts w:ascii="Times New Roman" w:hAnsi="Times New Roman" w:cs="Times New Roman"/>
          <w:bCs/>
          <w:sz w:val="28"/>
          <w:szCs w:val="28"/>
        </w:rPr>
        <w:t xml:space="preserve"> методические пособия, атрибуты;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Участвовать в работе конференций, семинаров.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96EDA">
        <w:t xml:space="preserve"> </w:t>
      </w:r>
      <w:r w:rsidRPr="00A96EDA">
        <w:rPr>
          <w:rFonts w:ascii="Times New Roman" w:hAnsi="Times New Roman" w:cs="Times New Roman"/>
          <w:b/>
          <w:bCs/>
          <w:sz w:val="28"/>
          <w:szCs w:val="28"/>
        </w:rPr>
        <w:t>3. Итоговый этап (отчет). Формы отчета: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F3067">
        <w:rPr>
          <w:rFonts w:ascii="Times New Roman" w:hAnsi="Times New Roman" w:cs="Times New Roman"/>
          <w:bCs/>
          <w:sz w:val="28"/>
          <w:szCs w:val="28"/>
        </w:rPr>
        <w:t>Презентация проекта;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 xml:space="preserve">- Выступления на педсоветах, методических объединениях, конференциях по обмену и </w:t>
      </w:r>
      <w:r w:rsidR="006F3067">
        <w:rPr>
          <w:rFonts w:ascii="Times New Roman" w:hAnsi="Times New Roman" w:cs="Times New Roman"/>
          <w:bCs/>
          <w:sz w:val="28"/>
          <w:szCs w:val="28"/>
        </w:rPr>
        <w:t>обобщению педагогического опыта;</w:t>
      </w:r>
    </w:p>
    <w:p w:rsidR="00A96EDA" w:rsidRPr="00A96EDA" w:rsidRDefault="006F3067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Мастер – классы;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 xml:space="preserve">- Участие в конкурсах </w:t>
      </w:r>
      <w:r w:rsidR="006F3067">
        <w:rPr>
          <w:rFonts w:ascii="Times New Roman" w:hAnsi="Times New Roman" w:cs="Times New Roman"/>
          <w:bCs/>
          <w:sz w:val="28"/>
          <w:szCs w:val="28"/>
        </w:rPr>
        <w:t>«Воспитатель года», «Мой лучший урок»;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Внедрение в педагогический процесс проектов, образовательных</w:t>
      </w:r>
      <w:r w:rsidR="006F3067">
        <w:rPr>
          <w:rFonts w:ascii="Times New Roman" w:hAnsi="Times New Roman" w:cs="Times New Roman"/>
          <w:bCs/>
          <w:sz w:val="28"/>
          <w:szCs w:val="28"/>
        </w:rPr>
        <w:t xml:space="preserve"> программ, методических пособий;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 xml:space="preserve">- Ознакомление коллег с новинками методической литературы по </w:t>
      </w:r>
      <w:r w:rsidR="006F3067">
        <w:rPr>
          <w:rFonts w:ascii="Times New Roman" w:hAnsi="Times New Roman" w:cs="Times New Roman"/>
          <w:bCs/>
          <w:sz w:val="28"/>
          <w:szCs w:val="28"/>
        </w:rPr>
        <w:t>теме самообразования (проблеме);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Неделя педагогического мастерст</w:t>
      </w:r>
      <w:r w:rsidR="006F3067">
        <w:rPr>
          <w:rFonts w:ascii="Times New Roman" w:hAnsi="Times New Roman" w:cs="Times New Roman"/>
          <w:bCs/>
          <w:sz w:val="28"/>
          <w:szCs w:val="28"/>
        </w:rPr>
        <w:t>ва;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Анализ в</w:t>
      </w:r>
      <w:r w:rsidR="006F3067">
        <w:rPr>
          <w:rFonts w:ascii="Times New Roman" w:hAnsi="Times New Roman" w:cs="Times New Roman"/>
          <w:bCs/>
          <w:sz w:val="28"/>
          <w:szCs w:val="28"/>
        </w:rPr>
        <w:t>заимопосещений, видеоматериалов;</w:t>
      </w:r>
    </w:p>
    <w:p w:rsid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E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A96EDA">
        <w:rPr>
          <w:rFonts w:ascii="Times New Roman" w:hAnsi="Times New Roman" w:cs="Times New Roman"/>
          <w:bCs/>
          <w:sz w:val="28"/>
          <w:szCs w:val="28"/>
        </w:rPr>
        <w:t>Выставки работ педагогов и детей по темам самообразования.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b/>
          <w:bCs/>
          <w:sz w:val="28"/>
          <w:szCs w:val="28"/>
        </w:rPr>
        <w:t xml:space="preserve">4. Выбор темы самообразования воспитателя детского сада 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b/>
          <w:bCs/>
          <w:sz w:val="28"/>
          <w:szCs w:val="28"/>
        </w:rPr>
        <w:t xml:space="preserve">Самообразование </w:t>
      </w:r>
      <w:r w:rsidRPr="00C73B02">
        <w:rPr>
          <w:sz w:val="28"/>
          <w:szCs w:val="28"/>
        </w:rPr>
        <w:t>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</w:t>
      </w:r>
      <w:proofErr w:type="gramStart"/>
      <w:r w:rsidRPr="00C73B02">
        <w:rPr>
          <w:sz w:val="28"/>
          <w:szCs w:val="28"/>
        </w:rPr>
        <w:t>и</w:t>
      </w:r>
      <w:proofErr w:type="gramEnd"/>
      <w:r w:rsidRPr="00C73B02">
        <w:rPr>
          <w:sz w:val="28"/>
          <w:szCs w:val="28"/>
        </w:rPr>
        <w:t xml:space="preserve">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 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 </w:t>
      </w:r>
    </w:p>
    <w:p w:rsidR="002B7308" w:rsidRPr="00C73B02" w:rsidRDefault="002B7308" w:rsidP="007E672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Ознакомление с новыми нормативными документами по вопросам дошкольного воспитания; </w:t>
      </w:r>
    </w:p>
    <w:p w:rsidR="002B7308" w:rsidRPr="00C73B02" w:rsidRDefault="002B7308" w:rsidP="007E672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Изучение учебной и научно-методической литературы; </w:t>
      </w:r>
    </w:p>
    <w:p w:rsidR="002B7308" w:rsidRPr="00C73B02" w:rsidRDefault="002B7308" w:rsidP="007E672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Ознакомление с новыми достижениями педагогики, детской психологии, анатомии, физиологии; </w:t>
      </w:r>
    </w:p>
    <w:p w:rsidR="002B7308" w:rsidRPr="00C73B02" w:rsidRDefault="002B7308" w:rsidP="007E672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Изучение новых программ и педагогических технологий; </w:t>
      </w:r>
    </w:p>
    <w:p w:rsidR="002B7308" w:rsidRPr="00C73B02" w:rsidRDefault="002B7308" w:rsidP="007E672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Ознакомление с передовой практикой дошкольных учреждений; </w:t>
      </w:r>
    </w:p>
    <w:p w:rsidR="002B7308" w:rsidRPr="00C73B02" w:rsidRDefault="002B7308" w:rsidP="007E672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Повышение общекультурного уровня. 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 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b/>
          <w:bCs/>
          <w:sz w:val="28"/>
          <w:szCs w:val="28"/>
        </w:rPr>
        <w:t xml:space="preserve">Для молодых специалистов: </w:t>
      </w:r>
    </w:p>
    <w:p w:rsidR="00F0089F" w:rsidRDefault="002B7308" w:rsidP="007E6723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Осознание ценностей личностно-ориентированной модели воспитания, обучения и развития; </w:t>
      </w:r>
    </w:p>
    <w:p w:rsidR="002B7308" w:rsidRPr="00C73B02" w:rsidRDefault="002B7308" w:rsidP="007E6723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Формирование основ педагогического мастерства; </w:t>
      </w:r>
    </w:p>
    <w:p w:rsidR="002B7308" w:rsidRPr="00C73B02" w:rsidRDefault="002B7308" w:rsidP="007E6723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Развитие умений и конструктивных способностей. 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b/>
          <w:bCs/>
          <w:sz w:val="28"/>
          <w:szCs w:val="28"/>
        </w:rPr>
        <w:t xml:space="preserve">Для воспитателей, работающих свыше 5 лет: </w:t>
      </w:r>
    </w:p>
    <w:p w:rsidR="002B7308" w:rsidRPr="00C73B02" w:rsidRDefault="002B7308" w:rsidP="007E6723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 </w:t>
      </w:r>
    </w:p>
    <w:p w:rsidR="002B7308" w:rsidRPr="00C73B02" w:rsidRDefault="002B7308" w:rsidP="007E6723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Формирование умения анализировать научно-методическую литературу, применение полученных знаний на практике, активизация творческих способностей. 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b/>
          <w:bCs/>
          <w:sz w:val="28"/>
          <w:szCs w:val="28"/>
        </w:rPr>
        <w:t xml:space="preserve">Для опытных, творчески-работающих воспитателей: 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 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 </w:t>
      </w:r>
    </w:p>
    <w:p w:rsidR="002B7308" w:rsidRPr="00C73B02" w:rsidRDefault="002B7308" w:rsidP="007E6723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Проявление творческого потенциала педагога; </w:t>
      </w:r>
    </w:p>
    <w:p w:rsidR="002B7308" w:rsidRPr="00C73B02" w:rsidRDefault="002B7308" w:rsidP="007E6723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Пропаганда своих достижений; </w:t>
      </w:r>
    </w:p>
    <w:p w:rsidR="002B7308" w:rsidRPr="00C73B02" w:rsidRDefault="002B7308" w:rsidP="007E6723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Развитие исследовательской деятельности. 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b/>
          <w:bCs/>
          <w:sz w:val="28"/>
          <w:szCs w:val="28"/>
        </w:rPr>
        <w:t xml:space="preserve">Для педагогов без специального образования: </w:t>
      </w:r>
    </w:p>
    <w:p w:rsidR="002B7308" w:rsidRPr="00C73B02" w:rsidRDefault="002B7308" w:rsidP="007E6723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Овладение методикой работы с детьми; </w:t>
      </w:r>
    </w:p>
    <w:p w:rsidR="002B7308" w:rsidRPr="00C73B02" w:rsidRDefault="002B7308" w:rsidP="007E6723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Адаптация к педагогической деятельности. </w:t>
      </w:r>
    </w:p>
    <w:p w:rsidR="002B7308" w:rsidRPr="00C73B02" w:rsidRDefault="00F0089F" w:rsidP="007E6723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</w:t>
      </w:r>
      <w:r w:rsidR="002B7308" w:rsidRPr="00C73B02">
        <w:rPr>
          <w:sz w:val="28"/>
          <w:szCs w:val="28"/>
        </w:rPr>
        <w:t xml:space="preserve"> выбирает тему для самообразования, учитывая свой индивидуальный опыт и уровень профессионального развития. Она всегда должна быть нацелена на какой-то конкретный результат, поднимающий процесс воспитания и обучения на качественно новый уровень. </w:t>
      </w:r>
    </w:p>
    <w:p w:rsidR="002B7308" w:rsidRPr="00C73B02" w:rsidRDefault="002B7308" w:rsidP="007E6723">
      <w:pPr>
        <w:pStyle w:val="Default"/>
        <w:ind w:firstLine="360"/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Выбранная тематика должна при этом быть актуальной, а работа по самосовершенствованию — органично вливаться в педагогический процесс всего дошкольного учреждения. 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Обобщив вышесказанное, можно обозначить следующие направления в тематике для самообразования: </w:t>
      </w:r>
    </w:p>
    <w:p w:rsidR="002B7308" w:rsidRPr="00C73B02" w:rsidRDefault="002B7308" w:rsidP="007E6723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proofErr w:type="gramStart"/>
      <w:r w:rsidRPr="00C73B02">
        <w:rPr>
          <w:sz w:val="28"/>
          <w:szCs w:val="28"/>
        </w:rPr>
        <w:t>какая-либо</w:t>
      </w:r>
      <w:proofErr w:type="gramEnd"/>
      <w:r w:rsidRPr="00C73B02">
        <w:rPr>
          <w:sz w:val="28"/>
          <w:szCs w:val="28"/>
        </w:rPr>
        <w:t xml:space="preserve"> из актуальных годовых задач дошкольной организации; </w:t>
      </w:r>
    </w:p>
    <w:p w:rsidR="002B7308" w:rsidRPr="00C73B02" w:rsidRDefault="002B7308" w:rsidP="007E6723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вопрос, вызывающий у воспитателя трудности; </w:t>
      </w:r>
    </w:p>
    <w:p w:rsidR="002B7308" w:rsidRPr="00C73B02" w:rsidRDefault="002B7308" w:rsidP="007E6723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углубление знаний и расширение уже имеющихся навыков педагога. </w:t>
      </w:r>
    </w:p>
    <w:p w:rsidR="00201711" w:rsidRDefault="00201711" w:rsidP="007E6723">
      <w:pPr>
        <w:pStyle w:val="Default"/>
        <w:jc w:val="both"/>
        <w:rPr>
          <w:color w:val="FF0000"/>
          <w:sz w:val="28"/>
          <w:szCs w:val="28"/>
        </w:rPr>
      </w:pPr>
    </w:p>
    <w:p w:rsidR="00C454DF" w:rsidRDefault="004A15C3" w:rsidP="007E67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C6879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Перечень тем является общим для воспитателей всех групп, различия определяются особенностями, характерными для возраста подопечных.</w:t>
      </w:r>
      <w:r w:rsidRPr="008C687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Например, в младших группах развитие мелкой моторики будет сосредоточено на выборе оптимального списка пальчиковых упражнений, а в старших акцент делается на тренировочных заданиях, направленных на подготовку руки к письму.</w:t>
      </w:r>
    </w:p>
    <w:p w:rsidR="00C454DF" w:rsidRPr="00F0089F" w:rsidRDefault="00C454DF" w:rsidP="007E672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темы самообразования для воспитателей детского сада  могут быть следующими:</w:t>
      </w:r>
    </w:p>
    <w:p w:rsidR="002B7308" w:rsidRPr="00C454DF" w:rsidRDefault="002B7308" w:rsidP="007E6723">
      <w:pPr>
        <w:pStyle w:val="Default"/>
        <w:jc w:val="both"/>
        <w:rPr>
          <w:b/>
          <w:i/>
          <w:sz w:val="28"/>
          <w:szCs w:val="28"/>
        </w:rPr>
      </w:pPr>
      <w:r w:rsidRPr="00C454DF">
        <w:rPr>
          <w:b/>
          <w:i/>
          <w:sz w:val="28"/>
          <w:szCs w:val="28"/>
        </w:rPr>
        <w:t xml:space="preserve">Группа раннего возраста и младшая группа: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интерактивных методов в воспитательный процесс в детском саду.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5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Инновационные методики раннего развития.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Интегрированные занятия в младшей группе: аспекты подготовки и методика проведения.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5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Экологическое воспитание детей трёх-четырёх лет. </w:t>
      </w:r>
    </w:p>
    <w:p w:rsidR="002B7308" w:rsidRDefault="00C454DF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308">
        <w:rPr>
          <w:sz w:val="28"/>
          <w:szCs w:val="28"/>
        </w:rPr>
        <w:t xml:space="preserve">Воспитание детей средствами устного народного творчества в воспитательном процессе в младшем дошкольном возрасте. </w:t>
      </w:r>
    </w:p>
    <w:p w:rsidR="002B7308" w:rsidRDefault="00C454DF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308">
        <w:rPr>
          <w:sz w:val="28"/>
          <w:szCs w:val="28"/>
        </w:rPr>
        <w:t xml:space="preserve">Развитие познавательной активности воспитанников младшего дошкольного звена.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Нетрадиционные техники рисования в работе с младшими дошкольниками.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математических представлений у младших дошкольников.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младших дошкольников ключевых навыков самообслуживания.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во второй младшей группе представлений о неживой природе (различные природные явления, сезонность, времена суток).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младших дошкольников ключевых культурно-гигиенических навыков. </w:t>
      </w:r>
    </w:p>
    <w:p w:rsidR="002B7308" w:rsidRPr="00C454DF" w:rsidRDefault="002B7308" w:rsidP="007E6723">
      <w:pPr>
        <w:pStyle w:val="Default"/>
        <w:jc w:val="both"/>
        <w:rPr>
          <w:b/>
          <w:i/>
          <w:sz w:val="28"/>
          <w:szCs w:val="28"/>
        </w:rPr>
      </w:pPr>
      <w:r w:rsidRPr="00C454DF">
        <w:rPr>
          <w:b/>
          <w:i/>
          <w:sz w:val="28"/>
          <w:szCs w:val="28"/>
        </w:rPr>
        <w:t xml:space="preserve">Средняя группа: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Театрализованная деятельность.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стремления к здоровому образу жизни у дошкольников.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Эмоционально-личностная сфера воспитанников средней группы ДОУ.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речи — эффективное средство познания окружающего мира.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Нетрадиционные техники рисо</w:t>
      </w:r>
      <w:r w:rsidR="00C454DF">
        <w:rPr>
          <w:sz w:val="28"/>
          <w:szCs w:val="28"/>
        </w:rPr>
        <w:t>вания</w:t>
      </w:r>
      <w:r>
        <w:rPr>
          <w:sz w:val="28"/>
          <w:szCs w:val="28"/>
        </w:rPr>
        <w:t xml:space="preserve">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Воспитание любознательности (в процессе общения, занятий, игровой и трудовой деятельности). </w:t>
      </w:r>
    </w:p>
    <w:p w:rsidR="002B7308" w:rsidRDefault="00C454DF" w:rsidP="007E6723">
      <w:pPr>
        <w:pStyle w:val="Default"/>
        <w:jc w:val="both"/>
        <w:rPr>
          <w:sz w:val="28"/>
          <w:szCs w:val="28"/>
        </w:rPr>
      </w:pPr>
      <w:r>
        <w:t xml:space="preserve">- </w:t>
      </w:r>
      <w:r w:rsidR="002B7308">
        <w:rPr>
          <w:sz w:val="28"/>
          <w:szCs w:val="28"/>
        </w:rPr>
        <w:t xml:space="preserve">Развитие разнообразных форм общения при работе с воспитанниками средней группы.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связной речи воспитанников средней группы (в процессе общения, игровой и трудовой деятельности).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познавательной активности средствами математики.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Методика обучения воспитанников средней группы выразительному чтению стихотворений. </w:t>
      </w:r>
    </w:p>
    <w:p w:rsidR="002B7308" w:rsidRPr="00C454DF" w:rsidRDefault="002B7308" w:rsidP="007E6723">
      <w:pPr>
        <w:pStyle w:val="Default"/>
        <w:jc w:val="both"/>
        <w:rPr>
          <w:b/>
          <w:i/>
          <w:sz w:val="28"/>
          <w:szCs w:val="28"/>
        </w:rPr>
      </w:pPr>
      <w:r w:rsidRPr="00C454DF">
        <w:rPr>
          <w:b/>
          <w:i/>
          <w:sz w:val="28"/>
          <w:szCs w:val="28"/>
        </w:rPr>
        <w:t xml:space="preserve">Старшая группа: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связной речи воспитанников старшей группы.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Художественно-эстетическое развитие старших дошкольников посредством национально-регионального компонента.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Дидактическая игра как средство логопедической работы в старшей группе.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личностно-ориентированной модели в обучении детей старшего дошкольного возраста.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представлений о своей малой родине у воспитанников старшей группы.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детей пяти-шести лет элементарному анализу литературного произведения.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Традиционные техники рисования на занятиях с детьми старшей группы.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Приёмы развития навыков безопасной жизнедеятельности в старшей группе.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воспитанников старшей группы пересказу художественных произведений. </w:t>
      </w:r>
    </w:p>
    <w:p w:rsidR="002B7308" w:rsidRPr="00C454DF" w:rsidRDefault="002B7308" w:rsidP="007E6723">
      <w:pPr>
        <w:pStyle w:val="Default"/>
        <w:jc w:val="both"/>
        <w:rPr>
          <w:b/>
          <w:i/>
          <w:sz w:val="28"/>
          <w:szCs w:val="28"/>
        </w:rPr>
      </w:pPr>
      <w:r w:rsidRPr="00C454DF">
        <w:rPr>
          <w:b/>
          <w:i/>
          <w:sz w:val="28"/>
          <w:szCs w:val="28"/>
        </w:rPr>
        <w:t xml:space="preserve">Подготовительная группа: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Процесс обучения грамоте в подготовительной группе.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экологической культуры старших дошкольников.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нравственного воспитания.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познавательной активности и вербального общения через ознакомление воспитанников подготовительной группы детского сада с иностранным языком.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Правовое воспитание воспитанников.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Нетрадиционные техники рисования на занятиях с воспитанниками.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предпосылок учебной деятельности у воспитанников.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Ознакомление воспитанников с биоценозом лесов, полей, лугов, водоёмов.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воспитанников представлений о космосе.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здоровьесберегающих технологий при работе с воспитанниками.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Преемственность детского сада и школы.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творческому рассказыванию на занятиях по развитию речи в подготовительной группе. </w:t>
      </w:r>
    </w:p>
    <w:p w:rsidR="00C454DF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00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диагностика в дошкольном учреждении.</w:t>
      </w:r>
    </w:p>
    <w:p w:rsidR="00F0089F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5505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Индивидуальный подход в дошкольном образовании.</w:t>
      </w:r>
    </w:p>
    <w:p w:rsidR="005505F5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5505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эмоционального интеллекта у </w:t>
      </w:r>
      <w:r w:rsidR="00201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дошкольников.</w:t>
      </w:r>
    </w:p>
    <w:p w:rsidR="00C454DF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201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Руководство игровой деятельно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стью детей дошкольного возраста.</w:t>
      </w:r>
    </w:p>
    <w:p w:rsidR="00201711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="00201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целеустремленности у воспитанников ДОУ.</w:t>
      </w:r>
    </w:p>
    <w:p w:rsidR="00201711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201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честности и правдивости у дошкольников.</w:t>
      </w:r>
    </w:p>
    <w:p w:rsidR="00201711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201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представлений о малой родине у дошкольников.</w:t>
      </w:r>
    </w:p>
    <w:p w:rsidR="00201711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201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творческих способностей у детей дошкольного возраста.</w:t>
      </w:r>
    </w:p>
    <w:p w:rsidR="00A96EDA" w:rsidRPr="00201711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96EDA" w:rsidRPr="00201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старшего дошкольного возраста предпосылок учебной деятельности.</w:t>
      </w:r>
    </w:p>
    <w:p w:rsidR="00201711" w:rsidRPr="00201711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01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любознательности у дошкольников (на занятиях, в общении, игре, трудовой деятельности).</w:t>
      </w:r>
    </w:p>
    <w:p w:rsidR="00A96EDA" w:rsidRPr="00201711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96EDA" w:rsidRPr="00201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дошкольников представлений о признаках, качествах и свойствах объектов окружающего мира.</w:t>
      </w:r>
    </w:p>
    <w:p w:rsidR="00A96EDA" w:rsidRPr="00201711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96EDA" w:rsidRPr="00201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дошко</w:t>
      </w:r>
      <w:r w:rsidR="00201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льников представлений о космосе.</w:t>
      </w:r>
    </w:p>
    <w:p w:rsidR="00A96EDA" w:rsidRPr="00201711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96EDA" w:rsidRPr="00201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дошкольного возраста представлений о неживой природе (явление природы, сезоны, смена дня и ночи).</w:t>
      </w:r>
    </w:p>
    <w:p w:rsidR="00201711" w:rsidRPr="00201711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01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дошкольников представлений о форме, величине, пространственных отношениях объектов.</w:t>
      </w:r>
    </w:p>
    <w:p w:rsidR="00A96EDA" w:rsidRPr="004A15C3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96EDA" w:rsidRPr="00201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 детей дошкольного возраста (в общении, игре).</w:t>
      </w:r>
    </w:p>
    <w:p w:rsidR="00A96EDA" w:rsidRPr="004A15C3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96EDA" w:rsidRPr="004A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рассказывание в детском саду.</w:t>
      </w:r>
    </w:p>
    <w:p w:rsidR="00A96EDA" w:rsidRPr="004A15C3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96EDA" w:rsidRPr="004A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грамоте в ДОУ.</w:t>
      </w:r>
    </w:p>
    <w:p w:rsidR="004A15C3" w:rsidRPr="004A15C3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изобразительной деятельности в детском саду.</w:t>
      </w:r>
    </w:p>
    <w:p w:rsidR="004A15C3" w:rsidRPr="004A15C3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 дошкольного образования.</w:t>
      </w:r>
    </w:p>
    <w:p w:rsidR="00A96EDA" w:rsidRPr="004A15C3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96EDA" w:rsidRPr="004A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детей раннего и дошкольного возраста </w:t>
      </w:r>
      <w:r w:rsidR="004A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культурно-гигиенических навыков.</w:t>
      </w:r>
    </w:p>
    <w:p w:rsidR="004A15C3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A15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Инклюзивное образование в условиях ДОУ.</w:t>
      </w:r>
    </w:p>
    <w:p w:rsidR="004A15C3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A15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Развивающая предметно-пространственная среда в ДОУ.</w:t>
      </w:r>
    </w:p>
    <w:p w:rsidR="004A15C3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A15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Инновационные формы работы с родителями воспитанников ДОУ.</w:t>
      </w:r>
    </w:p>
    <w:p w:rsidR="004A15C3" w:rsidRDefault="00C454DF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A15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Экспериментальная деятельность в ДОУ.</w:t>
      </w:r>
    </w:p>
    <w:p w:rsidR="007E6723" w:rsidRDefault="007E6723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E67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Примерный список тем самообразования педагогов ДОУ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</w:t>
      </w:r>
      <w:r w:rsidRPr="007E67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(автор – Н. Оноприенко).</w:t>
      </w:r>
    </w:p>
    <w:p w:rsidR="007E6723" w:rsidRDefault="007E6723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A15C3" w:rsidRPr="007E6723" w:rsidRDefault="004A15C3" w:rsidP="007E6723">
      <w:pPr>
        <w:pStyle w:val="aa"/>
        <w:numPr>
          <w:ilvl w:val="0"/>
          <w:numId w:val="12"/>
        </w:numPr>
        <w:shd w:val="clear" w:color="auto" w:fill="FFFFFF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Активизация словаря детей младшей возрастной группы.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Влияние устного народного творчества на развитие речи детей 3–4 лет.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Воспитание дошкольников посредством трудовой деятельности.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Воспитание нравственных качеств детей дошкольного возраста посредством русских народных сказок.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Гендерное воспитание дошкольников в условиях детского сада.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Дидактическая игра как форма обучения детей раннего возраста.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Дидактические игры в обучении детей основам математики.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Духовно-нравственное воспитание дошкольников.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Духовно-нравственное воспитание детей посредством чтения художественной литературы.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Игра как средство образовательной деятельности в условиях реализации ФГОС.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Игра как средство общения дошкольников.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Игровая деятельность детей на этапе перехода </w:t>
      </w:r>
      <w:proofErr w:type="gramStart"/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от</w:t>
      </w:r>
      <w:proofErr w:type="gramEnd"/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раннего к дошкольному детству.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Использование здоровьесберегающих технологий в первой младшей (второй младшей, средней, старшей) группе.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Использование развивающей игры во время НОД по математике с детьми младшего (среднего, старшего) дошкольного возраста.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Использование разнообразных техник нетрадиционного рисования в работе с детьми 2–3 лет.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Личностно-ориентированный подход в воспитании дошкольников.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Методика формирования правильной осанки и профилактика её нарушения у дошкольников.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Народные подвижные игры, их значение в физическом воспитании дошкольников.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Обогащение социального опыта дошкольников в условиях детского сада и семьи.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Оздоровительная гимнастика после дневного сна, её значение.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Организация работы в ДОУ по патриотическому воспитанию.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Патриотическое воспитание дошкольников средствами изобразительного искусства.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Пересказ художественных произведений с помощью картинок.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Подвижная игра как средство развития физических качеств детей (среднего, старшего) дошкольного возраста.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Познавательно-исследовательская деятельность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Правила дорожного движения для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Приёмы активизации умственной деятельности в процессе ознакомления детей с природой.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Проектная деятельность с детьми младшего (среднего, старшего) дошкольного возраста.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Проектный метод в духовно-нравственном воспитании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Развивающие игры как средство формирования познавательных способностей детей дошкольного возраста.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диалогического общения детей в разновозрастной группе (4–7 лет).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игровой деятельности у детей раннего возраста.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коммуникативных способностей старших дошкольников через общение с природой.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математических представлений в дошкольном возрасте.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математических способностей детей дошкольного возраста через игровую деятельность.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мелкой моторики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мелкой моторики у детей дошкольного возраста через нетрадиционную технику рисования.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познавательной деятельности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поисково-исследовательской деятельности дошкольников в процессе экспериментирования.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речи детей раннего и младшего дошкольного возраста.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речи — уроки риторики и речевой этикет.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сенсорных способностей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сенсорных способностей посредством дидактической игры.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творческих способностей детей в изобразительной деятельности.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творческих способностей дошкольников средствами кукольного театра.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Речевое развитие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Роль двигательного режима для здоровья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Роль игры в физическом развитии и укреплении здоровья дошкольника.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Роль загадки в развитии дошкольника.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Роль народных праздников в приобщении дошкольников к русским народным традициям.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Роль семьи в воспитании детей дошкольного возраста.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Сказка как средство духовно-нравственного воспитания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Сказкотерапия как средство формирования и развития речи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Современные подходы к реализации задач образовательной области «Познание».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Театр как средство формирования связной речи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Театрализованная деятельность как средство развития креативной личности ребёнка.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Физическое развитие детей в игровой деятельности.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Физкультурно-оздоровительная работа с детьми.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коммуникативных качеств у детей младшего (среднего, старшего) дошкольного возраста.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коммуникативных качеств у детей старшего дошкольного возраста через общение с природой.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культуры здоровья у детей дошкольного возраста.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начал экологической культуры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основ педагогического мастерства.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патриотических чувств у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речи детей в игровой деятельности.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Художественная литература как средство всестороннего развития дошкольника.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Художественно-речевое развитие детей через совместную театрализованную деятельность детей и родителей.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Экологическое воспитание дошкольников в детском саду.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Экологическое развитие детей в младшей (средней, старшей) возрастной группе.</w:t>
      </w:r>
    </w:p>
    <w:p w:rsidR="00D13033" w:rsidRPr="008C6879" w:rsidRDefault="004A15C3" w:rsidP="007E6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79">
        <w:rPr>
          <w:rFonts w:ascii="Times New Roman" w:hAnsi="Times New Roman" w:cs="Times New Roman"/>
          <w:sz w:val="28"/>
          <w:szCs w:val="28"/>
        </w:rPr>
        <w:t>Сформулировать тему самообразования педагогу поможет опорная таблица (Приложение № 3).</w:t>
      </w:r>
    </w:p>
    <w:p w:rsidR="007E6723" w:rsidRDefault="007E6723" w:rsidP="007E67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EDA" w:rsidRPr="00D13033" w:rsidRDefault="00A96EDA" w:rsidP="007E67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13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работать по темам</w:t>
      </w:r>
    </w:p>
    <w:p w:rsidR="00A96EDA" w:rsidRPr="00D13033" w:rsidRDefault="00A96EDA" w:rsidP="007E6723">
      <w:pPr>
        <w:shd w:val="clear" w:color="auto" w:fill="FFFFFF"/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каждой из перечисленных тем начинается с анализа литературы (примерный список источников приводится ниже). Читая книги, педагог выделяет основные, мысли, идеи, суждения авторов. Так, </w:t>
      </w:r>
      <w:r w:rsid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D1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взяв </w:t>
      </w:r>
      <w:r w:rsidRPr="00D1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тему</w:t>
      </w:r>
      <w:r w:rsidR="00D1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 О</w:t>
      </w:r>
      <w:r w:rsidRPr="00D1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использовании дидактических игр с целью формирования у детей навыков безопасной жизнедеятельности, воспитатель</w:t>
      </w:r>
      <w:r w:rsidR="00D1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96EDA" w:rsidRPr="00D13033" w:rsidRDefault="00A96EDA" w:rsidP="007E6723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 внимание на особенности организации дидактических игр в разных возрастных группах;</w:t>
      </w:r>
    </w:p>
    <w:p w:rsidR="00A96EDA" w:rsidRPr="00D13033" w:rsidRDefault="00A96EDA" w:rsidP="007E6723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 по ОБЖ в ДОУ.</w:t>
      </w:r>
    </w:p>
    <w:p w:rsidR="00A96EDA" w:rsidRDefault="00A96EDA" w:rsidP="007E6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педагог продумывает или также берет из книг потенциально опасные ситуации, которых необходимо избегать, и на основе полученных знаний составляет картотеку игр. Игры разрабатывает сам или берет из источников. Систематизированные материалы апробируются на практике.</w:t>
      </w:r>
    </w:p>
    <w:p w:rsidR="007E6723" w:rsidRPr="007E6723" w:rsidRDefault="007E6723" w:rsidP="007E672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Рекомендованная литература</w:t>
      </w:r>
    </w:p>
    <w:p w:rsidR="007E6723" w:rsidRPr="007E6723" w:rsidRDefault="007E6723" w:rsidP="007E6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профессиональное мастерство по перечисленным темам самообразования помогут следующие источники (список примерный, может быть изменен и дополнен педагогом, работающим над выбранной темой):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Арушанова</w:t>
      </w:r>
      <w:proofErr w:type="spellEnd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 Речь и речевое общение. – М.: Мозаика-Синтез, 2004.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Гарнышева</w:t>
      </w:r>
      <w:proofErr w:type="spellEnd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 ОБЖ для дошкольников. – СПб: Детство-Пресс, 2016.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Дмитриенко З.С. Основы безопасности жизнедеятельности детей дошкольного возраста. Планирование работы. Беседы. Игры. – СПб: Детство-Пресс, 2016.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Затулина Г.Я. Подготовка старших дошкольников к обучению грамоте. – М.: Центр педагогического образования, 2014.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Зеленова</w:t>
      </w:r>
      <w:proofErr w:type="spellEnd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И.Н., Осипова Л.Е. Мы живем в России. – М.: Скрипторий, 2010.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Ермолаев С.Д. Специальное и инклюзивное образование в современном детском саду. – </w:t>
      </w:r>
      <w:proofErr w:type="spellStart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Детство-Пресс, 2015.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Ковалева Г.А. Воспитание маленького гражданина. – М.: АРКТИ, 2004.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Михайлова-Свирская Л.В. Математика в детском саду. – М.: Национальное образование, 2015.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Николаева Е.И. и др. </w:t>
      </w:r>
      <w:proofErr w:type="spellStart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здоровьеформирование</w:t>
      </w:r>
      <w:proofErr w:type="spellEnd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детского сада. – М. СПб: Детство-Пресс, 2015.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Путеводитель по ФГОС дошкольного образования в таблицах и схемах</w:t>
      </w:r>
      <w:proofErr w:type="gramStart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</w:t>
      </w:r>
      <w:proofErr w:type="gramEnd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М.Е. </w:t>
      </w:r>
      <w:proofErr w:type="spellStart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Верховкиной</w:t>
      </w:r>
      <w:proofErr w:type="spellEnd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СПб: КАРО, 2014.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Савенков А.И. Маленький исследователь. – Ярославль: Академия развития, 2002.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Фатюшина Н.Э. Укрепление здоровья ребенка в детском саду. – </w:t>
      </w:r>
      <w:proofErr w:type="spellStart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КАРО, 2014.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Цой-Гергерт</w:t>
      </w:r>
      <w:proofErr w:type="spellEnd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Рисуем природу. – </w:t>
      </w:r>
      <w:proofErr w:type="spellStart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Питер, 2016.</w:t>
      </w:r>
    </w:p>
    <w:p w:rsid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Шайдт</w:t>
      </w:r>
      <w:proofErr w:type="spellEnd"/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Почему? Философия с детьми. – М.: Национальное образование, 2016.</w:t>
      </w:r>
    </w:p>
    <w:p w:rsidR="002B7308" w:rsidRPr="007E6723" w:rsidRDefault="002B7308" w:rsidP="007E6723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hAnsi="Times New Roman" w:cs="Times New Roman"/>
          <w:b/>
          <w:bCs/>
          <w:sz w:val="28"/>
          <w:szCs w:val="28"/>
        </w:rPr>
        <w:t xml:space="preserve">5. Представление результатов и их применение на практике </w:t>
      </w:r>
    </w:p>
    <w:p w:rsidR="00BA34C3" w:rsidRPr="00D13033" w:rsidRDefault="002B7308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033">
        <w:rPr>
          <w:rFonts w:ascii="Times New Roman" w:hAnsi="Times New Roman" w:cs="Times New Roman"/>
          <w:sz w:val="28"/>
          <w:szCs w:val="28"/>
        </w:rPr>
        <w:t xml:space="preserve">Деятельность не имеет особого смысла, если не приводит к конечному продукту либо достижениям. </w:t>
      </w:r>
      <w:r w:rsidRPr="00D13033">
        <w:rPr>
          <w:rFonts w:ascii="Times New Roman" w:hAnsi="Times New Roman" w:cs="Times New Roman"/>
          <w:b/>
          <w:bCs/>
          <w:sz w:val="28"/>
          <w:szCs w:val="28"/>
        </w:rPr>
        <w:t xml:space="preserve">Ценность знаний, полученных в ходе самообразования, заключается в их использовании на практике (так называемый практический выход). </w:t>
      </w:r>
      <w:r w:rsidRPr="00D13033">
        <w:rPr>
          <w:rFonts w:ascii="Times New Roman" w:hAnsi="Times New Roman" w:cs="Times New Roman"/>
          <w:sz w:val="28"/>
          <w:szCs w:val="28"/>
        </w:rPr>
        <w:t xml:space="preserve">Это мастер-классы для других специалистов, открытые просмотры, различные проекты, ведение кружков, развлекательно-познавательные мероприятия. Также сюда относится составление картотеки (художественных произведений, опытов), альбома </w:t>
      </w:r>
      <w:r w:rsidRPr="00D13033">
        <w:rPr>
          <w:rFonts w:ascii="Times New Roman" w:hAnsi="Times New Roman" w:cs="Times New Roman"/>
          <w:sz w:val="28"/>
          <w:szCs w:val="28"/>
        </w:rPr>
        <w:lastRenderedPageBreak/>
        <w:t>(например, по нетрадиционному рисованию), организация выставки работ воспитанников. Помимо этого, к практическим результатам относятся рефераты, доклады, консультации для родителей и коллег.</w:t>
      </w:r>
    </w:p>
    <w:p w:rsidR="002B7308" w:rsidRPr="00D13033" w:rsidRDefault="002B7308" w:rsidP="007E6723">
      <w:pPr>
        <w:pStyle w:val="Default"/>
        <w:jc w:val="both"/>
        <w:rPr>
          <w:sz w:val="28"/>
          <w:szCs w:val="28"/>
        </w:rPr>
      </w:pPr>
      <w:r w:rsidRPr="00D13033">
        <w:rPr>
          <w:b/>
          <w:bCs/>
          <w:sz w:val="28"/>
          <w:szCs w:val="28"/>
        </w:rPr>
        <w:t xml:space="preserve">Анализ процесса самообразования можно выстроить по следующему алгоритму: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Указать тему самообразования.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Какие цели и задачи были поставлены.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Как план самообразования сочетался с задачами ДОУ.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Реализован ли план самообразования. В какой степени?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Какая литература изучалась: психологическая, педагогическая, научная и т.д.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Чей педагогический </w:t>
      </w:r>
      <w:proofErr w:type="gramStart"/>
      <w:r w:rsidRPr="00D13033">
        <w:rPr>
          <w:sz w:val="28"/>
          <w:szCs w:val="28"/>
        </w:rPr>
        <w:t>опыт</w:t>
      </w:r>
      <w:proofErr w:type="gramEnd"/>
      <w:r w:rsidRPr="00D13033">
        <w:rPr>
          <w:sz w:val="28"/>
          <w:szCs w:val="28"/>
        </w:rPr>
        <w:t xml:space="preserve"> и по </w:t>
      </w:r>
      <w:proofErr w:type="gramStart"/>
      <w:r w:rsidRPr="00D13033">
        <w:rPr>
          <w:sz w:val="28"/>
          <w:szCs w:val="28"/>
        </w:rPr>
        <w:t>каким</w:t>
      </w:r>
      <w:proofErr w:type="gramEnd"/>
      <w:r w:rsidRPr="00D13033">
        <w:rPr>
          <w:sz w:val="28"/>
          <w:szCs w:val="28"/>
        </w:rPr>
        <w:t xml:space="preserve"> вопросам изучался в соответствии с индивидуальной темой самообразования.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Планировалась и была ли проведена исследовательская работа.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Творческое сотрудничество (с педагогами, специалистами, старшим воспитателем и др.)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Практические выводы после проработки конкретной темы (тезисы, доклады и др.)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Практические результаты деятельности по самообразованию.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Перечень вопросов, которые оказались трудными в процессе изучения литературы и опыта работы. </w:t>
      </w:r>
    </w:p>
    <w:p w:rsidR="00BA34C3" w:rsidRPr="00D13033" w:rsidRDefault="002B7308" w:rsidP="007E6723">
      <w:pPr>
        <w:pStyle w:val="aa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033">
        <w:rPr>
          <w:rFonts w:ascii="Times New Roman" w:hAnsi="Times New Roman" w:cs="Times New Roman"/>
          <w:sz w:val="28"/>
          <w:szCs w:val="28"/>
        </w:rPr>
        <w:t>Постановка новых задач.</w:t>
      </w:r>
    </w:p>
    <w:p w:rsidR="002B7308" w:rsidRPr="00D13033" w:rsidRDefault="002B7308" w:rsidP="007E6723">
      <w:pPr>
        <w:pStyle w:val="Default"/>
        <w:jc w:val="both"/>
        <w:rPr>
          <w:sz w:val="28"/>
          <w:szCs w:val="28"/>
        </w:rPr>
      </w:pPr>
      <w:r w:rsidRPr="00D13033">
        <w:rPr>
          <w:b/>
          <w:bCs/>
          <w:sz w:val="28"/>
          <w:szCs w:val="28"/>
        </w:rPr>
        <w:t xml:space="preserve">Заключение </w:t>
      </w:r>
    </w:p>
    <w:p w:rsidR="002B7308" w:rsidRPr="00D13033" w:rsidRDefault="002B7308" w:rsidP="007E6723">
      <w:pPr>
        <w:pStyle w:val="Default"/>
        <w:ind w:firstLine="708"/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Работа воспитателя, связанная исключительно с развитием и обучением детей, предполагает постоянное самообразование и самосовершенствование. Этот процесс, прежде всего, должен представлять собой творческий поиск, а не сводиться к заполнению тетрадей и отчётов. </w:t>
      </w:r>
    </w:p>
    <w:p w:rsidR="00BA34C3" w:rsidRPr="00D13033" w:rsidRDefault="002B7308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033">
        <w:rPr>
          <w:rFonts w:ascii="Times New Roman" w:hAnsi="Times New Roman" w:cs="Times New Roman"/>
          <w:sz w:val="28"/>
          <w:szCs w:val="28"/>
        </w:rPr>
        <w:t>Целенаправленная самостоятельная работа по самообразованию позволяет пополнить и конкретизировать свои знания, осуществлять глубокий и детальный анализ возникающих в работе с детьми ситуаций. Педагог со стажем имеет возможность не только пополнить копилку своих знаний, но и найти эффективные, приоритетные для себя приемы развивающей работы с обучающимися и родителями, овладеть элементарной диагностической и исследовательской деятельностью. Кроме того, у педагогов развивается потребность в постоянном пополнении педагогических и психологических знаний, формируется гибкость мышления, умение моделировать и прогнозировать образовательный процесс, раскрывается творческий потенциал. В результате такой целенаправленной деятельности растёт педагогическое мастерство и появляется дополнительный стимул к работе.</w:t>
      </w:r>
    </w:p>
    <w:p w:rsidR="002B7308" w:rsidRPr="00D13033" w:rsidRDefault="00E04987" w:rsidP="007E6723">
      <w:pPr>
        <w:pStyle w:val="Default"/>
        <w:jc w:val="both"/>
        <w:rPr>
          <w:b/>
          <w:color w:val="auto"/>
          <w:sz w:val="28"/>
          <w:szCs w:val="28"/>
        </w:rPr>
      </w:pPr>
      <w:r w:rsidRPr="00D13033">
        <w:rPr>
          <w:b/>
          <w:color w:val="auto"/>
          <w:sz w:val="28"/>
          <w:szCs w:val="28"/>
        </w:rPr>
        <w:t>Банк данных по электронным образовательным ресурсам в помощь педагогам по самообразованию</w:t>
      </w:r>
    </w:p>
    <w:p w:rsidR="00E04987" w:rsidRPr="00D13033" w:rsidRDefault="00D13033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987" w:rsidRPr="00E04987">
        <w:rPr>
          <w:sz w:val="28"/>
          <w:szCs w:val="28"/>
        </w:rPr>
        <w:t xml:space="preserve">Всероссийское сетевое издание «Дошкольник. РФ» - </w:t>
      </w:r>
      <w:r w:rsidR="00E04987" w:rsidRPr="00D13033">
        <w:rPr>
          <w:color w:val="auto"/>
          <w:sz w:val="28"/>
          <w:szCs w:val="28"/>
        </w:rPr>
        <w:t xml:space="preserve">http://doshkolnik.ru/ </w:t>
      </w:r>
      <w:r w:rsidR="00E04987" w:rsidRPr="00E04987">
        <w:rPr>
          <w:sz w:val="28"/>
          <w:szCs w:val="28"/>
        </w:rPr>
        <w:t>(Занятия с детьми, презентации, игры, поделки/ возможность публикации).</w:t>
      </w:r>
    </w:p>
    <w:p w:rsidR="00D13033" w:rsidRPr="00D13033" w:rsidRDefault="00D13033" w:rsidP="007E67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13033">
        <w:rPr>
          <w:color w:val="auto"/>
          <w:sz w:val="28"/>
          <w:szCs w:val="28"/>
        </w:rPr>
        <w:t xml:space="preserve">Дошкольный возраст/воспитание дошкольников </w:t>
      </w:r>
      <w:r>
        <w:rPr>
          <w:color w:val="auto"/>
          <w:sz w:val="28"/>
          <w:szCs w:val="28"/>
        </w:rPr>
        <w:t>–</w:t>
      </w:r>
      <w:r w:rsidRPr="00D13033">
        <w:rPr>
          <w:color w:val="auto"/>
          <w:sz w:val="28"/>
          <w:szCs w:val="28"/>
        </w:rPr>
        <w:t xml:space="preserve"> http://doshvozrast.ru/ (методические материалы, работа с родителями, правовое воспитание, </w:t>
      </w:r>
      <w:r w:rsidRPr="00D13033">
        <w:rPr>
          <w:color w:val="auto"/>
          <w:sz w:val="28"/>
          <w:szCs w:val="28"/>
        </w:rPr>
        <w:lastRenderedPageBreak/>
        <w:t xml:space="preserve">игровая деятельность, оздоровительная деятельность, проведение праздников). </w:t>
      </w:r>
    </w:p>
    <w:p w:rsidR="00D13033" w:rsidRDefault="00D13033" w:rsidP="007E67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13033">
        <w:rPr>
          <w:color w:val="auto"/>
          <w:sz w:val="28"/>
          <w:szCs w:val="28"/>
        </w:rPr>
        <w:t xml:space="preserve">Информационный портал «Раннее развитие детей» - </w:t>
      </w:r>
      <w:hyperlink r:id="rId8" w:history="1">
        <w:r w:rsidRPr="000C13D3">
          <w:rPr>
            <w:rStyle w:val="af8"/>
            <w:sz w:val="28"/>
            <w:szCs w:val="28"/>
          </w:rPr>
          <w:t>http://www.danilova.ru/</w:t>
        </w:r>
      </w:hyperlink>
      <w:r w:rsidRPr="00D13033">
        <w:rPr>
          <w:color w:val="auto"/>
          <w:sz w:val="28"/>
          <w:szCs w:val="28"/>
        </w:rPr>
        <w:t xml:space="preserve"> </w:t>
      </w:r>
    </w:p>
    <w:p w:rsidR="00D13033" w:rsidRDefault="00D13033" w:rsidP="007E67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(презентации для детей).</w:t>
      </w:r>
    </w:p>
    <w:p w:rsidR="00EB3AD9" w:rsidRDefault="00EB3AD9" w:rsidP="007E6723">
      <w:pPr>
        <w:pStyle w:val="Default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7308">
        <w:rPr>
          <w:sz w:val="28"/>
          <w:szCs w:val="28"/>
        </w:rPr>
        <w:t xml:space="preserve">Методические материалы по внедрению образовательной программы дошкольного образования - </w:t>
      </w:r>
      <w:hyperlink r:id="rId9" w:history="1">
        <w:r w:rsidRPr="000C13D3">
          <w:rPr>
            <w:rStyle w:val="af8"/>
            <w:sz w:val="28"/>
            <w:szCs w:val="28"/>
          </w:rPr>
          <w:t>http://www.firo.ru/?page_id=11821</w:t>
        </w:r>
      </w:hyperlink>
    </w:p>
    <w:p w:rsidR="00EB3AD9" w:rsidRDefault="00EB3AD9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7308">
        <w:rPr>
          <w:sz w:val="28"/>
          <w:szCs w:val="28"/>
        </w:rPr>
        <w:t>Международный образовательный портал «МААМ.ru» -</w:t>
      </w:r>
      <w:r w:rsidRPr="002B7308">
        <w:rPr>
          <w:color w:val="0000FF"/>
          <w:sz w:val="28"/>
          <w:szCs w:val="28"/>
        </w:rPr>
        <w:t xml:space="preserve">http://www.maam.ru/ </w:t>
      </w:r>
      <w:r w:rsidRPr="002B7308">
        <w:rPr>
          <w:sz w:val="28"/>
          <w:szCs w:val="28"/>
        </w:rPr>
        <w:t>(материалы из опыта работы, конспекты, разработки, сценарии, оформление, поделки, игры/ возможность ведения собственного блога).</w:t>
      </w:r>
    </w:p>
    <w:p w:rsidR="00EB3AD9" w:rsidRDefault="00EB3AD9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B7308">
        <w:rPr>
          <w:sz w:val="28"/>
          <w:szCs w:val="28"/>
        </w:rPr>
        <w:t xml:space="preserve">Образовательный портал «Методики.RU» - </w:t>
      </w:r>
      <w:r w:rsidRPr="002B7308">
        <w:rPr>
          <w:color w:val="0000FF"/>
          <w:sz w:val="28"/>
          <w:szCs w:val="28"/>
        </w:rPr>
        <w:t xml:space="preserve">http://www.ucheba.com/met_rus/k_doshvosp/title_main.htm </w:t>
      </w:r>
      <w:r w:rsidRPr="002B7308">
        <w:rPr>
          <w:sz w:val="28"/>
          <w:szCs w:val="28"/>
        </w:rPr>
        <w:t>(дошкольное воспитание).</w:t>
      </w:r>
    </w:p>
    <w:p w:rsidR="00EB3AD9" w:rsidRPr="002B7308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B7308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Познавательно-развлекательный портал для детей, родителей, педагогов </w:t>
      </w:r>
    </w:p>
    <w:p w:rsidR="00EB3AD9" w:rsidRDefault="00EB3AD9" w:rsidP="007E6723">
      <w:pPr>
        <w:pStyle w:val="Default"/>
        <w:jc w:val="both"/>
        <w:rPr>
          <w:sz w:val="28"/>
          <w:szCs w:val="28"/>
        </w:rPr>
      </w:pPr>
      <w:r w:rsidRPr="002B7308">
        <w:rPr>
          <w:sz w:val="28"/>
          <w:szCs w:val="28"/>
        </w:rPr>
        <w:t xml:space="preserve">«Солнышко» - </w:t>
      </w:r>
      <w:r w:rsidRPr="002B7308">
        <w:rPr>
          <w:color w:val="0000FF"/>
          <w:sz w:val="28"/>
          <w:szCs w:val="28"/>
        </w:rPr>
        <w:t xml:space="preserve">https://solnet.ee/ </w:t>
      </w:r>
      <w:r w:rsidRPr="002B7308">
        <w:rPr>
          <w:sz w:val="28"/>
          <w:szCs w:val="28"/>
        </w:rPr>
        <w:t xml:space="preserve">(игротека, фильмотека, </w:t>
      </w:r>
      <w:proofErr w:type="spellStart"/>
      <w:r w:rsidRPr="002B7308">
        <w:rPr>
          <w:sz w:val="28"/>
          <w:szCs w:val="28"/>
        </w:rPr>
        <w:t>умнотека</w:t>
      </w:r>
      <w:proofErr w:type="spellEnd"/>
      <w:r w:rsidRPr="002B7308">
        <w:rPr>
          <w:sz w:val="28"/>
          <w:szCs w:val="28"/>
        </w:rPr>
        <w:t xml:space="preserve">, </w:t>
      </w:r>
      <w:proofErr w:type="spellStart"/>
      <w:r w:rsidRPr="002B7308">
        <w:rPr>
          <w:sz w:val="28"/>
          <w:szCs w:val="28"/>
        </w:rPr>
        <w:t>методитека</w:t>
      </w:r>
      <w:proofErr w:type="spellEnd"/>
      <w:r w:rsidRPr="002B7308">
        <w:rPr>
          <w:sz w:val="28"/>
          <w:szCs w:val="28"/>
        </w:rPr>
        <w:t xml:space="preserve"> и др.).</w:t>
      </w:r>
    </w:p>
    <w:p w:rsidR="00EB3AD9" w:rsidRDefault="00EB3AD9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7308">
        <w:rPr>
          <w:sz w:val="28"/>
          <w:szCs w:val="28"/>
        </w:rPr>
        <w:t xml:space="preserve">Сайт «Детям о музыке» - </w:t>
      </w:r>
      <w:r w:rsidRPr="002B7308">
        <w:rPr>
          <w:color w:val="0000FF"/>
          <w:sz w:val="28"/>
          <w:szCs w:val="28"/>
        </w:rPr>
        <w:t xml:space="preserve">http://www.muz-urok.ru/ </w:t>
      </w:r>
      <w:r w:rsidRPr="002B7308">
        <w:rPr>
          <w:sz w:val="28"/>
          <w:szCs w:val="28"/>
        </w:rPr>
        <w:t>(музыкальное воспитание).</w:t>
      </w:r>
    </w:p>
    <w:p w:rsidR="00EB3AD9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7308">
        <w:rPr>
          <w:rFonts w:ascii="Times New Roman" w:hAnsi="Times New Roman" w:cs="Times New Roman"/>
          <w:color w:val="000000"/>
          <w:sz w:val="28"/>
          <w:szCs w:val="28"/>
        </w:rPr>
        <w:t xml:space="preserve">Сайт «Дошкольники.org» - </w:t>
      </w:r>
      <w:r w:rsidRPr="002B7308">
        <w:rPr>
          <w:rFonts w:ascii="Times New Roman" w:hAnsi="Times New Roman" w:cs="Times New Roman"/>
          <w:color w:val="0000FF"/>
          <w:sz w:val="28"/>
          <w:szCs w:val="28"/>
        </w:rPr>
        <w:t xml:space="preserve">http://doshkolniki.org/index.php </w:t>
      </w:r>
      <w:r w:rsidRPr="002B7308">
        <w:rPr>
          <w:rFonts w:ascii="Times New Roman" w:hAnsi="Times New Roman" w:cs="Times New Roman"/>
          <w:color w:val="000000"/>
          <w:sz w:val="28"/>
          <w:szCs w:val="28"/>
        </w:rPr>
        <w:t xml:space="preserve">(дошкольное воспитание и </w:t>
      </w:r>
      <w:proofErr w:type="gramStart"/>
      <w:r w:rsidRPr="002B7308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2B7308">
        <w:rPr>
          <w:rFonts w:ascii="Times New Roman" w:hAnsi="Times New Roman" w:cs="Times New Roman"/>
          <w:color w:val="000000"/>
          <w:sz w:val="28"/>
          <w:szCs w:val="28"/>
        </w:rPr>
        <w:t xml:space="preserve"> разным направлениям, видео, книжные издания). </w:t>
      </w:r>
    </w:p>
    <w:p w:rsidR="00EB3AD9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B7308">
        <w:rPr>
          <w:rFonts w:ascii="Times New Roman" w:hAnsi="Times New Roman" w:cs="Times New Roman"/>
          <w:color w:val="000000"/>
          <w:sz w:val="28"/>
          <w:szCs w:val="28"/>
        </w:rPr>
        <w:t xml:space="preserve">Сайт для детского сада, воспитателей «Воспитатель/ в помощь воспитателю детского сада» - </w:t>
      </w:r>
      <w:r w:rsidRPr="002B7308">
        <w:rPr>
          <w:rFonts w:ascii="Times New Roman" w:hAnsi="Times New Roman" w:cs="Times New Roman"/>
          <w:color w:val="0000FF"/>
          <w:sz w:val="28"/>
          <w:szCs w:val="28"/>
        </w:rPr>
        <w:t xml:space="preserve">http://detsadd.narod.ru/ </w:t>
      </w:r>
      <w:r w:rsidRPr="002B7308">
        <w:rPr>
          <w:rFonts w:ascii="Times New Roman" w:hAnsi="Times New Roman" w:cs="Times New Roman"/>
          <w:color w:val="000000"/>
          <w:sz w:val="28"/>
          <w:szCs w:val="28"/>
        </w:rPr>
        <w:t>(конспекты, игры, аудиофайлы, видеофайлы, материалы из опыта работы).</w:t>
      </w:r>
    </w:p>
    <w:p w:rsidR="00EB3AD9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B7308">
        <w:rPr>
          <w:rFonts w:ascii="Times New Roman" w:hAnsi="Times New Roman" w:cs="Times New Roman"/>
          <w:color w:val="000000"/>
          <w:sz w:val="28"/>
          <w:szCs w:val="28"/>
        </w:rPr>
        <w:t xml:space="preserve">Сайт для воспитателей «Дошколенок.RU» - </w:t>
      </w:r>
      <w:r w:rsidRPr="002B7308">
        <w:rPr>
          <w:rFonts w:ascii="Times New Roman" w:hAnsi="Times New Roman" w:cs="Times New Roman"/>
          <w:color w:val="0000FF"/>
          <w:sz w:val="28"/>
          <w:szCs w:val="28"/>
        </w:rPr>
        <w:t xml:space="preserve">https://dohcolonoc.ru/ </w:t>
      </w:r>
      <w:r w:rsidRPr="002B7308">
        <w:rPr>
          <w:rFonts w:ascii="Times New Roman" w:hAnsi="Times New Roman" w:cs="Times New Roman"/>
          <w:color w:val="000000"/>
          <w:sz w:val="28"/>
          <w:szCs w:val="28"/>
        </w:rPr>
        <w:t>(методические материалы).</w:t>
      </w:r>
    </w:p>
    <w:p w:rsidR="00EB3AD9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2B7308">
        <w:rPr>
          <w:rFonts w:ascii="Times New Roman" w:hAnsi="Times New Roman" w:cs="Times New Roman"/>
          <w:color w:val="000000"/>
          <w:sz w:val="28"/>
          <w:szCs w:val="28"/>
        </w:rPr>
        <w:t xml:space="preserve">Сайт для детей и взрослых «Детсад» - </w:t>
      </w:r>
      <w:r w:rsidRPr="002B7308">
        <w:rPr>
          <w:rFonts w:ascii="Times New Roman" w:hAnsi="Times New Roman" w:cs="Times New Roman"/>
          <w:color w:val="0000FF"/>
          <w:sz w:val="28"/>
          <w:szCs w:val="28"/>
        </w:rPr>
        <w:t xml:space="preserve">http://detsad-kitty.ru/ </w:t>
      </w:r>
      <w:r w:rsidRPr="002B7308">
        <w:rPr>
          <w:rFonts w:ascii="Times New Roman" w:hAnsi="Times New Roman" w:cs="Times New Roman"/>
          <w:color w:val="000000"/>
          <w:sz w:val="28"/>
          <w:szCs w:val="28"/>
        </w:rPr>
        <w:t>(папки-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передвижки, плакаты/возможность публикации).</w:t>
      </w:r>
    </w:p>
    <w:p w:rsidR="00EB3AD9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B3AD9">
        <w:rPr>
          <w:rFonts w:ascii="Times New Roman" w:hAnsi="Times New Roman" w:cs="Times New Roman"/>
          <w:sz w:val="28"/>
          <w:szCs w:val="28"/>
        </w:rPr>
        <w:t xml:space="preserve">Сайт «Почемучка» - </w:t>
      </w:r>
      <w:r w:rsidRPr="00EB3AD9">
        <w:rPr>
          <w:rFonts w:ascii="Times New Roman" w:hAnsi="Times New Roman" w:cs="Times New Roman"/>
          <w:color w:val="0000FF"/>
          <w:sz w:val="28"/>
          <w:szCs w:val="28"/>
        </w:rPr>
        <w:t xml:space="preserve">http://pochemu4ka.ru/ </w:t>
      </w:r>
      <w:r w:rsidRPr="00EB3AD9">
        <w:rPr>
          <w:rFonts w:ascii="Times New Roman" w:hAnsi="Times New Roman" w:cs="Times New Roman"/>
          <w:sz w:val="28"/>
          <w:szCs w:val="28"/>
        </w:rPr>
        <w:t>(развивающие игры, презентации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AD9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3AD9">
        <w:rPr>
          <w:rFonts w:ascii="Times New Roman" w:hAnsi="Times New Roman" w:cs="Times New Roman"/>
          <w:sz w:val="28"/>
          <w:szCs w:val="28"/>
        </w:rPr>
        <w:t xml:space="preserve">Сайт «Планета детства» - </w:t>
      </w:r>
      <w:r w:rsidRPr="00EB3AD9">
        <w:rPr>
          <w:rFonts w:ascii="Times New Roman" w:hAnsi="Times New Roman" w:cs="Times New Roman"/>
          <w:color w:val="0000FF"/>
          <w:sz w:val="28"/>
          <w:szCs w:val="28"/>
        </w:rPr>
        <w:t xml:space="preserve">http://planetadetstva.net/ </w:t>
      </w:r>
      <w:r w:rsidRPr="00EB3AD9">
        <w:rPr>
          <w:rFonts w:ascii="Times New Roman" w:hAnsi="Times New Roman" w:cs="Times New Roman"/>
          <w:sz w:val="28"/>
          <w:szCs w:val="28"/>
        </w:rPr>
        <w:t>(дошкольное образование по разным направлениям).</w:t>
      </w:r>
    </w:p>
    <w:p w:rsidR="00EB3AD9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3AD9">
        <w:rPr>
          <w:rFonts w:ascii="Times New Roman" w:hAnsi="Times New Roman" w:cs="Times New Roman"/>
          <w:sz w:val="28"/>
          <w:szCs w:val="28"/>
        </w:rPr>
        <w:t xml:space="preserve">Сайт работников дошкольного образования «Мой детский сад» - </w:t>
      </w:r>
      <w:r w:rsidRPr="00EB3AD9">
        <w:rPr>
          <w:rFonts w:ascii="Times New Roman" w:hAnsi="Times New Roman" w:cs="Times New Roman"/>
          <w:color w:val="0000FF"/>
          <w:sz w:val="28"/>
          <w:szCs w:val="28"/>
        </w:rPr>
        <w:t xml:space="preserve">http://www.ivalex.vistcom.ru/index.htm </w:t>
      </w:r>
      <w:r w:rsidRPr="00EB3AD9">
        <w:rPr>
          <w:rFonts w:ascii="Times New Roman" w:hAnsi="Times New Roman" w:cs="Times New Roman"/>
          <w:sz w:val="28"/>
          <w:szCs w:val="28"/>
        </w:rPr>
        <w:t>(методические разработки, консультации для педагогов, занятия с детьми, игры, сказки, песенки, потешки).</w:t>
      </w:r>
    </w:p>
    <w:p w:rsidR="00EB3AD9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3AD9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- </w:t>
      </w:r>
      <w:r w:rsidRPr="00EB3AD9">
        <w:rPr>
          <w:rFonts w:ascii="Times New Roman" w:hAnsi="Times New Roman" w:cs="Times New Roman"/>
          <w:color w:val="0000FF"/>
          <w:sz w:val="28"/>
          <w:szCs w:val="28"/>
        </w:rPr>
        <w:t xml:space="preserve">https://nsportal.ru/ </w:t>
      </w:r>
      <w:r w:rsidRPr="00EB3AD9">
        <w:rPr>
          <w:rFonts w:ascii="Times New Roman" w:hAnsi="Times New Roman" w:cs="Times New Roman"/>
          <w:sz w:val="28"/>
          <w:szCs w:val="28"/>
        </w:rPr>
        <w:t>(материалы из опыта работы, конспекты, разработки/ возможность ведения собственного сайта).</w:t>
      </w:r>
    </w:p>
    <w:p w:rsidR="00EB3AD9" w:rsidRPr="00EB3AD9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3AD9">
        <w:rPr>
          <w:rFonts w:ascii="Times New Roman" w:hAnsi="Times New Roman" w:cs="Times New Roman"/>
          <w:sz w:val="28"/>
          <w:szCs w:val="28"/>
        </w:rPr>
        <w:t xml:space="preserve">Цикл семинаров в рамках введения ФГОС </w:t>
      </w:r>
      <w:proofErr w:type="gramStart"/>
      <w:r w:rsidRPr="00EB3AD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3AD9">
        <w:rPr>
          <w:rFonts w:ascii="Times New Roman" w:hAnsi="Times New Roman" w:cs="Times New Roman"/>
          <w:sz w:val="28"/>
          <w:szCs w:val="28"/>
        </w:rPr>
        <w:t xml:space="preserve"> «Дошкольное образование: развивающее и развивающееся» - </w:t>
      </w:r>
      <w:r w:rsidRPr="00EB3AD9">
        <w:rPr>
          <w:rFonts w:ascii="Times New Roman" w:hAnsi="Times New Roman" w:cs="Times New Roman"/>
          <w:color w:val="0000FF"/>
          <w:sz w:val="28"/>
          <w:szCs w:val="28"/>
        </w:rPr>
        <w:t>http://www.firo.ru/?page_id=14809</w:t>
      </w:r>
    </w:p>
    <w:p w:rsidR="00EB3AD9" w:rsidRPr="002B7308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3AD9" w:rsidRDefault="00EB3AD9" w:rsidP="007E6723">
      <w:pPr>
        <w:pStyle w:val="Default"/>
        <w:jc w:val="both"/>
        <w:rPr>
          <w:sz w:val="28"/>
          <w:szCs w:val="28"/>
        </w:rPr>
      </w:pPr>
    </w:p>
    <w:p w:rsidR="00EB3AD9" w:rsidRDefault="00EB3AD9" w:rsidP="007E6723">
      <w:pPr>
        <w:pStyle w:val="Default"/>
        <w:jc w:val="both"/>
        <w:rPr>
          <w:sz w:val="28"/>
          <w:szCs w:val="28"/>
        </w:rPr>
      </w:pPr>
    </w:p>
    <w:p w:rsidR="00EB3AD9" w:rsidRDefault="00EB3AD9" w:rsidP="007E6723">
      <w:pPr>
        <w:pStyle w:val="Default"/>
        <w:jc w:val="both"/>
        <w:rPr>
          <w:color w:val="auto"/>
          <w:sz w:val="28"/>
          <w:szCs w:val="28"/>
        </w:rPr>
      </w:pPr>
    </w:p>
    <w:p w:rsidR="00D13033" w:rsidRDefault="00D13033" w:rsidP="007E67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tbl>
      <w:tblPr>
        <w:tblW w:w="960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02"/>
      </w:tblGrid>
      <w:tr w:rsidR="00D13033" w:rsidRPr="002B7308" w:rsidTr="00296744">
        <w:trPr>
          <w:trHeight w:val="288"/>
        </w:trPr>
        <w:tc>
          <w:tcPr>
            <w:tcW w:w="4801" w:type="dxa"/>
          </w:tcPr>
          <w:p w:rsidR="00D13033" w:rsidRPr="002B7308" w:rsidRDefault="00D13033" w:rsidP="007E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</w:tbl>
    <w:p w:rsidR="00D13033" w:rsidRDefault="00D13033" w:rsidP="007E6723">
      <w:pPr>
        <w:pStyle w:val="Default"/>
        <w:jc w:val="both"/>
        <w:rPr>
          <w:color w:val="auto"/>
          <w:sz w:val="28"/>
          <w:szCs w:val="28"/>
        </w:rPr>
      </w:pPr>
    </w:p>
    <w:p w:rsidR="00D13033" w:rsidRPr="00D13033" w:rsidRDefault="00D13033" w:rsidP="00C454DF">
      <w:pPr>
        <w:pStyle w:val="Default"/>
        <w:jc w:val="right"/>
        <w:rPr>
          <w:color w:val="auto"/>
          <w:sz w:val="28"/>
          <w:szCs w:val="28"/>
        </w:rPr>
        <w:sectPr w:rsidR="00D13033" w:rsidRPr="00D13033" w:rsidSect="009D7F97">
          <w:pgSz w:w="11906" w:h="173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2B7308" w:rsidRDefault="007E25E6" w:rsidP="00C454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E25E6" w:rsidRDefault="007E25E6" w:rsidP="007E25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5E6">
        <w:rPr>
          <w:rFonts w:ascii="Times New Roman" w:hAnsi="Times New Roman" w:cs="Times New Roman"/>
          <w:b/>
          <w:sz w:val="28"/>
          <w:szCs w:val="28"/>
        </w:rPr>
        <w:t>Пример титульного листа</w:t>
      </w:r>
    </w:p>
    <w:p w:rsidR="007E25E6" w:rsidRPr="007E25E6" w:rsidRDefault="007E25E6" w:rsidP="007E25E6">
      <w:pPr>
        <w:pStyle w:val="Default"/>
        <w:rPr>
          <w:sz w:val="28"/>
          <w:szCs w:val="28"/>
        </w:rPr>
      </w:pPr>
      <w:r w:rsidRPr="007E25E6">
        <w:rPr>
          <w:color w:val="auto"/>
          <w:sz w:val="28"/>
          <w:szCs w:val="28"/>
        </w:rPr>
        <w:t xml:space="preserve">а) Полное наименование учреждения (например, Муниципальное бюджетное </w:t>
      </w:r>
      <w:r w:rsidRPr="007E25E6">
        <w:rPr>
          <w:sz w:val="28"/>
          <w:szCs w:val="28"/>
        </w:rPr>
        <w:t xml:space="preserve">дошкольное образовательное учреждение «Детский сад комбинированного вида № 5 «Колосок» г. Канск) </w:t>
      </w:r>
    </w:p>
    <w:p w:rsidR="007E25E6" w:rsidRPr="007E25E6" w:rsidRDefault="007E25E6" w:rsidP="007E25E6">
      <w:pPr>
        <w:pStyle w:val="Default"/>
        <w:rPr>
          <w:sz w:val="28"/>
          <w:szCs w:val="28"/>
        </w:rPr>
      </w:pPr>
      <w:r w:rsidRPr="007E25E6">
        <w:rPr>
          <w:sz w:val="28"/>
          <w:szCs w:val="28"/>
        </w:rPr>
        <w:t xml:space="preserve">б) Материалы по самообразованию </w:t>
      </w:r>
    </w:p>
    <w:p w:rsidR="007E25E6" w:rsidRPr="007E25E6" w:rsidRDefault="007E25E6" w:rsidP="007E25E6">
      <w:pPr>
        <w:pStyle w:val="Default"/>
        <w:rPr>
          <w:sz w:val="28"/>
          <w:szCs w:val="28"/>
        </w:rPr>
      </w:pPr>
      <w:r w:rsidRPr="007E25E6">
        <w:rPr>
          <w:sz w:val="28"/>
          <w:szCs w:val="28"/>
        </w:rPr>
        <w:t xml:space="preserve">Ф.И.О, </w:t>
      </w:r>
    </w:p>
    <w:p w:rsidR="007E25E6" w:rsidRPr="007E25E6" w:rsidRDefault="007E25E6" w:rsidP="007E25E6">
      <w:pPr>
        <w:pStyle w:val="Default"/>
        <w:rPr>
          <w:sz w:val="28"/>
          <w:szCs w:val="28"/>
        </w:rPr>
      </w:pPr>
      <w:r w:rsidRPr="007E25E6">
        <w:rPr>
          <w:sz w:val="28"/>
          <w:szCs w:val="28"/>
        </w:rPr>
        <w:t xml:space="preserve"> воспитателя </w:t>
      </w:r>
    </w:p>
    <w:p w:rsidR="007E25E6" w:rsidRPr="007E25E6" w:rsidRDefault="007E25E6" w:rsidP="007E25E6">
      <w:pPr>
        <w:pStyle w:val="Default"/>
        <w:rPr>
          <w:sz w:val="28"/>
          <w:szCs w:val="28"/>
        </w:rPr>
      </w:pPr>
      <w:r w:rsidRPr="007E25E6">
        <w:rPr>
          <w:sz w:val="28"/>
          <w:szCs w:val="28"/>
        </w:rPr>
        <w:t xml:space="preserve"> квалификационная категория</w:t>
      </w:r>
    </w:p>
    <w:p w:rsidR="007E25E6" w:rsidRPr="007E25E6" w:rsidRDefault="007E25E6" w:rsidP="007E25E6">
      <w:pPr>
        <w:pStyle w:val="Default"/>
        <w:rPr>
          <w:sz w:val="28"/>
          <w:szCs w:val="28"/>
        </w:rPr>
      </w:pPr>
      <w:r w:rsidRPr="007E25E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7E25E6">
        <w:rPr>
          <w:sz w:val="28"/>
          <w:szCs w:val="28"/>
        </w:rPr>
        <w:t xml:space="preserve">Тема: Развитие творческих способностей детей через различные формы изобразительной деятельности. </w:t>
      </w:r>
    </w:p>
    <w:p w:rsidR="007E25E6" w:rsidRPr="007E25E6" w:rsidRDefault="007E25E6" w:rsidP="007E25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5E6">
        <w:rPr>
          <w:rFonts w:ascii="Times New Roman" w:hAnsi="Times New Roman" w:cs="Times New Roman"/>
          <w:sz w:val="28"/>
          <w:szCs w:val="28"/>
        </w:rPr>
        <w:t>г) место разработки (например, г. Канск)</w:t>
      </w:r>
    </w:p>
    <w:p w:rsidR="00E04987" w:rsidRDefault="00E04987" w:rsidP="007E25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04987" w:rsidRDefault="00E04987" w:rsidP="00E04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-------------- учебный год</w:t>
      </w:r>
    </w:p>
    <w:tbl>
      <w:tblPr>
        <w:tblStyle w:val="af3"/>
        <w:tblW w:w="0" w:type="auto"/>
        <w:tblLook w:val="04A0"/>
      </w:tblPr>
      <w:tblGrid>
        <w:gridCol w:w="666"/>
        <w:gridCol w:w="2412"/>
        <w:gridCol w:w="1587"/>
        <w:gridCol w:w="1538"/>
        <w:gridCol w:w="1797"/>
        <w:gridCol w:w="1571"/>
      </w:tblGrid>
      <w:tr w:rsidR="00E04987" w:rsidRPr="00E04987" w:rsidTr="00E04987">
        <w:tc>
          <w:tcPr>
            <w:tcW w:w="675" w:type="dxa"/>
          </w:tcPr>
          <w:p w:rsidR="00E04987" w:rsidRPr="00E04987" w:rsidRDefault="00E04987" w:rsidP="00E0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5" w:type="dxa"/>
          </w:tcPr>
          <w:p w:rsidR="00E04987" w:rsidRPr="00E04987" w:rsidRDefault="00E04987" w:rsidP="00E0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595" w:type="dxa"/>
          </w:tcPr>
          <w:p w:rsidR="00E04987" w:rsidRPr="00E04987" w:rsidRDefault="00E04987" w:rsidP="00E0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95" w:type="dxa"/>
          </w:tcPr>
          <w:p w:rsidR="00E04987" w:rsidRPr="00E04987" w:rsidRDefault="00E04987" w:rsidP="00E0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595" w:type="dxa"/>
          </w:tcPr>
          <w:p w:rsidR="00E04987" w:rsidRPr="00E04987" w:rsidRDefault="00E04987" w:rsidP="00E0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96" w:type="dxa"/>
          </w:tcPr>
          <w:p w:rsidR="00E04987" w:rsidRPr="00E04987" w:rsidRDefault="00E04987" w:rsidP="00E0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04987" w:rsidRPr="00E04987" w:rsidTr="00E04987">
        <w:tc>
          <w:tcPr>
            <w:tcW w:w="675" w:type="dxa"/>
          </w:tcPr>
          <w:p w:rsidR="00E04987" w:rsidRPr="00E04987" w:rsidRDefault="00E04987" w:rsidP="00E0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04987" w:rsidRPr="00E04987" w:rsidRDefault="00E04987" w:rsidP="00E0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04987" w:rsidRPr="00E04987" w:rsidRDefault="00E04987" w:rsidP="00E0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04987" w:rsidRPr="00E04987" w:rsidRDefault="00E04987" w:rsidP="00E0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04987" w:rsidRPr="00E04987" w:rsidRDefault="00E04987" w:rsidP="00E0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04987" w:rsidRPr="00E04987" w:rsidRDefault="00E04987" w:rsidP="00E0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987" w:rsidRDefault="00E04987" w:rsidP="008C68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3</w:t>
      </w:r>
    </w:p>
    <w:p w:rsidR="00E04987" w:rsidRDefault="00E04987" w:rsidP="00E04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Опорная таблица формулирования темы по самообразованию</w:t>
      </w:r>
    </w:p>
    <w:tbl>
      <w:tblPr>
        <w:tblStyle w:val="af3"/>
        <w:tblW w:w="10470" w:type="dxa"/>
        <w:tblInd w:w="-743" w:type="dxa"/>
        <w:tblLayout w:type="fixed"/>
        <w:tblLook w:val="04A0"/>
      </w:tblPr>
      <w:tblGrid>
        <w:gridCol w:w="1560"/>
        <w:gridCol w:w="2178"/>
        <w:gridCol w:w="1588"/>
        <w:gridCol w:w="1303"/>
        <w:gridCol w:w="2029"/>
        <w:gridCol w:w="1812"/>
      </w:tblGrid>
      <w:tr w:rsidR="00E04987" w:rsidRPr="008C6879" w:rsidTr="007434F0">
        <w:tc>
          <w:tcPr>
            <w:tcW w:w="1560" w:type="dxa"/>
          </w:tcPr>
          <w:p w:rsidR="00E04987" w:rsidRPr="008C6879" w:rsidRDefault="00E04987" w:rsidP="008C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79">
              <w:rPr>
                <w:rFonts w:ascii="Times New Roman" w:hAnsi="Times New Roman" w:cs="Times New Roman"/>
                <w:b/>
                <w:sz w:val="24"/>
                <w:szCs w:val="24"/>
              </w:rPr>
              <w:t>Процесс</w:t>
            </w:r>
          </w:p>
        </w:tc>
        <w:tc>
          <w:tcPr>
            <w:tcW w:w="2178" w:type="dxa"/>
          </w:tcPr>
          <w:p w:rsidR="00E04987" w:rsidRPr="008C6879" w:rsidRDefault="00E04987" w:rsidP="008C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88" w:type="dxa"/>
          </w:tcPr>
          <w:p w:rsidR="00E04987" w:rsidRPr="008C6879" w:rsidRDefault="00E04987" w:rsidP="008C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79">
              <w:rPr>
                <w:rFonts w:ascii="Times New Roman" w:hAnsi="Times New Roman" w:cs="Times New Roman"/>
                <w:b/>
                <w:sz w:val="24"/>
                <w:szCs w:val="24"/>
              </w:rPr>
              <w:t>Связующее слово</w:t>
            </w:r>
          </w:p>
        </w:tc>
        <w:tc>
          <w:tcPr>
            <w:tcW w:w="1303" w:type="dxa"/>
          </w:tcPr>
          <w:p w:rsidR="00E04987" w:rsidRPr="008C6879" w:rsidRDefault="007434F0" w:rsidP="008C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79">
              <w:rPr>
                <w:rFonts w:ascii="Times New Roman" w:hAnsi="Times New Roman" w:cs="Times New Roman"/>
                <w:b/>
                <w:sz w:val="24"/>
                <w:szCs w:val="24"/>
              </w:rPr>
              <w:t>Процесс</w:t>
            </w:r>
          </w:p>
        </w:tc>
        <w:tc>
          <w:tcPr>
            <w:tcW w:w="2029" w:type="dxa"/>
          </w:tcPr>
          <w:p w:rsidR="00E04987" w:rsidRPr="008C6879" w:rsidRDefault="007434F0" w:rsidP="008C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7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Средство</w:t>
            </w:r>
          </w:p>
        </w:tc>
        <w:tc>
          <w:tcPr>
            <w:tcW w:w="1812" w:type="dxa"/>
          </w:tcPr>
          <w:p w:rsidR="00E04987" w:rsidRPr="008C6879" w:rsidRDefault="007434F0" w:rsidP="008C6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7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8C6879" w:rsidRPr="008C68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C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E04987" w:rsidRPr="008C6879" w:rsidTr="007434F0">
        <w:tc>
          <w:tcPr>
            <w:tcW w:w="1560" w:type="dxa"/>
          </w:tcPr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Систематизация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Активизация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Актуализация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2178" w:type="dxa"/>
          </w:tcPr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Мотивация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Психические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Компетентность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+ Конкретизация</w:t>
            </w:r>
          </w:p>
        </w:tc>
        <w:tc>
          <w:tcPr>
            <w:tcW w:w="1588" w:type="dxa"/>
          </w:tcPr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На основе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Путём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С помощью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В процессе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Как условие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Фактор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Механизм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Как условие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Фактор</w:t>
            </w:r>
          </w:p>
          <w:p w:rsidR="00E04987" w:rsidRPr="008C6879" w:rsidRDefault="00E04987" w:rsidP="00E04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Механизм</w:t>
            </w:r>
          </w:p>
        </w:tc>
        <w:tc>
          <w:tcPr>
            <w:tcW w:w="1303" w:type="dxa"/>
          </w:tcPr>
          <w:p w:rsidR="007434F0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Внедрение</w:t>
            </w:r>
          </w:p>
          <w:p w:rsidR="007434F0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  <w:p w:rsidR="007434F0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  <w:p w:rsidR="007434F0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Апробация</w:t>
            </w:r>
          </w:p>
          <w:p w:rsidR="007434F0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:rsidR="007434F0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</w:p>
          <w:p w:rsidR="00E04987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Влияние</w:t>
            </w:r>
          </w:p>
        </w:tc>
        <w:tc>
          <w:tcPr>
            <w:tcW w:w="2029" w:type="dxa"/>
          </w:tcPr>
          <w:p w:rsidR="007434F0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7434F0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  <w:p w:rsidR="007434F0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Приём</w:t>
            </w:r>
          </w:p>
          <w:p w:rsidR="007434F0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7434F0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7434F0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Подход</w:t>
            </w:r>
          </w:p>
          <w:p w:rsidR="007434F0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</w:p>
          <w:p w:rsidR="007434F0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</w:p>
          <w:p w:rsidR="007434F0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ТСО, ИКТ,</w:t>
            </w:r>
          </w:p>
          <w:p w:rsidR="007434F0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Наглядный, дидактический материал</w:t>
            </w:r>
          </w:p>
          <w:p w:rsidR="00E04987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+ Конкретизация</w:t>
            </w:r>
          </w:p>
        </w:tc>
        <w:tc>
          <w:tcPr>
            <w:tcW w:w="1812" w:type="dxa"/>
          </w:tcPr>
          <w:p w:rsidR="007434F0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  <w:p w:rsidR="007434F0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детей, вид</w:t>
            </w:r>
          </w:p>
          <w:p w:rsidR="00E04987" w:rsidRPr="008C6879" w:rsidRDefault="007434F0" w:rsidP="0074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879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</w:tr>
    </w:tbl>
    <w:p w:rsidR="007434F0" w:rsidRPr="007434F0" w:rsidRDefault="007434F0" w:rsidP="008C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F0">
        <w:rPr>
          <w:rFonts w:ascii="Times New Roman" w:hAnsi="Times New Roman" w:cs="Times New Roman"/>
          <w:sz w:val="28"/>
          <w:szCs w:val="28"/>
        </w:rPr>
        <w:t>Пример:</w:t>
      </w:r>
    </w:p>
    <w:p w:rsidR="007434F0" w:rsidRPr="007434F0" w:rsidRDefault="007434F0" w:rsidP="008C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F0">
        <w:rPr>
          <w:rFonts w:ascii="Times New Roman" w:hAnsi="Times New Roman" w:cs="Times New Roman"/>
          <w:sz w:val="28"/>
          <w:szCs w:val="28"/>
        </w:rPr>
        <w:t xml:space="preserve">1. Повышение педагогической компетенции у родителей через использование ИКТ технологий в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познавательно-исследовательской </w:t>
      </w:r>
      <w:r w:rsidRPr="007434F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434F0" w:rsidRPr="007434F0" w:rsidRDefault="007434F0" w:rsidP="008C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F0">
        <w:rPr>
          <w:rFonts w:ascii="Times New Roman" w:hAnsi="Times New Roman" w:cs="Times New Roman"/>
          <w:sz w:val="28"/>
          <w:szCs w:val="28"/>
        </w:rPr>
        <w:t>2. Формирование духовно-нравственной личности через применение дидактических игр с детьми старшего дошкольного возраста.</w:t>
      </w:r>
    </w:p>
    <w:p w:rsidR="007434F0" w:rsidRPr="00BA34C3" w:rsidRDefault="007434F0" w:rsidP="008C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F0">
        <w:rPr>
          <w:rFonts w:ascii="Times New Roman" w:hAnsi="Times New Roman" w:cs="Times New Roman"/>
          <w:sz w:val="28"/>
          <w:szCs w:val="28"/>
        </w:rPr>
        <w:t>3. Развитие самостоятельности и инициативы в процессе реализации сюжетно-ролевых игр.</w:t>
      </w:r>
    </w:p>
    <w:sectPr w:rsidR="007434F0" w:rsidRPr="00BA34C3" w:rsidSect="00BA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78B" w:rsidRDefault="0080678B" w:rsidP="00A96EDA">
      <w:pPr>
        <w:spacing w:after="0" w:line="240" w:lineRule="auto"/>
      </w:pPr>
      <w:r>
        <w:separator/>
      </w:r>
    </w:p>
  </w:endnote>
  <w:endnote w:type="continuationSeparator" w:id="0">
    <w:p w:rsidR="0080678B" w:rsidRDefault="0080678B" w:rsidP="00A9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78B" w:rsidRDefault="0080678B" w:rsidP="00A96EDA">
      <w:pPr>
        <w:spacing w:after="0" w:line="240" w:lineRule="auto"/>
      </w:pPr>
      <w:r>
        <w:separator/>
      </w:r>
    </w:p>
  </w:footnote>
  <w:footnote w:type="continuationSeparator" w:id="0">
    <w:p w:rsidR="0080678B" w:rsidRDefault="0080678B" w:rsidP="00A96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C1F"/>
    <w:multiLevelType w:val="hybridMultilevel"/>
    <w:tmpl w:val="8DC6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60AF"/>
    <w:multiLevelType w:val="hybridMultilevel"/>
    <w:tmpl w:val="E1EEE73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DE5C97"/>
    <w:multiLevelType w:val="hybridMultilevel"/>
    <w:tmpl w:val="AC409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65B94"/>
    <w:multiLevelType w:val="multilevel"/>
    <w:tmpl w:val="0A7C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F4CB5"/>
    <w:multiLevelType w:val="multilevel"/>
    <w:tmpl w:val="E288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E2837"/>
    <w:multiLevelType w:val="multilevel"/>
    <w:tmpl w:val="0B0A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E33BB"/>
    <w:multiLevelType w:val="hybridMultilevel"/>
    <w:tmpl w:val="A85ED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65969"/>
    <w:multiLevelType w:val="hybridMultilevel"/>
    <w:tmpl w:val="AA9E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B14AD"/>
    <w:multiLevelType w:val="hybridMultilevel"/>
    <w:tmpl w:val="B9628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812B0"/>
    <w:multiLevelType w:val="multilevel"/>
    <w:tmpl w:val="CC36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184F9B"/>
    <w:multiLevelType w:val="multilevel"/>
    <w:tmpl w:val="75E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B6DDA"/>
    <w:multiLevelType w:val="hybridMultilevel"/>
    <w:tmpl w:val="272C1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85E60"/>
    <w:multiLevelType w:val="hybridMultilevel"/>
    <w:tmpl w:val="B010CC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11FA9"/>
    <w:multiLevelType w:val="hybridMultilevel"/>
    <w:tmpl w:val="7A9E7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E14EC"/>
    <w:multiLevelType w:val="multilevel"/>
    <w:tmpl w:val="AD7E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91F08"/>
    <w:multiLevelType w:val="hybridMultilevel"/>
    <w:tmpl w:val="9FD2CAF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FAF3336"/>
    <w:multiLevelType w:val="hybridMultilevel"/>
    <w:tmpl w:val="B798E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44B0A"/>
    <w:multiLevelType w:val="hybridMultilevel"/>
    <w:tmpl w:val="FE4E7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E45D9"/>
    <w:multiLevelType w:val="multilevel"/>
    <w:tmpl w:val="C1D2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6D3239"/>
    <w:multiLevelType w:val="multilevel"/>
    <w:tmpl w:val="C43C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F23355"/>
    <w:multiLevelType w:val="hybridMultilevel"/>
    <w:tmpl w:val="FA3A14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B6942"/>
    <w:multiLevelType w:val="hybridMultilevel"/>
    <w:tmpl w:val="A43AD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A5C55"/>
    <w:multiLevelType w:val="hybridMultilevel"/>
    <w:tmpl w:val="F58C98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8775B"/>
    <w:multiLevelType w:val="hybridMultilevel"/>
    <w:tmpl w:val="61B4A2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31CD8"/>
    <w:multiLevelType w:val="multilevel"/>
    <w:tmpl w:val="286E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6A321A"/>
    <w:multiLevelType w:val="hybridMultilevel"/>
    <w:tmpl w:val="A7CE2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3"/>
  </w:num>
  <w:num w:numId="4">
    <w:abstractNumId w:val="8"/>
  </w:num>
  <w:num w:numId="5">
    <w:abstractNumId w:val="19"/>
  </w:num>
  <w:num w:numId="6">
    <w:abstractNumId w:val="5"/>
  </w:num>
  <w:num w:numId="7">
    <w:abstractNumId w:val="3"/>
  </w:num>
  <w:num w:numId="8">
    <w:abstractNumId w:val="18"/>
  </w:num>
  <w:num w:numId="9">
    <w:abstractNumId w:val="24"/>
  </w:num>
  <w:num w:numId="10">
    <w:abstractNumId w:val="10"/>
  </w:num>
  <w:num w:numId="11">
    <w:abstractNumId w:val="4"/>
  </w:num>
  <w:num w:numId="12">
    <w:abstractNumId w:val="9"/>
  </w:num>
  <w:num w:numId="13">
    <w:abstractNumId w:val="15"/>
  </w:num>
  <w:num w:numId="14">
    <w:abstractNumId w:val="13"/>
  </w:num>
  <w:num w:numId="15">
    <w:abstractNumId w:val="11"/>
  </w:num>
  <w:num w:numId="16">
    <w:abstractNumId w:val="6"/>
  </w:num>
  <w:num w:numId="17">
    <w:abstractNumId w:val="16"/>
  </w:num>
  <w:num w:numId="18">
    <w:abstractNumId w:val="21"/>
  </w:num>
  <w:num w:numId="19">
    <w:abstractNumId w:val="7"/>
  </w:num>
  <w:num w:numId="20">
    <w:abstractNumId w:val="22"/>
  </w:num>
  <w:num w:numId="21">
    <w:abstractNumId w:val="20"/>
  </w:num>
  <w:num w:numId="22">
    <w:abstractNumId w:val="12"/>
  </w:num>
  <w:num w:numId="23">
    <w:abstractNumId w:val="1"/>
  </w:num>
  <w:num w:numId="24">
    <w:abstractNumId w:val="25"/>
  </w:num>
  <w:num w:numId="25">
    <w:abstractNumId w:val="17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4C3"/>
    <w:rsid w:val="00175830"/>
    <w:rsid w:val="00201711"/>
    <w:rsid w:val="00275A70"/>
    <w:rsid w:val="002A406E"/>
    <w:rsid w:val="002B7308"/>
    <w:rsid w:val="004A15C3"/>
    <w:rsid w:val="005505F5"/>
    <w:rsid w:val="006F3067"/>
    <w:rsid w:val="007434F0"/>
    <w:rsid w:val="007E25E6"/>
    <w:rsid w:val="007E6723"/>
    <w:rsid w:val="0080678B"/>
    <w:rsid w:val="008262F2"/>
    <w:rsid w:val="008B4BD9"/>
    <w:rsid w:val="008C6879"/>
    <w:rsid w:val="00920D9E"/>
    <w:rsid w:val="00964066"/>
    <w:rsid w:val="009D7F97"/>
    <w:rsid w:val="00A96EDA"/>
    <w:rsid w:val="00AC2BEE"/>
    <w:rsid w:val="00BA34C3"/>
    <w:rsid w:val="00C454DF"/>
    <w:rsid w:val="00C73B02"/>
    <w:rsid w:val="00D13033"/>
    <w:rsid w:val="00D57F22"/>
    <w:rsid w:val="00E04987"/>
    <w:rsid w:val="00EB3AD9"/>
    <w:rsid w:val="00F0089F"/>
    <w:rsid w:val="00F21CB1"/>
    <w:rsid w:val="00F3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033"/>
  </w:style>
  <w:style w:type="paragraph" w:styleId="1">
    <w:name w:val="heading 1"/>
    <w:basedOn w:val="a"/>
    <w:next w:val="a"/>
    <w:link w:val="10"/>
    <w:uiPriority w:val="9"/>
    <w:qFormat/>
    <w:rsid w:val="0096406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40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4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40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40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40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40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40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40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4066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40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4066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40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4066"/>
    <w:rPr>
      <w:b/>
      <w:bCs/>
    </w:rPr>
  </w:style>
  <w:style w:type="character" w:styleId="a8">
    <w:name w:val="Emphasis"/>
    <w:basedOn w:val="a0"/>
    <w:uiPriority w:val="20"/>
    <w:qFormat/>
    <w:rsid w:val="00964066"/>
    <w:rPr>
      <w:i/>
      <w:iCs/>
    </w:rPr>
  </w:style>
  <w:style w:type="paragraph" w:styleId="a9">
    <w:name w:val="No Spacing"/>
    <w:basedOn w:val="a"/>
    <w:uiPriority w:val="1"/>
    <w:qFormat/>
    <w:rsid w:val="00964066"/>
    <w:pPr>
      <w:spacing w:after="0" w:line="240" w:lineRule="auto"/>
      <w:jc w:val="center"/>
    </w:pPr>
  </w:style>
  <w:style w:type="paragraph" w:styleId="aa">
    <w:name w:val="List Paragraph"/>
    <w:basedOn w:val="a"/>
    <w:uiPriority w:val="34"/>
    <w:qFormat/>
    <w:rsid w:val="00964066"/>
    <w:pPr>
      <w:spacing w:after="0"/>
      <w:ind w:left="720"/>
      <w:contextualSpacing/>
      <w:jc w:val="center"/>
    </w:pPr>
  </w:style>
  <w:style w:type="paragraph" w:styleId="21">
    <w:name w:val="Quote"/>
    <w:basedOn w:val="a"/>
    <w:next w:val="a"/>
    <w:link w:val="22"/>
    <w:uiPriority w:val="29"/>
    <w:qFormat/>
    <w:rsid w:val="00964066"/>
    <w:pPr>
      <w:spacing w:after="0"/>
      <w:jc w:val="center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406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4066"/>
    <w:pPr>
      <w:pBdr>
        <w:bottom w:val="single" w:sz="4" w:space="4" w:color="4F81BD" w:themeColor="accent1"/>
      </w:pBdr>
      <w:spacing w:before="200" w:after="280"/>
      <w:ind w:left="936" w:right="936"/>
      <w:jc w:val="center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406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406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406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406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406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406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4066"/>
    <w:pPr>
      <w:outlineLvl w:val="9"/>
    </w:pPr>
  </w:style>
  <w:style w:type="paragraph" w:customStyle="1" w:styleId="Default">
    <w:name w:val="Default"/>
    <w:rsid w:val="002B7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rsid w:val="00C73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rsid w:val="00A9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A96EDA"/>
  </w:style>
  <w:style w:type="paragraph" w:styleId="af6">
    <w:name w:val="footer"/>
    <w:basedOn w:val="a"/>
    <w:link w:val="af7"/>
    <w:rsid w:val="00A9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A96EDA"/>
  </w:style>
  <w:style w:type="character" w:styleId="af8">
    <w:name w:val="Hyperlink"/>
    <w:basedOn w:val="a0"/>
    <w:rsid w:val="00D130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033"/>
  </w:style>
  <w:style w:type="paragraph" w:styleId="1">
    <w:name w:val="heading 1"/>
    <w:basedOn w:val="a"/>
    <w:next w:val="a"/>
    <w:link w:val="10"/>
    <w:uiPriority w:val="9"/>
    <w:qFormat/>
    <w:rsid w:val="0096406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40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4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40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40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40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40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40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40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4066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40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4066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40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4066"/>
    <w:rPr>
      <w:b/>
      <w:bCs/>
    </w:rPr>
  </w:style>
  <w:style w:type="character" w:styleId="a8">
    <w:name w:val="Emphasis"/>
    <w:basedOn w:val="a0"/>
    <w:uiPriority w:val="20"/>
    <w:qFormat/>
    <w:rsid w:val="00964066"/>
    <w:rPr>
      <w:i/>
      <w:iCs/>
    </w:rPr>
  </w:style>
  <w:style w:type="paragraph" w:styleId="a9">
    <w:name w:val="No Spacing"/>
    <w:basedOn w:val="a"/>
    <w:uiPriority w:val="1"/>
    <w:qFormat/>
    <w:rsid w:val="00964066"/>
    <w:pPr>
      <w:spacing w:after="0" w:line="240" w:lineRule="auto"/>
      <w:jc w:val="center"/>
    </w:pPr>
  </w:style>
  <w:style w:type="paragraph" w:styleId="aa">
    <w:name w:val="List Paragraph"/>
    <w:basedOn w:val="a"/>
    <w:uiPriority w:val="34"/>
    <w:qFormat/>
    <w:rsid w:val="00964066"/>
    <w:pPr>
      <w:spacing w:after="0"/>
      <w:ind w:left="720"/>
      <w:contextualSpacing/>
      <w:jc w:val="center"/>
    </w:pPr>
  </w:style>
  <w:style w:type="paragraph" w:styleId="21">
    <w:name w:val="Quote"/>
    <w:basedOn w:val="a"/>
    <w:next w:val="a"/>
    <w:link w:val="22"/>
    <w:uiPriority w:val="29"/>
    <w:qFormat/>
    <w:rsid w:val="00964066"/>
    <w:pPr>
      <w:spacing w:after="0"/>
      <w:jc w:val="center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406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4066"/>
    <w:pPr>
      <w:pBdr>
        <w:bottom w:val="single" w:sz="4" w:space="4" w:color="4F81BD" w:themeColor="accent1"/>
      </w:pBdr>
      <w:spacing w:before="200" w:after="280"/>
      <w:ind w:left="936" w:right="936"/>
      <w:jc w:val="center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406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406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406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406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406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406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4066"/>
    <w:pPr>
      <w:outlineLvl w:val="9"/>
    </w:pPr>
  </w:style>
  <w:style w:type="paragraph" w:customStyle="1" w:styleId="Default">
    <w:name w:val="Default"/>
    <w:rsid w:val="002B7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rsid w:val="00C7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A9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A96EDA"/>
  </w:style>
  <w:style w:type="paragraph" w:styleId="af6">
    <w:name w:val="footer"/>
    <w:basedOn w:val="a"/>
    <w:link w:val="af7"/>
    <w:rsid w:val="00A9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A96EDA"/>
  </w:style>
  <w:style w:type="character" w:styleId="af8">
    <w:name w:val="Hyperlink"/>
    <w:basedOn w:val="a0"/>
    <w:rsid w:val="00D130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ilov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ro.ru/?page_id=118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A0D1AAC-F250-441D-9E71-1AB273D4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15</Pages>
  <Words>4684</Words>
  <Characters>26700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10</cp:revision>
  <dcterms:created xsi:type="dcterms:W3CDTF">2020-04-08T04:04:00Z</dcterms:created>
  <dcterms:modified xsi:type="dcterms:W3CDTF">2023-04-17T02:34:00Z</dcterms:modified>
</cp:coreProperties>
</file>