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90" w:rsidRDefault="002F7A20" w:rsidP="002F7A20">
      <w:pPr>
        <w:jc w:val="center"/>
        <w:rPr>
          <w:rFonts w:ascii="Times New Roman" w:hAnsi="Times New Roman" w:cs="Times New Roman"/>
          <w:sz w:val="28"/>
        </w:rPr>
      </w:pPr>
      <w:r w:rsidRPr="002F7A20">
        <w:rPr>
          <w:rFonts w:ascii="Times New Roman" w:hAnsi="Times New Roman" w:cs="Times New Roman"/>
          <w:sz w:val="28"/>
        </w:rPr>
        <w:t>Литературное чтение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Урок литературного чтения во 2 классе «У страха глаза велики» (русская народная сказка)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   УМК «Начальная школа XXI века»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«У страха глаза велики» (русская сказка)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68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2F7A2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комбинированный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F7A2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дидактические: 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учащихся с новым произведением; способствовать   формированию у учащихся целостного представления об основной идеи произведения, формировать умение работать с текстом произведения; обеспечить осмысление;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 w:rsidRPr="002F7A2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развивающие: 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формированию и развитию учебно-информационных умен7ий и навыков младших школьников: бегло, сознательно и правильно читать, пользоваться различными видами чтения: сплошным, выборочным, про себя, вслух; создать условия для формирования выразительного чтения: ясного, четкого произношения слов, соблюдения интонации и придание голосу нужной эмоциональной окраски;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Pr="002F7A2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воспитывающие: 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учащихся чувство юмора, прививать любовь к народному творчеству.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-учебник Л.А. Ефросининой «Литературное чтение 2 кл. І ч»,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-тетрадь «Литературное чтение» (I ч.),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-карточки для фонетической зарядки,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-аудиозаписи,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-карточки с домашним заданием,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-картинки с изображением разного вида ведерок.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 </w:t>
      </w: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Организационный момент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эмоционально настраивает детей на урок: включает песню В.Я.Шаинского на стихи М.С.Пляцковского «Улыбка» и изображает на доске улитку: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-Какое настроение у улитки? Как определили?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слушают музыку, отвечают на вопрос учителя и улыбаются друг другу.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Речевая разминка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-Прежде чем мы приступим к уроку, проведем небольшую речевую разминку: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-артикуляционная гимнастика;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-повышение и понижение голоса при произнесении гласных звуков;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-дыхательная гимнастика;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-произнесение предложения «Завтра мы идем в поход» с разной интонацией (печально, удивленно, радостно)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выполняют упражнения совместно с учителем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 Целепологание и мотивация (постановка цели)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-Последнее предложение вы сказали с улыбкой. Также мы будем улыбаться сегодня, прочитав одно произведение.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-Но сначала проверим домашнее задание.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слушают учителя и заинтересовываются, какое произведение вызовет у них улыбку.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 Проверка домашнего задания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Домашнее задание я вам предложила выполнить по группам: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– пересказ рассказа Н.Носова «Затейники»;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– сочинение собственных сказок.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-Предлагаю вам выслушать ребят каждой группы.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обязательно хвалит за выполненное задание.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работают  по группам, слушают и оценивают своих товарищей.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 Организация восприятия и усвоения материала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1.-А теперь послушайте очень интересное произведение. Слушайте внимательно и постарайтесь сами определить жанр этого произведения.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2.Первичная беседа о прочитанном: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-Понравилось ли вам произведение?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-Соответствует ли оно эмоциональному настроению урока?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3.Моделирование обложки: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вы думаете, что за произведение я вам прочитала?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-Докажите, что это сказка.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-Посмотрите в учебнике, есть ли у этой сказки автор? Если нет автора, то какая это сказка?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слушают произведение, отвечают на вопросы учителя, доказывают, что это действительно сказка, определяют, что сказка народная. Затем учащиеся самостоятельно моделируют обложку.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 Организация первичной проверки понимания сказки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просит детей: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-Прочитайте первую часть и найдите, как в ней названы бабушка, внучка, курочка и мышка.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читают, находят, что бабушку зовут  старушка, внучку – толстушка, курочку - клохтушка, мышку – норушка.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-Найдите абзац, в котором сказано как водоносы несут воду, и выполните задание в тетради №3 (стр. 37)</w:t>
      </w:r>
    </w:p>
    <w:p w:rsidR="002F7A20" w:rsidRPr="002F7A20" w:rsidRDefault="009C2B3D" w:rsidP="002F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Назад идут - _________________________________________________________</w:t>
      </w:r>
    </w:p>
    <w:p w:rsidR="002F7A20" w:rsidRPr="002F7A20" w:rsidRDefault="009C2B3D" w:rsidP="002F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666" stroked="f"/>
        </w:pict>
      </w:r>
    </w:p>
    <w:p w:rsidR="002F7A20" w:rsidRPr="002F7A20" w:rsidRDefault="009C2B3D" w:rsidP="002F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666" stroked="f"/>
        </w:pic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бабушки вода______________________________________________________</w:t>
      </w:r>
    </w:p>
    <w:p w:rsidR="002F7A20" w:rsidRPr="002F7A20" w:rsidRDefault="009C2B3D" w:rsidP="002F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666" stroked="f"/>
        </w:pict>
      </w:r>
    </w:p>
    <w:p w:rsidR="002F7A20" w:rsidRPr="002F7A20" w:rsidRDefault="009C2B3D" w:rsidP="002F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666" stroked="f"/>
        </w:pic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внучки - ___________________________________________________________</w:t>
      </w:r>
    </w:p>
    <w:p w:rsidR="002F7A20" w:rsidRPr="002F7A20" w:rsidRDefault="009C2B3D" w:rsidP="002F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666" stroked="f"/>
        </w:pict>
      </w:r>
    </w:p>
    <w:p w:rsidR="002F7A20" w:rsidRPr="002F7A20" w:rsidRDefault="009C2B3D" w:rsidP="002F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#666" stroked="f"/>
        </w:pic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курочки - __________________________________________________________</w:t>
      </w:r>
    </w:p>
    <w:p w:rsidR="002F7A20" w:rsidRPr="002F7A20" w:rsidRDefault="009C2B3D" w:rsidP="002F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5pt" o:hralign="center" o:hrstd="t" o:hrnoshade="t" o:hr="t" fillcolor="#666" stroked="f"/>
        </w:pict>
      </w:r>
    </w:p>
    <w:p w:rsidR="002F7A20" w:rsidRPr="002F7A20" w:rsidRDefault="009C2B3D" w:rsidP="002F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75pt" o:hralign="center" o:hrstd="t" o:hrnoshade="t" o:hr="t" fillcolor="#666" stroked="f"/>
        </w:pic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мышки - ___________________________________________________________</w:t>
      </w:r>
    </w:p>
    <w:p w:rsidR="002F7A20" w:rsidRPr="002F7A20" w:rsidRDefault="009C2B3D" w:rsidP="002F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75pt" o:hralign="center" o:hrstd="t" o:hrnoshade="t" o:hr="t" fillcolor="#666" stroked="f"/>
        </w:pict>
      </w:r>
    </w:p>
    <w:p w:rsidR="002F7A20" w:rsidRPr="002F7A20" w:rsidRDefault="009C2B3D" w:rsidP="002F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75pt" o:hralign="center" o:hrstd="t" o:hrnoshade="t" o:hr="t" fillcolor="#666" stroked="f"/>
        </w:pict>
      </w:r>
    </w:p>
    <w:p w:rsidR="002F7A20" w:rsidRPr="002F7A20" w:rsidRDefault="009C2B3D" w:rsidP="002F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75pt" o:hralign="center" o:hrstd="t" o:hrnoshade="t" o:hr="t" fillcolor="#666" stroked="f"/>
        </w:pic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Физкультурная минутка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музыку учащиеся изображают, как идут с ведрами герои сказки.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после физкультминутки учитель проводит игру: «Угадай-ка»</w:t>
      </w:r>
    </w:p>
    <w:p w:rsidR="002F7A20" w:rsidRPr="002F7A20" w:rsidRDefault="009C2B3D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2B3D">
        <w:rPr>
          <w:rFonts w:ascii="Arial" w:eastAsia="Times New Roman" w:hAnsi="Arial" w:cs="Arial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105pt;height:102.75pt"/>
        </w:pic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показывает карточки с изображением ведер персонажей, ученики должны догадаться, какому персонажу принадлежит ведро.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 Организация работы в тетради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предлагает детям самостоятельную работу по тетрадям (дифференцированно): более сильные дети – определяют, кого испугались герои сказки (Задание № 4);  остальные – разукрашивают ведерки. (Задание № 5 на стр. 38)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выполняют работу в тетрадях и проводят самооценку.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полях:                 к       (п-правильно, к-красиво)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VIII Творческое применение и добывание знаний.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1.Работа с иллюстрацией к сказке (стр. 80)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-Рассмотрите иллюстрацию к сказке. Кто на ней изображен?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каком состоянии находятся наши герои?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-Найдите в тексте слова, которые подходят к иллюстрации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2.Работа над выразительностью чтения: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-Прочитайте выразительно, как наши герои испугались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рассматривают иллюстрацию и соотносят ее с текстом.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Находят в тексте сказки возгласы героев и стараются читать выразительно, изображая мимикой испуг каждого героя.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IX Анализ закрепления темы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вы думаете, герои сказки обычные люди, или волшебные существа?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Мнения учеников расходятся: одни думают, что это обычные люди, другие - волшебные существа.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-Мы же с вами определили, что это сказка?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-Чтобы ответить на вопрос, прочитайте определение в учебнике «бытовая сказка» (стр81)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X Обобщение и систематизация знаний (итог урока)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 каким произведением познакомились?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-Какова главная мысль этой сказки?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каких случаях мы говорим: «У страха глаза велики»?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отвечают на вопросы и приводят примеры жизненных ситуаций.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XI Домашнее задание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-Я предлагаю вам  выбрать карточки с заданием: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карточка – выразительное чтение сказки;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карточка – пересказ;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карточка – сочинить свою бытовую сказку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выбирают карточки с домашним заданием по своему уровню.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XII Рефлексия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а теперь, я вам предлагаю показать на шариках понравился ли вам урок или нет.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Каждому ребенку раздать небольшой шарик, на котором он в конце урока нарисует лицо человечка: улыбается – урок понравился, грустит – не понравился, просто полоска – отношение ребенка к уроку нейтральное.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aps/>
          <w:color w:val="000000"/>
        </w:rPr>
        <w:t>РУССКАЯ НАРОДНАЯ СКАЗКА «У СТРАХА ГЛАЗА ВЕЛИКИ»</w:t>
      </w:r>
      <w:r>
        <w:rPr>
          <w:rStyle w:val="apple-converted-space"/>
          <w:b/>
          <w:bCs/>
          <w:caps/>
          <w:color w:val="000000"/>
        </w:rPr>
        <w:t> </w:t>
      </w:r>
      <w:r>
        <w:rPr>
          <w:b/>
          <w:bCs/>
          <w:color w:val="000000"/>
        </w:rPr>
        <w:t>(с. 35–37)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Цель деятельности учителя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Способствовать развитию речи, навыков чтения, умений определять основную мысль сказки, делить текст на части, находить в тексте ключевые слова, отвечать на вопросы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Тип урока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Решение частных задач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Планируемые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образовательные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результаты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Предметные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(объем освоения и уровень владения компетенциями):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научатся: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читать, выражая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настроение произведения; характеризовать героев сказки; соотносить качества героев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сказки с их поступками; называть русские народные сказки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 их героев;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получат возможность научиться: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рассказывать сказку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 иллюстрации, по плану; соотносить пословицу и сказочный текст, рисунок и сюжет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сказки; придумывать свои собственные сказочные сюжеты; самостоятельно оценивать свои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достижения.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Метапредметные: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познавательные: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ориентируются в речевом потоке, находят начало и конец фразы;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регулятивные: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контролируют и оценивают процесс и результат деятельности, отбирают адекватные средства достижения цели деятельности;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коммуникативные:</w:t>
      </w:r>
      <w:r>
        <w:rPr>
          <w:color w:val="000000"/>
        </w:rPr>
        <w:t>договариваются о распределении функций и ролей в совместной деятельности.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Личностные: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принимают и осваивают социальную роль обучающегося; осознают личностный смысл учения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aps/>
          <w:color w:val="000000"/>
        </w:rPr>
        <w:lastRenderedPageBreak/>
        <w:t>М</w:t>
      </w:r>
      <w:r>
        <w:rPr>
          <w:b/>
          <w:bCs/>
          <w:color w:val="000000"/>
        </w:rPr>
        <w:t>етоды и формы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обучения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Формы: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фронтальная, индивидуальная.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Методы: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словесный, наглядный, практический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Образовательные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ресурсы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http://nsportal.ru/nachalnaya-shkola/chtenie/urok-literaturnogo-chteniya-vo-2-klasse-u-straha-glaza-veliki-skazka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http://nsportal.ru/nachalnaya-shkola/chtenie/formirovanie-uud-na-uroke-literaturnogo-chteniya-vo-2-klasse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Оборудование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Интерактивная доска (экран), компьютер, проектор</w:t>
      </w:r>
    </w:p>
    <w:p w:rsidR="002F7A20" w:rsidRDefault="002F7A20" w:rsidP="002F7A2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aps/>
          <w:color w:val="000000"/>
          <w:sz w:val="27"/>
          <w:szCs w:val="27"/>
        </w:rPr>
        <w:t>О</w:t>
      </w:r>
      <w:r>
        <w:rPr>
          <w:b/>
          <w:bCs/>
          <w:color w:val="000000"/>
          <w:sz w:val="27"/>
          <w:szCs w:val="27"/>
        </w:rPr>
        <w:t>рганизационная структура (сценарий) урока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Этапы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урока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Обучающие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и развивающие компоненты, задания и упражнения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Деятельность учителя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Деятельность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учащихся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Формы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организации взаимодействия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на уроке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Формируемые умения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(универсальные учебные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действия)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Промежуточный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контроль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I. Мотивация (самоопределение) к учебной деятельности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Эмоциональная, психологическая и мотивационная подготовка учащихся к усвоению изучаемого материала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lastRenderedPageBreak/>
        <w:t>Приветствует учащихся, проверяет готов-ность класса и оборудования; эмоционально настраивает на учебную деятельность.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Плывут угрюмые века,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Плывут, как в небе облака.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Спешат, бегут за годом год,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 сказка – на тебе! – живет!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Когда и кто ее сложил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своей избушке где-то –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самый старый старожил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 даст тебе ответа.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про зверей, и про царей,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что на свете было –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Все сказка в памяти своей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Нам с вами сохранила.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Она живет в любом дому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странствует по странам.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 почему? Да потому,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Что без нее нельзя нам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Слушают учителя. Принимают участие в диалоге с учителем. Демонстрируют готовность к уроку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Фронтальная, индивидуальная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Коммуникативные: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планируют учебное сотрудничество с учителем и сверстниками, умеют оформлять свои мысли в устной форме.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Личностные: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понимают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и принимают значение знаний для человека, имеют желание учиться, проявляют интерес к изучаемому предмету, понимают его важность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Устные ответы, наблюдения учителя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II. Актуализация знаний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Проверка домашнего задания.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2. Речевая разминка «Сова»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Пересказ сказки «Петушок и бобовое зернышко».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 совы-совищи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Круглые глазищи.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темноте горят огнем,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Ночью видят все, как днем!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Неохота, братцы,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Мне с тобой встречаться!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Прочитайте стихотворение про себя, четко произнося каждое слово. Затем прочитайте вслух очень медленно, очень быстро.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Прочитайте выразительно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Пересказывают сказку. Осуществляют оценку учебной деятельности.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Выполняют задания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Фронтальная, индивидуальная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Регулятивные: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принимают и сохраняют учебные цели и задачи, осуществляют контроль и оценку учебной деятельности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Наблюдения учителя, выполненные задания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III. Постановка учебной задачи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Как вы думаете, почему герой стихотворения не желает встречаться с совой?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А когда вам бывает страшно?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Сегодня мы будем читать сказку о страхе. Прочитайте её название. Как вы его понимаете?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Отвечают на вопросы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Фронтальная, индивидуальная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Регулятивные: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принимают и сохраняют учебную задачу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IV. Работа по теме урока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Чтение сказки.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Беседа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Чтение сказки учителем (или в актерском исполнении из аудиоприложения).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Беседа по содержанию сказки по вопросам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и заданиям учебника, с. 37–38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Слушают сказку.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Отвечают на вопросы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Фронтальная, индивидуальная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Регулятивные: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ориентируются в учебнике; контролируют учебные действия, умеют осуществлять познавательную и личностную рефлексию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Устные ответы, выполненные задания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V. Закрепление знаний и способов действий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Словарная работа.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Знакомст-во с героями сказки.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Работа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с послови-</w:t>
      </w:r>
      <w:r>
        <w:rPr>
          <w:color w:val="000000"/>
        </w:rPr>
        <w:br/>
        <w:t>цами.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Работа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с иллюстрацией к сказке (с. 36).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Работа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над выразительностью чтения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Как образовано слово «водоносы»?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Подберите близкие по значению слова (синонимы) к слову «схоронилась».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Как звали героев сказки?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Прочитайте пословицы. Найдите те, которые соответствуют сказке: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На грубое слово не сердись, а на ласковое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не сдавайся.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 страха глаза велики.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На ловца и зверь бежит.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Робкого и тень страшит.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Солнце, воздух и вода – лучшие доктора.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Кто робеет, того бьют.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Плох неряха в строю, а еще хуже – в бою.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Рассмотрите иллюстрацию к сказке. Кто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на ней изображен?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 каком состоянии находятся наши герои?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Найдите в тексте слова, которые подходят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к иллюстрации.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Прочитайте выразительно, как наши герои испугались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Вода + носить.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Притаилась, спряталась, укрылась, сокрылась…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Бабушка-старушка, внучка-хохотушка, курочка-клохтушка, мышка-норушка.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Выбирают пословицы и объясняют свой выбор.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Рассматривают иллюстрацию и соотносят ее с текстом. Находят в тексте сказки реплики героев и стараются читать выразительно, изображая мимикой испуг каждого героя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Фронтальная, индивидуальная.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Фронтальная, индивидуальная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Познавательные: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осуществляют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смысловое чтение; структурирование знаний; анализ, синтез, сравнение, обобщение; выдвижение гипотез и их обоснование; поиск необходимой информации.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Регулятивные: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осуществляют контроль, коррекцию, оценку, волевую саморегуляцию в ситуации затруднения.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Коммуникативные: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выражают свои мысли с достаточной полнотой и точностью; учитывают разные мнения, координируют в сотрудничестве разные позиции, используют критерии для обоснования своего суждения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Устные ответы, записи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в тетради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VI. Итоги урока.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Рефлексия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Обобщение полученных на уроке сведений. Заключительная беседа. Выставление оценок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 какой сказкой познакомились?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Чему учит эта сказка?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Какова главная мысль этой сказки?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 каких случаях мы говорим: «У страха глаза велики»?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 каким настроением вы заканчиваете урок? Почему?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За что бы вы себя похвалили сегодня?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Отвечают на вопросы, приводят примеры из жизни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Фронтальная, индивидуальная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Познавательные: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ориентируются в системе знаний – отличают новое от уже известного.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Регулятивные: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оценивают собственную деятельность на уроке.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Личностные: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проявляют интерес к предмету, стремятся к приобретению новых знаний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Устные ответы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Домашнее задание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Инструктаж по выполнению домашнего задания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Выразительное чтение сказки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Задают уточняющие вопросы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Фронтальная, индивидуальная</w:t>
      </w:r>
    </w:p>
    <w:p w:rsidR="002F7A20" w:rsidRDefault="002F7A20" w:rsidP="002F7A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Регулятивные: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принимают и сохраняют учебную задачу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урока:        </w:t>
      </w:r>
      <w:r w:rsidRPr="002F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Л.Н.Толстой «Лев и собачка».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урока:</w:t>
      </w:r>
      <w:r w:rsidRPr="002F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Создать условия для:</w:t>
      </w:r>
    </w:p>
    <w:p w:rsidR="002F7A20" w:rsidRPr="002F7A20" w:rsidRDefault="002F7A20" w:rsidP="002F7A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ознакомления учащихся с произведением Л.Н.Толстого «Лев и собачка»</w:t>
      </w:r>
    </w:p>
    <w:p w:rsidR="002F7A20" w:rsidRPr="002F7A20" w:rsidRDefault="002F7A20" w:rsidP="002F7A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совершенствования навыков чтения</w:t>
      </w:r>
    </w:p>
    <w:p w:rsidR="002F7A20" w:rsidRPr="002F7A20" w:rsidRDefault="002F7A20" w:rsidP="002F7A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формирования глубокого понимания смысла текста, умения логически его перерабатывать, давать характеристику героев, оценку их поступкам</w:t>
      </w:r>
    </w:p>
    <w:p w:rsidR="002F7A20" w:rsidRPr="002F7A20" w:rsidRDefault="002F7A20" w:rsidP="002F7A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умения оценивать совместно с учителем и одноклассниками результат работы группы и собственные достижения;</w:t>
      </w:r>
    </w:p>
    <w:p w:rsidR="002F7A20" w:rsidRPr="002F7A20" w:rsidRDefault="002F7A20" w:rsidP="002F7A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воспитания  чувства любви  и бережного отношения к животным.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 учебные действия: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Личностные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воспитывать нравственно-этические чувства, проявление сопереживания другим (в данном случае животным).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Регулятивные: </w:t>
      </w:r>
      <w:r w:rsidRPr="002F7A20">
        <w:rPr>
          <w:rFonts w:ascii="Times New Roman" w:eastAsia="Times New Roman" w:hAnsi="Times New Roman" w:cs="Times New Roman"/>
          <w:color w:val="170E02"/>
          <w:sz w:val="28"/>
          <w:lang w:eastAsia="ru-RU"/>
        </w:rPr>
        <w:t>оценивать правильность выполнения действия; 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</w:t>
      </w:r>
      <w:r w:rsidRPr="002F7A20">
        <w:rPr>
          <w:rFonts w:ascii="Times New Roman" w:eastAsia="Times New Roman" w:hAnsi="Times New Roman" w:cs="Times New Roman"/>
          <w:color w:val="170E02"/>
          <w:sz w:val="28"/>
          <w:lang w:eastAsia="ru-RU"/>
        </w:rPr>
        <w:t>высказывать своё предположение.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Познавательные: 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осмысление текста, умение выделить главное, умение обобщать, сравнивать, проводить анализ и синтез, умение находить ответы на вопросы, используя учебник.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Коммуникативные: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F7A20">
        <w:rPr>
          <w:rFonts w:ascii="Times New Roman" w:eastAsia="Times New Roman" w:hAnsi="Times New Roman" w:cs="Times New Roman"/>
          <w:color w:val="170E02"/>
          <w:sz w:val="28"/>
          <w:lang w:eastAsia="ru-RU"/>
        </w:rPr>
        <w:t>умение</w:t>
      </w:r>
      <w:r w:rsidRPr="002F7A20">
        <w:rPr>
          <w:rFonts w:ascii="Times New Roman" w:eastAsia="Times New Roman" w:hAnsi="Times New Roman" w:cs="Times New Roman"/>
          <w:i/>
          <w:iCs/>
          <w:color w:val="170E02"/>
          <w:sz w:val="28"/>
          <w:lang w:eastAsia="ru-RU"/>
        </w:rPr>
        <w:t> </w:t>
      </w:r>
      <w:r w:rsidRPr="002F7A20">
        <w:rPr>
          <w:rFonts w:ascii="Times New Roman" w:eastAsia="Times New Roman" w:hAnsi="Times New Roman" w:cs="Times New Roman"/>
          <w:color w:val="170E02"/>
          <w:sz w:val="28"/>
          <w:lang w:eastAsia="ru-RU"/>
        </w:rPr>
        <w:t>оформлять свои мысли в устной форме;</w:t>
      </w:r>
      <w:r w:rsidRPr="002F7A20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 </w:t>
      </w:r>
      <w:r w:rsidRPr="002F7A20">
        <w:rPr>
          <w:rFonts w:ascii="Times New Roman" w:eastAsia="Times New Roman" w:hAnsi="Times New Roman" w:cs="Times New Roman"/>
          <w:color w:val="170E02"/>
          <w:sz w:val="28"/>
          <w:lang w:eastAsia="ru-RU"/>
        </w:rPr>
        <w:t>слушать и понимать речь других, работать в группах.                    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2F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к уроку, аудиозапись рассказа, презентация физминутки, книга с произведением, названия для групп,  конверты с заданиями для групповой работы, бланки для игры «Да-нетки», листы для самооценки.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F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 урока</w:t>
      </w:r>
    </w:p>
    <w:p w:rsidR="002F7A20" w:rsidRPr="002F7A20" w:rsidRDefault="002F7A20" w:rsidP="002F7A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Добрый день, добрый час!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я рада видеть вас.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на друга посмотрели,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Улыбнулись! Тихо сели.</w:t>
      </w:r>
    </w:p>
    <w:p w:rsidR="002F7A20" w:rsidRPr="002F7A20" w:rsidRDefault="002F7A20" w:rsidP="002F7A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осознанно и выразительно читать – это целое искусство. Мы с вами осваиваем это искусство. Начнём с разминки.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(Слайд   1)      Бедная собака – бросили её.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Старая собака – где её жильё?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Злой хозяин, вредный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Выгнал за  порог!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Перед нею, бедной,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Нет уже дорог!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Прочитаем в полголоса, вдумаемся в слова.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какой интонацией будем читать стихотворение? Почему?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Найдём в стихотворении имена прилагательные.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Прочитайте, выделяя их голосом.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прилагательные характеризуют собаку? Хозяина?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собака «бедная»?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Прочитаем вслух, соблюдая выбранную интонацию.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Актуализация знаний.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последнее время на улицах городов и сёл бродят бездомные собаки. Бездомная собака – брошенный друг. Друг, которого предали и довели до озлобления и отчаяния. (Слайд 2)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Дети, а у кого из вас есть собаки?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заботитесь о них?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А вы знаете, что собака живёт рядом с человеком шесть тысячелетий. Это первое прирученное им животное. А сколько профессий освоили собаки за это время, нам расскажет Кабаев Ваня. (</w:t>
      </w:r>
      <w:r w:rsidRPr="002F7A2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Сообщение ученика).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кто из вас был в зоопарке? Кого там видели?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кто видел льва?  (слайд 3)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вы можете рассказать об этом животном?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Самоопределение к деятельности.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кто догадался, почему мы вспомнили этих животных?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знает автора этого рассказа?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Вспомните, что вы знаете о Л.Н.Толстом?  (Слайд 4)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Лев Николаевич был очень добрым, щедрым человеком и умел чувствовать чужие беды и страдания. И эти качества он сохранил в себе до конца жизни.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будем читать рассказ Л.Н. Толстого  «Лев и собачка».</w:t>
      </w:r>
      <w:r w:rsidRPr="002F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прежде чем начать работу, мы должны сформулировать  </w:t>
      </w: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задачи  урока.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Соберём «Корзину идей»  (слайд 5)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 всё правильно сказали, но я выбрала самые важные задачи.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Работа по теме урока.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 Беседа.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посмотрите, что написано после заглавия рассказа?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значит быль?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История, о которой рассказывает Лев Толстой, на самом деле произошла в далёком городе Лондоне, а узнал он о ней из рассказов моряков.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Знакомство с текстом.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аудиозапись.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чувства у вас возникли при слушании этой были?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какие моменты они возникли?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Чтение по частям и анализ.</w:t>
      </w:r>
    </w:p>
    <w:p w:rsidR="002F7A20" w:rsidRPr="002F7A20" w:rsidRDefault="002F7A20" w:rsidP="002F7A2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1ч. (1-2абзац)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нужно было, чтобы пройти посмотреть животных?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показывал зверей в зверинце?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нет конкретного героя?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автор использует слово «собачонка», а не собака, собачка?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человек поймал собачонку?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Этот человек хотел сделать доброе или злое дело?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его зовут?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Расскажите своими словами, как собачонка очутилась в зверинце?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- 2ч. (3-6 абзац)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собачка чувствовала себя в клетке?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страшно было собачке оказаться в клетке со львом?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Подтвердите словами из текста.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лев не тронул собачку?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- 3ч. (7-9 абзац)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Можно сказать, что лев заботился о собачке?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чём проявилась эта забота?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лев только иногда играл  с ней?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автор относится к собачке? Ко льву?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4ч. (10 абзац)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такой барин?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собачка не радуется хозяину?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лев не дал забрать собачку?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5ч. (до конца)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времени прожили лев с собачкой?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После болезни собачка умерла. Как ведёт себя лев? Прочитаем?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лев затих?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хозяин зверинца отреагировал на горе льва?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лев лежал пять дней?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Отчего он умер?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подумаем, для чего Л.Н.Толстой рассказал нам эту историю?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Л.Н.Толстой чувствовал и понимал боль животных. И мне бы очень хотелось, чтобы вы тоже этому научились.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Работа в группах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Чтобы глубже понять содержание рассказа мы сейчас поработаем в группах. Первая группа – вы будете кинематографистами. Получите папку с заданием, прочитайте и выполняйте. Если что-то будет не понятно, я вам помогу. Вторая группа – исследователи. Получите задания. Третья группа – теоретики. Вот ваше задание.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д) Отчёт групп.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Рефлексия.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Игра «Да-нетка»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Собака - дикое животное.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Л.Н.Толстой жил в имении Ясная Поляна.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Л.Толстой  всю жизнь был военным.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 своём имении он открыл школу для крестьянских детей.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Л. Толстой писал рассказы только для детей.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Л.Н. Толстой знал шестнадцать иностранных языков.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Лев – хищное животное.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В рассказе «Лев и собачка» он изображён добрым и заботливым.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Собаки освоили множество профессий.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соедините прямыми линиями все плюсы. Что у вас получилось?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конура для собак,  чтобы они не были брошенными и бездомными.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Лист самооценки.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урок подошёл к концу,  вам осталось лишь оценить свою работу на уроке. Поработаем с листом самооценки.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перечитать рассказ и подготовить его пересказ.</w:t>
      </w:r>
    </w:p>
    <w:p w:rsidR="002F7A20" w:rsidRPr="002F7A20" w:rsidRDefault="002F7A20" w:rsidP="002F7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Ну, а мне остаётся лишь поблагодарить вас за работу.</w:t>
      </w:r>
    </w:p>
    <w:p w:rsidR="002F7A20" w:rsidRDefault="002F7A20" w:rsidP="002F7A20">
      <w:pPr>
        <w:rPr>
          <w:rFonts w:ascii="Times New Roman" w:hAnsi="Times New Roman" w:cs="Times New Roman"/>
          <w:sz w:val="28"/>
        </w:rPr>
      </w:pP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Литературное чтение, 4 класс Раздел «О Родине, о подвигах, о славе».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Тема: ВЕЛИКАЯ ОТЕЧЕСТВЕННАЯ ВОЙНА 1941-45 г.г.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Р.Рождественский «Реквием»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Цели: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Личностные умения: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проявлять эмоционально ценностное отношение к героям произведений о Великой Отечественной войне;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—осмысление темы «Что значит для меня Родина»;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—воспитывать в детях желание узнать историю своей семьи в истории Великой Отечественной войны для того, чтобы сохранить память об этом историческом событии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проявлять желание составлять совет.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Познавательные умения: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раскрывать значение слов «реквием», «Ленинград», выражения «фугасные бомбы» и использовать их в активном словаре определять тему произведения и обосновывать своё мнение;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раскрывать смысл поступков героев и обосновывать своё мнение;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определять проблему взаимоотношений героев произведения и обосновывать своё мнение, опираясь на текст.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Регулятивные умения: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работать с текстом рассказа, используя алгоритм, план;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проводить взаимопроверку и взаимооценку при выполнении учебного задания.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Коммуникативные умения: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формулировать высказывание в рамках учебного диалога;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договариваться и приходить к общему решению при работе в паре и группе;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—осмысление правил взаимодействия в группе: умение договариваться о совместных действиях;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Предметные умения: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выразительно читать произведение;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работать с содержанием текста;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работать с поэтическим текстом по алгоритму;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составлять рассказ о ветеранах ВОВ;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описывать картину, используя план;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составлять летопись основных событий края во время Великой Отечественной войны;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— проводить исследование жизни своей семьи в годы Великой Отечественной войны;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выбирать высказывание, которое можно использовать в качестве совета.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Оборудование учебник Л.Ф. Климановой «Литературное чтение», 4 кл., А.А. Плешаков «Окружающий мир», презентация к уроку, диск Л.Ф. Климановой «Литературное чтение», 4 кл., тест с эталоном для взаимопроверки и критериями оценивания;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Ход урока: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I. Организационный момент.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II. Актуализация знаний учащихся.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Как вы думаете, что нужно Человеку для для счастья?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Работа в группах: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Сформулируйте советы для Человека, которые помогут ему быть причастным к Родине, её истории, ощущать дух родного края, обрести счастье. Для этого используйте предложенный текст и слова для выбора.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Карточка №1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Распределите роли для групповой работы: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1.Читает___________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ОБСУЖДАЕТ ВЫБОР СЛОВ ВСЯ ГРУППА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2.Контролирует время выполнения задания____________(5 минут)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3.Отмечает в списке выбранные слова__________________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Вписывает выбранные слова в предложения__________________.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Прочитайте притчу.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Слайд №1 презентации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III.Изучение нового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Самоопределение цели урока: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Кинофрагмент «Вставай страна огромная» 1 мин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 И шла война четыре долгих года,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воевали за свою свободу.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Враги хотели нашу землю захватить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нас в рабов послушных превратить.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 каком историческом событии в истории Отечества эта песня и этот кинофрагмент? Что вы знаете об этой войне? Достаточно ли у вас знаний об этом? Назовите известные вам произведения о Великой Отечественной войне. Ответы детей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Работа с учебной статьёй с.78 учебника «Литературное чтение» (3 мин.)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Достаточно ли вы получили информации об этой странице в истории Родины?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Какую важную информацию содержит учебная статья?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(Дата начала войны, просьба к внукам и правнукам, чтобы они не забыли эту войну.)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Что нужно сделать, чтобы расширить свои представления об этом?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(читать рассказы о войне, смотреть фильмы, провести исследование в своей семье по теме, обобщить материал)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Сообщение учителя.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Сегодня на уроке мы познакомимся с лирическим произведение, которое посвящено кровопролитной долгой войне, которая не обошла практически ни одну семью. Написал его поэт, который узнал войну не по наслышке. Это Роберт Рождественский.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Реквием. (поэтическое лирическое произведение в память о павших в годы Великой Отечественной войны).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Реквием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— церковная служба по усопшим;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—музыкальное произведение траурного характера для хора и оркестра.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Знакомство с творчеством Р. Рождественского представят разведчики: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Презентация (кадры 2-6) (2 минуты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(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диск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«Литературное чтение»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Л.Ф. Климановой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)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Прослушивание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аудизаписи стихотворения.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 Какие чувства вызвали у вас эти строки?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 Чувства сопереживания, любви к Родине, гордость за Родину, людей, которые встали на её защиту).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Пробное действие: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Прочитайте этот отрывок выразительно, правильно подобрав интонацию: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Упражнение «Птичий базар»- чтение вполголоса с ускорением темпа, с интонацией восхищения, с целью побуждения к действию -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РождественсогоРРождественсогоождественсого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Инд. чтение - прочитает_______________________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Анализ лирического произведения. Фронтальный опрос.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•Определите тему текста.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(О войне)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•Назовите главную мысль цитатой из стихотворения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(Самое лучшее и дорогое-Родина)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•Определите жанр текста.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Стихотворение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•Назовите героя текста.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Родина, народ-герой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•Объясните значение слова «реквием».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Д)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Кадр презентации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№ 7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Какое предложение по цели высказывания вы видите? О чем просит нас поэт?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 читает последнюю главу Реквиема и обращается к детям: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-Что помнят старшие в ваших семьях об этой войне?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Какая история вашей семьи связана с историей Великой Отечественной войны? (Ответы____________________________________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Кадры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презентации 8-11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Представление материала из работы Афониной Варвары о памятнике – Мемориале «Вечный огонь» в г. Бугульме.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IV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Рефлексия.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Работа в паре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с карандашом. Работа с иллюстрациями на развороте с.78-79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Задание.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1.Прочитайте текст про себя.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2.К репродукции какого художника относится текст?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3.Художник находился рядом с матросами, защищавшими Севастополь? Чем можете это доказать? Подчеркни выбранное предложение для доказательства.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Текст для чтения.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развороте с.78-79 есть фотографии и репродукции картин художников..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Александр Александрович Дейнека Оборона Севастополя.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багровом фоне горящего города четко вырисовываются белые фигуры моряков с вдохновенными лицами, идущие в последнюю атаку против напирающей безликой массы гитлеровцев, с их ровной линией штыков. Позади море и отступать некуда.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Александр Александрович Дейнека замечательный русский художник, много лет живший в Севастополе и который любил этот город. Однажды, в 1942 году ему показали фото из немецкой газеты, в котором были показаны развалины Севастополя, из которых было ясно, какие жестокие бои вели защитники Севастополя. С 12 сентября 1941 по 9 июля 1942 года Красная армия начала вести битву за Крым и Севастополь. Было много причин того, что врагам удалось в конце концов овладеть Крымом и Севастополем, но стратегически эта проигранная нами битва легла в основу будущих побед. Красная армия освободила Севастополь в течение двенадцати дней, тогда как немцы штурмовали город 250 суток. Гитлер приказывал удержать Крым во что бы то ни стало.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Дейнека изобразил трагический конец обороны Севастополя, когда последние моряки, в чистых робах, (по старинному обычаю идущие на смерть должны переодеться во все чистое), ведут последний, безнадежный бой у самой кромки воды. Уже немецкие танки прорвались к самой воде, "но штыки горячие бьют не наугад, их в живых осталось семеро ребят".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Картина Дейнека является одним из самых ярких документов эпохи, пусть это не иллюстрация к конкретному эпизоду обороны Севастополя, ясно так же, что в таком аду не могут остаться белоснежными одежды матросов, но она является одной из наиболее драматичных картин всего российского искусства. Работа была начата в феврале 1942 года, а закончил он её осенью того же года к выставке "Великая Отечественная война".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Шла война и художник никак не мог найти подходящую натуру для центральной фигуры моряка с гранатой и он пригласил на эту роль девушку-физкультурницу с подходящим телосложением. Картина производит сильнейшее впечатление трагизмом происходящего, мужеством наших бойцов, их презрением к смерти и желанием нанести как можно больший урон наступающему врагу.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V. Можно ли утверждать, что тема стихотворения Р. И. Рождественского «Реквием» посвящена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только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Великой Отечественной войне? Обоснуйте своё мнение.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Диагностическая работа: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Фронтальная работа: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1.С каким событием в истории нашего Отечества 1240 года связано имя А. Невского?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Александр Ярославич — новгородский князь. Освободил русскую землю от тевтонских рыцарей. В 19 лет (в 1242 году) одержал первую значительную победу над шведами в устье реки Невы. За эту победу князя Александра стали называть Невским, а битву на Чудском озере — Ледовым побоищем. (Ледовое побоище)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Дмитрий Иванович — князь московский. На Куликовом поле, за Доном, князь Дмитрий разгромил татарское войско, за что был назван Донским.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2.В каком веке состоялась эта битва?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(В 1380 году)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Русские защищали свою Родину и это придавало им особые силы. Бородинское сражение состоялось 26 августа (7 сентября) 1812 года у села Бородино, в 125 км на запад от Москвы. Русской армией командовал генералфельдмаршал Михаил Илларионович Кутузов.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3.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Бородинское сражение — крупнейшее сражение года между русскими и французскими армиями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В какой войне это сражение стало решающим?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(Отечественная война 1812 года)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Индивидуальный опрос. Взаимопроверка (работа в парах). Карточка№ 2. 7 минут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КАРТОЧКА 2 (для индивидуальной работы) ЭТАЛОН для взаимопроверки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Подберите к каждой пословице её продолжение и укажите его стрелочкой. Напишите те пословицы, в которых говориться о любви к Родине.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Велика святорусская земля, тот истинный герой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Родина краше солнца, не сохраняя её историю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за Родину горой, и стены помогают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Нельзя любить Родину, а везде солнышко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Всякому мила своя сторона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своём доме дороже золота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Максимальное количество баллов- 6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MS Gothic" w:eastAsia="MS Gothic" w:hAnsi="MS Gothic" w:cs="MS Gothic" w:hint="eastAsia"/>
          <w:color w:val="333333"/>
          <w:sz w:val="21"/>
          <w:szCs w:val="21"/>
        </w:rPr>
        <w:t xml:space="preserve">　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MS Gothic" w:eastAsia="MS Gothic" w:hAnsi="MS Gothic" w:cs="MS Gothic" w:hint="eastAsia"/>
          <w:color w:val="333333"/>
          <w:sz w:val="21"/>
          <w:szCs w:val="21"/>
        </w:rPr>
        <w:t xml:space="preserve">　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MS Gothic" w:eastAsia="MS Gothic" w:hAnsi="MS Gothic" w:cs="MS Gothic" w:hint="eastAsia"/>
          <w:color w:val="333333"/>
          <w:sz w:val="21"/>
          <w:szCs w:val="21"/>
        </w:rPr>
        <w:t xml:space="preserve">　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Определите автора для каждого названия произведения и поставь ту же цифру.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2. «Реквием»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Ф. Н. Глинка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MS Gothic" w:eastAsia="MS Gothic" w:hAnsi="MS Gothic" w:cs="MS Gothic" w:hint="eastAsia"/>
          <w:color w:val="333333"/>
          <w:sz w:val="21"/>
          <w:szCs w:val="21"/>
        </w:rPr>
        <w:t xml:space="preserve">　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3«Солдатская песнь» А. С. Старостин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MS Gothic" w:eastAsia="MS Gothic" w:hAnsi="MS Gothic" w:cs="MS Gothic" w:hint="eastAsia"/>
          <w:color w:val="333333"/>
          <w:sz w:val="21"/>
          <w:szCs w:val="21"/>
        </w:rPr>
        <w:t xml:space="preserve">　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MS Gothic" w:eastAsia="MS Gothic" w:hAnsi="MS Gothic" w:cs="MS Gothic" w:hint="eastAsia"/>
          <w:color w:val="333333"/>
          <w:sz w:val="21"/>
          <w:szCs w:val="21"/>
        </w:rPr>
        <w:t xml:space="preserve">　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1«Куликовская битва» Н. П. Кончаловская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MS Gothic" w:eastAsia="MS Gothic" w:hAnsi="MS Gothic" w:cs="MS Gothic" w:hint="eastAsia"/>
          <w:color w:val="333333"/>
          <w:sz w:val="21"/>
          <w:szCs w:val="21"/>
        </w:rPr>
        <w:t xml:space="preserve">　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MS Gothic" w:eastAsia="MS Gothic" w:hAnsi="MS Gothic" w:cs="MS Gothic" w:hint="eastAsia"/>
          <w:color w:val="333333"/>
          <w:sz w:val="21"/>
          <w:szCs w:val="21"/>
        </w:rPr>
        <w:t xml:space="preserve">　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 «Слово о побоище ледовом»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Р. И. Рождественский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Подчеркни новое произведение.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Максимальное количество баллов-4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MS Gothic" w:eastAsia="MS Gothic" w:hAnsi="MS Gothic" w:cs="MS Gothic" w:hint="eastAsia"/>
          <w:color w:val="333333"/>
          <w:sz w:val="21"/>
          <w:szCs w:val="21"/>
        </w:rPr>
        <w:t xml:space="preserve">　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Подчеркни синонимы к слову Родина – Отечество, родня, Отчизна, держава, россы.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Максимальное количество баллов-3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Соотнесите имя полководца и битву, которой он руководил, и укажите стрелочкой.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Куликовская битва Александр Невский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Бородинское сражение Дмитрий Донской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Ледовое побоище М. И. Кутузов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Максимальное количество баллов-3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Критерии оценивания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Каждый правильный ответ-1 балл. В задании 16 верных слов ответов.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«5» - 15-16 верных ответов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«4» - 11-14 верных ответов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«3» - 8-10 верных ответов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VI. Подведение итогов урока. Самоанализ.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Случайно ли войны 1812 года, 1941-45 г.г. названы Отечественными?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Продолжи одно из начатых предложений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1.Сегодня на уроке я узнал(а) о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2.После урока мне захотелось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А)Прочитать книги о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Исследовать материал о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3.Сегодня на уроке я сумел (а)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4.На уроке я похвалил бы себя за: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Представление материала по теме урока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выразительное чтение стихотворения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хорошо выполненную проверочную работу.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Домашнее задание —1. Проведите исследование жизни вашей семьи в годы Великой Отечественной войны, оформите и представьте его.</w:t>
      </w:r>
    </w:p>
    <w:p w:rsidR="002F7A20" w:rsidRDefault="002F7A20" w:rsidP="002F7A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Выразительно читать стихотворение, читать материал о Великой Отечественной войне в учебнике окружающего мира с.140-146, рассказы о войне.</w:t>
      </w:r>
    </w:p>
    <w:p w:rsidR="002F7A20" w:rsidRDefault="002F7A20" w:rsidP="002F7A20">
      <w:pPr>
        <w:rPr>
          <w:rFonts w:ascii="Times New Roman" w:hAnsi="Times New Roman" w:cs="Times New Roman"/>
          <w:sz w:val="28"/>
        </w:rPr>
      </w:pP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Классификация сказок. Характерные черты каждого вида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сложившейся в литературоведении традиции сказки делятся на три группы:</w:t>
      </w:r>
    </w:p>
    <w:p w:rsidR="009F4208" w:rsidRPr="009F4208" w:rsidRDefault="009F4208" w:rsidP="009F4208">
      <w:pPr>
        <w:numPr>
          <w:ilvl w:val="0"/>
          <w:numId w:val="4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 о животных</w:t>
      </w:r>
    </w:p>
    <w:p w:rsidR="009F4208" w:rsidRPr="009F4208" w:rsidRDefault="009F4208" w:rsidP="009F4208">
      <w:pPr>
        <w:numPr>
          <w:ilvl w:val="0"/>
          <w:numId w:val="4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волшебные сказки</w:t>
      </w:r>
    </w:p>
    <w:p w:rsidR="009F4208" w:rsidRPr="009F4208" w:rsidRDefault="009F4208" w:rsidP="009F4208">
      <w:pPr>
        <w:numPr>
          <w:ilvl w:val="0"/>
          <w:numId w:val="4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бытовые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а)  Сказки о животных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репертуаре примерно 50 сюжетов сказок о животных.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несколько тематических групп: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сказки о диких животных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диких и домашних животных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домашних животных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человеке и диких животных.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вид сказок отличается от других тем, что в сказках действуют животные.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Показаны их черты, но условно подразумеваются черты человека.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делают обычно то, что делают люди, но в этих сказках животные чем-то походят  на человека, а чем-то нет.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животные говорят на человеческом языке.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задача этих сказок – высмеять плохие черты характера, поступки и вызвать сострадание к слабому, обиженному.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книги для чтения включены сказки о животных. Больше всего детей занимает сама история.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элементарные и в тоже время самые важные представления – об уме и глупости, о хитрости и прямодушии, о добре и зле, о героизме и трусости – ложатся в сознание и определяют для ребенка нормы поведения.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сказки о животных затрагивают социальные и этические проблемы в доступной для детского восприятии трактовке.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сказках о животных важны наблюдения, экскурсии, иллюстрации, кино. Нужно научить составлять характеристику. (Вспомнить, в каких сказках и как показаны животные).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Волшебные сказки.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сказка – это художественное произведение с четко выраженной идеей победы человека над темными силами зла.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младшего школьного возраста нравится волшебная сказка.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привлекательны развитие действия, сопряженное с борьбой светлых и темных сил, и чудесный вымысел.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сказках две группы героев: добрые и злые. Обычно добро побеждает зло.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Волшебные сказки должны вызвать восхищение добрыми героями и осуждение злодеев. Они выражают уверенность в торжестве добра.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сказке герои прибегают к помощи предметов или живых существ, обладающих волшебной силой.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сказки объединяет волшебство: превращения.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Показана мечта народа, смекалка, талантливость, умение, трудолюбие.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 Бытовые сказки.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бытовых сказках говорится об отношении социальных классов. Разоблачение лицемерия правящих классов – основная черта бытовых сказок. Эти сказки отличаются от волшебных тем, что вымысел в них не носит ярко выраженного сверхъестественного характера.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сказках говориться о характерах людей, повадках животных.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положительного героя и его врага в бытовой сказке протекает в одном времени и пространстве, воспринимается слушателем как повседневная реальность.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бытовых сказок: барин-помещик, царь-князь, хан – жадные и равнодушные люди, бездельники и эгоисты. Им противопоставляются бывалые солдаты, бедные батраки – ловкие, смелые и умные люди. Они побеждают, и в победе им иногда помогают волшебные предметы.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Бытовые сказки имеют большое воспитательное и познавательное значение. Ребята узнают об истории народа, его быте. Эти сказки помогают нравственному воспитанию учащихся, так как они передают народную мудрость.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 к I главе.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сказка – жанр устного народного творчества; художественный вымысел фантастического, приключенческого или бытового характера.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классификацию сказок, каждая из них несет в себе огромное воспитательное и познавательное значение для ребенка.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уже с первого класса знакомятся с устным народным творчеством, в том числе и со сказками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учителя – донести до сознания ребенка народную мудрость.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  Методика работы над текстом сказки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при работе над текстом сказок в начальной школе.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ind w:lef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для ребенка имеет большое воспитательное и познавательное значение. Это любимый жанр многих детей. И не случайно в программу начальной школы включены различные сказки.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программы видно, что сказка занимает большое место в чтении младших школьников. Их воспитательное значение огромно. Они учат скромности, бескорыстию, вежливости, высмеивают пороки, что обусловило их сатирическую направленность.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сказкой проводится так же, как и над рассказами, но у сказок есть свои особенности.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сохраняют свою национальную индивидуальность, а каждая народная сказка своеобычно и по-своему неповторима.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</w:t>
      </w:r>
    </w:p>
    <w:p w:rsidR="009F4208" w:rsidRPr="009F4208" w:rsidRDefault="009F4208" w:rsidP="009F4208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перед чтением сказки проводится небольшая подготовительная беседа (можно спросить, какие сказки бывают, какие читали; организовать выставку сказок).</w:t>
      </w:r>
    </w:p>
    <w:p w:rsidR="009F4208" w:rsidRPr="009F4208" w:rsidRDefault="009F4208" w:rsidP="009F4208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чтением сказок о животных желательно напомнить о повадках животных, показать иллюстрацию этих животных.</w:t>
      </w:r>
    </w:p>
    <w:p w:rsidR="009F4208" w:rsidRPr="009F4208" w:rsidRDefault="009F4208" w:rsidP="009F4208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читается сказка о природе, близкой детям, то используется материал экскурсии, записи в календарях природы, то есть наблюдения и опыт.</w:t>
      </w:r>
    </w:p>
    <w:p w:rsidR="009F4208" w:rsidRPr="009F4208" w:rsidRDefault="009F4208" w:rsidP="009F4208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чтение сказки о животных не требует никакой подготовки, но иногда следует напомнить в беседе о нравах и повадках животных</w:t>
      </w:r>
    </w:p>
    <w:p w:rsidR="009F4208" w:rsidRPr="009F4208" w:rsidRDefault="009F4208" w:rsidP="009F4208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читает учитель, но желательно ее рассказывать.</w:t>
      </w:r>
    </w:p>
    <w:p w:rsidR="009F4208" w:rsidRPr="009F4208" w:rsidRDefault="009F4208" w:rsidP="009F4208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над сказкой вести как над реалистическим рассказом, не растолковывая, что «так в жизни не бывает», что это вымысел.</w:t>
      </w:r>
    </w:p>
    <w:p w:rsidR="009F4208" w:rsidRPr="009F4208" w:rsidRDefault="009F4208" w:rsidP="009F4208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можно использовать для составления характеристик и оценок, так как персонажи сказок обычно являются выразителями одной – двух характерных черт, ярко раскрывающихся в их поступках.</w:t>
      </w:r>
    </w:p>
    <w:p w:rsidR="009F4208" w:rsidRPr="009F4208" w:rsidRDefault="009F4208" w:rsidP="009F4208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переводить мораль сказки в область человеческих характеров и взаимоотношений. Дидактизм сказки настолько силен, ярок, что дети сами делают выводы: «Поделом лягушке – не надо хвастаться» (сказка «Лягушка - путешественница»). Если дети придут к подобным заключениям то можно считать, что чтение сказки достигло цели.</w:t>
      </w:r>
    </w:p>
    <w:p w:rsidR="009F4208" w:rsidRPr="009F4208" w:rsidRDefault="009F4208" w:rsidP="009F4208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фольклорной сказки в том, что она создавалась для рассказывания. Поэтому прозаические сказки пересказываются как можно ближе к тексту. Рассказывание должно быть выразительным. Хорошим приемом подготовки к нему является чтение сказки в лицах. Инсценировка сказок во внеклассное время помогает выражать сказочный характер, развивает речь и творческие способности у детей.</w:t>
      </w:r>
    </w:p>
    <w:p w:rsidR="009F4208" w:rsidRPr="009F4208" w:rsidRDefault="009F4208" w:rsidP="009F4208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Сказка используется и для обучающих работ по составлению планов, так как она отчетливо членится на сцены – части плана, заголовки легко отыскиваются в тексте сказки.</w:t>
      </w:r>
    </w:p>
    <w:p w:rsidR="009F4208" w:rsidRPr="009F4208" w:rsidRDefault="009F4208" w:rsidP="009F4208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сказки не следует акцентировать внимание на том, что что-то в ней вымысел, иначе пропадает очарование сказки.</w:t>
      </w:r>
    </w:p>
    <w:p w:rsidR="009F4208" w:rsidRPr="009F4208" w:rsidRDefault="009F4208" w:rsidP="009F4208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отработки содержания сказки, его полного анализа, сказку следует прочитать по    ролям. Выразительное чтение, чтение по ролям всегда доставляет ребятам удовольствие, облегчает усвоение типичных особенностей сказки: разговорный язык, повторы, особая ритмика.</w:t>
      </w:r>
    </w:p>
    <w:p w:rsidR="009F4208" w:rsidRPr="009F4208" w:rsidRDefault="009F4208" w:rsidP="009F4208">
      <w:pPr>
        <w:numPr>
          <w:ilvl w:val="0"/>
          <w:numId w:val="9"/>
        </w:numPr>
        <w:shd w:val="clear" w:color="auto" w:fill="FFFFFF"/>
        <w:spacing w:after="0" w:line="360" w:lineRule="atLeast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чтением сказки возможно изготовление кукол, декораций для кукольного театра, фигурок зверей и людей для теневого театра.</w:t>
      </w:r>
    </w:p>
    <w:p w:rsidR="009F4208" w:rsidRPr="009F4208" w:rsidRDefault="009F4208" w:rsidP="009F4208">
      <w:pPr>
        <w:numPr>
          <w:ilvl w:val="0"/>
          <w:numId w:val="10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вести элементарные наблюдения над особенностями композиции сказки, так как эти наблюдения повышают сознательность восприятия  сказки детьми.</w:t>
      </w:r>
    </w:p>
    <w:p w:rsidR="009F4208" w:rsidRPr="009F4208" w:rsidRDefault="009F4208" w:rsidP="009F4208">
      <w:pPr>
        <w:numPr>
          <w:ilvl w:val="0"/>
          <w:numId w:val="10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I – II классах дети встречаются со сказочными приемами троекратного повтора и замечают, что это помогает запомнить сказку.</w:t>
      </w:r>
    </w:p>
    <w:p w:rsidR="009F4208" w:rsidRPr="009F4208" w:rsidRDefault="009F4208" w:rsidP="009F420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со сказкой (чтение детей, чтение вслух взрослыми, различные формы пересказа и переложение сказок на другие виды) необходимо указывать на ее особенности, вместе с детьми добираться до ее смысла, широко использовать сказку, как источник эстетического воспитания детей и их наслаждения искусством.</w:t>
      </w:r>
    </w:p>
    <w:p w:rsidR="009F4208" w:rsidRPr="009F4208" w:rsidRDefault="009F4208" w:rsidP="009F420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вариантов сказок, различных "редакций" одного сюжета у разных народов, привлечение игрушки для глубокого осмысления сказки, установление связи народной сказки с литературой.</w:t>
      </w:r>
    </w:p>
    <w:p w:rsidR="009F4208" w:rsidRPr="009F4208" w:rsidRDefault="009F4208" w:rsidP="009F420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устного (словесного) рисования поможет ребятам подметить характерную деталь, схватить главную мысль.</w:t>
      </w:r>
    </w:p>
    <w:p w:rsidR="009F4208" w:rsidRPr="009F4208" w:rsidRDefault="009F4208" w:rsidP="009F420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Благодарнейшим способом изучения сказки является ее инсценирование. Этому способствует насыщенность сказки диалогами.</w:t>
      </w:r>
    </w:p>
    <w:p w:rsidR="009F4208" w:rsidRPr="009F4208" w:rsidRDefault="009F4208" w:rsidP="009F420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взрослым составление детьми киносценариев по сюжету сказки. Данная работа – надежный путь к осмыслению сказки.</w:t>
      </w:r>
    </w:p>
    <w:p w:rsidR="009F4208" w:rsidRPr="009F4208" w:rsidRDefault="009F4208" w:rsidP="009F4208">
      <w:pPr>
        <w:numPr>
          <w:ilvl w:val="0"/>
          <w:numId w:val="10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при чтении сказок имеет интонация. Неверная интонация "разрушает иллюзию сказочного мира". Сказка становится тусклой, неинтересной, бесцветной, а ее темперамент, отражение в ней личности, неповторимые оттенки смысла исчезают.</w:t>
      </w:r>
    </w:p>
    <w:p w:rsidR="009F4208" w:rsidRPr="009F4208" w:rsidRDefault="009F4208" w:rsidP="009F4208">
      <w:pPr>
        <w:numPr>
          <w:ilvl w:val="0"/>
          <w:numId w:val="10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сказки проста, пересказ должен быть близким к тексту (со смехом, игрой или грустью).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по иллюстрациям, по картинному плану, по словесному плану, но с    использованием речевых особенностей сказки (зачин, повторы, концовка).</w:t>
      </w:r>
    </w:p>
    <w:p w:rsidR="009F4208" w:rsidRPr="009F4208" w:rsidRDefault="009F4208" w:rsidP="009F4208">
      <w:pPr>
        <w:numPr>
          <w:ilvl w:val="0"/>
          <w:numId w:val="1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выписать яркие определения, характерные выражения, необходимые для пересказа.</w:t>
      </w:r>
    </w:p>
    <w:p w:rsidR="009F4208" w:rsidRPr="009F4208" w:rsidRDefault="009F4208" w:rsidP="009F4208">
      <w:pPr>
        <w:numPr>
          <w:ilvl w:val="0"/>
          <w:numId w:val="1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чтение в лицах, показ картонных кукол, кукольное выступление, теневой театр, аудиозаписи.</w:t>
      </w:r>
    </w:p>
    <w:p w:rsidR="009F4208" w:rsidRPr="009F4208" w:rsidRDefault="009F4208" w:rsidP="009F4208">
      <w:pPr>
        <w:numPr>
          <w:ilvl w:val="0"/>
          <w:numId w:val="1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проблему - каков персонаж, докажи своим рассуждением и словами текста.</w:t>
      </w:r>
    </w:p>
    <w:p w:rsidR="009F4208" w:rsidRPr="009F4208" w:rsidRDefault="009F4208" w:rsidP="009F4208">
      <w:pPr>
        <w:numPr>
          <w:ilvl w:val="0"/>
          <w:numId w:val="1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 лексическая работа над словами, выражениями, фразеологическими оборотами.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работ при чтении сказок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чтении сказок применяются следующие виды работ: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восприятию сказки;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сказки;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-словарная работа;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 мнением о прочитанном;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сказки по частям и их разбор;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рассказыванию;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рассказывание сказки;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обобщающая беседа (мораль сказки не переводить на человеческие отношения)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итогов;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на дом.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работы со сказками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ind w:lef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дает общее направление работы со сказками в зависимости от их принадлежности к тем или иным внутрижанровым разновидностям, однако при этом не до конца учитывает качественную неоднородность сказочного жанра, не определяет оптимального объема умений, который нужно сформировать у младших школьников при чтении разных типов сказок. А ведь именно знания литературоведческих основ помогает учителю глубже осмыслить роль сказки, выбрать методы и приемы, соответствующие данному типу сказки и способствующий формированию необходимых умений при анализе сказок.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ind w:left="56" w:firstLine="5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дают возможность стандартов в работе, разнообразить ее с целью создания у детей нужного эмоционального тона в восприятии, настроить их на то, что нет одинаковых сказок, что каждая сказка интересна по-своему.</w:t>
      </w:r>
    </w:p>
    <w:p w:rsidR="009F4208" w:rsidRPr="009F4208" w:rsidRDefault="009F4208" w:rsidP="009F4208">
      <w:pPr>
        <w:shd w:val="clear" w:color="auto" w:fill="FFFFFF"/>
        <w:spacing w:after="0" w:line="270" w:lineRule="atLeast"/>
        <w:ind w:left="56" w:firstLine="5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преподавания чтения сказок не редко проходят однопланово, без учета литературоведческой специфики этого жанра, в результате чего дети усваивают не глубину содержания «сказочного мира», не его метафоричность и не скрытый в ней нравственный и социальный смысл, а лишь фабулу которую они зачастую буквально соотносят с реальной действительностью.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 любой сказке может быть осмысленно младшими школьниками в том случае, если учитель при руководстве чтением сказок будет опираться на их литературоведческую специфику и последовательно формировать необходимое умение, важные в плане литературного развития учеников.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Сказки сохраняют свою национальную индивидуальность, а каждая народная сказка своеобычно и по-своему неповторима. Работая со сказкой (чтение детей, чтение вслух взрослыми, различные формы пересказа и переложение сказок на другие виды) необходимо указывать на ее особенности, вместе с детьми добираться до ее смысла, широко использовать сказку, как источник эстетического воспитания детей и их наслаждения искусством.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 устного (словесного) рисования поможет ребятам подметить характерную деталь, схватить главную мысль.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чтение по ролям всегда доставляет ребятам удовольствие, облегчает усвоение типичных особенностей сказки: разговорный язык, повторы, особая ритмика.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Большое значение при чтении сказок имеет интонация. Неверная интонация "разрушает иллюзию сказочного мира". Сказка становится тусклой, неинтересной, бесцветной, а ее темперамент, отражение в ней личности, неповторимые оттенки смысла исчезают.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учебниках школы представлены все виды сказок:.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в данном направлении состоит из нескольких этапов: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содержательный анализ сказки; выделение основных сказочных персонажей, определение черт их характера и составление их оценочной характеристики;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определение типов персонажей по роли, которую они играют в сказке, и их особенностям; создание их словесного портрета (с учетом содержания и функции образов-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деталей – портретных подробностей, пейзажных зарисовок, предметного мира и пр.);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обобщение подобранного материала о главных героях, составление их полной характеристики; нахождение значимых связей между образами в сюжете сказки;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определение специфики сказки через особенности ее системы образов.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работе с системой образов необходимо научить детей определять роль каждого из них в сюжете сказки, давать характеристику со стороны его сказочной функции. Со всеми этими персонажами младший школьник встречается в сказке, поэтому необходимо знать их особенности.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 также научить детей находить в тексте, называть и представлять себе волшебные существа и волшебные предметы, которые в совокупности составляют основу чудесного мира сказки, определять при анализе соответствующих эпизодов текста смысл чудес, совершаемых этими персонажами, функцию добра или зла, которую они несут.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по изучению сюжета состоит из нескольких этапов: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уяснение основных мотивов сюжета, обнаружение причинно-следственных связей между ними;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определение отдельных функций – действий персонажей, характерных для целого ряда волшебных сказок;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выделение так называемых «сюжетных вех», или элементов сюжета (завязки, развития действия, переломного момента, кульминации, развязки);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соотнесение каждого элемента сюжета с характерами действиями и поступками героев.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Композиционные особенности волшебных сказок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Существенными для отличия волшебной сказки от сказки другого жанра являются ее композиционные особенности: замкнутость сказочного действия, троекратные повторы, типичные сказочные зачины и концовки, особенное пространственно временное построение и др. Поэтому при изучении волшебных сказок нужно уделить внимание и их композиции.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выделить следующие основные направления работы с детьми в этом плане: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сформировать у детей представление о традиционных зачинах и концовках как неотъемлемой части художественного построения волшебной сказки, отличающейся условностью и информативной насыщенностью; сформировать умение видеть специфическое начало сказки – «зачин» – и благополучный для положительных героев</w:t>
      </w:r>
      <w:r w:rsidRPr="009F4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– «концовку»;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сформировать представление детей о таком характерном приеме в построении сказки, как троекратные повторы; научить их находить повторы в тексте сказки и определять в каждом конкретном случае их функцию и роль в развитии сюжета и образов героев сказки;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сформировать представление об условности сказочного пространства и времени (хронотопа волшебной сказки); научить детей видеть пространственно-временные рамки волшебной сказки, определять особенности сказочного пространства и времени в связи с развитием сюжетного действия сказки.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работе над зачином и концовкой волшебных сказок дети должны уловить их повторяемость из сказки в сказку и в то же время их варьирование, многообразие. 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Языковые формулы волшебной сказки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над языком сказки не менее важна, чем изучение ее системы образов, сюжета или композиции, так как она способствует раскрытию содержания сказки, наиболее полному восприятию сказочных образов, пониманию точности, яркости и выразительности народной речи, развитию речи детей, обогащению их словарного запаса, приобщению к художественному творчеству. Следует подчеркнуть, что эта работа не является отдельным этапом урока, но должна органически входить во все виды занятий.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Исходя из этого положения, а также из специфики изобразительных средств сказки можно выделить несколько направлений работы над элементами языкового оформления сказки: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работа над спецификой обрамляющих формул сказки (зачинов, присказок, концовок), отражающих особенности ее сюжетно-композиционного построения;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анализ языка сказки в связи с элементами характеристики персонажей;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работа над пространственно-временными формулами (долго ли коротко ли; прошел год, другой); </w:t>
      </w: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анализ языковых средств изображения при подготовке к пересказу и выразительному чтению волшебной сказки. 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текстом сказки: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со сказкой могут быть самыми разнообразными. Укажу еще на некоторые смысловые акценты, которые представляются значимыми и с подачи учителя будут способствовать благотворному влиянию на формирование личности ребенка. Они могут реализовываться в ходе беседы о сказке, в виде вопросов, обращенных к детям, в качестве заданий, предлагаемых ребенку после знакомства со сказкой.  Задания подобного типа обращают внимание детей на диалоги и короткие эпизоды в сказке, на которые они часто не обращают внимание.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Благодарнейшим способом изучения сказки является ее инсценирование. Этому способствует насыщенность сказки диалогами.</w:t>
      </w:r>
    </w:p>
    <w:p w:rsidR="009F4208" w:rsidRPr="009F4208" w:rsidRDefault="009F4208" w:rsidP="009F4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 взрослым составление детьми киносценариев по сюжету сказки. Данная работа – надежный путь к осмыслению сказки.</w:t>
      </w:r>
    </w:p>
    <w:p w:rsidR="002F7A20" w:rsidRPr="002F7A20" w:rsidRDefault="002F7A20" w:rsidP="002F7A20">
      <w:pPr>
        <w:rPr>
          <w:rFonts w:ascii="Times New Roman" w:hAnsi="Times New Roman" w:cs="Times New Roman"/>
          <w:sz w:val="28"/>
        </w:rPr>
      </w:pPr>
    </w:p>
    <w:sectPr w:rsidR="002F7A20" w:rsidRPr="002F7A20" w:rsidSect="004F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74B"/>
    <w:multiLevelType w:val="multilevel"/>
    <w:tmpl w:val="77B0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D5A65"/>
    <w:multiLevelType w:val="multilevel"/>
    <w:tmpl w:val="217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455A6"/>
    <w:multiLevelType w:val="multilevel"/>
    <w:tmpl w:val="1C1E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5027A"/>
    <w:multiLevelType w:val="multilevel"/>
    <w:tmpl w:val="560EB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428ED"/>
    <w:multiLevelType w:val="multilevel"/>
    <w:tmpl w:val="954C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F04D3"/>
    <w:multiLevelType w:val="multilevel"/>
    <w:tmpl w:val="8A56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22393"/>
    <w:multiLevelType w:val="multilevel"/>
    <w:tmpl w:val="138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0543C"/>
    <w:multiLevelType w:val="multilevel"/>
    <w:tmpl w:val="7508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22BC1"/>
    <w:multiLevelType w:val="multilevel"/>
    <w:tmpl w:val="AF3C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D7451"/>
    <w:multiLevelType w:val="multilevel"/>
    <w:tmpl w:val="2DB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462AD"/>
    <w:multiLevelType w:val="multilevel"/>
    <w:tmpl w:val="B596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7A20"/>
    <w:rsid w:val="002F7A20"/>
    <w:rsid w:val="004F5190"/>
    <w:rsid w:val="00986210"/>
    <w:rsid w:val="009C2B3D"/>
    <w:rsid w:val="009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7A20"/>
  </w:style>
  <w:style w:type="character" w:customStyle="1" w:styleId="c8">
    <w:name w:val="c8"/>
    <w:basedOn w:val="a0"/>
    <w:rsid w:val="002F7A20"/>
  </w:style>
  <w:style w:type="character" w:customStyle="1" w:styleId="c1">
    <w:name w:val="c1"/>
    <w:basedOn w:val="a0"/>
    <w:rsid w:val="002F7A20"/>
  </w:style>
  <w:style w:type="character" w:customStyle="1" w:styleId="apple-converted-space">
    <w:name w:val="apple-converted-space"/>
    <w:basedOn w:val="a0"/>
    <w:rsid w:val="002F7A20"/>
  </w:style>
  <w:style w:type="character" w:customStyle="1" w:styleId="c2">
    <w:name w:val="c2"/>
    <w:basedOn w:val="a0"/>
    <w:rsid w:val="002F7A20"/>
  </w:style>
  <w:style w:type="paragraph" w:styleId="a3">
    <w:name w:val="Normal (Web)"/>
    <w:basedOn w:val="a"/>
    <w:uiPriority w:val="99"/>
    <w:semiHidden/>
    <w:unhideWhenUsed/>
    <w:rsid w:val="002F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F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F7A20"/>
  </w:style>
  <w:style w:type="character" w:styleId="a4">
    <w:name w:val="Strong"/>
    <w:basedOn w:val="a0"/>
    <w:uiPriority w:val="22"/>
    <w:qFormat/>
    <w:rsid w:val="002F7A20"/>
    <w:rPr>
      <w:b/>
      <w:bCs/>
    </w:rPr>
  </w:style>
  <w:style w:type="character" w:styleId="a5">
    <w:name w:val="Emphasis"/>
    <w:basedOn w:val="a0"/>
    <w:uiPriority w:val="20"/>
    <w:qFormat/>
    <w:rsid w:val="002F7A20"/>
    <w:rPr>
      <w:i/>
      <w:iCs/>
    </w:rPr>
  </w:style>
  <w:style w:type="paragraph" w:customStyle="1" w:styleId="c11">
    <w:name w:val="c11"/>
    <w:basedOn w:val="a"/>
    <w:rsid w:val="009F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F4208"/>
  </w:style>
  <w:style w:type="character" w:customStyle="1" w:styleId="c5">
    <w:name w:val="c5"/>
    <w:basedOn w:val="a0"/>
    <w:rsid w:val="009F4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7036</Words>
  <Characters>40110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2016-05-03T09:03:00Z</dcterms:created>
  <dcterms:modified xsi:type="dcterms:W3CDTF">2016-05-03T09:30:00Z</dcterms:modified>
</cp:coreProperties>
</file>