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E0" w:rsidRPr="00DB5E59" w:rsidRDefault="00FF18E0" w:rsidP="00E32441">
      <w:pPr>
        <w:pStyle w:val="a3"/>
        <w:spacing w:before="0" w:beforeAutospacing="0" w:after="0" w:afterAutospacing="0" w:line="245" w:lineRule="atLeast"/>
        <w:rPr>
          <w:rFonts w:cs="Calibri"/>
          <w:color w:val="181818"/>
          <w:sz w:val="28"/>
          <w:szCs w:val="28"/>
        </w:rPr>
      </w:pPr>
    </w:p>
    <w:p w:rsidR="00FF18E0" w:rsidRPr="00AE52DF" w:rsidRDefault="00AE52DF" w:rsidP="00FE1E2B">
      <w:pPr>
        <w:shd w:val="clear" w:color="auto" w:fill="FFFFFF"/>
        <w:spacing w:after="13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 xml:space="preserve">Мастер – класс </w:t>
      </w:r>
      <w:r w:rsidR="00FF18E0"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для педагогов ДОУ</w:t>
      </w:r>
    </w:p>
    <w:p w:rsidR="00FF18E0" w:rsidRPr="00AE52DF" w:rsidRDefault="00AE52DF" w:rsidP="00FE1E2B">
      <w:pPr>
        <w:shd w:val="clear" w:color="auto" w:fill="FFFFFF"/>
        <w:spacing w:after="13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spellStart"/>
      <w:r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Квест</w:t>
      </w:r>
      <w:proofErr w:type="spellEnd"/>
      <w:r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 </w:t>
      </w:r>
      <w:r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softHyphen/>
        <w:t xml:space="preserve">- игра  </w:t>
      </w:r>
      <w:r w:rsidR="00FF18E0" w:rsidRPr="00AE52DF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« Путешествие на остров Здоровья»</w:t>
      </w:r>
    </w:p>
    <w:p w:rsidR="00AE52DF" w:rsidRDefault="00AE52DF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FF18E0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Цель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: Пропаганда активных форм досуга. </w:t>
      </w: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Задачи. </w:t>
      </w: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Систематизировать  и обобщать знания по здоровому образу жизни  2. Приобретение в игровой форме новых жизненно необходимых знаний по  ЗОЖ.</w:t>
      </w: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3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.Формирование мотивации на ведение здорового образа жизни. </w:t>
      </w: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Здравствуйте, всем! Видеть здесь рады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С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амых активных педагогов детсада. 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Говоря друг другу «здравствуйте», мы всегда желаем собеседнику здоровья,  хорошего настроения. Говорят, что «Хорошее настроение – половина здоровья!» Давайте поздороваемся.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Коммуникативная песня -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softHyphen/>
        <w:t>игра «Здравствуй, друг!» (муз.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Песни «Капель» В.Алексеев) </w:t>
      </w:r>
      <w:proofErr w:type="gramEnd"/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Вступление и проигрыш:     Дети идут по кругу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1 куплет: Зашагали ножки весело по кругу,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 xml:space="preserve">                Повстречали ножки по дорожки друга.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 xml:space="preserve">                1-2-3 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здравствуй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говори, 1-2-3 руку мне пожми.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2 куплет: 1-2-3 головкой поклонись, 1-2-3 мило улыбнись.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3 куплет: 1-2-3 хлопай веселей, 1-2-3 обними скорей.</w:t>
      </w:r>
    </w:p>
    <w:p w:rsidR="00FF18E0" w:rsidRPr="00DB5E59" w:rsidRDefault="00FF18E0" w:rsidP="007077AA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Проигрыш:     кружатся в парах, держась за руки           </w:t>
      </w:r>
    </w:p>
    <w:p w:rsidR="00FF18E0" w:rsidRPr="00DB5E59" w:rsidRDefault="00FF18E0" w:rsidP="009F70B4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  Мы   надеемся,   что   сегодня   в   нашем   зале   у   всех   хорошее настроение.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>Мы хотим, чтобы вы были здоровы и занимались спортом. Сегодня мы все вместе отправимся в путешествие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softHyphen/>
        <w:t xml:space="preserve"> - игру и укрепим свое здоровье. </w:t>
      </w:r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 А отправимся мы на </w:t>
      </w:r>
      <w:r w:rsidRPr="00DB5E59">
        <w:rPr>
          <w:i/>
          <w:iCs/>
          <w:sz w:val="28"/>
          <w:szCs w:val="28"/>
        </w:rPr>
        <w:t>«Воздушном шаре».</w:t>
      </w:r>
      <w:r w:rsidRPr="00DB5E59">
        <w:rPr>
          <w:rFonts w:cs="Calibri"/>
          <w:sz w:val="28"/>
          <w:szCs w:val="28"/>
        </w:rPr>
        <w:t> </w:t>
      </w:r>
      <w:r w:rsidRPr="00DB5E59">
        <w:rPr>
          <w:sz w:val="28"/>
          <w:szCs w:val="28"/>
        </w:rPr>
        <w:t xml:space="preserve"> Сейчас я раздам вам листочки. На них нарисован воздушный шар, который летит над землей. Еще есть человечек в корзине воздушного шара. Это Вы. Вокруг вас ярко светит солнце, над вами голубое небо. С собой в путешествие вы возьмете 9 ценностей. </w:t>
      </w:r>
      <w:proofErr w:type="gramStart"/>
      <w:r w:rsidRPr="00DB5E59">
        <w:rPr>
          <w:sz w:val="28"/>
          <w:szCs w:val="28"/>
        </w:rPr>
        <w:t>(Например: деньги, здоровье, семья, работа, любовь, счастье, красота, дружба, отпуск и т. д.) А теперь представьте, что ваш воздушный шар начал снижаться.</w:t>
      </w:r>
      <w:proofErr w:type="gramEnd"/>
      <w:r w:rsidRPr="00DB5E59">
        <w:rPr>
          <w:sz w:val="28"/>
          <w:szCs w:val="28"/>
        </w:rPr>
        <w:t xml:space="preserve"> Вам нужно избавиться от балласта, чтобы подняться </w:t>
      </w:r>
      <w:r w:rsidRPr="00DB5E59">
        <w:rPr>
          <w:sz w:val="28"/>
          <w:szCs w:val="28"/>
        </w:rPr>
        <w:lastRenderedPageBreak/>
        <w:t xml:space="preserve">вверх. </w:t>
      </w:r>
      <w:proofErr w:type="gramStart"/>
      <w:r w:rsidRPr="00DB5E59">
        <w:rPr>
          <w:sz w:val="28"/>
          <w:szCs w:val="28"/>
        </w:rPr>
        <w:t>Сбросьте балласт (вычеркните 3 ценности </w:t>
      </w:r>
      <w:r w:rsidRPr="00DB5E59">
        <w:rPr>
          <w:i/>
          <w:iCs/>
          <w:sz w:val="28"/>
          <w:szCs w:val="28"/>
        </w:rPr>
        <w:t>(а потом еще 3)</w:t>
      </w:r>
      <w:r w:rsidRPr="00DB5E59">
        <w:rPr>
          <w:rFonts w:cs="Calibri"/>
          <w:sz w:val="28"/>
          <w:szCs w:val="28"/>
        </w:rPr>
        <w:t> </w:t>
      </w:r>
      <w:r w:rsidRPr="00DB5E59">
        <w:rPr>
          <w:sz w:val="28"/>
          <w:szCs w:val="28"/>
        </w:rPr>
        <w:t xml:space="preserve">слова из списка. </w:t>
      </w:r>
      <w:proofErr w:type="gramEnd"/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>В вашем списке должны остаться те ценности, без которых вы не представляете своей жизни. Кто-то из вас, наверное, может поздравить себя и сказать: “Я живу недаром: я сделал правильный выбор и приобрел то, что действительно ценно. Поднимите руки, у кого осталось в списке </w:t>
      </w:r>
      <w:r w:rsidRPr="00DB5E59">
        <w:rPr>
          <w:b/>
          <w:bCs/>
          <w:sz w:val="28"/>
          <w:szCs w:val="28"/>
        </w:rPr>
        <w:t>здоровье</w:t>
      </w:r>
      <w:r w:rsidRPr="00DB5E59">
        <w:rPr>
          <w:sz w:val="28"/>
          <w:szCs w:val="28"/>
        </w:rPr>
        <w:t>? Молодцы!</w:t>
      </w:r>
      <w:bookmarkStart w:id="0" w:name="_GoBack"/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 Своё выступление я хочу начать с замечательных слов казахского поэта </w:t>
      </w:r>
      <w:proofErr w:type="spellStart"/>
      <w:r w:rsidRPr="00DB5E59">
        <w:rPr>
          <w:sz w:val="28"/>
          <w:szCs w:val="28"/>
        </w:rPr>
        <w:t>Жамыла</w:t>
      </w:r>
      <w:proofErr w:type="spellEnd"/>
      <w:r w:rsidRPr="00DB5E59">
        <w:rPr>
          <w:sz w:val="28"/>
          <w:szCs w:val="28"/>
        </w:rPr>
        <w:t xml:space="preserve"> </w:t>
      </w:r>
      <w:proofErr w:type="spellStart"/>
      <w:r w:rsidRPr="00DB5E59">
        <w:rPr>
          <w:sz w:val="28"/>
          <w:szCs w:val="28"/>
        </w:rPr>
        <w:t>Жабаева</w:t>
      </w:r>
      <w:proofErr w:type="spellEnd"/>
      <w:r w:rsidRPr="00DB5E59">
        <w:rPr>
          <w:sz w:val="28"/>
          <w:szCs w:val="28"/>
        </w:rPr>
        <w:t>:</w:t>
      </w:r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>«Здоровье народа превыше всего,</w:t>
      </w:r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>Богатство земли не заменит его</w:t>
      </w:r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>Здоровье не купишь, никто не продаст</w:t>
      </w:r>
    </w:p>
    <w:p w:rsidR="00FF18E0" w:rsidRPr="00DB5E59" w:rsidRDefault="00FF18E0" w:rsidP="00D4760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DB5E59">
        <w:rPr>
          <w:sz w:val="28"/>
          <w:szCs w:val="28"/>
        </w:rPr>
        <w:t>Его берегите, как сердце, как глаз»</w:t>
      </w:r>
    </w:p>
    <w:p w:rsidR="00FF18E0" w:rsidRPr="00DB5E59" w:rsidRDefault="00FF18E0" w:rsidP="008121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Педагоги делятся на две команды (с помощью разрезных открыток).</w:t>
      </w:r>
      <w:r w:rsidRPr="00DB5E59">
        <w:rPr>
          <w:sz w:val="28"/>
          <w:szCs w:val="28"/>
          <w:shd w:val="clear" w:color="auto" w:fill="FFFFFF"/>
        </w:rPr>
        <w:t xml:space="preserve">   Необходимо найти свою команду /по /, придумать название своей команды. За каждое выполненное задание команда получает фишку. </w:t>
      </w:r>
      <w:r w:rsidRPr="00DB5E59">
        <w:rPr>
          <w:sz w:val="28"/>
          <w:szCs w:val="28"/>
        </w:rPr>
        <w:t xml:space="preserve">Для настроя на работу  Игра-упражнение «Одновременность». </w:t>
      </w:r>
      <w:proofErr w:type="gramStart"/>
      <w:r w:rsidRPr="00DB5E59">
        <w:rPr>
          <w:sz w:val="28"/>
          <w:szCs w:val="28"/>
        </w:rPr>
        <w:t>Всем участникам   дается время, за которое они должны собраться и без всяких команд с чьей-либо стороны одновременно хлопнуть в ладоши, а через какую-то паузу </w:t>
      </w:r>
      <w:r w:rsidRPr="00DB5E59">
        <w:rPr>
          <w:i/>
          <w:iCs/>
          <w:sz w:val="28"/>
          <w:szCs w:val="28"/>
        </w:rPr>
        <w:t>(например, 3 секунды - это определяется в момент обсуждения и подготовки)</w:t>
      </w:r>
      <w:r w:rsidRPr="00DB5E59">
        <w:rPr>
          <w:rFonts w:cs="Calibri"/>
          <w:sz w:val="28"/>
          <w:szCs w:val="28"/>
        </w:rPr>
        <w:t> </w:t>
      </w:r>
      <w:r w:rsidRPr="00DB5E59">
        <w:rPr>
          <w:sz w:val="28"/>
          <w:szCs w:val="28"/>
        </w:rPr>
        <w:t>снова хлопнуть и т. д. Игра считается хорошо выполненной, когда ее условия выполняются всеми участниками одновременно </w:t>
      </w:r>
      <w:r w:rsidRPr="00DB5E59">
        <w:rPr>
          <w:i/>
          <w:iCs/>
          <w:sz w:val="28"/>
          <w:szCs w:val="28"/>
        </w:rPr>
        <w:t>(нет рикошета в хлопках или разнобоя в движениях)</w:t>
      </w:r>
      <w:r w:rsidRPr="00DB5E59">
        <w:rPr>
          <w:sz w:val="28"/>
          <w:szCs w:val="28"/>
        </w:rPr>
        <w:t>.</w:t>
      </w:r>
      <w:proofErr w:type="gramEnd"/>
    </w:p>
    <w:bookmarkEnd w:id="0"/>
    <w:p w:rsidR="00FF18E0" w:rsidRPr="00DB5E59" w:rsidRDefault="00FF18E0" w:rsidP="008121C2">
      <w:pPr>
        <w:spacing w:before="68" w:after="68" w:line="240" w:lineRule="auto"/>
        <w:ind w:firstLine="1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эту игру педагоги могут использовать в работе с детьми 4-7 лет. </w:t>
      </w:r>
      <w:proofErr w:type="spellStart"/>
      <w:r w:rsidRPr="00DB5E59">
        <w:rPr>
          <w:rFonts w:ascii="Times New Roman" w:hAnsi="Times New Roman" w:cs="Times New Roman"/>
          <w:sz w:val="28"/>
          <w:szCs w:val="28"/>
          <w:lang w:eastAsia="ru-RU"/>
        </w:rPr>
        <w:t>Одновременноть</w:t>
      </w:r>
      <w:proofErr w:type="spellEnd"/>
      <w:r w:rsidRPr="00DB5E59">
        <w:rPr>
          <w:rFonts w:ascii="Times New Roman" w:hAnsi="Times New Roman" w:cs="Times New Roman"/>
          <w:sz w:val="28"/>
          <w:szCs w:val="28"/>
          <w:lang w:eastAsia="ru-RU"/>
        </w:rPr>
        <w:t xml:space="preserve"> - высокий показатель согласованности действий в группе, коллективе. Упражнение "Одновременность" тренирует подчинение общему ритму, т. к. научиться действовать одновременно с другими - важный навык для ребенка </w:t>
      </w:r>
      <w:proofErr w:type="spellStart"/>
      <w:r w:rsidRPr="00DB5E59">
        <w:rPr>
          <w:rFonts w:ascii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DB5E59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возраста. Работая в данном направлении, педагог постепенно сможет добиться того, что к моменту поступления в школу в группе не будет </w:t>
      </w:r>
      <w:r w:rsidRPr="00DB5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(или останется малое количество детей)</w:t>
      </w:r>
      <w:r w:rsidRPr="00DB5E59">
        <w:rPr>
          <w:rFonts w:ascii="Times New Roman" w:hAnsi="Times New Roman" w:cs="Times New Roman"/>
          <w:sz w:val="28"/>
          <w:szCs w:val="28"/>
          <w:lang w:eastAsia="ru-RU"/>
        </w:rPr>
        <w:t> тех, кто выполняет любое учебное задание быстрее или медленнее других </w:t>
      </w:r>
      <w:r w:rsidRPr="00DB5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(единый </w:t>
      </w:r>
      <w:proofErr w:type="spellStart"/>
      <w:r w:rsidRPr="00DB5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темпоритм</w:t>
      </w:r>
      <w:proofErr w:type="spellEnd"/>
      <w:r w:rsidRPr="00DB5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детского коллектива)</w:t>
      </w:r>
      <w:r w:rsidRPr="00DB5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8E0" w:rsidRPr="00DB5E59" w:rsidRDefault="00FF18E0" w:rsidP="004F371B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5E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Начинается игра! За здоровьем в путь пора!      Всем известно, чтобы быть здоровым, нужно вести Здоровый Образ Жизни! А что значит вести Здоровый Образ Жизни? Ответы педагогов. Правильно 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!Э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то значит - соблюдать режим дня, правильно питаться, заниматься 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спортом, делать утреннюю зарядку, отказаться от вредных привычек, другими  словами – заботиться о своем Здоровье! </w:t>
      </w:r>
    </w:p>
    <w:p w:rsidR="00FF18E0" w:rsidRPr="00DB5E59" w:rsidRDefault="00FF18E0" w:rsidP="004F371B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1 станция «Зарядка всем полезна»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(может проходить в форме подвижной игры, танцевальных упражнений, </w:t>
      </w:r>
      <w:proofErr w:type="spell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флешмоба</w:t>
      </w:r>
      <w:proofErr w:type="spell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, </w:t>
      </w:r>
      <w:proofErr w:type="spell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логоритмики</w:t>
      </w:r>
      <w:proofErr w:type="spell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)</w:t>
      </w:r>
    </w:p>
    <w:p w:rsidR="00FF18E0" w:rsidRPr="00DB5E59" w:rsidRDefault="00FF18E0" w:rsidP="004F371B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Становитесь по порядку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>Б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удем делать мы зарядку. 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 xml:space="preserve"> Раз два три четыре пять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>Б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удем дружно начинать. 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>Зарядка  «</w:t>
      </w:r>
      <w:proofErr w:type="spell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Помогатор</w:t>
      </w:r>
      <w:proofErr w:type="spell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»  Спасибо зарядке, здоровье в порядке.  </w:t>
      </w:r>
    </w:p>
    <w:p w:rsidR="00FF18E0" w:rsidRPr="00DB5E59" w:rsidRDefault="00FF18E0" w:rsidP="004F371B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Начинай новую жизнь не с понедельника, а с утренней зарядки.  Отдай спорту время, а взамен получи здоровье.</w:t>
      </w:r>
    </w:p>
    <w:p w:rsidR="00FF18E0" w:rsidRPr="00DB5E59" w:rsidRDefault="00FF18E0" w:rsidP="009F70B4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Молодцы! Переходим 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к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второй станции. </w:t>
      </w:r>
    </w:p>
    <w:p w:rsidR="00FF18E0" w:rsidRPr="00DB5E59" w:rsidRDefault="00FF18E0" w:rsidP="00FE1E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2 с</w:t>
      </w:r>
      <w:r w:rsidRPr="00DB5E59">
        <w:rPr>
          <w:rStyle w:val="a6"/>
          <w:sz w:val="28"/>
          <w:szCs w:val="28"/>
          <w:bdr w:val="none" w:sz="0" w:space="0" w:color="auto" w:frame="1"/>
        </w:rPr>
        <w:t xml:space="preserve">танция </w:t>
      </w:r>
      <w:r w:rsidRPr="00DB5E59">
        <w:rPr>
          <w:rFonts w:cs="Calibri"/>
          <w:b/>
          <w:bCs/>
          <w:sz w:val="28"/>
          <w:szCs w:val="28"/>
        </w:rPr>
        <w:t> </w:t>
      </w:r>
      <w:r w:rsidRPr="00DB5E59">
        <w:rPr>
          <w:b/>
          <w:bCs/>
          <w:sz w:val="28"/>
          <w:szCs w:val="28"/>
        </w:rPr>
        <w:t>«Глухой телефон».</w:t>
      </w:r>
      <w:r w:rsidRPr="00DB5E59">
        <w:rPr>
          <w:sz w:val="28"/>
          <w:szCs w:val="28"/>
        </w:rPr>
        <w:t xml:space="preserve"> </w:t>
      </w:r>
    </w:p>
    <w:p w:rsidR="00FF18E0" w:rsidRPr="00DB5E59" w:rsidRDefault="00FF18E0" w:rsidP="00FE1E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E59">
        <w:rPr>
          <w:sz w:val="28"/>
          <w:szCs w:val="28"/>
        </w:rPr>
        <w:t xml:space="preserve">Один член команды надевает наушники, другие члены команды должны по очереди при помощи артикуляции передать название одной из технологии </w:t>
      </w:r>
      <w:proofErr w:type="spellStart"/>
      <w:r w:rsidRPr="00DB5E59">
        <w:rPr>
          <w:sz w:val="28"/>
          <w:szCs w:val="28"/>
        </w:rPr>
        <w:t>физкультурно</w:t>
      </w:r>
      <w:proofErr w:type="spellEnd"/>
      <w:r w:rsidRPr="00DB5E59">
        <w:rPr>
          <w:sz w:val="28"/>
          <w:szCs w:val="28"/>
        </w:rPr>
        <w:t xml:space="preserve"> – оздоровительной работы в ДОУ. Задача того кто в наушниках отгадать название </w:t>
      </w:r>
      <w:proofErr w:type="spellStart"/>
      <w:r w:rsidRPr="00DB5E59">
        <w:rPr>
          <w:sz w:val="28"/>
          <w:szCs w:val="28"/>
        </w:rPr>
        <w:t>здоровьесберегающих</w:t>
      </w:r>
      <w:proofErr w:type="spellEnd"/>
      <w:r w:rsidRPr="00DB5E59">
        <w:rPr>
          <w:sz w:val="28"/>
          <w:szCs w:val="28"/>
        </w:rPr>
        <w:t xml:space="preserve"> технологий. </w:t>
      </w:r>
      <w:proofErr w:type="gramStart"/>
      <w:r w:rsidRPr="00DB5E59">
        <w:rPr>
          <w:sz w:val="28"/>
          <w:szCs w:val="28"/>
        </w:rPr>
        <w:t xml:space="preserve">Побеждает та команда, которая назвала большее количество </w:t>
      </w:r>
      <w:proofErr w:type="spellStart"/>
      <w:r w:rsidRPr="00DB5E59">
        <w:rPr>
          <w:sz w:val="28"/>
          <w:szCs w:val="28"/>
        </w:rPr>
        <w:t>здоровьесберегающих</w:t>
      </w:r>
      <w:proofErr w:type="spellEnd"/>
      <w:r w:rsidRPr="00DB5E59">
        <w:rPr>
          <w:sz w:val="28"/>
          <w:szCs w:val="28"/>
        </w:rPr>
        <w:t xml:space="preserve"> технологий /дыхательная гимнастика, гимнастика для глаз, пальчиковая гимнастика, динамическая пауза, подвижные игры, хороводные игры, утренняя гимнастика, гимнастика после сна, </w:t>
      </w:r>
      <w:proofErr w:type="spellStart"/>
      <w:r w:rsidRPr="00DB5E59">
        <w:rPr>
          <w:sz w:val="28"/>
          <w:szCs w:val="28"/>
        </w:rPr>
        <w:t>самомассаж</w:t>
      </w:r>
      <w:proofErr w:type="spellEnd"/>
      <w:r w:rsidRPr="00DB5E59">
        <w:rPr>
          <w:sz w:val="28"/>
          <w:szCs w:val="28"/>
        </w:rPr>
        <w:t xml:space="preserve">, </w:t>
      </w:r>
      <w:proofErr w:type="spellStart"/>
      <w:r w:rsidRPr="00DB5E59">
        <w:rPr>
          <w:sz w:val="28"/>
          <w:szCs w:val="28"/>
        </w:rPr>
        <w:t>игротерапия</w:t>
      </w:r>
      <w:proofErr w:type="spellEnd"/>
      <w:r w:rsidRPr="00DB5E59">
        <w:rPr>
          <w:sz w:val="28"/>
          <w:szCs w:val="28"/>
        </w:rPr>
        <w:t xml:space="preserve">, музыкотерапия, </w:t>
      </w:r>
      <w:proofErr w:type="spellStart"/>
      <w:r w:rsidRPr="00DB5E59">
        <w:rPr>
          <w:sz w:val="28"/>
          <w:szCs w:val="28"/>
        </w:rPr>
        <w:t>арттерапия</w:t>
      </w:r>
      <w:proofErr w:type="spellEnd"/>
      <w:r w:rsidRPr="00DB5E59">
        <w:rPr>
          <w:sz w:val="28"/>
          <w:szCs w:val="28"/>
        </w:rPr>
        <w:t xml:space="preserve">, </w:t>
      </w:r>
      <w:proofErr w:type="spellStart"/>
      <w:r w:rsidRPr="00DB5E59">
        <w:rPr>
          <w:sz w:val="28"/>
          <w:szCs w:val="28"/>
        </w:rPr>
        <w:t>сказкотерапия</w:t>
      </w:r>
      <w:proofErr w:type="spellEnd"/>
      <w:r w:rsidRPr="00DB5E59">
        <w:rPr>
          <w:sz w:val="28"/>
          <w:szCs w:val="28"/>
        </w:rPr>
        <w:t xml:space="preserve">, песочная терапия, </w:t>
      </w:r>
      <w:proofErr w:type="spellStart"/>
      <w:r w:rsidRPr="00DB5E59">
        <w:rPr>
          <w:sz w:val="28"/>
          <w:szCs w:val="28"/>
        </w:rPr>
        <w:t>кинезотерапия</w:t>
      </w:r>
      <w:proofErr w:type="spellEnd"/>
      <w:r w:rsidRPr="00DB5E59">
        <w:rPr>
          <w:sz w:val="28"/>
          <w:szCs w:val="28"/>
        </w:rPr>
        <w:t xml:space="preserve">, Су – </w:t>
      </w:r>
      <w:proofErr w:type="spellStart"/>
      <w:r w:rsidRPr="00DB5E59">
        <w:rPr>
          <w:sz w:val="28"/>
          <w:szCs w:val="28"/>
        </w:rPr>
        <w:t>Джок</w:t>
      </w:r>
      <w:proofErr w:type="spellEnd"/>
      <w:r w:rsidRPr="00DB5E59">
        <w:rPr>
          <w:sz w:val="28"/>
          <w:szCs w:val="28"/>
        </w:rPr>
        <w:t xml:space="preserve"> терапия, </w:t>
      </w:r>
      <w:proofErr w:type="spellStart"/>
      <w:r w:rsidRPr="00DB5E59">
        <w:rPr>
          <w:sz w:val="28"/>
          <w:szCs w:val="28"/>
        </w:rPr>
        <w:t>логоритмика</w:t>
      </w:r>
      <w:proofErr w:type="spellEnd"/>
      <w:r w:rsidRPr="00DB5E59">
        <w:rPr>
          <w:sz w:val="28"/>
          <w:szCs w:val="28"/>
        </w:rPr>
        <w:t xml:space="preserve">, игровой </w:t>
      </w:r>
      <w:proofErr w:type="spellStart"/>
      <w:r w:rsidRPr="00DB5E59">
        <w:rPr>
          <w:sz w:val="28"/>
          <w:szCs w:val="28"/>
        </w:rPr>
        <w:t>стретчинг</w:t>
      </w:r>
      <w:proofErr w:type="spellEnd"/>
      <w:r w:rsidRPr="00DB5E59">
        <w:rPr>
          <w:sz w:val="28"/>
          <w:szCs w:val="28"/>
        </w:rPr>
        <w:t xml:space="preserve">, </w:t>
      </w:r>
      <w:proofErr w:type="spellStart"/>
      <w:r w:rsidRPr="00DB5E59">
        <w:rPr>
          <w:sz w:val="28"/>
          <w:szCs w:val="28"/>
        </w:rPr>
        <w:t>фитбол</w:t>
      </w:r>
      <w:proofErr w:type="spellEnd"/>
      <w:r w:rsidRPr="00DB5E59">
        <w:rPr>
          <w:sz w:val="28"/>
          <w:szCs w:val="28"/>
        </w:rPr>
        <w:t xml:space="preserve">, </w:t>
      </w:r>
      <w:proofErr w:type="spellStart"/>
      <w:r w:rsidRPr="00DB5E59">
        <w:rPr>
          <w:sz w:val="28"/>
          <w:szCs w:val="28"/>
        </w:rPr>
        <w:t>психогимнастика</w:t>
      </w:r>
      <w:proofErr w:type="spellEnd"/>
      <w:r w:rsidRPr="00DB5E59">
        <w:rPr>
          <w:sz w:val="28"/>
          <w:szCs w:val="28"/>
        </w:rPr>
        <w:t xml:space="preserve">, релаксация, коммуникативные игры, </w:t>
      </w:r>
      <w:proofErr w:type="spellStart"/>
      <w:r w:rsidRPr="00DB5E59">
        <w:rPr>
          <w:sz w:val="28"/>
          <w:szCs w:val="28"/>
        </w:rPr>
        <w:t>валеологическое</w:t>
      </w:r>
      <w:proofErr w:type="spellEnd"/>
      <w:r w:rsidRPr="00DB5E59">
        <w:rPr>
          <w:sz w:val="28"/>
          <w:szCs w:val="28"/>
        </w:rPr>
        <w:t xml:space="preserve"> просвещение, тропа здоровья, НОД по физкультуре, физкультурные досуги, развлечения и т. д. /</w:t>
      </w:r>
      <w:proofErr w:type="gramEnd"/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rFonts w:cs="Calibri"/>
          <w:color w:val="111115"/>
          <w:sz w:val="28"/>
          <w:szCs w:val="28"/>
        </w:rPr>
      </w:pP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b/>
          <w:bCs/>
          <w:color w:val="111115"/>
          <w:sz w:val="28"/>
          <w:szCs w:val="28"/>
        </w:rPr>
        <w:t>3. с</w:t>
      </w:r>
      <w:r w:rsidRPr="00DB5E59">
        <w:rPr>
          <w:b/>
          <w:bCs/>
          <w:color w:val="111115"/>
          <w:sz w:val="28"/>
          <w:szCs w:val="28"/>
        </w:rPr>
        <w:t>танция         «Зеленая аптека»</w:t>
      </w:r>
      <w:r w:rsidRPr="00DB5E59">
        <w:rPr>
          <w:rFonts w:cs="Calibri"/>
          <w:color w:val="111115"/>
          <w:sz w:val="28"/>
          <w:szCs w:val="28"/>
        </w:rPr>
        <w:t> </w:t>
      </w:r>
      <w:r w:rsidRPr="00DB5E59">
        <w:rPr>
          <w:color w:val="111115"/>
          <w:sz w:val="28"/>
          <w:szCs w:val="28"/>
        </w:rPr>
        <w:t xml:space="preserve"> </w:t>
      </w:r>
      <w:r w:rsidRPr="00DB5E59">
        <w:rPr>
          <w:b/>
          <w:bCs/>
          <w:color w:val="111115"/>
          <w:sz w:val="28"/>
          <w:szCs w:val="28"/>
        </w:rPr>
        <w:t>Ведущий</w:t>
      </w:r>
      <w:r w:rsidRPr="00DB5E59">
        <w:rPr>
          <w:color w:val="111115"/>
          <w:sz w:val="28"/>
          <w:szCs w:val="28"/>
        </w:rPr>
        <w:t>.   Еще для здоровья человека есть «Зеленая аптека» В ней представлены растения.</w:t>
      </w:r>
      <w:r w:rsidRPr="00DB5E59">
        <w:rPr>
          <w:color w:val="111115"/>
          <w:sz w:val="28"/>
          <w:szCs w:val="28"/>
        </w:rPr>
        <w:br/>
        <w:t xml:space="preserve"> Для здоровья их значения. </w:t>
      </w:r>
      <w:r w:rsidRPr="00DB5E59">
        <w:rPr>
          <w:color w:val="111115"/>
          <w:sz w:val="28"/>
          <w:szCs w:val="28"/>
        </w:rPr>
        <w:br/>
        <w:t>Буквы в слове переставьте! </w:t>
      </w:r>
      <w:r w:rsidRPr="00DB5E59">
        <w:rPr>
          <w:color w:val="111115"/>
          <w:sz w:val="28"/>
          <w:szCs w:val="28"/>
        </w:rPr>
        <w:br/>
        <w:t xml:space="preserve">И растение представьте! Все задания на доске (педагоги отгадывают загаданное слово, составляя из  букв правильный ответ). 1. Это медонос. Любимое дерево пчел и медведя. Такой мед самый вкусный. ПЛИА (ЛИПА) 2.Плоды этого кустарника вкусны. Содержат много витаминов С. ПОВШИНКИ (ШИПОВНИК) 4. Листья этого дерева убивают болезнетворных микробов. Даже веники для  </w:t>
      </w:r>
      <w:r w:rsidRPr="00DB5E59">
        <w:rPr>
          <w:color w:val="111115"/>
          <w:sz w:val="28"/>
          <w:szCs w:val="28"/>
        </w:rPr>
        <w:lastRenderedPageBreak/>
        <w:t xml:space="preserve">бани из таких веток самые лучшие. РАБЕЗЁ (БЕРЁЗА) 5. И сладкое лакомство его плоды. И средство от простуды. НИЛАМА (МАЛИНА) 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станция</w:t>
      </w:r>
      <w:r w:rsidRPr="00DB5E59">
        <w:rPr>
          <w:b/>
          <w:bCs/>
          <w:sz w:val="28"/>
          <w:szCs w:val="28"/>
        </w:rPr>
        <w:t xml:space="preserve"> «Угадай, что болит?»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B5E59">
        <w:rPr>
          <w:sz w:val="28"/>
          <w:szCs w:val="28"/>
        </w:rPr>
        <w:t>С помощью пантомимы показать,  что болит и назвать причину, отчего болит.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>Одна команда показывает что болит, а другая называет причину (меняются)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Болит голова </w:t>
      </w:r>
      <w:proofErr w:type="gramStart"/>
      <w:r w:rsidRPr="00DB5E59">
        <w:rPr>
          <w:sz w:val="28"/>
          <w:szCs w:val="28"/>
        </w:rPr>
        <w:t>–д</w:t>
      </w:r>
      <w:proofErr w:type="gramEnd"/>
      <w:r w:rsidRPr="00DB5E59">
        <w:rPr>
          <w:sz w:val="28"/>
          <w:szCs w:val="28"/>
        </w:rPr>
        <w:t>ушно, шумно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Болят </w:t>
      </w:r>
      <w:proofErr w:type="spellStart"/>
      <w:proofErr w:type="gramStart"/>
      <w:r w:rsidRPr="00DB5E59">
        <w:rPr>
          <w:sz w:val="28"/>
          <w:szCs w:val="28"/>
        </w:rPr>
        <w:t>зубы-съели</w:t>
      </w:r>
      <w:proofErr w:type="spellEnd"/>
      <w:proofErr w:type="gramEnd"/>
      <w:r w:rsidRPr="00DB5E59">
        <w:rPr>
          <w:sz w:val="28"/>
          <w:szCs w:val="28"/>
        </w:rPr>
        <w:t xml:space="preserve"> много сладостей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Болит палец </w:t>
      </w:r>
      <w:proofErr w:type="gramStart"/>
      <w:r w:rsidRPr="00DB5E59">
        <w:rPr>
          <w:sz w:val="28"/>
          <w:szCs w:val="28"/>
        </w:rPr>
        <w:t>–п</w:t>
      </w:r>
      <w:proofErr w:type="gramEnd"/>
      <w:r w:rsidRPr="00DB5E59">
        <w:rPr>
          <w:sz w:val="28"/>
          <w:szCs w:val="28"/>
        </w:rPr>
        <w:t>орезался, упал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Болит </w:t>
      </w:r>
      <w:proofErr w:type="spellStart"/>
      <w:proofErr w:type="gramStart"/>
      <w:r w:rsidRPr="00DB5E59">
        <w:rPr>
          <w:sz w:val="28"/>
          <w:szCs w:val="28"/>
        </w:rPr>
        <w:t>живот-грязные</w:t>
      </w:r>
      <w:proofErr w:type="spellEnd"/>
      <w:proofErr w:type="gramEnd"/>
      <w:r w:rsidRPr="00DB5E59">
        <w:rPr>
          <w:sz w:val="28"/>
          <w:szCs w:val="28"/>
        </w:rPr>
        <w:t xml:space="preserve"> руки,   не мытые фрукты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Болит </w:t>
      </w:r>
      <w:proofErr w:type="spellStart"/>
      <w:proofErr w:type="gramStart"/>
      <w:r w:rsidRPr="00DB5E59">
        <w:rPr>
          <w:sz w:val="28"/>
          <w:szCs w:val="28"/>
        </w:rPr>
        <w:t>горло-вы</w:t>
      </w:r>
      <w:proofErr w:type="spellEnd"/>
      <w:proofErr w:type="gramEnd"/>
      <w:r w:rsidRPr="00DB5E59">
        <w:rPr>
          <w:sz w:val="28"/>
          <w:szCs w:val="28"/>
        </w:rPr>
        <w:t xml:space="preserve"> пили холодное молоко</w:t>
      </w:r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E59">
        <w:rPr>
          <w:sz w:val="28"/>
          <w:szCs w:val="28"/>
        </w:rPr>
        <w:t xml:space="preserve">Болит </w:t>
      </w:r>
      <w:proofErr w:type="spellStart"/>
      <w:proofErr w:type="gramStart"/>
      <w:r w:rsidRPr="00DB5E59">
        <w:rPr>
          <w:sz w:val="28"/>
          <w:szCs w:val="28"/>
        </w:rPr>
        <w:t>ухо-продуло</w:t>
      </w:r>
      <w:proofErr w:type="spellEnd"/>
      <w:proofErr w:type="gramEnd"/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 Мы немножечко 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устали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и я предлагаю сделать динамическую паузу.  </w:t>
      </w:r>
    </w:p>
    <w:p w:rsidR="00FF18E0" w:rsidRPr="00DB5E59" w:rsidRDefault="00FF18E0" w:rsidP="00DB5E5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5. с</w:t>
      </w: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танция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 </w:t>
      </w: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 </w:t>
      </w:r>
      <w:proofErr w:type="spellStart"/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Физминутка</w:t>
      </w:r>
      <w:proofErr w:type="spellEnd"/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.  ( Проводят педагоги)</w:t>
      </w:r>
    </w:p>
    <w:p w:rsidR="00FF18E0" w:rsidRPr="00DB5E59" w:rsidRDefault="00FF18E0" w:rsidP="00E32A2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spellStart"/>
      <w:r w:rsidRPr="00DB5E59">
        <w:rPr>
          <w:color w:val="000000"/>
          <w:sz w:val="28"/>
          <w:szCs w:val="28"/>
        </w:rPr>
        <w:t>Физминутка</w:t>
      </w:r>
      <w:proofErr w:type="spellEnd"/>
      <w:r w:rsidRPr="00DB5E59">
        <w:rPr>
          <w:color w:val="000000"/>
          <w:sz w:val="28"/>
          <w:szCs w:val="28"/>
        </w:rPr>
        <w:t xml:space="preserve"> - это небольшой комплекс специально подобранных упражнений для снятия возможного утомления с определенных групп мышц ребёнка и взрослого.</w:t>
      </w:r>
      <w:r w:rsidRPr="00DB5E59">
        <w:rPr>
          <w:color w:val="000000"/>
          <w:sz w:val="28"/>
          <w:szCs w:val="28"/>
        </w:rPr>
        <w:br/>
        <w:t xml:space="preserve">Цель </w:t>
      </w:r>
      <w:proofErr w:type="spellStart"/>
      <w:r w:rsidRPr="00DB5E59">
        <w:rPr>
          <w:color w:val="000000"/>
          <w:sz w:val="28"/>
          <w:szCs w:val="28"/>
        </w:rPr>
        <w:t>физминуток</w:t>
      </w:r>
      <w:proofErr w:type="spellEnd"/>
      <w:r w:rsidRPr="00DB5E59">
        <w:rPr>
          <w:color w:val="000000"/>
          <w:sz w:val="28"/>
          <w:szCs w:val="28"/>
        </w:rPr>
        <w:t> - активно изменить деятельность детей, ослабить наступающее утомление, а затем снова переключить ребенка на продолжение занятий.</w:t>
      </w:r>
    </w:p>
    <w:p w:rsidR="00FF18E0" w:rsidRPr="00DB5E59" w:rsidRDefault="00FF18E0" w:rsidP="00E32A2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B5E59">
        <w:rPr>
          <w:color w:val="000000"/>
          <w:sz w:val="28"/>
          <w:szCs w:val="28"/>
        </w:rPr>
        <w:t>Основные задачи:</w:t>
      </w:r>
      <w:r w:rsidRPr="00DB5E59">
        <w:rPr>
          <w:color w:val="000000"/>
          <w:sz w:val="28"/>
          <w:szCs w:val="28"/>
        </w:rPr>
        <w:br/>
        <w:t>1)снять усталость и напряжение;</w:t>
      </w:r>
      <w:r w:rsidRPr="00DB5E59">
        <w:rPr>
          <w:color w:val="000000"/>
          <w:sz w:val="28"/>
          <w:szCs w:val="28"/>
        </w:rPr>
        <w:br/>
        <w:t>2)внести эмоциональный заряд;</w:t>
      </w:r>
      <w:r w:rsidRPr="00DB5E59">
        <w:rPr>
          <w:color w:val="000000"/>
          <w:sz w:val="28"/>
          <w:szCs w:val="28"/>
        </w:rPr>
        <w:br/>
        <w:t>3)совершенствовать общую моторику;</w:t>
      </w:r>
      <w:r w:rsidRPr="00DB5E59">
        <w:rPr>
          <w:color w:val="000000"/>
          <w:sz w:val="28"/>
          <w:szCs w:val="28"/>
        </w:rPr>
        <w:br/>
        <w:t xml:space="preserve">4)вырабатывать четкие координированные действия </w:t>
      </w:r>
      <w:proofErr w:type="gramStart"/>
      <w:r w:rsidRPr="00DB5E59">
        <w:rPr>
          <w:color w:val="000000"/>
          <w:sz w:val="28"/>
          <w:szCs w:val="28"/>
        </w:rPr>
        <w:t>по</w:t>
      </w:r>
      <w:proofErr w:type="gramEnd"/>
      <w:r w:rsidRPr="00DB5E59">
        <w:rPr>
          <w:color w:val="000000"/>
          <w:sz w:val="28"/>
          <w:szCs w:val="28"/>
        </w:rPr>
        <w:t xml:space="preserve"> </w:t>
      </w:r>
      <w:proofErr w:type="gramStart"/>
      <w:r w:rsidRPr="00DB5E59">
        <w:rPr>
          <w:color w:val="000000"/>
          <w:sz w:val="28"/>
          <w:szCs w:val="28"/>
        </w:rPr>
        <w:t>взаимосвязью</w:t>
      </w:r>
      <w:proofErr w:type="gramEnd"/>
      <w:r w:rsidRPr="00DB5E59">
        <w:rPr>
          <w:color w:val="000000"/>
          <w:sz w:val="28"/>
          <w:szCs w:val="28"/>
        </w:rPr>
        <w:t xml:space="preserve"> с речью;</w:t>
      </w:r>
      <w:r w:rsidRPr="00DB5E59">
        <w:rPr>
          <w:color w:val="000000"/>
          <w:sz w:val="28"/>
          <w:szCs w:val="28"/>
        </w:rPr>
        <w:br/>
        <w:t>5)тренировка скоростных навыков и выполнения мыслительных операций.</w:t>
      </w:r>
    </w:p>
    <w:p w:rsidR="00FF18E0" w:rsidRPr="00DB5E59" w:rsidRDefault="00FF18E0" w:rsidP="0013255F">
      <w:pPr>
        <w:pStyle w:val="a3"/>
        <w:shd w:val="clear" w:color="auto" w:fill="FFFFFF"/>
        <w:spacing w:before="0" w:beforeAutospacing="0" w:after="125" w:afterAutospacing="0"/>
        <w:rPr>
          <w:rFonts w:cs="Calibri"/>
          <w:color w:val="000000"/>
          <w:sz w:val="28"/>
          <w:szCs w:val="28"/>
        </w:rPr>
      </w:pPr>
      <w:proofErr w:type="spellStart"/>
      <w:r w:rsidRPr="00DB5E59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DB5E59">
        <w:rPr>
          <w:b/>
          <w:bCs/>
          <w:color w:val="000000"/>
          <w:sz w:val="28"/>
          <w:szCs w:val="28"/>
        </w:rPr>
        <w:t xml:space="preserve"> может проводиться </w:t>
      </w:r>
      <w:r w:rsidRPr="00DB5E59">
        <w:rPr>
          <w:color w:val="000000"/>
          <w:sz w:val="28"/>
          <w:szCs w:val="28"/>
        </w:rPr>
        <w:t>в формате подвижной игры, дидактической игры с движением, танцевальных движений, в</w:t>
      </w:r>
      <w:r w:rsidRPr="00DB5E59">
        <w:rPr>
          <w:color w:val="181818"/>
          <w:sz w:val="28"/>
          <w:szCs w:val="28"/>
          <w:shd w:val="clear" w:color="auto" w:fill="F5F5F5"/>
        </w:rPr>
        <w:t xml:space="preserve"> форме выполнения движений под те</w:t>
      </w:r>
      <w:proofErr w:type="gramStart"/>
      <w:r w:rsidRPr="00DB5E59">
        <w:rPr>
          <w:color w:val="181818"/>
          <w:sz w:val="28"/>
          <w:szCs w:val="28"/>
          <w:shd w:val="clear" w:color="auto" w:fill="F5F5F5"/>
        </w:rPr>
        <w:t>кст ст</w:t>
      </w:r>
      <w:proofErr w:type="gramEnd"/>
      <w:r w:rsidRPr="00DB5E59">
        <w:rPr>
          <w:color w:val="181818"/>
          <w:sz w:val="28"/>
          <w:szCs w:val="28"/>
          <w:shd w:val="clear" w:color="auto" w:fill="F5F5F5"/>
        </w:rPr>
        <w:t>ихотворения, в форме любого двигательного действия или задания (игра на внимание «запрещенное движение»)</w:t>
      </w:r>
    </w:p>
    <w:p w:rsidR="00FF18E0" w:rsidRPr="00DB5E59" w:rsidRDefault="00FF18E0" w:rsidP="00E32A26">
      <w:pPr>
        <w:pStyle w:val="a3"/>
        <w:shd w:val="clear" w:color="auto" w:fill="FFFFFF"/>
        <w:spacing w:before="0" w:beforeAutospacing="0" w:after="125" w:afterAutospacing="0"/>
        <w:rPr>
          <w:rFonts w:cs="Calibri"/>
          <w:color w:val="000000"/>
          <w:sz w:val="28"/>
          <w:szCs w:val="28"/>
        </w:rPr>
      </w:pPr>
    </w:p>
    <w:p w:rsidR="00FF18E0" w:rsidRPr="00DB5E59" w:rsidRDefault="00FF18E0" w:rsidP="000E65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5"/>
          <w:sz w:val="28"/>
          <w:szCs w:val="28"/>
        </w:rPr>
      </w:pPr>
      <w:r w:rsidRPr="00DB5E59">
        <w:rPr>
          <w:rFonts w:cs="Calibri"/>
          <w:b/>
          <w:bCs/>
          <w:color w:val="111115"/>
          <w:sz w:val="28"/>
          <w:szCs w:val="28"/>
        </w:rPr>
        <w:t> </w:t>
      </w:r>
      <w:r>
        <w:rPr>
          <w:b/>
          <w:bCs/>
          <w:color w:val="111115"/>
          <w:sz w:val="28"/>
          <w:szCs w:val="28"/>
        </w:rPr>
        <w:t>6. с</w:t>
      </w:r>
      <w:r w:rsidRPr="00DB5E59">
        <w:rPr>
          <w:b/>
          <w:bCs/>
          <w:color w:val="111115"/>
          <w:sz w:val="28"/>
          <w:szCs w:val="28"/>
        </w:rPr>
        <w:t>танция</w:t>
      </w:r>
      <w:r>
        <w:rPr>
          <w:rFonts w:cs="Calibri"/>
          <w:b/>
          <w:bCs/>
          <w:color w:val="111115"/>
          <w:sz w:val="28"/>
          <w:szCs w:val="28"/>
        </w:rPr>
        <w:t> </w:t>
      </w:r>
      <w:r w:rsidRPr="00DB5E59">
        <w:rPr>
          <w:b/>
          <w:bCs/>
          <w:color w:val="111115"/>
          <w:sz w:val="28"/>
          <w:szCs w:val="28"/>
        </w:rPr>
        <w:t xml:space="preserve">«Мы – знатоки ЗОЖ» </w:t>
      </w:r>
    </w:p>
    <w:p w:rsidR="00FF18E0" w:rsidRPr="00DB5E59" w:rsidRDefault="00FF18E0" w:rsidP="000E65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 xml:space="preserve">Перед педагогами лежат отдельно начало и отдельно окончание пословиц и поговорок о здоровье и спорте. Необходимо правильно соединить части. </w:t>
      </w:r>
      <w:r w:rsidRPr="00DB5E59">
        <w:rPr>
          <w:sz w:val="28"/>
          <w:szCs w:val="28"/>
        </w:rPr>
        <w:lastRenderedPageBreak/>
        <w:t>Побеждает та команда, которая соберет правильно большее количество пословиц и поговорок.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Закаляй свое тело / с пользой для дела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Холода не бойся, / сам по пояс мойся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Кто спортом занимается, / тот силы набирается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Кто любит спорт, / тот здоров и бодр.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И смекалка нужна,/ и закалка важна.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В здоровом теле / здоровый дух.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Паруса да снасти / у спортсмена во власти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Смолоду закалишься,/ на весь век сгодишься.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Солнце, воздух и вода / помогают нам всегда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Начинай новую жизнь не с понедельника,/ а с утренней зарядки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 xml:space="preserve">Крепок телом - / </w:t>
      </w:r>
      <w:proofErr w:type="gramStart"/>
      <w:r w:rsidRPr="00DB5E59">
        <w:rPr>
          <w:sz w:val="28"/>
          <w:szCs w:val="28"/>
        </w:rPr>
        <w:t>богат</w:t>
      </w:r>
      <w:proofErr w:type="gramEnd"/>
      <w:r w:rsidRPr="00DB5E59">
        <w:rPr>
          <w:sz w:val="28"/>
          <w:szCs w:val="28"/>
        </w:rPr>
        <w:t xml:space="preserve"> и делом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Со спортом не дружишь - / не раз о том потужишь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Пешком ходить — / долго жить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Отдай спорту время, / а взамен получи здоровье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Чистота — / половина здоровья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Лук семь недугов лечит, / а чеснок семь недугов изводит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Баня — мать наша: / кости распаришь, все тело поправишь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Болен — лечись, / а здоров — берегись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Здоровьем слаб, / так и духом не герой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Где душно, / там недужно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 xml:space="preserve">Деньги потерял — ничего не потерял, время потерял—/ </w:t>
      </w:r>
      <w:proofErr w:type="gramStart"/>
      <w:r w:rsidRPr="00DB5E59">
        <w:rPr>
          <w:sz w:val="28"/>
          <w:szCs w:val="28"/>
        </w:rPr>
        <w:t>мн</w:t>
      </w:r>
      <w:proofErr w:type="gramEnd"/>
      <w:r w:rsidRPr="00DB5E59">
        <w:rPr>
          <w:sz w:val="28"/>
          <w:szCs w:val="28"/>
        </w:rPr>
        <w:t>огое потерял, здоровье потерял — все потерял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B5E59">
        <w:rPr>
          <w:sz w:val="28"/>
          <w:szCs w:val="28"/>
        </w:rPr>
        <w:t>Живешь</w:t>
      </w:r>
      <w:proofErr w:type="gramEnd"/>
      <w:r w:rsidRPr="00DB5E59">
        <w:rPr>
          <w:sz w:val="28"/>
          <w:szCs w:val="28"/>
        </w:rPr>
        <w:t xml:space="preserve"> каково / и здоровье таково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Держи голову в холоде, живот в / голоде, а ноги в тепле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Добрый взгляд — / лекарство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lastRenderedPageBreak/>
        <w:t xml:space="preserve">Если не бегаешь пока здоров, / придется </w:t>
      </w:r>
      <w:proofErr w:type="gramStart"/>
      <w:r w:rsidRPr="00DB5E59">
        <w:rPr>
          <w:sz w:val="28"/>
          <w:szCs w:val="28"/>
        </w:rPr>
        <w:t>побегать</w:t>
      </w:r>
      <w:proofErr w:type="gramEnd"/>
      <w:r w:rsidRPr="00DB5E59">
        <w:rPr>
          <w:sz w:val="28"/>
          <w:szCs w:val="28"/>
        </w:rPr>
        <w:t xml:space="preserve"> когда заболеешь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Добрым быть — / долго жить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Доброе слово лечит, / а злое калечит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B5E59">
        <w:rPr>
          <w:sz w:val="28"/>
          <w:szCs w:val="28"/>
        </w:rPr>
        <w:t>Здоровому</w:t>
      </w:r>
      <w:proofErr w:type="gramEnd"/>
      <w:r w:rsidRPr="00DB5E59">
        <w:rPr>
          <w:sz w:val="28"/>
          <w:szCs w:val="28"/>
        </w:rPr>
        <w:t xml:space="preserve"> / все здорово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Здоровье выходит пудами,/ а входит золотниками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Здоровье дороже денег,/ здоров буду и денег добуду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>Зол и нравом горяч — / не поможет и врач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B5E59">
        <w:rPr>
          <w:sz w:val="28"/>
          <w:szCs w:val="28"/>
        </w:rPr>
        <w:t>Быстрого</w:t>
      </w:r>
      <w:proofErr w:type="gramEnd"/>
      <w:r w:rsidRPr="00DB5E59">
        <w:rPr>
          <w:sz w:val="28"/>
          <w:szCs w:val="28"/>
        </w:rPr>
        <w:t xml:space="preserve"> и ловкого/ болезнь не догонит</w:t>
      </w:r>
    </w:p>
    <w:p w:rsidR="00FF18E0" w:rsidRPr="00DB5E59" w:rsidRDefault="00FF18E0" w:rsidP="000E655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E59">
        <w:rPr>
          <w:sz w:val="28"/>
          <w:szCs w:val="28"/>
        </w:rPr>
        <w:t xml:space="preserve">Береги платье </w:t>
      </w:r>
      <w:proofErr w:type="spellStart"/>
      <w:r w:rsidRPr="00DB5E59">
        <w:rPr>
          <w:sz w:val="28"/>
          <w:szCs w:val="28"/>
        </w:rPr>
        <w:t>снову</w:t>
      </w:r>
      <w:proofErr w:type="spellEnd"/>
      <w:r w:rsidRPr="00DB5E59">
        <w:rPr>
          <w:sz w:val="28"/>
          <w:szCs w:val="28"/>
        </w:rPr>
        <w:t xml:space="preserve">, / а здоровье </w:t>
      </w:r>
      <w:proofErr w:type="gramStart"/>
      <w:r w:rsidRPr="00DB5E59">
        <w:rPr>
          <w:sz w:val="28"/>
          <w:szCs w:val="28"/>
        </w:rPr>
        <w:t xml:space="preserve">с </w:t>
      </w:r>
      <w:proofErr w:type="spellStart"/>
      <w:r w:rsidRPr="00DB5E59">
        <w:rPr>
          <w:sz w:val="28"/>
          <w:szCs w:val="28"/>
        </w:rPr>
        <w:t>молоду</w:t>
      </w:r>
      <w:proofErr w:type="spellEnd"/>
      <w:proofErr w:type="gramEnd"/>
    </w:p>
    <w:p w:rsidR="00FF18E0" w:rsidRPr="00DB5E59" w:rsidRDefault="00FF18E0" w:rsidP="0077622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</w:t>
      </w:r>
      <w:r w:rsidRPr="00DB5E59">
        <w:rPr>
          <w:b/>
          <w:bCs/>
          <w:sz w:val="28"/>
          <w:szCs w:val="28"/>
        </w:rPr>
        <w:t>танция «Теория и методика физического воспитания дошкольников»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1. Какие задачи предполагают формирование двигательных умений и навыков, развитие психофизических качеств, развитие двигательных способностей.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1-воспитательные</w:t>
      </w:r>
    </w:p>
    <w:p w:rsidR="00FF18E0" w:rsidRPr="00DB5E59" w:rsidRDefault="00FF18E0" w:rsidP="007762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B5E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-оздоровительные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3-образовательные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4-коррекционно-развивающие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2. Какое положение выражает готовность к действию и создает наиболее выгодные условия для правильного выполнения упражнений?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1-рациональное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2-исходное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3-обычное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4-простое</w:t>
      </w:r>
    </w:p>
    <w:p w:rsidR="00FF18E0" w:rsidRPr="00DB5E59" w:rsidRDefault="00FF18E0" w:rsidP="007762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B5E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 какой группе методов относятся перечисленные приемы</w:t>
      </w:r>
      <w:r w:rsidRPr="00DB5E59">
        <w:rPr>
          <w:rFonts w:ascii="Times New Roman" w:hAnsi="Times New Roman" w:cs="Times New Roman"/>
          <w:sz w:val="28"/>
          <w:szCs w:val="28"/>
          <w:lang w:eastAsia="ru-RU"/>
        </w:rPr>
        <w:t>: показ, подражание, зрительные ориентиры, фотографии, рисунки, схемы.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1-физические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2-наглядные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3-дидактические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Сознательная, активная деятельность ребенка, характеризующаяся точным и своевременным выполнением заданий, связанных с обязательным для всех играющих </w:t>
      </w:r>
      <w:proofErr w:type="spellStart"/>
      <w:r w:rsidRPr="00DB5E59">
        <w:rPr>
          <w:rFonts w:ascii="Times New Roman" w:hAnsi="Times New Roman" w:cs="Times New Roman"/>
          <w:sz w:val="28"/>
          <w:szCs w:val="28"/>
          <w:lang w:eastAsia="ru-RU"/>
        </w:rPr>
        <w:t>правилом</w:t>
      </w:r>
      <w:proofErr w:type="gramStart"/>
      <w:r w:rsidRPr="00DB5E59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DB5E59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DB5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1-двигательный режим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2-основные движения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3-подвижная игра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5. Основной формой организованного систематического обучения физическим упражнениям является…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1-подвижная игра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2-утренняя гимнастика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3-физкультурное занятие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4-физкультминутка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5-утренняя прогулка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 xml:space="preserve">6. Обучение дошкольников спортивными играми начинают </w:t>
      </w:r>
      <w:proofErr w:type="gramStart"/>
      <w:r w:rsidRPr="00DB5E5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5E59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1-соревнований между отдельными детьми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2-вопросов к детям</w:t>
      </w:r>
    </w:p>
    <w:p w:rsidR="00FF18E0" w:rsidRPr="00DB5E59" w:rsidRDefault="00FF18E0" w:rsidP="00776225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3-раздачи пособий</w:t>
      </w:r>
    </w:p>
    <w:p w:rsidR="00FF18E0" w:rsidRPr="00DB5E59" w:rsidRDefault="00FF18E0" w:rsidP="007762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sz w:val="28"/>
          <w:szCs w:val="28"/>
          <w:lang w:eastAsia="ru-RU"/>
        </w:rPr>
        <w:t>4-разучивания отдельных элементов </w:t>
      </w:r>
      <w:r w:rsidRPr="00DB5E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техники игры</w:t>
      </w: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8. с</w:t>
      </w: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танция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 </w:t>
      </w: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«Спортивная» </w:t>
      </w: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 Все знают, что физкультура и спорт – главные помощники здоровья.  И поэтому мы сейчас будем проявлять спортивную смекалку и быстроту. Поиграем мы с мячами, Как играть, узнайте сами. </w:t>
      </w: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 xml:space="preserve">Разминка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Педагоги выполняют упражнения с мячами.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Обычная ходьба с вращением мяча в руках.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Ходьба на носках, руки вверх.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Ходьба в </w:t>
      </w:r>
      <w:proofErr w:type="spell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полуприседе</w:t>
      </w:r>
      <w:proofErr w:type="spell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Скрестным</w:t>
      </w:r>
      <w:proofErr w:type="spell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шагом с передачей мяча спереди – сзади.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lastRenderedPageBreak/>
        <w:t>С высоким подниманием колена с передачей мяча под коленом.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 зажатым между ногами мячом «гусеница»</w:t>
      </w:r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Прыжки с зажатыми между ногами мячом.</w:t>
      </w:r>
      <w:proofErr w:type="gramEnd"/>
    </w:p>
    <w:p w:rsidR="00FF18E0" w:rsidRPr="00DB5E59" w:rsidRDefault="00FF18E0" w:rsidP="003F3C05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Бег с захлестыванием голеней.</w:t>
      </w:r>
    </w:p>
    <w:p w:rsidR="00AE52DF" w:rsidRDefault="00FF18E0" w:rsidP="008778BE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Обычная ходьба.</w:t>
      </w:r>
    </w:p>
    <w:p w:rsidR="00FF18E0" w:rsidRPr="00AE52DF" w:rsidRDefault="00FF18E0" w:rsidP="00AE52DF">
      <w:pPr>
        <w:pStyle w:val="a7"/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AE52DF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Подвижная игра</w:t>
      </w:r>
      <w:r w:rsidRPr="00AE52DF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«Кого назвали, тот ловит мяч». «Мяч соседу»</w:t>
      </w:r>
    </w:p>
    <w:p w:rsidR="00FF18E0" w:rsidRPr="00DB5E59" w:rsidRDefault="00FF18E0" w:rsidP="008778BE">
      <w:pPr>
        <w:shd w:val="clear" w:color="auto" w:fill="FFFFFF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b/>
          <w:bCs/>
          <w:color w:val="111115"/>
          <w:sz w:val="28"/>
          <w:szCs w:val="28"/>
          <w:lang w:eastAsia="ru-RU"/>
        </w:rPr>
        <w:t>Ведущий.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 Чтобы быть здоровым, надо  с физкультурой и спортом дружить!   Наше  путешествие   подошло к концу.  Самое главное для человека в жизни это его здоровье. Ведь недаром, испокон веков известна фраза «В здоровом теле  здоровый дух!» Это, действительно так, ведь, если Вы здоровы, </w:t>
      </w:r>
      <w:proofErr w:type="gramStart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значит</w:t>
      </w:r>
      <w:proofErr w:type="gramEnd"/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у Вас прекрасное настроение и спорится любое дело. А потому от всей души 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br/>
        <w:t>желаю Вам крепчайшего здоровья! Мы благодарим всех педагогов за активность.</w:t>
      </w:r>
      <w:r w:rsidRPr="00DB5E59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DB5E5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  </w:t>
      </w:r>
    </w:p>
    <w:p w:rsidR="00FF18E0" w:rsidRPr="00DB5E59" w:rsidRDefault="00FF18E0" w:rsidP="007077AA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FF18E0" w:rsidRPr="00DB5E59" w:rsidRDefault="00213C41" w:rsidP="007077AA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hyperlink r:id="rId5" w:tooltip="&quot;Квест - игра для педагогов ДОУ « По тропам Здоровья»&quot; t " w:history="1">
        <w:r w:rsidRPr="00213C41">
          <w:rPr>
            <w:rFonts w:ascii="Times New Roman" w:hAnsi="Times New Roman" w:cs="Times New Roman"/>
            <w:noProof/>
            <w:color w:val="5D48CE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i1025" type="#_x0000_t75" alt="Квест - игра для педагогов ДОУ « По тропам Здоровья»" href="https://fs.znanio.ru/methodology/images/9f/c3/9fc3ed183714f2644de8b36aae5e9eaeacf1f402.j" title="&quot;Квест - игра для педагогов ДОУ « По тропам Здоровья»&quot;" style="width:1.25pt;height:344.35pt;visibility:visible" o:button="t">
              <v:fill o:detectmouseclick="t"/>
              <v:imagedata r:id="rId6" o:title=""/>
            </v:shape>
          </w:pict>
        </w:r>
      </w:hyperlink>
    </w:p>
    <w:p w:rsidR="00FF18E0" w:rsidRPr="00DB5E59" w:rsidRDefault="00213C41" w:rsidP="007077AA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hyperlink r:id="rId7" w:tooltip="&quot;Квест - игра для педагогов ДОУ « По тропам Здоровья»&quot; t " w:history="1">
        <w:r w:rsidRPr="00213C41">
          <w:rPr>
            <w:rFonts w:ascii="Times New Roman" w:hAnsi="Times New Roman" w:cs="Times New Roman"/>
            <w:noProof/>
            <w:color w:val="5D48CE"/>
            <w:sz w:val="28"/>
            <w:szCs w:val="28"/>
            <w:bdr w:val="none" w:sz="0" w:space="0" w:color="auto" w:frame="1"/>
            <w:lang w:eastAsia="ru-RU"/>
          </w:rPr>
          <w:pict>
            <v:shape id="Рисунок 11" o:spid="_x0000_i1026" type="#_x0000_t75" alt="Квест - игра для педагогов ДОУ « По тропам Здоровья»" href="https://fs.znanio.ru/methodology/images/98/2c/982c696526904c2177ae4cf2a63f3df9f7b0b671.j" title="&quot;Квест - игра для педагогов ДОУ « По тропам Здоровья»&quot;" style="width:1.25pt;height:344.35pt;visibility:visible" o:button="t">
              <v:fill o:detectmouseclick="t"/>
              <v:imagedata r:id="rId6" o:title=""/>
            </v:shape>
          </w:pict>
        </w:r>
      </w:hyperlink>
    </w:p>
    <w:p w:rsidR="00FF18E0" w:rsidRPr="00DB5E59" w:rsidRDefault="00213C41" w:rsidP="007077AA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hyperlink r:id="rId8" w:tooltip="&quot;Квест - игра для педагогов ДОУ « По тропам Здоровья»&quot; t " w:history="1">
        <w:r w:rsidRPr="00213C41">
          <w:rPr>
            <w:rFonts w:ascii="Times New Roman" w:hAnsi="Times New Roman" w:cs="Times New Roman"/>
            <w:noProof/>
            <w:color w:val="5D48CE"/>
            <w:sz w:val="28"/>
            <w:szCs w:val="28"/>
            <w:bdr w:val="none" w:sz="0" w:space="0" w:color="auto" w:frame="1"/>
            <w:lang w:eastAsia="ru-RU"/>
          </w:rPr>
          <w:pict>
            <v:shape id="Рисунок 12" o:spid="_x0000_i1027" type="#_x0000_t75" alt="Квест - игра для педагогов ДОУ « По тропам Здоровья»" href="https://fs.znanio.ru/methodology/images/3e/b2/3eb24da81069c65c0ef2415444461e283be43d98.j" title="&quot;Квест - игра для педагогов ДОУ « По тропам Здоровья»&quot;" style="width:1.25pt;height:344.35pt;visibility:visible" o:button="t">
              <v:fill o:detectmouseclick="t"/>
              <v:imagedata r:id="rId6" o:title=""/>
            </v:shape>
          </w:pict>
        </w:r>
      </w:hyperlink>
    </w:p>
    <w:p w:rsidR="00FF18E0" w:rsidRPr="00DB5E59" w:rsidRDefault="00FF18E0" w:rsidP="007077A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FF18E0" w:rsidRPr="00DB5E59" w:rsidRDefault="00213C41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hyperlink r:id="rId9" w:tooltip="&quot;Квест - игра для педагогов ДОУ « По тропам Здоровья»&quot; t " w:history="1">
        <w:r w:rsidRPr="00213C41">
          <w:rPr>
            <w:rFonts w:ascii="Times New Roman" w:hAnsi="Times New Roman" w:cs="Times New Roman"/>
            <w:noProof/>
            <w:color w:val="5D48CE"/>
            <w:sz w:val="28"/>
            <w:szCs w:val="28"/>
            <w:bdr w:val="none" w:sz="0" w:space="0" w:color="auto" w:frame="1"/>
            <w:lang w:eastAsia="ru-RU"/>
          </w:rPr>
          <w:pict>
            <v:shape id="Рисунок 1" o:spid="_x0000_i1028" type="#_x0000_t75" alt="Квест - игра для педагогов ДОУ « По тропам Здоровья»" href="https://fs.znanio.ru/methodology/images/4f/98/4f98b1953cb87dd94e67849097d5a37fc9f49186.j" title="&quot;Квест - игра для педагогов ДОУ « По тропам Здоровья»&quot;" style="width:1.25pt;height:344.35pt;visibility:visible" o:button="t">
              <v:fill o:detectmouseclick="t"/>
              <v:imagedata r:id="rId6" o:title=""/>
            </v:shape>
          </w:pict>
        </w:r>
      </w:hyperlink>
      <w:hyperlink r:id="rId10" w:tooltip="&quot;Квест - игра для педагогов ДОУ « По тропам Здоровья»&quot; t " w:history="1">
        <w:r w:rsidRPr="00213C41">
          <w:rPr>
            <w:rFonts w:ascii="Times New Roman" w:hAnsi="Times New Roman" w:cs="Times New Roman"/>
            <w:noProof/>
            <w:color w:val="5D48CE"/>
            <w:sz w:val="28"/>
            <w:szCs w:val="28"/>
            <w:bdr w:val="none" w:sz="0" w:space="0" w:color="auto" w:frame="1"/>
            <w:lang w:eastAsia="ru-RU"/>
          </w:rPr>
          <w:pict>
            <v:shape id="Рисунок 3" o:spid="_x0000_i1029" type="#_x0000_t75" alt="Квест - игра для педагогов ДОУ « По тропам Здоровья»" href="https://fs.znanio.ru/methodology/images/98/2c/982c696526904c2177ae4cf2a63f3df9f7b0b671.j" title="&quot;Квест - игра для педагогов ДОУ « По тропам Здоровья»&quot;" style="width:1.25pt;height:344.35pt;visibility:visible" o:button="t">
              <v:fill o:detectmouseclick="t"/>
              <v:imagedata r:id="rId6" o:title=""/>
            </v:shape>
          </w:pict>
        </w:r>
      </w:hyperlink>
    </w:p>
    <w:p w:rsidR="00FF18E0" w:rsidRPr="00DB5E59" w:rsidRDefault="00FF18E0" w:rsidP="00D83BCC">
      <w:pPr>
        <w:shd w:val="clear" w:color="auto" w:fill="FFFFFF"/>
        <w:spacing w:after="13" w:line="240" w:lineRule="auto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FF18E0" w:rsidRPr="00DB5E59" w:rsidRDefault="00FF18E0" w:rsidP="00D83B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DB5E59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F18E0" w:rsidRPr="00DB5E59" w:rsidRDefault="00FF18E0">
      <w:pPr>
        <w:rPr>
          <w:rFonts w:ascii="Times New Roman" w:hAnsi="Times New Roman" w:cs="Times New Roman"/>
          <w:sz w:val="28"/>
          <w:szCs w:val="28"/>
        </w:rPr>
      </w:pPr>
    </w:p>
    <w:sectPr w:rsidR="00FF18E0" w:rsidRPr="00DB5E59" w:rsidSect="00AE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509"/>
    <w:multiLevelType w:val="multilevel"/>
    <w:tmpl w:val="5646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45ED8"/>
    <w:multiLevelType w:val="hybridMultilevel"/>
    <w:tmpl w:val="BA26C2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657"/>
    <w:rsid w:val="000173BD"/>
    <w:rsid w:val="000230E4"/>
    <w:rsid w:val="00032217"/>
    <w:rsid w:val="000436F4"/>
    <w:rsid w:val="000760CC"/>
    <w:rsid w:val="000E655F"/>
    <w:rsid w:val="0013255F"/>
    <w:rsid w:val="00137BEF"/>
    <w:rsid w:val="001927D1"/>
    <w:rsid w:val="00213C41"/>
    <w:rsid w:val="00311058"/>
    <w:rsid w:val="0032721F"/>
    <w:rsid w:val="003F3C05"/>
    <w:rsid w:val="00430677"/>
    <w:rsid w:val="00452916"/>
    <w:rsid w:val="004F371B"/>
    <w:rsid w:val="0058515D"/>
    <w:rsid w:val="00696EBF"/>
    <w:rsid w:val="007077AA"/>
    <w:rsid w:val="00776225"/>
    <w:rsid w:val="007814BA"/>
    <w:rsid w:val="008121C2"/>
    <w:rsid w:val="00867353"/>
    <w:rsid w:val="008778BE"/>
    <w:rsid w:val="009D2C27"/>
    <w:rsid w:val="009F70B4"/>
    <w:rsid w:val="00AA24B9"/>
    <w:rsid w:val="00AA4D7F"/>
    <w:rsid w:val="00AE52DF"/>
    <w:rsid w:val="00C35269"/>
    <w:rsid w:val="00D4760E"/>
    <w:rsid w:val="00D83BCC"/>
    <w:rsid w:val="00DB5E59"/>
    <w:rsid w:val="00E16C06"/>
    <w:rsid w:val="00E30657"/>
    <w:rsid w:val="00E32441"/>
    <w:rsid w:val="00E32A26"/>
    <w:rsid w:val="00F65638"/>
    <w:rsid w:val="00FE1E2B"/>
    <w:rsid w:val="00FF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button-toggle-label-content">
    <w:name w:val="mat-button-toggle-label-content"/>
    <w:basedOn w:val="a0"/>
    <w:uiPriority w:val="99"/>
    <w:rsid w:val="00D83BCC"/>
  </w:style>
  <w:style w:type="paragraph" w:styleId="z-">
    <w:name w:val="HTML Top of Form"/>
    <w:basedOn w:val="a"/>
    <w:next w:val="a"/>
    <w:link w:val="z-0"/>
    <w:hidden/>
    <w:uiPriority w:val="99"/>
    <w:semiHidden/>
    <w:rsid w:val="00D83B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83BCC"/>
    <w:rPr>
      <w:rFonts w:ascii="Arial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uiPriority w:val="99"/>
    <w:rsid w:val="00D83BCC"/>
  </w:style>
  <w:style w:type="character" w:customStyle="1" w:styleId="mat-placeholder-required">
    <w:name w:val="mat-placeholder-required"/>
    <w:basedOn w:val="a0"/>
    <w:uiPriority w:val="99"/>
    <w:rsid w:val="00D83BCC"/>
  </w:style>
  <w:style w:type="character" w:customStyle="1" w:styleId="mat-button-wrapper">
    <w:name w:val="mat-button-wrapper"/>
    <w:basedOn w:val="a0"/>
    <w:uiPriority w:val="99"/>
    <w:rsid w:val="00D83BCC"/>
  </w:style>
  <w:style w:type="paragraph" w:styleId="z-1">
    <w:name w:val="HTML Bottom of Form"/>
    <w:basedOn w:val="a"/>
    <w:next w:val="a"/>
    <w:link w:val="z-2"/>
    <w:hidden/>
    <w:uiPriority w:val="99"/>
    <w:semiHidden/>
    <w:rsid w:val="00D83B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83BCC"/>
    <w:rPr>
      <w:rFonts w:ascii="Arial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D8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3B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E655F"/>
    <w:rPr>
      <w:b/>
      <w:bCs/>
    </w:rPr>
  </w:style>
  <w:style w:type="paragraph" w:styleId="a7">
    <w:name w:val="List Paragraph"/>
    <w:basedOn w:val="a"/>
    <w:uiPriority w:val="99"/>
    <w:qFormat/>
    <w:rsid w:val="003F3C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052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1022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00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0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8" w:color="auto"/>
                                                                            <w:left w:val="none" w:sz="0" w:space="0" w:color="auto"/>
                                                                            <w:bottom w:val="none" w:sz="0" w:space="8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0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00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00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none" w:sz="0" w:space="9" w:color="auto"/>
                                            <w:bottom w:val="single" w:sz="4" w:space="0" w:color="auto"/>
                                            <w:right w:val="none" w:sz="0" w:space="9" w:color="auto"/>
                                          </w:divBdr>
                                          <w:divsChild>
                                            <w:div w:id="18050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00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056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1021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00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0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8" w:color="auto"/>
                                                                            <w:left w:val="none" w:sz="0" w:space="0" w:color="auto"/>
                                                                            <w:bottom w:val="none" w:sz="0" w:space="8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methodology/images/3e/b2/3eb24da81069c65c0ef2415444461e283be43d9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.znanio.ru/methodology/images/98/2c/982c696526904c2177ae4cf2a63f3df9f7b0b67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fs.znanio.ru/methodology/images/9f/c3/9fc3ed183714f2644de8b36aae5e9eaeacf1f402.jpg" TargetMode="External"/><Relationship Id="rId10" Type="http://schemas.openxmlformats.org/officeDocument/2006/relationships/hyperlink" Target="https://fs.znanio.ru/methodology/images/98/2c/982c696526904c2177ae4cf2a63f3df9f7b0b67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znanio.ru/methodology/images/4f/98/4f98b1953cb87dd94e67849097d5a37fc9f4918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1550</Words>
  <Characters>10607</Characters>
  <Application>Microsoft Office Word</Application>
  <DocSecurity>0</DocSecurity>
  <Lines>88</Lines>
  <Paragraphs>24</Paragraphs>
  <ScaleCrop>false</ScaleCrop>
  <Company>diakov.net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2021-12-03T09:47:00Z</cp:lastPrinted>
  <dcterms:created xsi:type="dcterms:W3CDTF">2021-11-29T11:37:00Z</dcterms:created>
  <dcterms:modified xsi:type="dcterms:W3CDTF">2023-04-06T06:26:00Z</dcterms:modified>
</cp:coreProperties>
</file>