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CD" w:rsidRDefault="00FB37CD" w:rsidP="00FB3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FB37CD" w:rsidRPr="00A41659" w:rsidRDefault="00FB37CD" w:rsidP="00FB3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«Детский сад №19 г. Благовещенска»</w:t>
      </w:r>
    </w:p>
    <w:p w:rsidR="00FB37CD" w:rsidRDefault="00FB37CD" w:rsidP="00FB3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B37CD" w:rsidRDefault="00FB37CD" w:rsidP="00FB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B37CD" w:rsidRDefault="00FB37CD" w:rsidP="00FB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B37CD" w:rsidRDefault="00FB37CD" w:rsidP="00FB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B37CD" w:rsidRDefault="00FB37CD" w:rsidP="00FB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B37CD" w:rsidRDefault="00FB37CD" w:rsidP="00FB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B37CD" w:rsidRDefault="00FB37CD" w:rsidP="00FB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B37CD" w:rsidRDefault="00FB37CD" w:rsidP="00FB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B37CD" w:rsidRDefault="00FB37CD" w:rsidP="00FB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B37CD" w:rsidRDefault="00FB37CD" w:rsidP="00FB3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ru-RU"/>
        </w:rPr>
      </w:pPr>
    </w:p>
    <w:p w:rsidR="00FB37CD" w:rsidRDefault="00FB37CD" w:rsidP="00FB3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ru-RU"/>
        </w:rPr>
      </w:pPr>
    </w:p>
    <w:p w:rsidR="00FB37CD" w:rsidRDefault="00FB37CD" w:rsidP="00FB3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ru-RU"/>
        </w:rPr>
      </w:pPr>
    </w:p>
    <w:p w:rsidR="00FB37CD" w:rsidRPr="00A41659" w:rsidRDefault="00FB37CD" w:rsidP="00FB3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ru-RU"/>
        </w:rPr>
      </w:pPr>
      <w:r w:rsidRPr="00A41659"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ru-RU"/>
        </w:rPr>
        <w:t>Консультация для воспитателей</w:t>
      </w:r>
    </w:p>
    <w:p w:rsidR="00FB37CD" w:rsidRDefault="00FB37CD" w:rsidP="00FB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B37CD" w:rsidRDefault="00FB37CD" w:rsidP="00FB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B37CD" w:rsidRPr="00A41659" w:rsidRDefault="00FB37CD" w:rsidP="00FB3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  <w:r w:rsidRPr="00A41659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Психологическое здоровье и эмоциональное благополучие ребенка: основные направления формирования в ДОУ и семье</w:t>
      </w:r>
    </w:p>
    <w:p w:rsidR="00FB37CD" w:rsidRDefault="00FB37CD" w:rsidP="00FB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B37CD" w:rsidRDefault="00FB37CD" w:rsidP="00FB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B37CD" w:rsidRDefault="00FB37CD" w:rsidP="00FB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B37CD" w:rsidRDefault="00FB37CD" w:rsidP="00FB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B37CD" w:rsidRDefault="00FB37CD" w:rsidP="00FB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B37CD" w:rsidRDefault="00FB37CD" w:rsidP="00FB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B37CD" w:rsidRDefault="00FB37CD" w:rsidP="00FB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B37CD" w:rsidRDefault="00FB37CD" w:rsidP="00FB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B37CD" w:rsidRDefault="00FB37CD" w:rsidP="00FB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B37CD" w:rsidRDefault="00FB37CD" w:rsidP="00FB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B37CD" w:rsidRDefault="00FB37CD" w:rsidP="00FB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B37CD" w:rsidRDefault="00FB37CD" w:rsidP="00FB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B37CD" w:rsidRDefault="00FB37CD" w:rsidP="00FB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B37CD" w:rsidRDefault="00FB37CD" w:rsidP="00FB37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Подготовила: воспитатель ВКК</w:t>
      </w:r>
    </w:p>
    <w:p w:rsidR="00FB37CD" w:rsidRDefault="00FB37CD" w:rsidP="00FB37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Швейковская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Т.Е.</w:t>
      </w:r>
    </w:p>
    <w:p w:rsidR="00FB37CD" w:rsidRDefault="00FB37CD" w:rsidP="00FB37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B37CD" w:rsidRDefault="00FB37CD" w:rsidP="00FB37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B37CD" w:rsidRPr="00A41659" w:rsidRDefault="00FB37CD" w:rsidP="00FB3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B37CD" w:rsidRDefault="00FB37CD" w:rsidP="00FB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B37CD" w:rsidRDefault="00FB37CD" w:rsidP="00FB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B37CD" w:rsidRPr="00A41659" w:rsidRDefault="00FB37CD" w:rsidP="00FB3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г. Благовещенск 2021г.</w:t>
      </w:r>
    </w:p>
    <w:p w:rsidR="00FB37CD" w:rsidRPr="00D60BDB" w:rsidRDefault="00FB37CD" w:rsidP="00FB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B37CD" w:rsidRPr="00D60BDB" w:rsidRDefault="00FB37CD" w:rsidP="00FB37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Среди глобальных проблем человечества 21 века осталась проблема здоровья. Но здоровье не как общего понятия, а рассмотрение его различных аспектов. Многочисленные подходы к решению этой проблемы чаще всего основываются на изучении внешних факторов. Менее изучены факторы, которые влияют на психологическое здоровье детей, становление исходно благополучной психики, и важнейшие условия, определяющие это благополучие.</w:t>
      </w:r>
    </w:p>
    <w:p w:rsidR="00FB37CD" w:rsidRPr="00D60BDB" w:rsidRDefault="00FB37CD" w:rsidP="00FB37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Психологическое здоровье – это состояние человека, которое характеризуется высоким уровнем личностного развития, пониманием себя и других, наличием представлений о цели и смысле жизни, способностью к управлению собой (личностной </w:t>
      </w:r>
      <w:proofErr w:type="spellStart"/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умением правильно относиться к другим людям и к себе, сознанием ответственности за свою судьбу и свое развитие. (И.В. Дубровина)</w:t>
      </w:r>
    </w:p>
    <w:p w:rsidR="00FB37CD" w:rsidRPr="00D60BDB" w:rsidRDefault="00FB37CD" w:rsidP="00FB37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Рассматривая психологическое здоровье, нужно обратить внимание, что его основу составляет нормальное развитие индивидуальной жизни. Безусловно, на сохранение и укрепление психологического здоровья на высшем уровне влияют  факторы риска, которые можно условно разделить на две группы. Это объективные или факторы среды и субъективные, обусловленные индивидуально-личностными особенностями. Уделим внимание факторам среды, которые наиболее значимы для психологического здоровья детей.</w:t>
      </w:r>
    </w:p>
    <w:p w:rsidR="00FB37CD" w:rsidRPr="00D60BDB" w:rsidRDefault="00FB37CD" w:rsidP="00FB37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фактором является </w:t>
      </w:r>
      <w:r w:rsidRPr="00D60B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общение ребенка с матерью</w:t>
      </w:r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Нарушения взаимодействия ребенка с матерью может привести к формированию тревожной привязанности и недоверие к окружающему миру (М. </w:t>
      </w:r>
      <w:proofErr w:type="spellStart"/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Эйнсворт</w:t>
      </w:r>
      <w:proofErr w:type="spellEnd"/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Э. Эриксон).</w:t>
      </w:r>
    </w:p>
    <w:p w:rsidR="00FB37CD" w:rsidRPr="00D60BDB" w:rsidRDefault="00FB37CD" w:rsidP="00FB37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важны и  взаимоотношения ребенка с отцом, которые являются условием для становления автономности ребенка. Отец в этом возрасте должен быть физически и эмоционально доступен ребенку (Г. </w:t>
      </w:r>
      <w:proofErr w:type="spellStart"/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Фигдор</w:t>
      </w:r>
      <w:proofErr w:type="spellEnd"/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но в России отец редко имеет возможность быть рядом с ребенком. Таким образом, и отношения с отцом чаще всего сказываются  неблагоприятно на формирование автономности и самостоятельности ребенка.</w:t>
      </w:r>
    </w:p>
    <w:p w:rsidR="00FB37CD" w:rsidRPr="00D60BDB" w:rsidRDefault="00FB37CD" w:rsidP="00FB37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Ранний возраст является особо значимым для формирования «Я» ребенка. Таким образом, итогом развития в раннем возрасте должно стать формирование автономности, самостоятельности. Несформировавшаяся самостоятельность ребенка в раннем возрасте может явиться источником проблемы выражения гнева и проблемы неуверенности.</w:t>
      </w:r>
    </w:p>
    <w:p w:rsidR="00FB37CD" w:rsidRPr="00D60BDB" w:rsidRDefault="00FB37CD" w:rsidP="00FB37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</w:t>
      </w:r>
      <w:r w:rsidRPr="00D60B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важен для формирования психологического здоровья ребенка. Самым существенным фактором риска в семейной системе является взаимодействие по типу – "ребенок – кумир семьи" и "отверженный". Следствием таких типов может явиться нарушение в развитии такого важнейшего новообразования дошкольника как способность ребенка воспринимать и учитывать в своем поведении состояние, желания и интересы других людей. Такой ребенок видит мир только с позиции собственных интересов и желаний, не умеет общаться со сверстниками, понимать себя и взрослого.</w:t>
      </w:r>
    </w:p>
    <w:p w:rsidR="00FB37CD" w:rsidRPr="00D60BDB" w:rsidRDefault="00FB37CD" w:rsidP="00FB37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Следующая группа факторов связана с </w:t>
      </w:r>
      <w:r w:rsidRPr="00D60B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детскими учреждениями</w:t>
      </w:r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Следует отметить встречу в детском саду ребенка с первым чужим значимым взрослым - воспитателем, который во многом определяет его последующее взаимодействие со значимыми взрослыми. С воспитателем ребенок получает первый опыт полиадического общения. Как показали исследования, воспитательница не замечает обычного около 50% направленных к ней обращений детей. И это может привести к росту самостоятельности ребенка, снижению его эгоцентризма, а может к неудовлетворению потребности в безопасности, развития тревожности, </w:t>
      </w:r>
      <w:proofErr w:type="spellStart"/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психосоматизации</w:t>
      </w:r>
      <w:proofErr w:type="spellEnd"/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ребенка.</w:t>
      </w:r>
    </w:p>
    <w:p w:rsidR="00FB37CD" w:rsidRPr="00D60BDB" w:rsidRDefault="00FB37CD" w:rsidP="00FB37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 детском саду у ребенка может появиться серьезный внутренний конфликт, в случае конфликтных отношений со сверстниками. Внут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ренни</w:t>
      </w:r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конфликт вызывается противоречиями между требованиями других людей и возможностями ребёнка, он нарушает эмоциональный комфорт, тормозит формирование личности.</w:t>
      </w:r>
    </w:p>
    <w:p w:rsidR="00FB37CD" w:rsidRPr="00D60BDB" w:rsidRDefault="00FB37CD" w:rsidP="00FB37C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контексте образования проблема формирования исходно благополучного психологического здоровья приобретает особый смысл. Нужно помочь ребенку в соответствии с его возрастом овладеть средствами </w:t>
      </w:r>
      <w:proofErr w:type="spellStart"/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самопонимания</w:t>
      </w:r>
      <w:proofErr w:type="spellEnd"/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самопринятия</w:t>
      </w:r>
      <w:proofErr w:type="spellEnd"/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саморазвития во взаимодействии с окружающими его людьми и в условиях окружающего мира.</w:t>
      </w:r>
    </w:p>
    <w:p w:rsidR="00FB37CD" w:rsidRPr="00D60BDB" w:rsidRDefault="00FB37CD" w:rsidP="00FB37C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деятельность взрослых, как родителей, так и работников ДОУ должна включать в себя создание определенных условий, которые обеспечивают духовное развитие каждого ребенка, его душевный комфорт, что лежит в основе психологического здоровья. В связи с этим можно выделить основные задачи воспитания:</w:t>
      </w:r>
    </w:p>
    <w:p w:rsidR="00FB37CD" w:rsidRPr="00D60BDB" w:rsidRDefault="00FB37CD" w:rsidP="00FB37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 работе с детьми возможностей развития каждого возраста,</w:t>
      </w:r>
    </w:p>
    <w:p w:rsidR="00FB37CD" w:rsidRPr="00D60BDB" w:rsidRDefault="00FB37CD" w:rsidP="00FB37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индивидуальных особенностей детей,</w:t>
      </w:r>
    </w:p>
    <w:p w:rsidR="00FB37CD" w:rsidRPr="00D60BDB" w:rsidRDefault="00FB37CD" w:rsidP="00FB37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благоприятного для развития ребенка психологического климата,</w:t>
      </w:r>
    </w:p>
    <w:p w:rsidR="00FB37CD" w:rsidRPr="00D60BDB" w:rsidRDefault="00FB37CD" w:rsidP="00FB37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психологической поддержки и помощи, как детям, так и окружающим их взрослым.</w:t>
      </w:r>
    </w:p>
    <w:p w:rsidR="00FB37CD" w:rsidRPr="00D60BDB" w:rsidRDefault="00FB37CD" w:rsidP="00FB37C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этих задач являются условия полноценного психического и личностного развития каждого ребенка. Их нарушение мешает своевременной реализации возможностей детей, что ведет к ухудшению психологического здоровья.</w:t>
      </w:r>
    </w:p>
    <w:p w:rsidR="00FB37CD" w:rsidRPr="00D60BDB" w:rsidRDefault="00FB37CD" w:rsidP="00FB37C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Положительный фон настроения одно из таких условий, он также важен для формирования психологического здоровья детей. В последнее время наряду с понятием «положительного фона настроения» используются такие, как эмоциональное благополучие, душевное равновесие. Под положительным фоном настроения эти два понятия излагаются, как способности в различных ситуациях приходить к состоянию внутреннего покоя. Эмоциональное благополучие в работах Г. Г. Филипповой рассматривается как показатель оптимального общего развития. Вопросы </w:t>
      </w:r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эмоционального благополучия ребенка стали предметом исследования продолжателей дела Запорожца А. В. в последние годы. Эмоциональное благополучие является одной из важнейших линий развития ребенка – играет важную роль в формировании «базового» пласта сознания ребенка.</w:t>
      </w:r>
    </w:p>
    <w:p w:rsidR="00FB37CD" w:rsidRPr="00D60BDB" w:rsidRDefault="00FB37CD" w:rsidP="00FB37C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эмоционального благополучия ребенка в ДОУ – очень сложная и ответственная задача, поскольку отдельные психологи, да и некоторые родители дошкольников считают, что детский сад и эмоциональное благополучие несовместимы.</w:t>
      </w:r>
    </w:p>
    <w:p w:rsidR="00FB37CD" w:rsidRPr="00D60BDB" w:rsidRDefault="00FB37CD" w:rsidP="00FB37C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не менее, большинство детей дошкольного возраста основную часть своей жизни проводят в детском саду. Детский сад является необходимой и важной ступенькой, ведущей ребенка в сложный, меняющийся и противоречивый социальный мир. Насколько конструктивным будет вхождение в социум, в большей степени зависит от  эмоционального самочувствия ребенка в детском саду. Этот вопрос изучали П. Я. Гальперин, А. В. Запорожец, Н. В. Витт, А. Д. Кошелева, рассматривая эмоции как процессы, осуществляющие первичную регуляцию поведения и деятельности ребенка, его ориентацию в окружающем мире.</w:t>
      </w:r>
    </w:p>
    <w:p w:rsidR="00FB37CD" w:rsidRPr="00D60BDB" w:rsidRDefault="00FB37CD" w:rsidP="00FB37C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Г. Филиппова выделяет следующие компоненты эмоционального благополучия ребенка в ДОУ:</w:t>
      </w:r>
    </w:p>
    <w:p w:rsidR="00FB37CD" w:rsidRPr="00D60BDB" w:rsidRDefault="00FB37CD" w:rsidP="00FB37C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эмоция удовольствия – неудовольствия как содержание преимущественного фона настроения,</w:t>
      </w:r>
    </w:p>
    <w:p w:rsidR="00FB37CD" w:rsidRPr="00D60BDB" w:rsidRDefault="00FB37CD" w:rsidP="00FB37C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переживание комфорта как отсутствие внешней угрозы и физического дискомфорта,</w:t>
      </w:r>
    </w:p>
    <w:p w:rsidR="00FB37CD" w:rsidRPr="00D60BDB" w:rsidRDefault="00FB37CD" w:rsidP="00FB37C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переживание успеха – неуспеха в достижении цели,</w:t>
      </w:r>
    </w:p>
    <w:p w:rsidR="00FB37CD" w:rsidRPr="00D60BDB" w:rsidRDefault="00FB37CD" w:rsidP="00FB37C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переживание комфорта в присутствии других людей и ситуациях взаимодействия с ними,</w:t>
      </w:r>
    </w:p>
    <w:p w:rsidR="00FB37CD" w:rsidRPr="00D60BDB" w:rsidRDefault="00FB37CD" w:rsidP="00FB37C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переживание оценки другими результатов активности ребенка.</w:t>
      </w:r>
    </w:p>
    <w:p w:rsidR="00FB37CD" w:rsidRPr="00D60BDB" w:rsidRDefault="00FB37CD" w:rsidP="00FB37C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помнить, что эмоциональное благополучие зависит от различных условий, которые взаимосвязаны и взаимозависимы.</w:t>
      </w:r>
    </w:p>
    <w:p w:rsidR="00FB37CD" w:rsidRPr="00D60BDB" w:rsidRDefault="00FB37CD" w:rsidP="00FB37C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здоровья тесно связано с эмоциональным комфортом ребенка. Существует некая тождественность здоровья и эмоционального состояния. Так или иначе, заболевание – это некое нарушение баланса, равновесия систем организма, среди которых в первую очередь затрагивается эмоциональная сфера человека. Эмоции в данном случае можно рассматривать как первые позывные, как внешние проявления более сложных внутренних нарушений организма.</w:t>
      </w:r>
    </w:p>
    <w:p w:rsidR="00FB37CD" w:rsidRPr="00D60BDB" w:rsidRDefault="00FB37CD" w:rsidP="00FB37C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данной проблемы позволил определить некоторые направления работы по формированию психологического здоровья у детей в ДОУ:</w:t>
      </w:r>
    </w:p>
    <w:p w:rsidR="00FB37CD" w:rsidRPr="00D60BDB" w:rsidRDefault="00FB37CD" w:rsidP="00FB37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Адаптация ребенка к детскому саду также является условием эмоционального благополучия. Адаптация – процесс развития приспособительных реакций организма в ответ на новые для него условия, адаптивная способность не является врожденной, а формируется постепенно. Адаптационный период протекает по-разному в зависимости от психофизиологических и личностных особенностей ребенка, характера </w:t>
      </w:r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семейных отношений и воспитания, условий пребывания в яслях и детском саду.</w:t>
      </w:r>
    </w:p>
    <w:p w:rsidR="00FB37CD" w:rsidRPr="00D60BDB" w:rsidRDefault="00FB37CD" w:rsidP="00FB37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 самочувствие ребенка и общее отношение к детскому саду во многом зависят от его отношений со сверстниками. Ребенок чувствует себя гораздо увереннее и спокойнее в обстановке дружеского расположения, когда он может рассчитывать на поддержку и помощь сверстников, на их участие в возможных ситуациях эмоционального комфорта или дискомфорта. Доброжелательные отношения между сверстниками создают положительный эмоциональный климат в группе.</w:t>
      </w:r>
    </w:p>
    <w:p w:rsidR="00FB37CD" w:rsidRPr="00D60BDB" w:rsidRDefault="00FB37CD" w:rsidP="00FB37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важным и необходимым условием является хорошее отношение к ребенку взрослых, работающих в ДОУ. Ребенок с радостью идет в тот детский сад, где его ждут, где проявляют к нему искренний интерес, помогают преодолевать неудачу, радуются успехам.</w:t>
      </w:r>
    </w:p>
    <w:p w:rsidR="00FB37CD" w:rsidRPr="00D60BDB" w:rsidRDefault="00FB37CD" w:rsidP="00FB37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Обстановка в семье, характер семейных отношений влияют на эмоциональное благополучие и на развитие ребенка. Возникновение эмоциональных нарушений у детей дошкольного возраста связано с психическими травмами (А. Д. Захаров, В. П. Козлов). В детском возрасте психотравмирующие ситуации вытекают из семейных отношений и тесно связаны с тем, как взаимодействуют между собой дети и родители.</w:t>
      </w:r>
    </w:p>
    <w:p w:rsidR="00FB37CD" w:rsidRDefault="00FB37CD" w:rsidP="00FB37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Занимаясь с умственным, психическим и физическим развитием ребенка, беспокоясь о его здоровье и гигиене его тела, мы подчас забываем о его духовном развитии. Врач-психотерапевт Э. </w:t>
      </w:r>
      <w:proofErr w:type="spellStart"/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Кублер</w:t>
      </w:r>
      <w:proofErr w:type="spellEnd"/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-Росс выдвинула идею о том, что здоровье состоит из четырех аспектов: физического, эмоционального, интеллектуального и духовного; и лишь соединение всех этих аспектов и может дать здоровую и полноценную личность. Главная задача сохранения и укрепления здоровья состоит в том, чтобы попытаться сбалансировать эти квадранты вокруг себя.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эта ли задача взрослых?</w:t>
      </w:r>
    </w:p>
    <w:p w:rsidR="00FB37CD" w:rsidRPr="00210142" w:rsidRDefault="00FB37CD" w:rsidP="00FB37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годы, дошкольные образовательные учреждения активно внедряют инновационные формы и методы оздоровления детей. Существует множество нетрадиционных методик, позволяющих решить комплекс задач и проблем, стоящих перед педагогами. Одним из современных направлений в оздоровлении дошкольников является метод арт-терапии.</w:t>
      </w:r>
    </w:p>
    <w:p w:rsidR="00FB37CD" w:rsidRPr="00210142" w:rsidRDefault="00FB37CD" w:rsidP="00FB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Основная цель арт-терапии состоит в гармонизации развития личности через развитие способности самовыражения и самопознания.</w:t>
      </w:r>
    </w:p>
    <w:p w:rsidR="00FB37CD" w:rsidRPr="00210142" w:rsidRDefault="00FB37CD" w:rsidP="00FB37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говорить о возможностях арт-терапии, то можно сказать, что арт-терапия строится на вере в творческую основу человека. Она не ставит своей целью сделать человека художником или актером. Она направлена, в первую очередь, на решение психологических и педагогических проблем.</w:t>
      </w:r>
    </w:p>
    <w:p w:rsidR="00FB37CD" w:rsidRPr="00210142" w:rsidRDefault="00FB37CD" w:rsidP="00FB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арт-терапия в широком понимании включает в себя:</w:t>
      </w:r>
    </w:p>
    <w:p w:rsidR="00FB37CD" w:rsidRPr="00210142" w:rsidRDefault="00FB37CD" w:rsidP="00FB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proofErr w:type="spellStart"/>
      <w:r w:rsidRPr="0021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изотерапию</w:t>
      </w:r>
      <w:proofErr w:type="spellEnd"/>
      <w:r w:rsidRPr="0021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(лечебное воздействие средствами искусства: рисованием, лепкой, декоративно-прикладным искусством и др.);</w:t>
      </w:r>
    </w:p>
    <w:p w:rsidR="00FB37CD" w:rsidRPr="00210142" w:rsidRDefault="00FB37CD" w:rsidP="00FB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proofErr w:type="spellStart"/>
      <w:r w:rsidRPr="0021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библиотерапию</w:t>
      </w:r>
      <w:proofErr w:type="spellEnd"/>
      <w:r w:rsidRPr="0021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(лечебное воздействие чтением);</w:t>
      </w:r>
    </w:p>
    <w:p w:rsidR="00FB37CD" w:rsidRPr="00210142" w:rsidRDefault="00FB37CD" w:rsidP="00FB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proofErr w:type="spellStart"/>
      <w:r w:rsidRPr="0021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имаготерапию</w:t>
      </w:r>
      <w:proofErr w:type="spellEnd"/>
      <w:r w:rsidRPr="0021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(лечебное воздействие через образ, театрализацию);</w:t>
      </w:r>
    </w:p>
    <w:p w:rsidR="00FB37CD" w:rsidRPr="00210142" w:rsidRDefault="00FB37CD" w:rsidP="00FB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музыкотерапию (лечебное воздействие через восприятие музыки);</w:t>
      </w:r>
    </w:p>
    <w:p w:rsidR="00FB37CD" w:rsidRPr="00210142" w:rsidRDefault="00FB37CD" w:rsidP="00FB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</w:t>
      </w:r>
      <w:proofErr w:type="spellStart"/>
      <w:r w:rsidRPr="0021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вокалотерапию</w:t>
      </w:r>
      <w:proofErr w:type="spellEnd"/>
      <w:r w:rsidRPr="0021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(лечение пением);</w:t>
      </w:r>
    </w:p>
    <w:p w:rsidR="00FB37CD" w:rsidRPr="00210142" w:rsidRDefault="00FB37CD" w:rsidP="00FB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proofErr w:type="spellStart"/>
      <w:r w:rsidRPr="0021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кинезитерапию</w:t>
      </w:r>
      <w:proofErr w:type="spellEnd"/>
      <w:r w:rsidRPr="0021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1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танцетерапия</w:t>
      </w:r>
      <w:proofErr w:type="spellEnd"/>
      <w:r w:rsidRPr="0021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хореотерапия</w:t>
      </w:r>
      <w:proofErr w:type="spellEnd"/>
      <w:r w:rsidRPr="0021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коррекционная ритмика – лечебное воздействие движениями и т.д.);</w:t>
      </w:r>
    </w:p>
    <w:p w:rsidR="00FB37CD" w:rsidRPr="00210142" w:rsidRDefault="00FB37CD" w:rsidP="00FB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proofErr w:type="spellStart"/>
      <w:r w:rsidRPr="0021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игротерапию</w:t>
      </w:r>
      <w:proofErr w:type="spellEnd"/>
      <w:r w:rsidRPr="0021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37CD" w:rsidRPr="00210142" w:rsidRDefault="00FB37CD" w:rsidP="00FB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proofErr w:type="spellStart"/>
      <w:r w:rsidRPr="0021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маскотерапию</w:t>
      </w:r>
      <w:proofErr w:type="spellEnd"/>
      <w:r w:rsidRPr="0021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37CD" w:rsidRPr="00210142" w:rsidRDefault="00FB37CD" w:rsidP="00FB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песочную терапию;</w:t>
      </w:r>
    </w:p>
    <w:p w:rsidR="00FB37CD" w:rsidRPr="00210142" w:rsidRDefault="00FB37CD" w:rsidP="00FB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proofErr w:type="spellStart"/>
      <w:r w:rsidRPr="0021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сказкотерапию</w:t>
      </w:r>
      <w:proofErr w:type="spellEnd"/>
      <w:r w:rsidRPr="0021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(лечебное воздействие чтением, театрализацией);</w:t>
      </w:r>
    </w:p>
    <w:p w:rsidR="00FB37CD" w:rsidRPr="00210142" w:rsidRDefault="00FB37CD" w:rsidP="00FB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proofErr w:type="spellStart"/>
      <w:r w:rsidRPr="0021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цветотерапию</w:t>
      </w:r>
      <w:proofErr w:type="spellEnd"/>
      <w:r w:rsidRPr="0021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37CD" w:rsidRPr="00210142" w:rsidRDefault="00FB37CD" w:rsidP="00FB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фототерапию.</w:t>
      </w:r>
    </w:p>
    <w:p w:rsidR="00FB37CD" w:rsidRPr="00210142" w:rsidRDefault="00FB37CD" w:rsidP="00FB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метод арт-терапии необходимо соблюдать следующие условия:</w:t>
      </w:r>
    </w:p>
    <w:p w:rsidR="00FB37CD" w:rsidRPr="00210142" w:rsidRDefault="00FB37CD" w:rsidP="00FB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Должно быть творчество, которое несло бы для ребенка радость.</w:t>
      </w:r>
    </w:p>
    <w:p w:rsidR="00FB37CD" w:rsidRPr="00210142" w:rsidRDefault="00FB37CD" w:rsidP="00FB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Нельзя принуждать ребенка.</w:t>
      </w:r>
    </w:p>
    <w:p w:rsidR="00FB37CD" w:rsidRPr="00210142" w:rsidRDefault="00FB37CD" w:rsidP="00FB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 взрослого должно быть хорошее настроение, когда предлагает вместе порисовать, лепить, почитать.</w:t>
      </w:r>
    </w:p>
    <w:p w:rsidR="00FB37CD" w:rsidRPr="00210142" w:rsidRDefault="00FB37CD" w:rsidP="00FB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Необходимо уметь вовремя закончить работу, если ребенку надоело.</w:t>
      </w:r>
    </w:p>
    <w:p w:rsidR="00FB37CD" w:rsidRPr="00210142" w:rsidRDefault="00FB37CD" w:rsidP="00FB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Стараться поддерживать любое, даже самое слабое стремление к творчеству ребенка и если оно возникло, обставляйте его как очень важное и радостное дело.</w:t>
      </w:r>
    </w:p>
    <w:p w:rsidR="00FB37CD" w:rsidRPr="00210142" w:rsidRDefault="00FB37CD" w:rsidP="00FB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Надо стремиться к тому, чтобы инициатива творчества исходила от самого ребенка.</w:t>
      </w:r>
    </w:p>
    <w:p w:rsidR="00FB37CD" w:rsidRPr="00210142" w:rsidRDefault="00FB37CD" w:rsidP="00FB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Не только сами радуйтесь «произведению» ребенка, но расскажите о творческой удаче родителям, вывесите удачные работы на видном месте.</w:t>
      </w:r>
    </w:p>
    <w:p w:rsidR="00FB37CD" w:rsidRPr="00210142" w:rsidRDefault="00FB37CD" w:rsidP="00FB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Термин «музыкотерапия» обозначает использование музыки в целях восстановления и укрепления здоровья. Музыкотерапия – это особый метод работы с детьми с использованием музыки в любом виде (записи на магнитофоне, игра на музыкальных инструментах, пение и др.). Музыкотерапия строится на подборе необходимых мелодий и звуков, с помощью которых можно оказывать положительное воздействие на человеческий организм. Это способствует общему оздоровлению, улучшению самочувствия, поднятию настроения, повышению работоспособности. Такой метод дает возможность применения музыки в качестве средства, обеспечивающего гармонизацию состояния ребенка: снятие напряжения, утомления, повышение эмоционального тонуса, коррекция отклонений в личностном развитии ребенка и его психоэмоциональном состоянии.</w:t>
      </w:r>
    </w:p>
    <w:p w:rsidR="00FB37CD" w:rsidRPr="00210142" w:rsidRDefault="00FB37CD" w:rsidP="00FB3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spellStart"/>
      <w:r w:rsidRPr="0021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Танцетерапия</w:t>
      </w:r>
      <w:proofErr w:type="spellEnd"/>
      <w:r w:rsidRPr="0021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ребенку в возрасте от 3 лет не только научиться двигаться под музыку, но и решить многие психологические задачи, стоящие перед ними в этом возрасте, выработать эффективные стратегии социальной адаптации. Танцы в значительной мере влияют на рост и физическое развитие ребенка, помогают правильному формированию скелета, развитию мышечного корсета</w:t>
      </w:r>
    </w:p>
    <w:p w:rsidR="00FB37CD" w:rsidRPr="001930EC" w:rsidRDefault="00FB37CD" w:rsidP="00FB37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19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детей дошкольного возраста рисование является привычным способом выражения себя, отражения и осмысления своего нового опыта. При работе с ребенком </w:t>
      </w:r>
      <w:proofErr w:type="spellStart"/>
      <w:r w:rsidRPr="0019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изотерапия</w:t>
      </w:r>
      <w:proofErr w:type="spellEnd"/>
      <w:r w:rsidRPr="0019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 много информации о ребёнке и его внутреннем мире: о чём он думает, что  чувствует, чего боится, кого и что </w:t>
      </w:r>
      <w:r w:rsidRPr="0019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любит и др. Дети в буквальном смысле «говорят» с окружающими через свои рисунки.</w:t>
      </w:r>
    </w:p>
    <w:p w:rsidR="00FB37CD" w:rsidRPr="001930EC" w:rsidRDefault="00FB37CD" w:rsidP="00FB37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9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</w:t>
      </w:r>
      <w:proofErr w:type="spellStart"/>
      <w:r w:rsidRPr="0019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изотерапии</w:t>
      </w:r>
      <w:proofErr w:type="spellEnd"/>
      <w:r w:rsidRPr="0019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могут справиться с такими проблемами, как:</w:t>
      </w:r>
    </w:p>
    <w:p w:rsidR="00FB37CD" w:rsidRPr="001930EC" w:rsidRDefault="00FB37CD" w:rsidP="00FB3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выразить свои эмоции и чувства безопасным для себя и окружающих способом. </w:t>
      </w:r>
      <w:proofErr w:type="spellStart"/>
      <w:r w:rsidRPr="0019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Изотерапия</w:t>
      </w:r>
      <w:proofErr w:type="spellEnd"/>
      <w:r w:rsidRPr="0019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9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эффективна</w:t>
      </w:r>
      <w:proofErr w:type="gramEnd"/>
      <w:r w:rsidRPr="0019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случаях, когда нужно освободиться от психологической зажатости, агрессивности, нервозности, неуравновешенности, ревности, страхов и др.</w:t>
      </w:r>
    </w:p>
    <w:p w:rsidR="00FB37CD" w:rsidRPr="001930EC" w:rsidRDefault="00FB37CD" w:rsidP="00FB37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19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занятия </w:t>
      </w:r>
      <w:proofErr w:type="spellStart"/>
      <w:r w:rsidRPr="0019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изотерапией</w:t>
      </w:r>
      <w:proofErr w:type="spellEnd"/>
      <w:r w:rsidRPr="0019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способствуют раскрытию творческого потенциала и открывают в человеке новые ресурсы и возможности.</w:t>
      </w:r>
    </w:p>
    <w:p w:rsidR="00FB37CD" w:rsidRPr="001930EC" w:rsidRDefault="00FB37CD" w:rsidP="00FB37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19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отличие от занятий изобразительным искусством, как организованной деятельности по обучению рукоделию или рисованию, при проведении </w:t>
      </w:r>
      <w:proofErr w:type="spellStart"/>
      <w:r w:rsidRPr="0019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изотерапии</w:t>
      </w:r>
      <w:proofErr w:type="spellEnd"/>
      <w:r w:rsidRPr="0019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важен творческий процесс как таковой, а также особенности внутреннего мира творца. Важно не научить ребенка рисовать или лепить, а помочь научиться выражать собственные чувства средствами искусства, справиться с проблемами, вызывающими у него негативные эмоции, и дать выход творческой энергии.</w:t>
      </w:r>
    </w:p>
    <w:p w:rsidR="00FB37CD" w:rsidRPr="001930EC" w:rsidRDefault="00FB37CD" w:rsidP="00FB37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19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этого, изобразительная деятельность выступает важнейшим инструментом коммуникации, позволяет восполнить дефицит общения и построить более гармоничные отношения со сверстниками и внешним миром.</w:t>
      </w:r>
    </w:p>
    <w:p w:rsidR="00FB37CD" w:rsidRPr="001930EC" w:rsidRDefault="00FB37CD" w:rsidP="00FB37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Pr="0019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19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изотерапии</w:t>
      </w:r>
      <w:proofErr w:type="spellEnd"/>
      <w:r w:rsidRPr="00193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подходят все виды художественных материалов: краски, карандаши, восковые мелки, пастель, бумага различной фактуры, цвета и размера, кисти разных размеров и жесткости, грим, уголь, соленое тесто, глина и т.д.</w:t>
      </w:r>
      <w:proofErr w:type="gramEnd"/>
    </w:p>
    <w:p w:rsidR="00FB37CD" w:rsidRPr="00794465" w:rsidRDefault="00FB37CD" w:rsidP="00FB37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дошкольном возрасте важно развивать у ребенка умение понимать эмоции других людей и собственные эмоции, учить управлять ими. Какие методы использовать для этого? В процессе беседы по содержанию прочитанной сказки предложите детям показать экспрессивный этюд. Эмоциональный интеллект — важное понятие в дошкольной педагогике и психологии. ФГОС </w:t>
      </w:r>
      <w:proofErr w:type="gramStart"/>
      <w:r w:rsidRPr="00B7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B73B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 </w:t>
      </w:r>
      <w:r w:rsidRPr="00B7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определяет </w:t>
      </w:r>
      <w:proofErr w:type="gramStart"/>
      <w:r w:rsidRPr="00B7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proofErr w:type="gramEnd"/>
      <w:r w:rsidRPr="00B7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эмоционального интеллекта как составляющую социально-коммуникативного развития. Педагоги должны понимать, какими методами, технологиями и приемами это можно обеспечить. Один из методов развития эмоционального интеллекта — экспрессивный этюд.</w:t>
      </w:r>
    </w:p>
    <w:p w:rsidR="00FB37CD" w:rsidRDefault="00FB37CD" w:rsidP="00FB37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экспрессивном этюде есть две стороны (роли). </w:t>
      </w:r>
      <w:r w:rsidRPr="00813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3E6F9"/>
          <w:lang w:eastAsia="ru-RU"/>
        </w:rPr>
        <w:t>Роль действующих детей</w:t>
      </w:r>
      <w:r w:rsidRPr="0081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возникает, когда педагог просит воспитанников пок</w:t>
      </w:r>
      <w:r w:rsidRPr="00B7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азать какой-либо персонаж истории: как он действует, что он чувствует, что и как говорит в определенной ситуации. Тем самым педагог создает условия для того, чтобы дети развивали свои средства экспрессии: мимику, пантомимику, жесты и интонацию.</w:t>
      </w:r>
    </w:p>
    <w:p w:rsidR="00FB37CD" w:rsidRPr="00B73B3C" w:rsidRDefault="00FB37CD" w:rsidP="00FB37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4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3E6F9"/>
          <w:lang w:eastAsia="ru-RU"/>
        </w:rPr>
        <w:t>Другая роль в экспрессивном этюде — дети наблюдающие</w:t>
      </w:r>
      <w:r w:rsidRPr="00B73B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3E6F9"/>
          <w:lang w:eastAsia="ru-RU"/>
        </w:rPr>
        <w:t>.</w:t>
      </w:r>
      <w:r w:rsidRPr="00B7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одни воспитанники показывают экспрессию, другие смотрят. Тем самым у наблюдающих детей расширяется багаж образного восприятия экспрессии, в т. ч. экспрессии эмоций у разных людей.</w:t>
      </w:r>
    </w:p>
    <w:p w:rsidR="00FB37CD" w:rsidRPr="00B73B3C" w:rsidRDefault="00FB37CD" w:rsidP="00FB37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Наблюдаемая экспрессия связана со словом, которое обозначает эмоцию. Например, дети видят, как их ровесники показывают персонажей сказки: радующуюся мышку, испугавшегося зайца или удивленного слона. За счет этого происходит обогащение понимания эмоций других людей по их экспрессивному выражению.</w:t>
      </w:r>
    </w:p>
    <w:p w:rsidR="00FB37CD" w:rsidRPr="00B73B3C" w:rsidRDefault="00FB37CD" w:rsidP="00FB37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результате участия в экспрессивных этюдах в роли действующего (показывающего) и наблюдающего экспрессивная выразительность каждого ребенка существенно обогащается. Дети неосознанно перенимают экспрессивную выразительность от других.</w:t>
      </w:r>
    </w:p>
    <w:p w:rsidR="00FB37CD" w:rsidRDefault="00FB37CD" w:rsidP="00FB37C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7CD" w:rsidRDefault="00FB37CD" w:rsidP="00FB37C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7CD" w:rsidRDefault="00FB37CD" w:rsidP="00FB37C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7CD" w:rsidRDefault="00FB37CD" w:rsidP="00FB37CD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68E" w:rsidRDefault="0084368E">
      <w:bookmarkStart w:id="0" w:name="_GoBack"/>
      <w:bookmarkEnd w:id="0"/>
    </w:p>
    <w:sectPr w:rsidR="00843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55F7C"/>
    <w:multiLevelType w:val="multilevel"/>
    <w:tmpl w:val="A456E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64678D"/>
    <w:multiLevelType w:val="multilevel"/>
    <w:tmpl w:val="A3F0D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A9"/>
    <w:rsid w:val="0084368E"/>
    <w:rsid w:val="00C97EA9"/>
    <w:rsid w:val="00FB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2480</Words>
  <Characters>14137</Characters>
  <Application>Microsoft Office Word</Application>
  <DocSecurity>0</DocSecurity>
  <Lines>117</Lines>
  <Paragraphs>33</Paragraphs>
  <ScaleCrop>false</ScaleCrop>
  <Company>SPecialiST RePack</Company>
  <LinksUpToDate>false</LinksUpToDate>
  <CharactersWithSpaces>16584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2022-02-04T06:46:00Z</dcterms:created>
  <dcterms:modified xsi:type="dcterms:W3CDTF">2022-02-04T06:46:00Z</dcterms:modified>
</cp:coreProperties>
</file>