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2C" w:rsidRDefault="00F6462C" w:rsidP="00F6462C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Интегрированный урок </w:t>
      </w:r>
      <w:r w:rsidRPr="00AF20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как средство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формирования </w:t>
      </w:r>
    </w:p>
    <w:p w:rsidR="00F6462C" w:rsidRPr="00AF209F" w:rsidRDefault="00F6462C" w:rsidP="00F6462C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метопредметных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УУД на уроках немецкого языка</w:t>
      </w:r>
    </w:p>
    <w:p w:rsidR="00F6462C" w:rsidRPr="00707512" w:rsidRDefault="00F6462C" w:rsidP="00F6462C">
      <w:pPr>
        <w:spacing w:after="0" w:line="360" w:lineRule="auto"/>
        <w:ind w:left="-284" w:right="279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707512">
        <w:rPr>
          <w:rFonts w:ascii="Times New Roman" w:hAnsi="Times New Roman" w:cs="Times New Roman"/>
          <w:sz w:val="28"/>
          <w:szCs w:val="28"/>
        </w:rPr>
        <w:t xml:space="preserve">Главной особенностью новых стандартов является формирование </w:t>
      </w:r>
      <w:r w:rsidRPr="005261C4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707512">
        <w:rPr>
          <w:rFonts w:ascii="Times New Roman" w:hAnsi="Times New Roman" w:cs="Times New Roman"/>
          <w:sz w:val="28"/>
          <w:szCs w:val="28"/>
        </w:rPr>
        <w:t xml:space="preserve"> (УУД), вы</w:t>
      </w:r>
      <w:r>
        <w:rPr>
          <w:rFonts w:ascii="Times New Roman" w:hAnsi="Times New Roman" w:cs="Times New Roman"/>
          <w:sz w:val="28"/>
          <w:szCs w:val="28"/>
        </w:rPr>
        <w:t xml:space="preserve">работка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</w:t>
      </w:r>
      <w:r w:rsidRPr="00C12FC7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sz w:val="28"/>
          <w:szCs w:val="28"/>
        </w:rPr>
        <w:t>, 2010: 7</w:t>
      </w:r>
      <w:r w:rsidRPr="00C12FC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07512">
        <w:rPr>
          <w:rFonts w:ascii="Times New Roman" w:hAnsi="Times New Roman" w:cs="Times New Roman"/>
          <w:sz w:val="28"/>
          <w:szCs w:val="28"/>
        </w:rPr>
        <w:t>Система образования должна стать более гибкой, интенсивнее использовать контакты между различными учебными дисциплинами, давать возможность приобретения ключевых компетенций, В этой ситуации возникла настоятельная потребность заново определить целевые установки, ценностное основание образования, его уровни, формы и средства.</w:t>
      </w:r>
    </w:p>
    <w:p w:rsidR="00F6462C" w:rsidRPr="00707512" w:rsidRDefault="00F6462C" w:rsidP="00F6462C">
      <w:pPr>
        <w:spacing w:after="0" w:line="360" w:lineRule="auto"/>
        <w:ind w:left="-284" w:right="279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707512">
        <w:rPr>
          <w:rFonts w:ascii="Times New Roman" w:hAnsi="Times New Roman" w:cs="Times New Roman"/>
          <w:sz w:val="28"/>
          <w:szCs w:val="28"/>
        </w:rPr>
        <w:t>Современная жизнь выдвигает особые требования к подго</w:t>
      </w:r>
      <w:r>
        <w:rPr>
          <w:rFonts w:ascii="Times New Roman" w:hAnsi="Times New Roman" w:cs="Times New Roman"/>
          <w:sz w:val="28"/>
          <w:szCs w:val="28"/>
        </w:rPr>
        <w:t xml:space="preserve">товке школьников. Первое </w:t>
      </w:r>
      <w:r w:rsidRPr="00707512">
        <w:rPr>
          <w:rFonts w:ascii="Times New Roman" w:hAnsi="Times New Roman" w:cs="Times New Roman"/>
          <w:sz w:val="28"/>
          <w:szCs w:val="28"/>
        </w:rPr>
        <w:t>требование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512">
        <w:rPr>
          <w:rFonts w:ascii="Times New Roman" w:hAnsi="Times New Roman" w:cs="Times New Roman"/>
          <w:sz w:val="28"/>
          <w:szCs w:val="28"/>
        </w:rPr>
        <w:t>- вооружить их способами овладения знаниями, т.е. научить учащихся учиться. А умение учиться - это способность ребенка к саморазвитию и самосовершенствованию путем сознательного и активного присвоения нового социального опыта. В психологическом смысле</w:t>
      </w:r>
      <w:r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 </w:t>
      </w:r>
      <w:r w:rsidRPr="00707512">
        <w:rPr>
          <w:rFonts w:ascii="Times New Roman" w:hAnsi="Times New Roman" w:cs="Times New Roman"/>
          <w:sz w:val="28"/>
          <w:szCs w:val="28"/>
        </w:rPr>
        <w:t>— это совокупность способов действия учащегося, а также связанных с ними навыков учебной работы, обеспечивающих самостоятельное усвоение новых знаний, формирование умений и навыков, включая организацию этого процесса. Одной из основных целей технологического образования является «развитие интеллектуальных и творческих способностей обучающихся, формирование навыков самостоятельной учебной деятельности, самообразования и самореализации личности».</w:t>
      </w:r>
    </w:p>
    <w:p w:rsidR="00F6462C" w:rsidRPr="00707512" w:rsidRDefault="00F6462C" w:rsidP="00F6462C">
      <w:pPr>
        <w:spacing w:after="0" w:line="360" w:lineRule="auto"/>
        <w:ind w:left="-284" w:right="279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707512">
        <w:rPr>
          <w:rFonts w:ascii="Times New Roman" w:hAnsi="Times New Roman" w:cs="Times New Roman"/>
          <w:sz w:val="28"/>
          <w:szCs w:val="28"/>
        </w:rPr>
        <w:t>Универсальный характер учебных действий пр</w:t>
      </w:r>
      <w:r>
        <w:rPr>
          <w:rFonts w:ascii="Times New Roman" w:hAnsi="Times New Roman" w:cs="Times New Roman"/>
          <w:sz w:val="28"/>
          <w:szCs w:val="28"/>
        </w:rPr>
        <w:t xml:space="preserve">оявляется в том, что они носят </w:t>
      </w:r>
      <w:proofErr w:type="spellStart"/>
      <w:r w:rsidRPr="00707512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707512">
        <w:rPr>
          <w:rFonts w:ascii="Times New Roman" w:hAnsi="Times New Roman" w:cs="Times New Roman"/>
          <w:sz w:val="28"/>
          <w:szCs w:val="28"/>
        </w:rPr>
        <w:t xml:space="preserve"> характер, обеспечивают целостность общекультурного личностного и познавательного развития и саморазвития ребенка, преемственность всех ступеней образовательного процесса, этапы усвоения учебного содержания и формирования психологических особенностей учащегося, лежат в основе организации и регуляции любой деятельности ученика. УУД связаны с достижением </w:t>
      </w:r>
      <w:proofErr w:type="spellStart"/>
      <w:r w:rsidRPr="0070751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07512">
        <w:rPr>
          <w:rFonts w:ascii="Times New Roman" w:hAnsi="Times New Roman" w:cs="Times New Roman"/>
          <w:sz w:val="28"/>
          <w:szCs w:val="28"/>
        </w:rPr>
        <w:t xml:space="preserve"> </w:t>
      </w:r>
      <w:r w:rsidRPr="00707512">
        <w:rPr>
          <w:rFonts w:ascii="Times New Roman" w:hAnsi="Times New Roman" w:cs="Times New Roman"/>
          <w:sz w:val="28"/>
          <w:szCs w:val="28"/>
        </w:rPr>
        <w:lastRenderedPageBreak/>
        <w:t>результатов, то есть таких способов действия, когда учащиеся могут приним</w:t>
      </w:r>
      <w:r>
        <w:rPr>
          <w:rFonts w:ascii="Times New Roman" w:hAnsi="Times New Roman" w:cs="Times New Roman"/>
          <w:sz w:val="28"/>
          <w:szCs w:val="28"/>
        </w:rPr>
        <w:t xml:space="preserve">ать решения не только в рамках </w:t>
      </w:r>
      <w:r w:rsidRPr="00707512">
        <w:rPr>
          <w:rFonts w:ascii="Times New Roman" w:hAnsi="Times New Roman" w:cs="Times New Roman"/>
          <w:sz w:val="28"/>
          <w:szCs w:val="28"/>
        </w:rPr>
        <w:t>учебного процесса, но и в</w:t>
      </w:r>
      <w:r>
        <w:rPr>
          <w:rFonts w:ascii="Times New Roman" w:hAnsi="Times New Roman" w:cs="Times New Roman"/>
          <w:sz w:val="28"/>
          <w:szCs w:val="28"/>
        </w:rPr>
        <w:t xml:space="preserve"> различных жизненных ситуациях.</w:t>
      </w:r>
    </w:p>
    <w:p w:rsidR="00F6462C" w:rsidRPr="00707512" w:rsidRDefault="00F6462C" w:rsidP="00F6462C">
      <w:pPr>
        <w:spacing w:after="0" w:line="360" w:lineRule="auto"/>
        <w:ind w:left="-284" w:right="279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104F9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5261C4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5261C4">
        <w:rPr>
          <w:rFonts w:ascii="Times New Roman" w:hAnsi="Times New Roman" w:cs="Times New Roman"/>
          <w:b/>
          <w:sz w:val="28"/>
          <w:szCs w:val="28"/>
        </w:rPr>
        <w:t>метапредметное</w:t>
      </w:r>
      <w:proofErr w:type="spellEnd"/>
      <w:r w:rsidRPr="005261C4">
        <w:rPr>
          <w:rFonts w:ascii="Times New Roman" w:hAnsi="Times New Roman" w:cs="Times New Roman"/>
          <w:b/>
          <w:sz w:val="28"/>
          <w:szCs w:val="28"/>
        </w:rPr>
        <w:t>"</w:t>
      </w:r>
      <w:r w:rsidRPr="00A104F9">
        <w:rPr>
          <w:rFonts w:ascii="Times New Roman" w:hAnsi="Times New Roman" w:cs="Times New Roman"/>
          <w:sz w:val="28"/>
          <w:szCs w:val="28"/>
        </w:rPr>
        <w:t xml:space="preserve"> содержание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является синонимом </w:t>
      </w:r>
      <w:r w:rsidRPr="00707512">
        <w:rPr>
          <w:rFonts w:ascii="Times New Roman" w:hAnsi="Times New Roman" w:cs="Times New Roman"/>
          <w:sz w:val="28"/>
          <w:szCs w:val="28"/>
        </w:rPr>
        <w:t>таким понятиям, как "</w:t>
      </w:r>
      <w:proofErr w:type="spellStart"/>
      <w:r w:rsidRPr="00707512">
        <w:rPr>
          <w:rFonts w:ascii="Times New Roman" w:hAnsi="Times New Roman" w:cs="Times New Roman"/>
          <w:sz w:val="28"/>
          <w:szCs w:val="28"/>
        </w:rPr>
        <w:t>допредметное</w:t>
      </w:r>
      <w:proofErr w:type="spellEnd"/>
      <w:r w:rsidRPr="00707512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707512">
        <w:rPr>
          <w:rFonts w:ascii="Times New Roman" w:hAnsi="Times New Roman" w:cs="Times New Roman"/>
          <w:sz w:val="28"/>
          <w:szCs w:val="28"/>
        </w:rPr>
        <w:t>надпредметное</w:t>
      </w:r>
      <w:proofErr w:type="spellEnd"/>
      <w:r w:rsidRPr="00707512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707512">
        <w:rPr>
          <w:rFonts w:ascii="Times New Roman" w:hAnsi="Times New Roman" w:cs="Times New Roman"/>
          <w:sz w:val="28"/>
          <w:szCs w:val="28"/>
        </w:rPr>
        <w:t>общепредметное</w:t>
      </w:r>
      <w:proofErr w:type="spellEnd"/>
      <w:r w:rsidRPr="00707512">
        <w:rPr>
          <w:rFonts w:ascii="Times New Roman" w:hAnsi="Times New Roman" w:cs="Times New Roman"/>
          <w:sz w:val="28"/>
          <w:szCs w:val="28"/>
        </w:rPr>
        <w:t>" содержание образовани</w:t>
      </w:r>
      <w:proofErr w:type="gramStart"/>
      <w:r w:rsidRPr="00707512">
        <w:rPr>
          <w:rFonts w:ascii="Times New Roman" w:hAnsi="Times New Roman" w:cs="Times New Roman"/>
          <w:sz w:val="28"/>
          <w:szCs w:val="28"/>
        </w:rPr>
        <w:t>я</w:t>
      </w:r>
      <w:r w:rsidRPr="00C12FC7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</w:rPr>
        <w:t>Зотеева, 1990; 64</w:t>
      </w:r>
      <w:r w:rsidRPr="00C12FC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512">
        <w:rPr>
          <w:rFonts w:ascii="Times New Roman" w:hAnsi="Times New Roman" w:cs="Times New Roman"/>
          <w:sz w:val="28"/>
          <w:szCs w:val="28"/>
        </w:rPr>
        <w:t>.</w:t>
      </w:r>
    </w:p>
    <w:p w:rsidR="00F6462C" w:rsidRPr="00707512" w:rsidRDefault="00F6462C" w:rsidP="00F6462C">
      <w:pPr>
        <w:spacing w:after="0" w:line="360" w:lineRule="auto"/>
        <w:ind w:left="-284" w:right="279" w:firstLine="9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07512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707512">
        <w:rPr>
          <w:rFonts w:ascii="Times New Roman" w:hAnsi="Times New Roman" w:cs="Times New Roman"/>
          <w:sz w:val="28"/>
          <w:szCs w:val="28"/>
        </w:rPr>
        <w:t xml:space="preserve"> образовательный минимум разрабатывается на основе целей общего образования и охватывает четыре элемента содержания образования: опыта познавательной деятельности, фиксированной в форме ее результатов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512">
        <w:rPr>
          <w:rFonts w:ascii="Times New Roman" w:hAnsi="Times New Roman" w:cs="Times New Roman"/>
          <w:sz w:val="28"/>
          <w:szCs w:val="28"/>
        </w:rPr>
        <w:t>знаний; опыта осуществления известных способов деятельности - в форме умений действовать по образцу; опыта творческой деятельности - в форме умений принимать нестандартные решения в проблемных ситуациях; опыта осуществления эмоционально-ценностных отношений - в форме личностных ориентации.</w:t>
      </w:r>
      <w:proofErr w:type="gramEnd"/>
      <w:r w:rsidRPr="00707512">
        <w:rPr>
          <w:rFonts w:ascii="Times New Roman" w:hAnsi="Times New Roman" w:cs="Times New Roman"/>
          <w:sz w:val="28"/>
          <w:szCs w:val="28"/>
        </w:rPr>
        <w:t xml:space="preserve"> Освоение этих типов опыта позволяет сформировать у учащихся способности осуществлять сложные </w:t>
      </w:r>
      <w:proofErr w:type="spellStart"/>
      <w:r w:rsidRPr="00707512">
        <w:rPr>
          <w:rFonts w:ascii="Times New Roman" w:hAnsi="Times New Roman" w:cs="Times New Roman"/>
          <w:sz w:val="28"/>
          <w:szCs w:val="28"/>
        </w:rPr>
        <w:t>культуросообразные</w:t>
      </w:r>
      <w:proofErr w:type="spellEnd"/>
      <w:r w:rsidRPr="00707512">
        <w:rPr>
          <w:rFonts w:ascii="Times New Roman" w:hAnsi="Times New Roman" w:cs="Times New Roman"/>
          <w:sz w:val="28"/>
          <w:szCs w:val="28"/>
        </w:rPr>
        <w:t xml:space="preserve"> виды действий, носящих название компетентностей.</w:t>
      </w:r>
    </w:p>
    <w:p w:rsidR="00F6462C" w:rsidRPr="00707512" w:rsidRDefault="00F6462C" w:rsidP="00F6462C">
      <w:pPr>
        <w:spacing w:after="0" w:line="360" w:lineRule="auto"/>
        <w:ind w:left="-284" w:right="279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707512">
        <w:rPr>
          <w:rFonts w:ascii="Times New Roman" w:hAnsi="Times New Roman" w:cs="Times New Roman"/>
          <w:sz w:val="28"/>
          <w:szCs w:val="28"/>
        </w:rPr>
        <w:t>В интегрированном обучении рассматриваются разнообразные междисциплинарные проблемы, необходимые и уместные для развития учащихся и при таком подходе гармонично сочетаются разнообразные методы обучения, а также формируются в содружестве ключевые компетенции.</w:t>
      </w:r>
    </w:p>
    <w:p w:rsidR="00F6462C" w:rsidRPr="00707512" w:rsidRDefault="00F6462C" w:rsidP="00F6462C">
      <w:pPr>
        <w:spacing w:after="0" w:line="360" w:lineRule="auto"/>
        <w:ind w:left="-284" w:right="279" w:firstLine="99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4F9">
        <w:rPr>
          <w:rFonts w:ascii="Times New Roman" w:hAnsi="Times New Roman" w:cs="Times New Roman"/>
          <w:sz w:val="28"/>
          <w:szCs w:val="28"/>
        </w:rPr>
        <w:t>Ключевые компетенции - относятся к общему для всех предметов (</w:t>
      </w:r>
      <w:proofErr w:type="spellStart"/>
      <w:r w:rsidRPr="00A104F9">
        <w:rPr>
          <w:rFonts w:ascii="Times New Roman" w:hAnsi="Times New Roman" w:cs="Times New Roman"/>
          <w:sz w:val="28"/>
          <w:szCs w:val="28"/>
        </w:rPr>
        <w:t>метапредметному</w:t>
      </w:r>
      <w:proofErr w:type="spellEnd"/>
      <w:r w:rsidRPr="00A104F9">
        <w:rPr>
          <w:rFonts w:ascii="Times New Roman" w:hAnsi="Times New Roman" w:cs="Times New Roman"/>
          <w:sz w:val="28"/>
          <w:szCs w:val="28"/>
        </w:rPr>
        <w:t xml:space="preserve">) содержанию образования (ценностно-смысловые компетенции, общекультурные компетенции, учебно-познавательные компетенции, информационные компетенции, коммуникативные компетенции, социально-трудовые компетенции, компетенции личностного самосовершенствования.); </w:t>
      </w:r>
      <w:proofErr w:type="spellStart"/>
      <w:r w:rsidRPr="00A104F9">
        <w:rPr>
          <w:rFonts w:ascii="Times New Roman" w:hAnsi="Times New Roman" w:cs="Times New Roman"/>
          <w:sz w:val="28"/>
          <w:szCs w:val="28"/>
        </w:rPr>
        <w:t>общепредметные</w:t>
      </w:r>
      <w:proofErr w:type="spellEnd"/>
      <w:r w:rsidRPr="00A104F9">
        <w:rPr>
          <w:rFonts w:ascii="Times New Roman" w:hAnsi="Times New Roman" w:cs="Times New Roman"/>
          <w:sz w:val="28"/>
          <w:szCs w:val="28"/>
        </w:rPr>
        <w:t xml:space="preserve"> компетенции - относятся к определенному кругу учебных предметов и образовательных областей; предметные компетенции - частные</w:t>
      </w:r>
      <w:r w:rsidRPr="00707512">
        <w:rPr>
          <w:rFonts w:ascii="Times New Roman" w:hAnsi="Times New Roman" w:cs="Times New Roman"/>
          <w:sz w:val="28"/>
          <w:szCs w:val="28"/>
        </w:rPr>
        <w:t xml:space="preserve"> по отношению к двум предыдущим </w:t>
      </w:r>
      <w:r w:rsidRPr="00707512">
        <w:rPr>
          <w:rFonts w:ascii="Times New Roman" w:hAnsi="Times New Roman" w:cs="Times New Roman"/>
          <w:sz w:val="28"/>
          <w:szCs w:val="28"/>
        </w:rPr>
        <w:lastRenderedPageBreak/>
        <w:t>уровням компетенции, имеющие конкретное описание и возможность формирования в рамках учебных предметов</w:t>
      </w:r>
      <w:proofErr w:type="gramEnd"/>
    </w:p>
    <w:p w:rsidR="00F6462C" w:rsidRPr="00707512" w:rsidRDefault="00F6462C" w:rsidP="00F6462C">
      <w:pPr>
        <w:spacing w:after="0" w:line="360" w:lineRule="auto"/>
        <w:ind w:left="-284" w:right="279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707512">
        <w:rPr>
          <w:rFonts w:ascii="Times New Roman" w:hAnsi="Times New Roman" w:cs="Times New Roman"/>
          <w:sz w:val="28"/>
          <w:szCs w:val="28"/>
        </w:rPr>
        <w:t xml:space="preserve">Достижение высоких </w:t>
      </w:r>
      <w:proofErr w:type="spellStart"/>
      <w:r w:rsidRPr="0070751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07512">
        <w:rPr>
          <w:rFonts w:ascii="Times New Roman" w:hAnsi="Times New Roman" w:cs="Times New Roman"/>
          <w:sz w:val="28"/>
          <w:szCs w:val="28"/>
        </w:rPr>
        <w:t xml:space="preserve"> компетентностей обучающихся осуществляется </w:t>
      </w:r>
      <w:proofErr w:type="gramStart"/>
      <w:r w:rsidRPr="00707512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707512">
        <w:rPr>
          <w:rFonts w:ascii="Times New Roman" w:hAnsi="Times New Roman" w:cs="Times New Roman"/>
          <w:sz w:val="28"/>
          <w:szCs w:val="28"/>
        </w:rPr>
        <w:t>:</w:t>
      </w:r>
    </w:p>
    <w:p w:rsidR="00F6462C" w:rsidRPr="00707512" w:rsidRDefault="00F6462C" w:rsidP="00F6462C">
      <w:pPr>
        <w:numPr>
          <w:ilvl w:val="0"/>
          <w:numId w:val="1"/>
        </w:numPr>
        <w:spacing w:after="0" w:line="360" w:lineRule="auto"/>
        <w:ind w:left="-284" w:right="27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7512">
        <w:rPr>
          <w:rFonts w:ascii="Times New Roman" w:hAnsi="Times New Roman" w:cs="Times New Roman"/>
          <w:sz w:val="28"/>
          <w:szCs w:val="28"/>
        </w:rPr>
        <w:t xml:space="preserve">усвоение </w:t>
      </w:r>
      <w:proofErr w:type="gramStart"/>
      <w:r w:rsidRPr="00707512">
        <w:rPr>
          <w:rFonts w:ascii="Times New Roman" w:hAnsi="Times New Roman" w:cs="Times New Roman"/>
          <w:sz w:val="28"/>
          <w:szCs w:val="28"/>
        </w:rPr>
        <w:t>обучаемыми</w:t>
      </w:r>
      <w:proofErr w:type="gramEnd"/>
      <w:r w:rsidRPr="00707512">
        <w:rPr>
          <w:rFonts w:ascii="Times New Roman" w:hAnsi="Times New Roman" w:cs="Times New Roman"/>
          <w:sz w:val="28"/>
          <w:szCs w:val="28"/>
        </w:rPr>
        <w:t xml:space="preserve"> конкретных элементов социального опыта, изучаемого в рамках одного предмета и трансляция его в различные жизненные ситуации;</w:t>
      </w:r>
    </w:p>
    <w:p w:rsidR="00F6462C" w:rsidRPr="00707512" w:rsidRDefault="00F6462C" w:rsidP="00F6462C">
      <w:pPr>
        <w:numPr>
          <w:ilvl w:val="0"/>
          <w:numId w:val="1"/>
        </w:numPr>
        <w:spacing w:after="0" w:line="360" w:lineRule="auto"/>
        <w:ind w:left="-284" w:right="27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7512">
        <w:rPr>
          <w:rFonts w:ascii="Times New Roman" w:hAnsi="Times New Roman" w:cs="Times New Roman"/>
          <w:sz w:val="28"/>
          <w:szCs w:val="28"/>
        </w:rPr>
        <w:t xml:space="preserve">навыки самостоятельного создания и обновления персональных страниц в сети Интернет, участие в </w:t>
      </w:r>
      <w:proofErr w:type="spellStart"/>
      <w:r w:rsidRPr="00707512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707512">
        <w:rPr>
          <w:rFonts w:ascii="Times New Roman" w:hAnsi="Times New Roman" w:cs="Times New Roman"/>
          <w:sz w:val="28"/>
          <w:szCs w:val="28"/>
        </w:rPr>
        <w:t xml:space="preserve"> конференциях, дистанционном обучении;</w:t>
      </w:r>
    </w:p>
    <w:p w:rsidR="00F6462C" w:rsidRPr="00707512" w:rsidRDefault="00F6462C" w:rsidP="00F6462C">
      <w:pPr>
        <w:numPr>
          <w:ilvl w:val="0"/>
          <w:numId w:val="1"/>
        </w:numPr>
        <w:spacing w:after="0" w:line="360" w:lineRule="auto"/>
        <w:ind w:left="-284" w:right="27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7512">
        <w:rPr>
          <w:rFonts w:ascii="Times New Roman" w:hAnsi="Times New Roman" w:cs="Times New Roman"/>
          <w:sz w:val="28"/>
          <w:szCs w:val="28"/>
        </w:rPr>
        <w:t>повышение коммуникативных способностей, умений диспутировать, выделять главное, отстаивать свою точку зрения;</w:t>
      </w:r>
    </w:p>
    <w:p w:rsidR="00F6462C" w:rsidRPr="00707512" w:rsidRDefault="00F6462C" w:rsidP="00F6462C">
      <w:pPr>
        <w:numPr>
          <w:ilvl w:val="0"/>
          <w:numId w:val="1"/>
        </w:numPr>
        <w:spacing w:after="0" w:line="360" w:lineRule="auto"/>
        <w:ind w:left="-284" w:right="27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7512">
        <w:rPr>
          <w:rFonts w:ascii="Times New Roman" w:hAnsi="Times New Roman" w:cs="Times New Roman"/>
          <w:sz w:val="28"/>
          <w:szCs w:val="28"/>
        </w:rPr>
        <w:t>умение использовать различные источники информации, анализировать и структурировать полученную информацию; широко и разнообразно преподносить и интерпретировать получе</w:t>
      </w:r>
      <w:r>
        <w:rPr>
          <w:rFonts w:ascii="Times New Roman" w:hAnsi="Times New Roman" w:cs="Times New Roman"/>
          <w:sz w:val="28"/>
          <w:szCs w:val="28"/>
        </w:rPr>
        <w:t>нные данные исследований и т.п.</w:t>
      </w:r>
    </w:p>
    <w:p w:rsidR="00F6462C" w:rsidRPr="00707512" w:rsidRDefault="00F6462C" w:rsidP="00F6462C">
      <w:pPr>
        <w:spacing w:after="0" w:line="360" w:lineRule="auto"/>
        <w:ind w:left="-284" w:right="279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707512">
        <w:rPr>
          <w:rFonts w:ascii="Times New Roman" w:hAnsi="Times New Roman" w:cs="Times New Roman"/>
          <w:sz w:val="28"/>
          <w:szCs w:val="28"/>
        </w:rPr>
        <w:t xml:space="preserve">Это очень важно сегодня, когда от выпускника школы требуются мобильность, </w:t>
      </w:r>
      <w:proofErr w:type="spellStart"/>
      <w:r w:rsidRPr="00707512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707512">
        <w:rPr>
          <w:rFonts w:ascii="Times New Roman" w:hAnsi="Times New Roman" w:cs="Times New Roman"/>
          <w:sz w:val="28"/>
          <w:szCs w:val="28"/>
        </w:rPr>
        <w:t>, способность применять свои знания на практике, умение мыслить нестандартно. Все это вынуждает учителя уходить от привычной структуры урока, традиционных педагогических технологий.</w:t>
      </w:r>
    </w:p>
    <w:p w:rsidR="00F6462C" w:rsidRPr="00A104F9" w:rsidRDefault="00F6462C" w:rsidP="00F6462C">
      <w:pPr>
        <w:spacing w:after="0" w:line="360" w:lineRule="auto"/>
        <w:ind w:left="-284" w:right="279"/>
        <w:jc w:val="both"/>
        <w:rPr>
          <w:rFonts w:ascii="Times New Roman" w:hAnsi="Times New Roman" w:cs="Times New Roman"/>
          <w:sz w:val="28"/>
          <w:szCs w:val="28"/>
        </w:rPr>
      </w:pPr>
      <w:r w:rsidRPr="00A104F9">
        <w:rPr>
          <w:rFonts w:ascii="Times New Roman" w:hAnsi="Times New Roman" w:cs="Times New Roman"/>
          <w:sz w:val="28"/>
          <w:szCs w:val="28"/>
        </w:rPr>
        <w:t xml:space="preserve">Принципы интегрированного обучения призваны в полной мере </w:t>
      </w:r>
      <w:proofErr w:type="gramStart"/>
      <w:r w:rsidRPr="00A104F9">
        <w:rPr>
          <w:rFonts w:ascii="Times New Roman" w:hAnsi="Times New Roman" w:cs="Times New Roman"/>
          <w:sz w:val="28"/>
          <w:szCs w:val="28"/>
        </w:rPr>
        <w:t>работать</w:t>
      </w:r>
      <w:proofErr w:type="gramEnd"/>
      <w:r w:rsidRPr="00A104F9">
        <w:rPr>
          <w:rFonts w:ascii="Times New Roman" w:hAnsi="Times New Roman" w:cs="Times New Roman"/>
          <w:sz w:val="28"/>
          <w:szCs w:val="28"/>
        </w:rPr>
        <w:t xml:space="preserve"> на достижение главной цели интегрированного обучения — формирование в комплексе </w:t>
      </w:r>
      <w:proofErr w:type="spellStart"/>
      <w:r w:rsidRPr="00A104F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104F9">
        <w:rPr>
          <w:rFonts w:ascii="Times New Roman" w:hAnsi="Times New Roman" w:cs="Times New Roman"/>
          <w:sz w:val="28"/>
          <w:szCs w:val="28"/>
        </w:rPr>
        <w:t xml:space="preserve"> компетенций.</w:t>
      </w:r>
    </w:p>
    <w:p w:rsidR="00F6462C" w:rsidRPr="00707512" w:rsidRDefault="00F6462C" w:rsidP="00F6462C">
      <w:pPr>
        <w:spacing w:after="0" w:line="360" w:lineRule="auto"/>
        <w:ind w:left="-284" w:right="279" w:firstLine="99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4F9">
        <w:rPr>
          <w:rFonts w:ascii="Times New Roman" w:hAnsi="Times New Roman" w:cs="Times New Roman"/>
          <w:sz w:val="28"/>
          <w:szCs w:val="28"/>
        </w:rPr>
        <w:t>Интегрированный урок решает не множество отдельных</w:t>
      </w:r>
      <w:r w:rsidRPr="00707512">
        <w:rPr>
          <w:rFonts w:ascii="Times New Roman" w:hAnsi="Times New Roman" w:cs="Times New Roman"/>
          <w:sz w:val="28"/>
          <w:szCs w:val="28"/>
        </w:rPr>
        <w:t xml:space="preserve"> задач, а их совокупность,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512">
        <w:rPr>
          <w:rFonts w:ascii="Times New Roman" w:hAnsi="Times New Roman" w:cs="Times New Roman"/>
          <w:sz w:val="28"/>
          <w:szCs w:val="28"/>
        </w:rPr>
        <w:t>дает ученику широкое и яркое представление о многообразии мира, в котором он живет, о взаимосвязи явлений и предметов, о взаимопомощи, предполагает развитие образного мышления и творческой активности обучающихся, позволяет использовать содержание всех учебных предметов, привлекать сведения из различных областей науки, культуры, искусства, обращаясь к явлениям окружающей действительности.</w:t>
      </w:r>
      <w:proofErr w:type="gramEnd"/>
    </w:p>
    <w:p w:rsidR="00F6462C" w:rsidRPr="00707512" w:rsidRDefault="00F6462C" w:rsidP="00F6462C">
      <w:pPr>
        <w:spacing w:after="0" w:line="360" w:lineRule="auto"/>
        <w:ind w:left="-284" w:right="279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707512">
        <w:rPr>
          <w:rFonts w:ascii="Times New Roman" w:hAnsi="Times New Roman" w:cs="Times New Roman"/>
          <w:sz w:val="28"/>
          <w:szCs w:val="28"/>
        </w:rPr>
        <w:t>Потребность в возни</w:t>
      </w:r>
      <w:r>
        <w:rPr>
          <w:rFonts w:ascii="Times New Roman" w:hAnsi="Times New Roman" w:cs="Times New Roman"/>
          <w:sz w:val="28"/>
          <w:szCs w:val="28"/>
        </w:rPr>
        <w:t>кновении интегрированных уроков</w:t>
      </w:r>
      <w:r w:rsidRPr="00707512">
        <w:rPr>
          <w:rFonts w:ascii="Times New Roman" w:hAnsi="Times New Roman" w:cs="Times New Roman"/>
          <w:sz w:val="28"/>
          <w:szCs w:val="28"/>
        </w:rPr>
        <w:t xml:space="preserve"> объясняется целым рядом причин.</w:t>
      </w:r>
    </w:p>
    <w:p w:rsidR="00F6462C" w:rsidRPr="00707512" w:rsidRDefault="00F6462C" w:rsidP="00F6462C">
      <w:pPr>
        <w:spacing w:after="0" w:line="360" w:lineRule="auto"/>
        <w:ind w:left="-284" w:right="279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104F9">
        <w:rPr>
          <w:rFonts w:ascii="Times New Roman" w:hAnsi="Times New Roman" w:cs="Times New Roman"/>
          <w:sz w:val="28"/>
          <w:szCs w:val="28"/>
        </w:rPr>
        <w:lastRenderedPageBreak/>
        <w:t>Во-первых,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512">
        <w:rPr>
          <w:rFonts w:ascii="Times New Roman" w:hAnsi="Times New Roman" w:cs="Times New Roman"/>
          <w:sz w:val="28"/>
          <w:szCs w:val="28"/>
        </w:rPr>
        <w:t>окружающий детей мир, познается ими в своем многообразии и единстве, а зачастую школьные предметы направлены на изучение отдельных явлений этого единства и не дают представления о целом явлении, дробят его на разрозненные фрагменты.</w:t>
      </w:r>
    </w:p>
    <w:p w:rsidR="00F6462C" w:rsidRPr="00A104F9" w:rsidRDefault="00F6462C" w:rsidP="00F6462C">
      <w:pPr>
        <w:spacing w:after="0" w:line="360" w:lineRule="auto"/>
        <w:ind w:left="-284" w:right="279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104F9">
        <w:rPr>
          <w:rFonts w:ascii="Times New Roman" w:hAnsi="Times New Roman" w:cs="Times New Roman"/>
          <w:sz w:val="28"/>
          <w:szCs w:val="28"/>
        </w:rPr>
        <w:t xml:space="preserve">Во-вторых, интегрированные уроки развивают потенциал самих учащихся, побуждая к активному и осмысленному познанию окружающей действительности, к  развитию логического мышления, коммуникативных способностей, формируют </w:t>
      </w:r>
      <w:proofErr w:type="spellStart"/>
      <w:r w:rsidRPr="00A104F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104F9">
        <w:rPr>
          <w:rFonts w:ascii="Times New Roman" w:hAnsi="Times New Roman" w:cs="Times New Roman"/>
          <w:sz w:val="28"/>
          <w:szCs w:val="28"/>
        </w:rPr>
        <w:t xml:space="preserve"> навыки учащихся.</w:t>
      </w:r>
    </w:p>
    <w:p w:rsidR="00F6462C" w:rsidRPr="00A104F9" w:rsidRDefault="00F6462C" w:rsidP="00F6462C">
      <w:pPr>
        <w:spacing w:after="0" w:line="360" w:lineRule="auto"/>
        <w:ind w:left="-284" w:right="279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104F9">
        <w:rPr>
          <w:rFonts w:ascii="Times New Roman" w:hAnsi="Times New Roman" w:cs="Times New Roman"/>
          <w:sz w:val="28"/>
          <w:szCs w:val="28"/>
        </w:rPr>
        <w:t>В-третьих, форма проведения интегрированных уроков нестандартна, интересна. За счет переключения на разнообразные виды деятельности, у школьников резко повышаются познавательный интерес,  развиваются воображение, внимание, мышление, речь и память. Формы урока могут быть различны, но в каждом должно быть достаточно материала для упражнения «деятельных сил» ребенка, данных ему от природы.</w:t>
      </w:r>
    </w:p>
    <w:p w:rsidR="00F6462C" w:rsidRPr="00707512" w:rsidRDefault="00F6462C" w:rsidP="00F6462C">
      <w:pPr>
        <w:spacing w:after="0" w:line="360" w:lineRule="auto"/>
        <w:ind w:left="-284" w:right="279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104F9">
        <w:rPr>
          <w:rFonts w:ascii="Times New Roman" w:hAnsi="Times New Roman" w:cs="Times New Roman"/>
          <w:sz w:val="28"/>
          <w:szCs w:val="28"/>
        </w:rPr>
        <w:t>В-четвертых, интеграция</w:t>
      </w:r>
      <w:r w:rsidRPr="00707512">
        <w:rPr>
          <w:rFonts w:ascii="Times New Roman" w:hAnsi="Times New Roman" w:cs="Times New Roman"/>
          <w:sz w:val="28"/>
          <w:szCs w:val="28"/>
        </w:rPr>
        <w:t xml:space="preserve"> сегодня в  обществе объясняет необходимость интеграции в образовании, т.к. современному обществу необходимы высококлассные специалисты, эрудированные в различных областях знаний.</w:t>
      </w:r>
    </w:p>
    <w:p w:rsidR="00F6462C" w:rsidRPr="00A104F9" w:rsidRDefault="00F6462C" w:rsidP="00F6462C">
      <w:pPr>
        <w:spacing w:after="0" w:line="360" w:lineRule="auto"/>
        <w:ind w:left="-284" w:right="279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707512">
        <w:rPr>
          <w:rFonts w:ascii="Times New Roman" w:hAnsi="Times New Roman" w:cs="Times New Roman"/>
          <w:sz w:val="28"/>
          <w:szCs w:val="28"/>
        </w:rPr>
        <w:t xml:space="preserve">С точки зрения современных образовательных концепций, интегрированные уроки как нельзя более отвечают потребностям общества в воспитании человека с новым мышлением, готового к жизни в </w:t>
      </w:r>
      <w:proofErr w:type="gramStart"/>
      <w:r w:rsidRPr="00707512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707512">
        <w:rPr>
          <w:rFonts w:ascii="Times New Roman" w:hAnsi="Times New Roman" w:cs="Times New Roman"/>
          <w:sz w:val="28"/>
          <w:szCs w:val="28"/>
        </w:rPr>
        <w:t xml:space="preserve"> происходящих в мире глобальных процессов. Они учат детей мыслить масштабно, рассматривать проблему с разных точек зрения, не просто искать решение, а выбирать оптимальный вариант. За счёт стремления осуществлять разумный выбор действий, отыскивать наиболее краткий путь достижения цели развивается целенаправленность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512">
        <w:rPr>
          <w:rFonts w:ascii="Times New Roman" w:hAnsi="Times New Roman" w:cs="Times New Roman"/>
          <w:sz w:val="28"/>
          <w:szCs w:val="28"/>
        </w:rPr>
        <w:t xml:space="preserve">- происходит освоение </w:t>
      </w:r>
      <w:r w:rsidRPr="00A104F9">
        <w:rPr>
          <w:rFonts w:ascii="Times New Roman" w:hAnsi="Times New Roman" w:cs="Times New Roman"/>
          <w:sz w:val="28"/>
          <w:szCs w:val="28"/>
        </w:rPr>
        <w:t>компетенции личностного самосовершенствования.</w:t>
      </w:r>
    </w:p>
    <w:p w:rsidR="00F6462C" w:rsidRPr="00A104F9" w:rsidRDefault="00F6462C" w:rsidP="00F6462C">
      <w:pPr>
        <w:spacing w:after="0" w:line="360" w:lineRule="auto"/>
        <w:ind w:left="-284" w:right="279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707512">
        <w:rPr>
          <w:rFonts w:ascii="Times New Roman" w:hAnsi="Times New Roman" w:cs="Times New Roman"/>
          <w:sz w:val="28"/>
          <w:szCs w:val="28"/>
        </w:rPr>
        <w:t xml:space="preserve">Интеграция ускоренно моделирует личность, служит импульсом мироощущения учащихся, перестраивает мышление учителей, расширяя их научный диапазон. Интегрированное обучение предполагает постоянное </w:t>
      </w:r>
      <w:r w:rsidRPr="00707512">
        <w:rPr>
          <w:rFonts w:ascii="Times New Roman" w:hAnsi="Times New Roman" w:cs="Times New Roman"/>
          <w:sz w:val="28"/>
          <w:szCs w:val="28"/>
        </w:rPr>
        <w:lastRenderedPageBreak/>
        <w:t>взаимодействие, освоение</w:t>
      </w:r>
      <w:r>
        <w:rPr>
          <w:rFonts w:ascii="Times New Roman" w:hAnsi="Times New Roman" w:cs="Times New Roman"/>
          <w:sz w:val="28"/>
          <w:szCs w:val="28"/>
        </w:rPr>
        <w:t xml:space="preserve"> различных социальных ролей. </w:t>
      </w:r>
      <w:r w:rsidRPr="00707512">
        <w:rPr>
          <w:rFonts w:ascii="Times New Roman" w:hAnsi="Times New Roman" w:cs="Times New Roman"/>
          <w:sz w:val="28"/>
          <w:szCs w:val="28"/>
        </w:rPr>
        <w:t xml:space="preserve">Именно такой подход всецело помогает освоению </w:t>
      </w:r>
      <w:r w:rsidRPr="00A104F9">
        <w:rPr>
          <w:rFonts w:ascii="Times New Roman" w:hAnsi="Times New Roman" w:cs="Times New Roman"/>
          <w:sz w:val="28"/>
          <w:szCs w:val="28"/>
        </w:rPr>
        <w:t>коммуникативной компетенции.</w:t>
      </w:r>
    </w:p>
    <w:p w:rsidR="00F6462C" w:rsidRPr="00117F67" w:rsidRDefault="00F6462C" w:rsidP="00F6462C">
      <w:pPr>
        <w:spacing w:after="0" w:line="360" w:lineRule="auto"/>
        <w:ind w:left="-284" w:right="279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117F67">
        <w:rPr>
          <w:rFonts w:ascii="Times New Roman" w:hAnsi="Times New Roman" w:cs="Times New Roman"/>
          <w:sz w:val="28"/>
          <w:szCs w:val="28"/>
        </w:rPr>
        <w:t>Интеграция подразделяется на два основных вида:</w:t>
      </w:r>
    </w:p>
    <w:p w:rsidR="00F6462C" w:rsidRPr="00A104F9" w:rsidRDefault="00F6462C" w:rsidP="00F6462C">
      <w:pPr>
        <w:numPr>
          <w:ilvl w:val="0"/>
          <w:numId w:val="2"/>
        </w:numPr>
        <w:spacing w:after="0" w:line="360" w:lineRule="auto"/>
        <w:ind w:left="-284" w:right="27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4F9">
        <w:rPr>
          <w:rFonts w:ascii="Times New Roman" w:hAnsi="Times New Roman" w:cs="Times New Roman"/>
          <w:sz w:val="28"/>
          <w:szCs w:val="28"/>
        </w:rPr>
        <w:t>Горизонтальная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4F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104F9"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 w:rsidRPr="00A104F9">
        <w:rPr>
          <w:rFonts w:ascii="Times New Roman" w:hAnsi="Times New Roman" w:cs="Times New Roman"/>
          <w:sz w:val="28"/>
          <w:szCs w:val="28"/>
        </w:rPr>
        <w:t>) – наиболее распространенный способ объединения сходного материала ряда предметов, занятие конструируется и проводится двумя и более педагогами разных направлений деятельности</w:t>
      </w:r>
    </w:p>
    <w:p w:rsidR="00F6462C" w:rsidRPr="00707512" w:rsidRDefault="00F6462C" w:rsidP="00F6462C">
      <w:pPr>
        <w:numPr>
          <w:ilvl w:val="0"/>
          <w:numId w:val="2"/>
        </w:numPr>
        <w:spacing w:after="0" w:line="360" w:lineRule="auto"/>
        <w:ind w:left="-284" w:right="27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4F9">
        <w:rPr>
          <w:rFonts w:ascii="Times New Roman" w:hAnsi="Times New Roman" w:cs="Times New Roman"/>
          <w:sz w:val="28"/>
          <w:szCs w:val="28"/>
        </w:rPr>
        <w:t>Вертикальная</w:t>
      </w:r>
      <w:proofErr w:type="gramEnd"/>
      <w:r w:rsidRPr="00A104F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104F9">
        <w:rPr>
          <w:rFonts w:ascii="Times New Roman" w:hAnsi="Times New Roman" w:cs="Times New Roman"/>
          <w:sz w:val="28"/>
          <w:szCs w:val="28"/>
        </w:rPr>
        <w:t>внутрипредметная</w:t>
      </w:r>
      <w:proofErr w:type="spellEnd"/>
      <w:r w:rsidRPr="00A104F9">
        <w:rPr>
          <w:rFonts w:ascii="Times New Roman" w:hAnsi="Times New Roman" w:cs="Times New Roman"/>
          <w:sz w:val="28"/>
          <w:szCs w:val="28"/>
        </w:rPr>
        <w:t>)–</w:t>
      </w:r>
      <w:r w:rsidRPr="00707512">
        <w:rPr>
          <w:rFonts w:ascii="Times New Roman" w:hAnsi="Times New Roman" w:cs="Times New Roman"/>
          <w:sz w:val="28"/>
          <w:szCs w:val="28"/>
        </w:rPr>
        <w:t xml:space="preserve"> объединение одним учителем того материала, который в разные годы обучения повторяется на разном уровне сложности.</w:t>
      </w:r>
    </w:p>
    <w:p w:rsidR="0083559F" w:rsidRDefault="0083559F"/>
    <w:sectPr w:rsidR="00835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2046"/>
    <w:multiLevelType w:val="hybridMultilevel"/>
    <w:tmpl w:val="D6CCE51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90012"/>
    <w:multiLevelType w:val="hybridMultilevel"/>
    <w:tmpl w:val="C8A8813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6462C"/>
    <w:rsid w:val="0083559F"/>
    <w:rsid w:val="00F6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1162</Words>
  <Characters>6625</Characters>
  <Application>Microsoft Office Word</Application>
  <DocSecurity>0</DocSecurity>
  <Lines>55</Lines>
  <Paragraphs>15</Paragraphs>
  <ScaleCrop>false</ScaleCrop>
  <Company/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2023-04-15T19:26:00Z</dcterms:created>
  <dcterms:modified xsi:type="dcterms:W3CDTF">2023-04-15T19:26:00Z</dcterms:modified>
</cp:coreProperties>
</file>