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810A5">
        <w:rPr>
          <w:b/>
          <w:i/>
          <w:iCs/>
          <w:color w:val="000000"/>
          <w:sz w:val="32"/>
          <w:szCs w:val="32"/>
        </w:rPr>
        <w:t>Картотека зрительной гимнастики</w:t>
      </w:r>
      <w:r w:rsidRPr="008810A5">
        <w:rPr>
          <w:b/>
          <w:color w:val="000000"/>
          <w:sz w:val="32"/>
          <w:szCs w:val="32"/>
        </w:rPr>
        <w:br/>
      </w:r>
      <w:r w:rsidRPr="008810A5">
        <w:rPr>
          <w:b/>
          <w:i/>
          <w:iCs/>
          <w:color w:val="000000"/>
        </w:rPr>
        <w:t>ГИМНАСТИКА ДЛЯ ГЛАЗ В СТИХАХ ДЛЯ ДОШКОЛЬНИКОВ.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10DEE" w:rsidRPr="008810A5" w:rsidRDefault="00F10DEE" w:rsidP="00F10DEE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8810A5">
        <w:rPr>
          <w:rFonts w:ascii="Times New Roman" w:hAnsi="Times New Roman" w:cs="Times New Roman"/>
          <w:sz w:val="24"/>
          <w:szCs w:val="24"/>
        </w:rPr>
        <w:t>Каждый человек воспринимает и изучает окружающий мир с помощью пяти</w:t>
      </w:r>
      <w:r w:rsidRPr="008810A5">
        <w:rPr>
          <w:rFonts w:ascii="Times New Roman" w:hAnsi="Times New Roman" w:cs="Times New Roman"/>
          <w:sz w:val="24"/>
          <w:szCs w:val="24"/>
        </w:rPr>
        <w:br/>
        <w:t xml:space="preserve">чувств или сенсорных систем: </w:t>
      </w:r>
      <w:r w:rsidRPr="008810A5">
        <w:rPr>
          <w:rFonts w:ascii="Times New Roman" w:hAnsi="Times New Roman" w:cs="Times New Roman"/>
          <w:color w:val="000080"/>
          <w:sz w:val="24"/>
          <w:szCs w:val="24"/>
        </w:rPr>
        <w:t>зрения</w:t>
      </w:r>
      <w:r w:rsidRPr="008810A5">
        <w:rPr>
          <w:rFonts w:ascii="Times New Roman" w:hAnsi="Times New Roman" w:cs="Times New Roman"/>
          <w:sz w:val="24"/>
          <w:szCs w:val="24"/>
        </w:rPr>
        <w:t>, слуха, осязания, обоняния и вкуса.</w:t>
      </w:r>
      <w:r w:rsidRPr="008810A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810A5">
        <w:rPr>
          <w:rFonts w:ascii="Times New Roman" w:hAnsi="Times New Roman" w:cs="Times New Roman"/>
          <w:sz w:val="24"/>
          <w:szCs w:val="24"/>
        </w:rPr>
        <w:t>Глаза считаются из всех органов чувств самым драгоценным даром природы.</w:t>
      </w:r>
      <w:r w:rsidRPr="008810A5">
        <w:rPr>
          <w:rFonts w:ascii="Times New Roman" w:hAnsi="Times New Roman" w:cs="Times New Roman"/>
          <w:sz w:val="24"/>
          <w:szCs w:val="24"/>
        </w:rPr>
        <w:br/>
        <w:t>90% информации человек воспринимает из внешнего мира благодаря зрению.</w:t>
      </w:r>
      <w:proofErr w:type="gramEnd"/>
      <w:r w:rsidRPr="008810A5">
        <w:rPr>
          <w:rFonts w:ascii="Times New Roman" w:hAnsi="Times New Roman" w:cs="Times New Roman"/>
          <w:sz w:val="24"/>
          <w:szCs w:val="24"/>
        </w:rPr>
        <w:t xml:space="preserve"> Для</w:t>
      </w:r>
      <w:r w:rsidRPr="008810A5">
        <w:rPr>
          <w:rFonts w:ascii="Times New Roman" w:hAnsi="Times New Roman" w:cs="Times New Roman"/>
          <w:sz w:val="24"/>
          <w:szCs w:val="24"/>
        </w:rPr>
        <w:br/>
        <w:t>любой деятельности: учеба, отдых, повседневная жизнь, необходимо хорошее</w:t>
      </w:r>
      <w:r w:rsidRPr="008810A5">
        <w:rPr>
          <w:rFonts w:ascii="Times New Roman" w:hAnsi="Times New Roman" w:cs="Times New Roman"/>
          <w:sz w:val="24"/>
          <w:szCs w:val="24"/>
        </w:rPr>
        <w:br/>
        <w:t>зрение.</w:t>
      </w:r>
      <w:r w:rsidRPr="008810A5">
        <w:rPr>
          <w:rFonts w:ascii="Times New Roman" w:hAnsi="Times New Roman" w:cs="Times New Roman"/>
          <w:sz w:val="24"/>
          <w:szCs w:val="24"/>
        </w:rPr>
        <w:br/>
        <w:t>Каждый человек должен понимать, что зрение важно оберегать и сохранять. Дети в</w:t>
      </w:r>
      <w:r w:rsidRPr="008810A5">
        <w:rPr>
          <w:rFonts w:ascii="Times New Roman" w:hAnsi="Times New Roman" w:cs="Times New Roman"/>
          <w:sz w:val="24"/>
          <w:szCs w:val="24"/>
        </w:rPr>
        <w:br/>
        <w:t>этом отношении гораздо восприимчивее к разным воздействиям. Развитию зрения в</w:t>
      </w:r>
      <w:r w:rsidRPr="008810A5">
        <w:rPr>
          <w:rFonts w:ascii="Times New Roman" w:hAnsi="Times New Roman" w:cs="Times New Roman"/>
          <w:sz w:val="24"/>
          <w:szCs w:val="24"/>
        </w:rPr>
        <w:br/>
        <w:t>детском возрасте необходимо уделять особое внимание.</w:t>
      </w:r>
      <w:r w:rsidRPr="008810A5">
        <w:rPr>
          <w:rFonts w:ascii="Times New Roman" w:hAnsi="Times New Roman" w:cs="Times New Roman"/>
          <w:sz w:val="24"/>
          <w:szCs w:val="24"/>
        </w:rPr>
        <w:br/>
        <w:t>Для этого существует гимнастика для глаз. Но дети с гораздо большей охотой</w:t>
      </w:r>
      <w:r w:rsidRPr="008810A5">
        <w:rPr>
          <w:rFonts w:ascii="Times New Roman" w:hAnsi="Times New Roman" w:cs="Times New Roman"/>
          <w:sz w:val="24"/>
          <w:szCs w:val="24"/>
        </w:rPr>
        <w:br/>
        <w:t>делают ее, когда гимнастика связана со стихотворным ритмом. Чтобы дети могли</w:t>
      </w:r>
      <w:r w:rsidRPr="008810A5">
        <w:rPr>
          <w:rFonts w:ascii="Times New Roman" w:hAnsi="Times New Roman" w:cs="Times New Roman"/>
          <w:sz w:val="24"/>
          <w:szCs w:val="24"/>
        </w:rPr>
        <w:br/>
        <w:t>проявить свою активность, рекомендуем все занятия с ними проводить в игровой</w:t>
      </w:r>
      <w:r w:rsidRPr="008810A5">
        <w:rPr>
          <w:rFonts w:ascii="Times New Roman" w:hAnsi="Times New Roman" w:cs="Times New Roman"/>
          <w:sz w:val="24"/>
          <w:szCs w:val="24"/>
        </w:rPr>
        <w:br/>
        <w:t>форме.</w:t>
      </w:r>
      <w:r w:rsidRPr="008810A5">
        <w:rPr>
          <w:rFonts w:ascii="Times New Roman" w:hAnsi="Times New Roman" w:cs="Times New Roman"/>
          <w:sz w:val="24"/>
          <w:szCs w:val="24"/>
        </w:rPr>
        <w:br/>
        <w:t>Гимнастику необходимо проводить регулярно 2-3 раза в день по 3-5 минут.</w:t>
      </w:r>
      <w:r w:rsidRPr="008810A5">
        <w:rPr>
          <w:rFonts w:ascii="Times New Roman" w:hAnsi="Times New Roman" w:cs="Times New Roman"/>
          <w:sz w:val="24"/>
          <w:szCs w:val="24"/>
        </w:rPr>
        <w:br/>
        <w:t>Для гимнастики можно использовать мелкие предметы, различные тренажеры.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color w:val="000000"/>
        </w:rPr>
        <w:t>Комплекс №1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Дети совершают движения глазами в соответствии с текстом.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Ослик ходит, выбирает,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Что сначала съесть не знает.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i/>
          <w:iCs/>
          <w:color w:val="000000"/>
        </w:rPr>
        <w:t>Наверху</w:t>
      </w:r>
      <w:r w:rsidRPr="008810A5">
        <w:rPr>
          <w:color w:val="000000"/>
        </w:rPr>
        <w:t> созрела слива,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А </w:t>
      </w:r>
      <w:r w:rsidRPr="008810A5">
        <w:rPr>
          <w:b/>
          <w:bCs/>
          <w:i/>
          <w:iCs/>
          <w:color w:val="000000"/>
        </w:rPr>
        <w:t>внизу</w:t>
      </w:r>
      <w:r w:rsidRPr="008810A5">
        <w:rPr>
          <w:color w:val="000000"/>
        </w:rPr>
        <w:t> растет крапива,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i/>
          <w:iCs/>
          <w:color w:val="000000"/>
        </w:rPr>
        <w:t>Слева</w:t>
      </w:r>
      <w:r w:rsidRPr="008810A5">
        <w:rPr>
          <w:color w:val="000000"/>
        </w:rPr>
        <w:t> – свекла, </w:t>
      </w:r>
      <w:r w:rsidRPr="008810A5">
        <w:rPr>
          <w:b/>
          <w:bCs/>
          <w:i/>
          <w:iCs/>
          <w:color w:val="000000"/>
        </w:rPr>
        <w:t>справа</w:t>
      </w:r>
      <w:r w:rsidRPr="008810A5">
        <w:rPr>
          <w:color w:val="000000"/>
        </w:rPr>
        <w:t> – брюква,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i/>
          <w:iCs/>
          <w:color w:val="000000"/>
        </w:rPr>
        <w:t>Слева</w:t>
      </w:r>
      <w:r w:rsidRPr="008810A5">
        <w:rPr>
          <w:color w:val="000000"/>
        </w:rPr>
        <w:t> – тыква, </w:t>
      </w:r>
      <w:r w:rsidRPr="008810A5">
        <w:rPr>
          <w:b/>
          <w:bCs/>
          <w:i/>
          <w:iCs/>
          <w:color w:val="000000"/>
        </w:rPr>
        <w:t>справа</w:t>
      </w:r>
      <w:r w:rsidRPr="008810A5">
        <w:rPr>
          <w:color w:val="000000"/>
        </w:rPr>
        <w:t> – клюква,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i/>
          <w:iCs/>
          <w:color w:val="000000"/>
        </w:rPr>
        <w:t>Снизу</w:t>
      </w:r>
      <w:r w:rsidRPr="008810A5">
        <w:rPr>
          <w:color w:val="000000"/>
        </w:rPr>
        <w:t> – свежая трава,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i/>
          <w:iCs/>
          <w:color w:val="000000"/>
        </w:rPr>
        <w:t>Сверху</w:t>
      </w:r>
      <w:r w:rsidRPr="008810A5">
        <w:rPr>
          <w:color w:val="000000"/>
        </w:rPr>
        <w:t> – сочная ботва.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810A5">
        <w:rPr>
          <w:b/>
          <w:bCs/>
          <w:i/>
          <w:iCs/>
          <w:color w:val="000000"/>
        </w:rPr>
        <w:t>Закружилась</w:t>
      </w:r>
      <w:r w:rsidRPr="008810A5">
        <w:rPr>
          <w:color w:val="000000"/>
        </w:rPr>
        <w:t> голова, </w:t>
      </w:r>
      <w:r w:rsidRPr="008810A5">
        <w:rPr>
          <w:i/>
          <w:iCs/>
          <w:color w:val="000000"/>
        </w:rPr>
        <w:t>(Круговые движения</w:t>
      </w:r>
      <w:proofErr w:type="gramEnd"/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810A5">
        <w:rPr>
          <w:color w:val="000000"/>
        </w:rPr>
        <w:t>Кружится в глазах листва, </w:t>
      </w:r>
      <w:r w:rsidRPr="008810A5">
        <w:rPr>
          <w:i/>
          <w:iCs/>
          <w:color w:val="000000"/>
        </w:rPr>
        <w:t>глазами)</w:t>
      </w:r>
      <w:proofErr w:type="gramEnd"/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Выбрать ничего не смог </w:t>
      </w:r>
      <w:r w:rsidRPr="008810A5">
        <w:rPr>
          <w:i/>
          <w:iCs/>
          <w:color w:val="000000"/>
        </w:rPr>
        <w:t>(Закрывают глаза)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И без сил на землю слег.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color w:val="000000"/>
        </w:rPr>
        <w:t>Комплекс №2 </w:t>
      </w:r>
      <w:r w:rsidRPr="008810A5">
        <w:rPr>
          <w:i/>
          <w:iCs/>
          <w:color w:val="000000"/>
        </w:rPr>
        <w:t>(Аккомодация)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Шляпки опят как монетки горят. </w:t>
      </w:r>
      <w:r w:rsidRPr="008810A5">
        <w:rPr>
          <w:i/>
          <w:iCs/>
          <w:color w:val="000000"/>
        </w:rPr>
        <w:t>(Смотреть вдаль)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Рябит от шляпок в глазах у ребят. </w:t>
      </w:r>
      <w:r w:rsidRPr="008810A5">
        <w:rPr>
          <w:i/>
          <w:iCs/>
          <w:color w:val="000000"/>
        </w:rPr>
        <w:t>( Часто моргать глазами)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color w:val="000000"/>
        </w:rPr>
        <w:t>Комплекс №3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Движения глазами в соответствии с текстом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Какой красивый лес вокруг нас!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i/>
          <w:iCs/>
          <w:color w:val="000000"/>
        </w:rPr>
        <w:t>Справа</w:t>
      </w:r>
      <w:r w:rsidRPr="008810A5">
        <w:rPr>
          <w:color w:val="000000"/>
        </w:rPr>
        <w:t> – лисья нора,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i/>
          <w:iCs/>
          <w:color w:val="000000"/>
        </w:rPr>
        <w:t>Слева</w:t>
      </w:r>
      <w:r w:rsidRPr="008810A5">
        <w:rPr>
          <w:color w:val="000000"/>
        </w:rPr>
        <w:t> – медвежья берлога.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i/>
          <w:iCs/>
          <w:color w:val="000000"/>
        </w:rPr>
        <w:t>Внизу</w:t>
      </w:r>
      <w:r w:rsidRPr="008810A5">
        <w:rPr>
          <w:color w:val="000000"/>
        </w:rPr>
        <w:t xml:space="preserve">, под сосной – </w:t>
      </w:r>
      <w:proofErr w:type="spellStart"/>
      <w:r w:rsidRPr="008810A5">
        <w:rPr>
          <w:color w:val="000000"/>
        </w:rPr>
        <w:t>ежиная</w:t>
      </w:r>
      <w:proofErr w:type="spellEnd"/>
      <w:r w:rsidRPr="008810A5">
        <w:rPr>
          <w:color w:val="000000"/>
        </w:rPr>
        <w:t xml:space="preserve"> нора,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А </w:t>
      </w:r>
      <w:r w:rsidRPr="008810A5">
        <w:rPr>
          <w:b/>
          <w:bCs/>
          <w:i/>
          <w:iCs/>
          <w:color w:val="000000"/>
        </w:rPr>
        <w:t>высоко</w:t>
      </w:r>
      <w:r w:rsidRPr="008810A5">
        <w:rPr>
          <w:color w:val="000000"/>
        </w:rPr>
        <w:t> на дереве – беличье дупло.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А </w:t>
      </w:r>
      <w:r w:rsidRPr="008810A5">
        <w:rPr>
          <w:b/>
          <w:bCs/>
          <w:i/>
          <w:iCs/>
          <w:color w:val="000000"/>
        </w:rPr>
        <w:t>далеко-далеко</w:t>
      </w:r>
      <w:r w:rsidRPr="008810A5">
        <w:rPr>
          <w:color w:val="000000"/>
        </w:rPr>
        <w:t> за лесом –</w:t>
      </w:r>
    </w:p>
    <w:p w:rsidR="00F10DEE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Бабушкина деревня!</w:t>
      </w:r>
      <w:r>
        <w:rPr>
          <w:color w:val="000000"/>
        </w:rPr>
        <w:t xml:space="preserve">                                                                                                                          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color w:val="000000"/>
        </w:rPr>
        <w:lastRenderedPageBreak/>
        <w:t>Комплекс №4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Вот стоит осенний лес! </w:t>
      </w:r>
      <w:proofErr w:type="gramStart"/>
      <w:r w:rsidRPr="008810A5">
        <w:rPr>
          <w:i/>
          <w:iCs/>
          <w:color w:val="000000"/>
        </w:rPr>
        <w:t>(Круговые движения</w:t>
      </w:r>
      <w:proofErr w:type="gramEnd"/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810A5">
        <w:rPr>
          <w:color w:val="000000"/>
        </w:rPr>
        <w:t>В нем много сказок и чудес! </w:t>
      </w:r>
      <w:r w:rsidRPr="008810A5">
        <w:rPr>
          <w:i/>
          <w:iCs/>
          <w:color w:val="000000"/>
        </w:rPr>
        <w:t>глазами)</w:t>
      </w:r>
      <w:proofErr w:type="gramEnd"/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i/>
          <w:iCs/>
          <w:color w:val="000000"/>
        </w:rPr>
        <w:t>Слева</w:t>
      </w:r>
      <w:r w:rsidRPr="008810A5">
        <w:rPr>
          <w:color w:val="000000"/>
        </w:rPr>
        <w:t> – сосны, </w:t>
      </w:r>
      <w:r w:rsidRPr="008810A5">
        <w:rPr>
          <w:b/>
          <w:bCs/>
          <w:i/>
          <w:iCs/>
          <w:color w:val="000000"/>
        </w:rPr>
        <w:t>справа</w:t>
      </w:r>
      <w:r w:rsidRPr="008810A5">
        <w:rPr>
          <w:color w:val="000000"/>
        </w:rPr>
        <w:t> – дуб.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Дятел </w:t>
      </w:r>
      <w:r w:rsidRPr="008810A5">
        <w:rPr>
          <w:b/>
          <w:bCs/>
          <w:i/>
          <w:iCs/>
          <w:color w:val="000000"/>
        </w:rPr>
        <w:t>сверху</w:t>
      </w:r>
      <w:r w:rsidRPr="008810A5">
        <w:rPr>
          <w:color w:val="000000"/>
        </w:rPr>
        <w:t>, тук да тук.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Глазки ты </w:t>
      </w:r>
      <w:r w:rsidRPr="008810A5">
        <w:rPr>
          <w:b/>
          <w:bCs/>
          <w:i/>
          <w:iCs/>
          <w:color w:val="000000"/>
        </w:rPr>
        <w:t>закрой-открой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И скорей бегом домой.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Pr="008810A5">
        <w:rPr>
          <w:b/>
          <w:bCs/>
          <w:color w:val="000000"/>
        </w:rPr>
        <w:t>Комплекс №5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Вот стоит большая ёлка,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Вот такой высоты. </w:t>
      </w:r>
      <w:r w:rsidRPr="008810A5">
        <w:rPr>
          <w:i/>
          <w:iCs/>
          <w:color w:val="000000"/>
        </w:rPr>
        <w:t>(Снизу-вверх)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У нее большие ветки.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Вот такой ширины. </w:t>
      </w:r>
      <w:r w:rsidRPr="008810A5">
        <w:rPr>
          <w:i/>
          <w:iCs/>
          <w:color w:val="000000"/>
        </w:rPr>
        <w:t>(</w:t>
      </w:r>
      <w:proofErr w:type="spellStart"/>
      <w:r w:rsidRPr="008810A5">
        <w:rPr>
          <w:i/>
          <w:iCs/>
          <w:color w:val="000000"/>
        </w:rPr>
        <w:t>Слева-направо</w:t>
      </w:r>
      <w:proofErr w:type="spellEnd"/>
      <w:r w:rsidRPr="008810A5">
        <w:rPr>
          <w:i/>
          <w:iCs/>
          <w:color w:val="000000"/>
        </w:rPr>
        <w:t>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Есть на елке даже шишки, </w:t>
      </w:r>
      <w:r w:rsidRPr="008810A5">
        <w:rPr>
          <w:i/>
          <w:iCs/>
          <w:color w:val="000000"/>
        </w:rPr>
        <w:t>(Вверх)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А внизу берлога мишки. </w:t>
      </w:r>
      <w:r w:rsidRPr="008810A5">
        <w:rPr>
          <w:i/>
          <w:iCs/>
          <w:color w:val="000000"/>
        </w:rPr>
        <w:t>(Вниз)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Зиму спит там косолапый </w:t>
      </w:r>
      <w:r w:rsidRPr="008810A5">
        <w:rPr>
          <w:i/>
          <w:iCs/>
          <w:color w:val="000000"/>
        </w:rPr>
        <w:t>(Закрыть глаза)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И сосет в берлоге лапу.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color w:val="000000"/>
        </w:rPr>
        <w:t>Комплекс №6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Перед нами петушок – </w:t>
      </w:r>
      <w:r w:rsidRPr="008810A5">
        <w:rPr>
          <w:i/>
          <w:iCs/>
          <w:color w:val="000000"/>
        </w:rPr>
        <w:t>(Перед собой)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Он с земли зерно клюет.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i/>
          <w:iCs/>
          <w:color w:val="000000"/>
        </w:rPr>
        <w:t>Слева</w:t>
      </w:r>
      <w:r w:rsidRPr="008810A5">
        <w:rPr>
          <w:color w:val="000000"/>
        </w:rPr>
        <w:t> – курица идет,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i/>
          <w:iCs/>
          <w:color w:val="000000"/>
        </w:rPr>
        <w:t>Справа</w:t>
      </w:r>
      <w:r w:rsidRPr="008810A5">
        <w:rPr>
          <w:color w:val="000000"/>
        </w:rPr>
        <w:t> – уточка плывет.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i/>
          <w:iCs/>
          <w:color w:val="000000"/>
        </w:rPr>
        <w:t>Сверху</w:t>
      </w:r>
      <w:r w:rsidRPr="008810A5">
        <w:rPr>
          <w:color w:val="000000"/>
        </w:rPr>
        <w:t> солнце ярко светит,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Согревает всех на свете.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color w:val="000000"/>
        </w:rPr>
        <w:t>Комплекс №7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По городу мчатся с утра и до ночи </w:t>
      </w:r>
      <w:r w:rsidRPr="008810A5">
        <w:rPr>
          <w:i/>
          <w:iCs/>
          <w:color w:val="000000"/>
        </w:rPr>
        <w:t>(Круговые движения)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Машины всех марок, красивые очень.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Поедут </w:t>
      </w:r>
      <w:r w:rsidRPr="008810A5">
        <w:rPr>
          <w:b/>
          <w:bCs/>
          <w:i/>
          <w:iCs/>
          <w:color w:val="000000"/>
        </w:rPr>
        <w:t>направо</w:t>
      </w:r>
      <w:r w:rsidRPr="008810A5">
        <w:rPr>
          <w:color w:val="000000"/>
        </w:rPr>
        <w:t>, </w:t>
      </w:r>
      <w:r w:rsidRPr="008810A5">
        <w:rPr>
          <w:b/>
          <w:bCs/>
          <w:i/>
          <w:iCs/>
          <w:color w:val="000000"/>
        </w:rPr>
        <w:t>налево</w:t>
      </w:r>
      <w:r w:rsidRPr="008810A5">
        <w:rPr>
          <w:color w:val="000000"/>
        </w:rPr>
        <w:t>, кругом –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Свободны машины и ночью, и днем. </w:t>
      </w:r>
      <w:r w:rsidRPr="008810A5">
        <w:rPr>
          <w:i/>
          <w:iCs/>
          <w:color w:val="000000"/>
        </w:rPr>
        <w:t>(Хлопать глазами)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color w:val="000000"/>
        </w:rPr>
        <w:t>Комплекс №8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Веселый мяч помчался вскачь. </w:t>
      </w:r>
      <w:r w:rsidRPr="008810A5">
        <w:rPr>
          <w:i/>
          <w:iCs/>
          <w:color w:val="000000"/>
        </w:rPr>
        <w:t>(Смотреть вдаль)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Покатился в огород, </w:t>
      </w:r>
      <w:r w:rsidRPr="008810A5">
        <w:rPr>
          <w:i/>
          <w:iCs/>
          <w:color w:val="000000"/>
        </w:rPr>
        <w:t>(На кончик носа)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Докатился до ворот, </w:t>
      </w:r>
      <w:r w:rsidRPr="008810A5">
        <w:rPr>
          <w:i/>
          <w:iCs/>
          <w:color w:val="000000"/>
        </w:rPr>
        <w:t>(Смотреть вдаль)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Покатился под ворота, </w:t>
      </w:r>
      <w:r w:rsidRPr="008810A5">
        <w:rPr>
          <w:i/>
          <w:iCs/>
          <w:color w:val="000000"/>
        </w:rPr>
        <w:t>(Вниз)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Добежал до поворота. </w:t>
      </w:r>
      <w:r w:rsidRPr="008810A5">
        <w:rPr>
          <w:i/>
          <w:iCs/>
          <w:color w:val="000000"/>
        </w:rPr>
        <w:t>(Поворот вправо)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Там попал под колесо.</w:t>
      </w:r>
      <w:r w:rsidRPr="008810A5">
        <w:rPr>
          <w:i/>
          <w:iCs/>
          <w:color w:val="000000"/>
        </w:rPr>
        <w:t> (Поворот</w:t>
      </w:r>
      <w:r w:rsidRPr="008810A5">
        <w:rPr>
          <w:color w:val="000000"/>
        </w:rPr>
        <w:t> </w:t>
      </w:r>
      <w:r w:rsidRPr="008810A5">
        <w:rPr>
          <w:i/>
          <w:iCs/>
          <w:color w:val="000000"/>
        </w:rPr>
        <w:t>влево)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Лопнул, хлопнул – вот и все. </w:t>
      </w:r>
      <w:r w:rsidRPr="008810A5">
        <w:rPr>
          <w:i/>
          <w:iCs/>
          <w:color w:val="000000"/>
        </w:rPr>
        <w:t>(Закрыть глаза)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b/>
          <w:bCs/>
          <w:color w:val="000000"/>
        </w:rPr>
        <w:t>Комплекс №9 </w:t>
      </w:r>
      <w:r w:rsidRPr="008810A5">
        <w:rPr>
          <w:i/>
          <w:iCs/>
          <w:color w:val="000000"/>
        </w:rPr>
        <w:t>(Аккомодация)</w:t>
      </w: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0DEE" w:rsidRPr="008810A5" w:rsidRDefault="00F10DEE" w:rsidP="00F10D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810A5">
        <w:rPr>
          <w:color w:val="000000"/>
        </w:rPr>
        <w:t>На счет </w:t>
      </w:r>
      <w:r w:rsidRPr="008810A5">
        <w:rPr>
          <w:b/>
          <w:bCs/>
          <w:color w:val="000000"/>
        </w:rPr>
        <w:t>«1-4»</w:t>
      </w:r>
      <w:r w:rsidRPr="008810A5">
        <w:rPr>
          <w:color w:val="000000"/>
        </w:rPr>
        <w:t> дети </w:t>
      </w:r>
      <w:r w:rsidRPr="008810A5">
        <w:rPr>
          <w:b/>
          <w:bCs/>
          <w:i/>
          <w:iCs/>
          <w:color w:val="000000"/>
        </w:rPr>
        <w:t>закрывают</w:t>
      </w:r>
      <w:r w:rsidRPr="008810A5">
        <w:rPr>
          <w:color w:val="000000"/>
        </w:rPr>
        <w:t> глаза, не напрягая глазные мышцы, на счет </w:t>
      </w:r>
      <w:r w:rsidRPr="008810A5">
        <w:rPr>
          <w:b/>
          <w:bCs/>
          <w:color w:val="000000"/>
        </w:rPr>
        <w:t>«5-8»</w:t>
      </w:r>
      <w:r w:rsidRPr="008810A5">
        <w:rPr>
          <w:color w:val="000000"/>
        </w:rPr>
        <w:t> широко раскрывают глаза и смотрят </w:t>
      </w:r>
      <w:r w:rsidRPr="008810A5">
        <w:rPr>
          <w:b/>
          <w:bCs/>
          <w:i/>
          <w:iCs/>
          <w:color w:val="000000"/>
        </w:rPr>
        <w:t>вдаль</w:t>
      </w:r>
      <w:r w:rsidRPr="008810A5">
        <w:rPr>
          <w:color w:val="000000"/>
        </w:rPr>
        <w:t>. Повторить 4-5 раз.</w:t>
      </w:r>
    </w:p>
    <w:p w:rsidR="00F10DEE" w:rsidRDefault="00F10DEE" w:rsidP="00F10DE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sectPr w:rsidR="00F1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0DEE"/>
    <w:rsid w:val="00F1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10D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2023-04-12T06:06:00Z</dcterms:created>
  <dcterms:modified xsi:type="dcterms:W3CDTF">2023-04-12T06:09:00Z</dcterms:modified>
</cp:coreProperties>
</file>