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7E" w:rsidRDefault="0064397E" w:rsidP="00D96523">
      <w:pPr>
        <w:spacing w:line="240" w:lineRule="auto"/>
        <w:jc w:val="center"/>
        <w:rPr>
          <w:rFonts w:eastAsia="Calibri" w:cs="Times New Roman"/>
          <w:b/>
          <w:szCs w:val="28"/>
        </w:rPr>
      </w:pPr>
    </w:p>
    <w:p w:rsidR="0064397E" w:rsidRDefault="0064397E" w:rsidP="00D96523">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F51B97" w:rsidRDefault="00F51B97" w:rsidP="005C2DEF">
      <w:pPr>
        <w:spacing w:line="240" w:lineRule="auto"/>
        <w:jc w:val="center"/>
        <w:rPr>
          <w:rFonts w:eastAsia="Calibri" w:cs="Times New Roman"/>
          <w:b/>
          <w:szCs w:val="28"/>
        </w:rPr>
      </w:pPr>
    </w:p>
    <w:p w:rsidR="0064397E" w:rsidRPr="00FC128E" w:rsidRDefault="0064397E" w:rsidP="005C2DEF">
      <w:pPr>
        <w:spacing w:line="240" w:lineRule="auto"/>
        <w:jc w:val="center"/>
        <w:rPr>
          <w:rFonts w:eastAsia="Calibri" w:cs="Times New Roman"/>
          <w:b/>
          <w:szCs w:val="28"/>
        </w:rPr>
      </w:pPr>
      <w:r>
        <w:rPr>
          <w:rFonts w:eastAsia="Calibri" w:cs="Times New Roman"/>
          <w:b/>
          <w:szCs w:val="28"/>
        </w:rPr>
        <w:t>Формирование экологической культуры детей дошкольного возраста</w:t>
      </w:r>
      <w:r w:rsidR="005C2DEF">
        <w:rPr>
          <w:rFonts w:eastAsia="Calibri" w:cs="Times New Roman"/>
          <w:b/>
          <w:szCs w:val="28"/>
        </w:rPr>
        <w:t xml:space="preserve"> оставшихся без попечения родителей </w:t>
      </w:r>
      <w:r>
        <w:rPr>
          <w:rFonts w:eastAsia="Calibri" w:cs="Times New Roman"/>
          <w:b/>
          <w:szCs w:val="28"/>
        </w:rPr>
        <w:t>посредством игровых ситуаций</w:t>
      </w:r>
    </w:p>
    <w:p w:rsidR="0064397E" w:rsidRPr="00FC128E" w:rsidRDefault="0064397E" w:rsidP="00D96523">
      <w:pPr>
        <w:spacing w:line="240" w:lineRule="auto"/>
        <w:jc w:val="center"/>
        <w:rPr>
          <w:rFonts w:eastAsia="Calibri" w:cs="Times New Roman"/>
          <w:b/>
          <w:szCs w:val="28"/>
        </w:rPr>
      </w:pPr>
    </w:p>
    <w:p w:rsidR="0064397E" w:rsidRPr="00013638" w:rsidRDefault="0064397E" w:rsidP="00D96523">
      <w:pPr>
        <w:spacing w:line="240" w:lineRule="auto"/>
        <w:jc w:val="center"/>
        <w:rPr>
          <w:rFonts w:eastAsia="Calibri" w:cs="Times New Roman"/>
          <w:sz w:val="24"/>
          <w:szCs w:val="24"/>
        </w:rPr>
      </w:pPr>
    </w:p>
    <w:p w:rsidR="0064397E" w:rsidRPr="00013638" w:rsidRDefault="0064397E" w:rsidP="0064397E">
      <w:pPr>
        <w:spacing w:line="240" w:lineRule="auto"/>
        <w:rPr>
          <w:rFonts w:eastAsia="Calibri" w:cs="Times New Roman"/>
          <w:sz w:val="24"/>
          <w:szCs w:val="24"/>
        </w:rPr>
      </w:pPr>
    </w:p>
    <w:p w:rsidR="00013638" w:rsidRDefault="00013638" w:rsidP="0064397E">
      <w:pPr>
        <w:spacing w:line="240" w:lineRule="auto"/>
        <w:jc w:val="right"/>
        <w:rPr>
          <w:rFonts w:eastAsia="Calibri" w:cs="Times New Roman"/>
          <w:b/>
          <w:sz w:val="24"/>
          <w:szCs w:val="24"/>
        </w:rPr>
      </w:pPr>
    </w:p>
    <w:p w:rsidR="00013638" w:rsidRDefault="00013638" w:rsidP="0064397E">
      <w:pPr>
        <w:spacing w:line="240" w:lineRule="auto"/>
        <w:jc w:val="right"/>
        <w:rPr>
          <w:rFonts w:eastAsia="Calibri" w:cs="Times New Roman"/>
          <w:b/>
          <w:sz w:val="24"/>
          <w:szCs w:val="24"/>
        </w:rPr>
      </w:pPr>
    </w:p>
    <w:p w:rsidR="00013638" w:rsidRDefault="00013638" w:rsidP="0064397E">
      <w:pPr>
        <w:spacing w:line="240" w:lineRule="auto"/>
        <w:jc w:val="right"/>
        <w:rPr>
          <w:rFonts w:eastAsia="Calibri" w:cs="Times New Roman"/>
          <w:b/>
          <w:sz w:val="24"/>
          <w:szCs w:val="24"/>
        </w:rPr>
      </w:pPr>
    </w:p>
    <w:p w:rsidR="00013638" w:rsidRDefault="00013638" w:rsidP="0064397E">
      <w:pPr>
        <w:spacing w:line="240" w:lineRule="auto"/>
        <w:jc w:val="right"/>
        <w:rPr>
          <w:rFonts w:eastAsia="Calibri" w:cs="Times New Roman"/>
          <w:b/>
          <w:sz w:val="24"/>
          <w:szCs w:val="24"/>
        </w:rPr>
      </w:pPr>
    </w:p>
    <w:p w:rsidR="0064397E" w:rsidRPr="00013638" w:rsidRDefault="00F51B97" w:rsidP="0064397E">
      <w:pPr>
        <w:spacing w:line="240" w:lineRule="auto"/>
        <w:jc w:val="right"/>
        <w:rPr>
          <w:rFonts w:eastAsia="Calibri" w:cs="Times New Roman"/>
          <w:b/>
          <w:sz w:val="24"/>
          <w:szCs w:val="24"/>
        </w:rPr>
      </w:pPr>
      <w:r>
        <w:rPr>
          <w:rFonts w:eastAsia="Calibri" w:cs="Times New Roman"/>
          <w:b/>
          <w:sz w:val="24"/>
          <w:szCs w:val="24"/>
        </w:rPr>
        <w:t>Исполнитель</w:t>
      </w:r>
      <w:r w:rsidR="0064397E" w:rsidRPr="00013638">
        <w:rPr>
          <w:rFonts w:eastAsia="Calibri" w:cs="Times New Roman"/>
          <w:b/>
          <w:sz w:val="24"/>
          <w:szCs w:val="24"/>
        </w:rPr>
        <w:t xml:space="preserve">: </w:t>
      </w:r>
    </w:p>
    <w:p w:rsidR="0064397E" w:rsidRPr="00013638" w:rsidRDefault="00B74AA0" w:rsidP="0064397E">
      <w:pPr>
        <w:spacing w:line="240" w:lineRule="auto"/>
        <w:ind w:firstLine="5245"/>
        <w:jc w:val="right"/>
        <w:rPr>
          <w:rFonts w:eastAsia="Calibri" w:cs="Times New Roman"/>
          <w:sz w:val="24"/>
          <w:szCs w:val="24"/>
        </w:rPr>
      </w:pPr>
      <w:r w:rsidRPr="00013638">
        <w:rPr>
          <w:rFonts w:eastAsia="Calibri" w:cs="Times New Roman"/>
          <w:sz w:val="24"/>
          <w:szCs w:val="24"/>
        </w:rPr>
        <w:t>Голингреин Елена Гавриловна</w:t>
      </w:r>
    </w:p>
    <w:p w:rsidR="0064397E" w:rsidRPr="00013638" w:rsidRDefault="0064397E" w:rsidP="0064397E">
      <w:pPr>
        <w:spacing w:line="240" w:lineRule="auto"/>
        <w:ind w:firstLine="5245"/>
        <w:jc w:val="right"/>
        <w:rPr>
          <w:rFonts w:eastAsia="Calibri" w:cs="Times New Roman"/>
          <w:sz w:val="24"/>
          <w:szCs w:val="24"/>
        </w:rPr>
      </w:pPr>
      <w:r w:rsidRPr="00013638">
        <w:rPr>
          <w:rFonts w:eastAsia="Calibri" w:cs="Times New Roman"/>
          <w:sz w:val="24"/>
          <w:szCs w:val="24"/>
        </w:rPr>
        <w:t xml:space="preserve">воспитатель </w:t>
      </w:r>
    </w:p>
    <w:p w:rsidR="0064397E" w:rsidRPr="00013638" w:rsidRDefault="0064397E" w:rsidP="0064397E">
      <w:pPr>
        <w:spacing w:line="240" w:lineRule="auto"/>
        <w:ind w:firstLine="5245"/>
        <w:jc w:val="right"/>
        <w:rPr>
          <w:rFonts w:eastAsia="Calibri" w:cs="Times New Roman"/>
          <w:sz w:val="24"/>
          <w:szCs w:val="24"/>
        </w:rPr>
      </w:pPr>
      <w:r w:rsidRPr="00013638">
        <w:rPr>
          <w:rFonts w:eastAsia="Calibri" w:cs="Times New Roman"/>
          <w:sz w:val="24"/>
          <w:szCs w:val="24"/>
        </w:rPr>
        <w:t xml:space="preserve">МКУ «Детский дом №6 «Огонёк» </w:t>
      </w:r>
    </w:p>
    <w:p w:rsidR="0064397E" w:rsidRPr="00013638" w:rsidRDefault="0064397E" w:rsidP="0064397E">
      <w:pPr>
        <w:spacing w:line="240" w:lineRule="auto"/>
        <w:ind w:firstLine="5245"/>
        <w:jc w:val="right"/>
        <w:rPr>
          <w:rFonts w:eastAsia="Calibri" w:cs="Times New Roman"/>
          <w:sz w:val="24"/>
          <w:szCs w:val="24"/>
        </w:rPr>
      </w:pPr>
      <w:r w:rsidRPr="00013638">
        <w:rPr>
          <w:rFonts w:eastAsia="Calibri" w:cs="Times New Roman"/>
          <w:sz w:val="24"/>
          <w:szCs w:val="24"/>
        </w:rPr>
        <w:t xml:space="preserve"> г. Прокопьевск</w:t>
      </w:r>
    </w:p>
    <w:p w:rsidR="005C2DEF" w:rsidRDefault="005C2DEF" w:rsidP="005C2DEF">
      <w:pPr>
        <w:spacing w:line="240" w:lineRule="auto"/>
        <w:ind w:firstLine="5245"/>
        <w:jc w:val="right"/>
        <w:rPr>
          <w:rFonts w:eastAsia="Calibri" w:cs="Times New Roman"/>
          <w:sz w:val="24"/>
          <w:szCs w:val="24"/>
        </w:rPr>
      </w:pPr>
      <w:r w:rsidRPr="00013638">
        <w:rPr>
          <w:rFonts w:eastAsia="Calibri" w:cs="Times New Roman"/>
          <w:sz w:val="24"/>
          <w:szCs w:val="24"/>
        </w:rPr>
        <w:t>)</w:t>
      </w:r>
    </w:p>
    <w:p w:rsidR="0064397E" w:rsidRPr="00013638" w:rsidRDefault="0064397E" w:rsidP="0064397E">
      <w:pPr>
        <w:spacing w:line="240" w:lineRule="auto"/>
        <w:jc w:val="right"/>
        <w:rPr>
          <w:rFonts w:eastAsia="Calibri" w:cs="Times New Roman"/>
          <w:sz w:val="24"/>
          <w:szCs w:val="24"/>
        </w:rPr>
      </w:pPr>
    </w:p>
    <w:p w:rsidR="0064397E" w:rsidRPr="00013638" w:rsidRDefault="0064397E" w:rsidP="0064397E">
      <w:pPr>
        <w:spacing w:line="240" w:lineRule="auto"/>
        <w:jc w:val="right"/>
        <w:rPr>
          <w:rFonts w:eastAsia="Calibri" w:cs="Times New Roman"/>
          <w:sz w:val="24"/>
          <w:szCs w:val="24"/>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F51B97" w:rsidRDefault="00F51B97" w:rsidP="005C2DEF">
      <w:pPr>
        <w:spacing w:line="240" w:lineRule="auto"/>
        <w:jc w:val="center"/>
        <w:rPr>
          <w:rFonts w:eastAsia="Times New Roman" w:cs="Times New Roman"/>
          <w:b/>
          <w:szCs w:val="28"/>
        </w:rPr>
      </w:pPr>
    </w:p>
    <w:p w:rsidR="0082232F" w:rsidRPr="005C2DEF" w:rsidRDefault="00D30AF1" w:rsidP="005C2DEF">
      <w:pPr>
        <w:spacing w:line="240" w:lineRule="auto"/>
        <w:jc w:val="center"/>
        <w:rPr>
          <w:rFonts w:eastAsia="Calibri" w:cs="Times New Roman"/>
          <w:szCs w:val="28"/>
        </w:rPr>
      </w:pPr>
      <w:r>
        <w:rPr>
          <w:rFonts w:eastAsia="Times New Roman" w:cs="Times New Roman"/>
          <w:b/>
          <w:szCs w:val="28"/>
        </w:rPr>
        <w:t xml:space="preserve">Содержание </w:t>
      </w:r>
    </w:p>
    <w:p w:rsidR="0082232F" w:rsidRPr="0082232F" w:rsidRDefault="0082232F" w:rsidP="0082232F">
      <w:pPr>
        <w:spacing w:after="160" w:line="259" w:lineRule="auto"/>
        <w:jc w:val="center"/>
        <w:rPr>
          <w:rFonts w:eastAsia="Times New Roman" w:cs="Times New Roman"/>
          <w:b/>
          <w:szCs w:val="28"/>
        </w:rPr>
      </w:pPr>
    </w:p>
    <w:p w:rsidR="00B54B9E" w:rsidRPr="00B54B9E" w:rsidRDefault="00CB08DE" w:rsidP="00B54B9E">
      <w:pPr>
        <w:pStyle w:val="11"/>
        <w:tabs>
          <w:tab w:val="right" w:leader="dot" w:pos="9344"/>
        </w:tabs>
        <w:spacing w:after="0" w:line="360" w:lineRule="auto"/>
        <w:jc w:val="both"/>
        <w:rPr>
          <w:rFonts w:ascii="Times New Roman" w:eastAsiaTheme="minorEastAsia" w:hAnsi="Times New Roman"/>
          <w:noProof/>
          <w:sz w:val="28"/>
          <w:lang w:eastAsia="ru-RU"/>
        </w:rPr>
      </w:pPr>
      <w:r w:rsidRPr="00CB08DE">
        <w:rPr>
          <w:szCs w:val="28"/>
        </w:rPr>
        <w:fldChar w:fldCharType="begin"/>
      </w:r>
      <w:r w:rsidR="0082232F" w:rsidRPr="0082232F">
        <w:rPr>
          <w:szCs w:val="28"/>
        </w:rPr>
        <w:instrText xml:space="preserve"> TOC \o "1-3" \h \z \u </w:instrText>
      </w:r>
      <w:r w:rsidRPr="00CB08DE">
        <w:rPr>
          <w:szCs w:val="28"/>
        </w:rPr>
        <w:fldChar w:fldCharType="separate"/>
      </w:r>
      <w:hyperlink w:anchor="_Toc90027956" w:history="1">
        <w:r w:rsidR="00D30AF1">
          <w:rPr>
            <w:rStyle w:val="a8"/>
            <w:rFonts w:ascii="Times New Roman" w:eastAsiaTheme="majorEastAsia" w:hAnsi="Times New Roman"/>
            <w:noProof/>
            <w:sz w:val="28"/>
          </w:rPr>
          <w:t xml:space="preserve">Введение </w:t>
        </w:r>
        <w:r w:rsidR="00B54B9E" w:rsidRPr="00B54B9E">
          <w:rPr>
            <w:rFonts w:ascii="Times New Roman" w:hAnsi="Times New Roman"/>
            <w:noProof/>
            <w:webHidden/>
            <w:sz w:val="28"/>
          </w:rPr>
          <w:tab/>
        </w:r>
        <w:r w:rsidRPr="00B54B9E">
          <w:rPr>
            <w:rFonts w:ascii="Times New Roman" w:hAnsi="Times New Roman"/>
            <w:noProof/>
            <w:webHidden/>
            <w:sz w:val="28"/>
          </w:rPr>
          <w:fldChar w:fldCharType="begin"/>
        </w:r>
        <w:r w:rsidR="00B54B9E" w:rsidRPr="00B54B9E">
          <w:rPr>
            <w:rFonts w:ascii="Times New Roman" w:hAnsi="Times New Roman"/>
            <w:noProof/>
            <w:webHidden/>
            <w:sz w:val="28"/>
          </w:rPr>
          <w:instrText xml:space="preserve"> PAGEREF _Toc90027956 \h </w:instrText>
        </w:r>
        <w:r w:rsidRPr="00B54B9E">
          <w:rPr>
            <w:rFonts w:ascii="Times New Roman" w:hAnsi="Times New Roman"/>
            <w:noProof/>
            <w:webHidden/>
            <w:sz w:val="28"/>
          </w:rPr>
        </w:r>
        <w:r w:rsidRPr="00B54B9E">
          <w:rPr>
            <w:rFonts w:ascii="Times New Roman" w:hAnsi="Times New Roman"/>
            <w:noProof/>
            <w:webHidden/>
            <w:sz w:val="28"/>
          </w:rPr>
          <w:fldChar w:fldCharType="separate"/>
        </w:r>
        <w:r w:rsidR="00B54B9E" w:rsidRPr="00B54B9E">
          <w:rPr>
            <w:rFonts w:ascii="Times New Roman" w:hAnsi="Times New Roman"/>
            <w:noProof/>
            <w:webHidden/>
            <w:sz w:val="28"/>
          </w:rPr>
          <w:t>3</w:t>
        </w:r>
        <w:r w:rsidRPr="00B54B9E">
          <w:rPr>
            <w:rFonts w:ascii="Times New Roman" w:hAnsi="Times New Roman"/>
            <w:noProof/>
            <w:webHidden/>
            <w:sz w:val="28"/>
          </w:rPr>
          <w:fldChar w:fldCharType="end"/>
        </w:r>
      </w:hyperlink>
    </w:p>
    <w:p w:rsidR="00B54B9E" w:rsidRPr="00B54B9E" w:rsidRDefault="00CB08DE" w:rsidP="00B54B9E">
      <w:pPr>
        <w:pStyle w:val="11"/>
        <w:tabs>
          <w:tab w:val="right" w:leader="dot" w:pos="9344"/>
        </w:tabs>
        <w:spacing w:after="0" w:line="360" w:lineRule="auto"/>
        <w:jc w:val="both"/>
        <w:rPr>
          <w:rFonts w:ascii="Times New Roman" w:eastAsiaTheme="minorEastAsia" w:hAnsi="Times New Roman"/>
          <w:noProof/>
          <w:sz w:val="28"/>
          <w:lang w:eastAsia="ru-RU"/>
        </w:rPr>
      </w:pPr>
      <w:hyperlink w:anchor="_Toc90027957" w:history="1">
        <w:r w:rsidR="00B54B9E" w:rsidRPr="00B54B9E">
          <w:rPr>
            <w:rStyle w:val="a8"/>
            <w:rFonts w:ascii="Times New Roman" w:eastAsiaTheme="majorEastAsia" w:hAnsi="Times New Roman"/>
            <w:noProof/>
            <w:sz w:val="28"/>
          </w:rPr>
          <w:t>1. Условия формирования эко</w:t>
        </w:r>
        <w:r w:rsidR="005C2DEF">
          <w:rPr>
            <w:rStyle w:val="a8"/>
            <w:rFonts w:ascii="Times New Roman" w:eastAsiaTheme="majorEastAsia" w:hAnsi="Times New Roman"/>
            <w:noProof/>
            <w:sz w:val="28"/>
          </w:rPr>
          <w:t>логической культуры детей дошкольного воззраста</w:t>
        </w:r>
        <w:r w:rsidR="00EC34F3">
          <w:rPr>
            <w:rStyle w:val="a8"/>
            <w:rFonts w:ascii="Times New Roman" w:eastAsiaTheme="majorEastAsia" w:hAnsi="Times New Roman"/>
            <w:noProof/>
            <w:sz w:val="28"/>
          </w:rPr>
          <w:t xml:space="preserve"> </w:t>
        </w:r>
        <w:r w:rsidR="005C2DEF">
          <w:rPr>
            <w:rStyle w:val="a8"/>
            <w:rFonts w:ascii="Times New Roman" w:eastAsiaTheme="majorEastAsia" w:hAnsi="Times New Roman"/>
            <w:noProof/>
            <w:sz w:val="28"/>
          </w:rPr>
          <w:t>оставшихся без попечения родителей</w:t>
        </w:r>
        <w:r w:rsidR="00B54B9E" w:rsidRPr="00B54B9E">
          <w:rPr>
            <w:rFonts w:ascii="Times New Roman" w:hAnsi="Times New Roman"/>
            <w:noProof/>
            <w:webHidden/>
            <w:sz w:val="28"/>
          </w:rPr>
          <w:tab/>
        </w:r>
        <w:r w:rsidRPr="00B54B9E">
          <w:rPr>
            <w:rFonts w:ascii="Times New Roman" w:hAnsi="Times New Roman"/>
            <w:noProof/>
            <w:webHidden/>
            <w:sz w:val="28"/>
          </w:rPr>
          <w:fldChar w:fldCharType="begin"/>
        </w:r>
        <w:r w:rsidR="00B54B9E" w:rsidRPr="00B54B9E">
          <w:rPr>
            <w:rFonts w:ascii="Times New Roman" w:hAnsi="Times New Roman"/>
            <w:noProof/>
            <w:webHidden/>
            <w:sz w:val="28"/>
          </w:rPr>
          <w:instrText xml:space="preserve"> PAGEREF _Toc90027957 \h </w:instrText>
        </w:r>
        <w:r w:rsidRPr="00B54B9E">
          <w:rPr>
            <w:rFonts w:ascii="Times New Roman" w:hAnsi="Times New Roman"/>
            <w:noProof/>
            <w:webHidden/>
            <w:sz w:val="28"/>
          </w:rPr>
        </w:r>
        <w:r w:rsidRPr="00B54B9E">
          <w:rPr>
            <w:rFonts w:ascii="Times New Roman" w:hAnsi="Times New Roman"/>
            <w:noProof/>
            <w:webHidden/>
            <w:sz w:val="28"/>
          </w:rPr>
          <w:fldChar w:fldCharType="separate"/>
        </w:r>
        <w:r w:rsidR="00B54B9E" w:rsidRPr="00B54B9E">
          <w:rPr>
            <w:rFonts w:ascii="Times New Roman" w:hAnsi="Times New Roman"/>
            <w:noProof/>
            <w:webHidden/>
            <w:sz w:val="28"/>
          </w:rPr>
          <w:t>4</w:t>
        </w:r>
        <w:r w:rsidRPr="00B54B9E">
          <w:rPr>
            <w:rFonts w:ascii="Times New Roman" w:hAnsi="Times New Roman"/>
            <w:noProof/>
            <w:webHidden/>
            <w:sz w:val="28"/>
          </w:rPr>
          <w:fldChar w:fldCharType="end"/>
        </w:r>
      </w:hyperlink>
    </w:p>
    <w:p w:rsidR="00B54B9E" w:rsidRPr="00A316E2" w:rsidRDefault="00A316E2" w:rsidP="00B54B9E">
      <w:pPr>
        <w:pStyle w:val="11"/>
        <w:tabs>
          <w:tab w:val="right" w:leader="dot" w:pos="9344"/>
        </w:tabs>
        <w:spacing w:after="0" w:line="360" w:lineRule="auto"/>
        <w:jc w:val="both"/>
        <w:rPr>
          <w:rFonts w:ascii="Times New Roman" w:eastAsiaTheme="minorEastAsia" w:hAnsi="Times New Roman"/>
          <w:noProof/>
          <w:sz w:val="28"/>
          <w:lang w:eastAsia="ru-RU"/>
        </w:rPr>
      </w:pPr>
      <w:r>
        <w:rPr>
          <w:rFonts w:ascii="Times New Roman" w:eastAsiaTheme="minorEastAsia" w:hAnsi="Times New Roman"/>
          <w:noProof/>
          <w:sz w:val="28"/>
          <w:lang w:eastAsia="ru-RU"/>
        </w:rPr>
        <w:t>2. Опыт применения игровых ситуаций как средства формирования экологической культуры</w:t>
      </w:r>
      <w:r w:rsidR="005C2DEF">
        <w:rPr>
          <w:rFonts w:ascii="Times New Roman" w:eastAsiaTheme="minorEastAsia" w:hAnsi="Times New Roman"/>
          <w:noProof/>
          <w:sz w:val="28"/>
          <w:lang w:eastAsia="ru-RU"/>
        </w:rPr>
        <w:t xml:space="preserve"> с детьми</w:t>
      </w:r>
      <w:r w:rsidR="00B6658F">
        <w:rPr>
          <w:rFonts w:ascii="Times New Roman" w:eastAsiaTheme="minorEastAsia" w:hAnsi="Times New Roman"/>
          <w:noProof/>
          <w:sz w:val="28"/>
          <w:lang w:eastAsia="ru-RU"/>
        </w:rPr>
        <w:t xml:space="preserve"> дошкольного возраста</w:t>
      </w:r>
      <w:r w:rsidR="00E92E64">
        <w:rPr>
          <w:rFonts w:ascii="Times New Roman" w:eastAsiaTheme="minorEastAsia" w:hAnsi="Times New Roman"/>
          <w:noProof/>
          <w:sz w:val="28"/>
          <w:lang w:eastAsia="ru-RU"/>
        </w:rPr>
        <w:t xml:space="preserve"> оставшихся</w:t>
      </w:r>
      <w:r w:rsidR="005C2DEF">
        <w:rPr>
          <w:rFonts w:ascii="Times New Roman" w:eastAsiaTheme="minorEastAsia" w:hAnsi="Times New Roman"/>
          <w:noProof/>
          <w:sz w:val="28"/>
          <w:lang w:eastAsia="ru-RU"/>
        </w:rPr>
        <w:t xml:space="preserve"> без попечения родителей в условиях</w:t>
      </w:r>
      <w:r w:rsidR="00B6658F">
        <w:rPr>
          <w:rFonts w:ascii="Times New Roman" w:eastAsiaTheme="minorEastAsia" w:hAnsi="Times New Roman"/>
          <w:noProof/>
          <w:sz w:val="28"/>
          <w:lang w:eastAsia="ru-RU"/>
        </w:rPr>
        <w:t xml:space="preserve">  детского дома</w:t>
      </w:r>
      <w:r w:rsidR="005C2DEF">
        <w:rPr>
          <w:rFonts w:ascii="Times New Roman" w:eastAsiaTheme="minorEastAsia" w:hAnsi="Times New Roman"/>
          <w:noProof/>
          <w:sz w:val="28"/>
          <w:lang w:eastAsia="ru-RU"/>
        </w:rPr>
        <w:t>………………………</w:t>
      </w:r>
      <w:r>
        <w:rPr>
          <w:rFonts w:ascii="Times New Roman" w:eastAsiaTheme="minorEastAsia" w:hAnsi="Times New Roman"/>
          <w:noProof/>
          <w:sz w:val="28"/>
          <w:lang w:eastAsia="ru-RU"/>
        </w:rPr>
        <w:t>…</w:t>
      </w:r>
      <w:r w:rsidR="00B6658F">
        <w:rPr>
          <w:rFonts w:ascii="Times New Roman" w:eastAsiaTheme="minorEastAsia" w:hAnsi="Times New Roman"/>
          <w:noProof/>
          <w:sz w:val="28"/>
          <w:lang w:eastAsia="ru-RU"/>
        </w:rPr>
        <w:t>…</w:t>
      </w:r>
      <w:r>
        <w:rPr>
          <w:rFonts w:ascii="Times New Roman" w:eastAsiaTheme="minorEastAsia" w:hAnsi="Times New Roman"/>
          <w:noProof/>
          <w:sz w:val="28"/>
          <w:lang w:eastAsia="ru-RU"/>
        </w:rPr>
        <w:t>10</w:t>
      </w:r>
    </w:p>
    <w:p w:rsidR="00B54B9E" w:rsidRPr="00A316E2" w:rsidRDefault="00A316E2" w:rsidP="00B54B9E">
      <w:pPr>
        <w:pStyle w:val="11"/>
        <w:tabs>
          <w:tab w:val="right" w:leader="dot" w:pos="9344"/>
        </w:tabs>
        <w:spacing w:after="0" w:line="360" w:lineRule="auto"/>
        <w:jc w:val="both"/>
        <w:rPr>
          <w:rFonts w:ascii="Times New Roman" w:eastAsiaTheme="minorEastAsia" w:hAnsi="Times New Roman"/>
          <w:noProof/>
          <w:sz w:val="28"/>
          <w:lang w:eastAsia="ru-RU"/>
        </w:rPr>
      </w:pPr>
      <w:r>
        <w:rPr>
          <w:rFonts w:ascii="Times New Roman" w:eastAsiaTheme="minorEastAsia" w:hAnsi="Times New Roman"/>
          <w:noProof/>
          <w:sz w:val="28"/>
          <w:lang w:eastAsia="ru-RU"/>
        </w:rPr>
        <w:t>Заключение………………………………………………………………………14</w:t>
      </w:r>
    </w:p>
    <w:p w:rsidR="00B54B9E" w:rsidRPr="00A316E2" w:rsidRDefault="00A316E2" w:rsidP="00B54B9E">
      <w:pPr>
        <w:pStyle w:val="11"/>
        <w:tabs>
          <w:tab w:val="right" w:leader="dot" w:pos="9344"/>
        </w:tabs>
        <w:spacing w:after="0" w:line="360" w:lineRule="auto"/>
        <w:jc w:val="both"/>
        <w:rPr>
          <w:rFonts w:ascii="Times New Roman" w:eastAsiaTheme="minorEastAsia" w:hAnsi="Times New Roman"/>
          <w:noProof/>
          <w:sz w:val="28"/>
          <w:lang w:eastAsia="ru-RU"/>
        </w:rPr>
      </w:pPr>
      <w:r>
        <w:rPr>
          <w:rFonts w:ascii="Times New Roman" w:eastAsiaTheme="minorEastAsia" w:hAnsi="Times New Roman"/>
          <w:noProof/>
          <w:sz w:val="28"/>
          <w:lang w:eastAsia="ru-RU"/>
        </w:rPr>
        <w:t>Литература ………………………………………………………………………15</w:t>
      </w:r>
    </w:p>
    <w:p w:rsidR="0082232F" w:rsidRPr="0082232F" w:rsidRDefault="00CB08DE" w:rsidP="0082232F">
      <w:pPr>
        <w:rPr>
          <w:rFonts w:asciiTheme="minorHAnsi" w:eastAsia="Times New Roman" w:hAnsiTheme="minorHAnsi" w:cs="Times New Roman"/>
          <w:sz w:val="22"/>
        </w:rPr>
      </w:pPr>
      <w:r w:rsidRPr="0082232F">
        <w:rPr>
          <w:rFonts w:eastAsia="Times New Roman" w:cs="Times New Roman"/>
          <w:szCs w:val="28"/>
        </w:rPr>
        <w:fldChar w:fldCharType="end"/>
      </w:r>
      <w:r w:rsidR="00D30AF1">
        <w:rPr>
          <w:rFonts w:eastAsia="Times New Roman" w:cs="Times New Roman"/>
          <w:szCs w:val="28"/>
        </w:rPr>
        <w:t>Приложения</w:t>
      </w:r>
      <w:r w:rsidR="00892705">
        <w:rPr>
          <w:rFonts w:eastAsia="Times New Roman" w:cs="Times New Roman"/>
          <w:szCs w:val="28"/>
        </w:rPr>
        <w:t>……………………………………………………………………</w:t>
      </w:r>
      <w:r w:rsidR="00144908">
        <w:rPr>
          <w:rFonts w:eastAsia="Times New Roman" w:cs="Times New Roman"/>
          <w:szCs w:val="28"/>
        </w:rPr>
        <w:t>.17</w:t>
      </w:r>
    </w:p>
    <w:p w:rsidR="0082232F" w:rsidRPr="0082232F" w:rsidRDefault="0082232F" w:rsidP="0082232F">
      <w:pPr>
        <w:spacing w:after="160" w:line="259" w:lineRule="auto"/>
        <w:jc w:val="center"/>
        <w:rPr>
          <w:rFonts w:eastAsia="Times New Roman" w:cs="Times New Roman"/>
          <w:b/>
          <w:szCs w:val="28"/>
        </w:rPr>
      </w:pPr>
    </w:p>
    <w:p w:rsidR="0082232F" w:rsidRPr="0082232F" w:rsidRDefault="0082232F" w:rsidP="0082232F">
      <w:pPr>
        <w:ind w:firstLine="709"/>
        <w:jc w:val="left"/>
        <w:rPr>
          <w:rFonts w:eastAsiaTheme="majorEastAsia" w:cs="Times New Roman"/>
          <w:b/>
          <w:szCs w:val="32"/>
        </w:rPr>
      </w:pPr>
      <w:r w:rsidRPr="0082232F">
        <w:rPr>
          <w:rFonts w:asciiTheme="minorHAnsi" w:eastAsia="Times New Roman" w:hAnsiTheme="minorHAnsi" w:cs="Times New Roman"/>
          <w:sz w:val="22"/>
        </w:rPr>
        <w:br w:type="page"/>
      </w:r>
    </w:p>
    <w:p w:rsidR="0082232F" w:rsidRPr="0082232F" w:rsidRDefault="0082232F" w:rsidP="00C55647">
      <w:pPr>
        <w:keepNext/>
        <w:keepLines/>
        <w:jc w:val="center"/>
        <w:outlineLvl w:val="0"/>
        <w:rPr>
          <w:rFonts w:eastAsiaTheme="majorEastAsia" w:cs="Times New Roman"/>
          <w:b/>
          <w:szCs w:val="32"/>
        </w:rPr>
      </w:pPr>
      <w:bookmarkStart w:id="0" w:name="_Toc10464396"/>
      <w:bookmarkStart w:id="1" w:name="_Toc16859876"/>
      <w:bookmarkStart w:id="2" w:name="_Toc90027956"/>
      <w:r w:rsidRPr="0082232F">
        <w:rPr>
          <w:rFonts w:eastAsiaTheme="majorEastAsia" w:cs="Times New Roman"/>
          <w:b/>
          <w:szCs w:val="32"/>
        </w:rPr>
        <w:lastRenderedPageBreak/>
        <w:t>ВВЕДЕНИЕ</w:t>
      </w:r>
      <w:bookmarkEnd w:id="0"/>
      <w:bookmarkEnd w:id="1"/>
      <w:bookmarkEnd w:id="2"/>
    </w:p>
    <w:p w:rsidR="0082232F" w:rsidRPr="0082232F" w:rsidRDefault="0082232F" w:rsidP="0082232F">
      <w:pPr>
        <w:widowControl w:val="0"/>
        <w:autoSpaceDE w:val="0"/>
        <w:autoSpaceDN w:val="0"/>
        <w:adjustRightInd w:val="0"/>
        <w:ind w:firstLine="709"/>
        <w:rPr>
          <w:rFonts w:ascii="Times New Roman CYR" w:eastAsia="Times New Roman" w:hAnsi="Times New Roman CYR" w:cs="Times New Roman CYR"/>
          <w:szCs w:val="28"/>
          <w:lang w:eastAsia="ru-RU"/>
        </w:rPr>
      </w:pPr>
    </w:p>
    <w:p w:rsidR="0082232F" w:rsidRPr="0082232F" w:rsidRDefault="0082232F"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sidRPr="0082232F">
        <w:rPr>
          <w:rFonts w:ascii="Times New Roman CYR" w:eastAsia="Times New Roman" w:hAnsi="Times New Roman CYR" w:cs="Times New Roman CYR"/>
          <w:szCs w:val="28"/>
          <w:lang w:eastAsia="ru-RU"/>
        </w:rPr>
        <w:t xml:space="preserve">На сегодняшний день острой мировой проблемой является загрязнение окружающей среды. И, несомненно, школа, считаясь одним из главных социальных институтов, должна прививать экологическое образование будущим поколениям. Задачами педагогов, кроме всего должно стать улучшение экологической грамотности учащихся, формирования у поколения гуманного отношения к природе и бережного использования ресурсов, которые она дает. </w:t>
      </w:r>
    </w:p>
    <w:p w:rsidR="0082232F" w:rsidRPr="0082232F" w:rsidRDefault="0082232F"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sidRPr="0082232F">
        <w:rPr>
          <w:rFonts w:ascii="Times New Roman CYR" w:eastAsia="Times New Roman" w:hAnsi="Times New Roman CYR" w:cs="Times New Roman CYR"/>
          <w:szCs w:val="28"/>
          <w:lang w:eastAsia="ru-RU"/>
        </w:rPr>
        <w:t>Формирование экологической культуры личности является одним из важнейших аспектов экологического образования и чем раньше ребенку прививается экологическая культура, тем ощутимее будут результаты. Таки</w:t>
      </w:r>
      <w:r w:rsidR="00B6658F">
        <w:rPr>
          <w:rFonts w:ascii="Times New Roman CYR" w:eastAsia="Times New Roman" w:hAnsi="Times New Roman CYR" w:cs="Times New Roman CYR"/>
          <w:szCs w:val="28"/>
          <w:lang w:eastAsia="ru-RU"/>
        </w:rPr>
        <w:t>м образом, дошкольное детство</w:t>
      </w:r>
      <w:r w:rsidRPr="0082232F">
        <w:rPr>
          <w:rFonts w:ascii="Times New Roman CYR" w:eastAsia="Times New Roman" w:hAnsi="Times New Roman CYR" w:cs="Times New Roman CYR"/>
          <w:szCs w:val="28"/>
          <w:lang w:eastAsia="ru-RU"/>
        </w:rPr>
        <w:t xml:space="preserve"> является главным этапом в развитии у ребенка важных экологических знаний и навыков. </w:t>
      </w:r>
    </w:p>
    <w:p w:rsidR="00B54B9E" w:rsidRDefault="0082232F"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sidRPr="0082232F">
        <w:rPr>
          <w:rFonts w:ascii="Times New Roman CYR" w:eastAsia="Times New Roman" w:hAnsi="Times New Roman CYR" w:cs="Times New Roman CYR"/>
          <w:szCs w:val="28"/>
          <w:lang w:eastAsia="ru-RU"/>
        </w:rPr>
        <w:t xml:space="preserve">В контексте воспитания экологической культуры важным является осмысление необходимых для ее развития условий, что обусловливает цель </w:t>
      </w:r>
      <w:r w:rsidR="00B54B9E">
        <w:rPr>
          <w:rFonts w:ascii="Times New Roman CYR" w:eastAsia="Times New Roman" w:hAnsi="Times New Roman CYR" w:cs="Times New Roman CYR"/>
          <w:szCs w:val="28"/>
          <w:lang w:eastAsia="ru-RU"/>
        </w:rPr>
        <w:t>работы</w:t>
      </w:r>
      <w:r w:rsidRPr="0082232F">
        <w:rPr>
          <w:rFonts w:ascii="Times New Roman CYR" w:eastAsia="Times New Roman" w:hAnsi="Times New Roman CYR" w:cs="Times New Roman CYR"/>
          <w:szCs w:val="28"/>
          <w:lang w:eastAsia="ru-RU"/>
        </w:rPr>
        <w:t xml:space="preserve"> – рассмотреть основные условия разви</w:t>
      </w:r>
      <w:r w:rsidR="00951C06">
        <w:rPr>
          <w:rFonts w:ascii="Times New Roman CYR" w:eastAsia="Times New Roman" w:hAnsi="Times New Roman CYR" w:cs="Times New Roman CYR"/>
          <w:szCs w:val="28"/>
          <w:lang w:eastAsia="ru-RU"/>
        </w:rPr>
        <w:t>тия экологической культуры с дошкольниками</w:t>
      </w:r>
      <w:r w:rsidR="00B54B9E">
        <w:rPr>
          <w:rFonts w:ascii="Times New Roman CYR" w:eastAsia="Times New Roman" w:hAnsi="Times New Roman CYR" w:cs="Times New Roman CYR"/>
          <w:szCs w:val="28"/>
          <w:lang w:eastAsia="ru-RU"/>
        </w:rPr>
        <w:t xml:space="preserve"> средствами игровых ситуаций</w:t>
      </w:r>
      <w:r w:rsidRPr="0082232F">
        <w:rPr>
          <w:rFonts w:ascii="Times New Roman CYR" w:eastAsia="Times New Roman" w:hAnsi="Times New Roman CYR" w:cs="Times New Roman CYR"/>
          <w:szCs w:val="28"/>
          <w:lang w:eastAsia="ru-RU"/>
        </w:rPr>
        <w:t>.</w:t>
      </w:r>
    </w:p>
    <w:p w:rsidR="00B54B9E" w:rsidRDefault="00B54B9E"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Задачи:</w:t>
      </w:r>
    </w:p>
    <w:p w:rsidR="00B54B9E" w:rsidRDefault="00B6658F"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1. Раскрыть  условия формирования экологической культуры у детей дошкольного возраста оставшихся без попечения родителей.</w:t>
      </w:r>
    </w:p>
    <w:p w:rsidR="00B54B9E" w:rsidRDefault="00B54B9E"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2. Рассмотреть практический опыт формирования экологической культуры дошкольников</w:t>
      </w:r>
      <w:r w:rsidR="00B6658F">
        <w:rPr>
          <w:rFonts w:ascii="Times New Roman CYR" w:eastAsia="Times New Roman" w:hAnsi="Times New Roman CYR" w:cs="Times New Roman CYR"/>
          <w:szCs w:val="28"/>
          <w:lang w:eastAsia="ru-RU"/>
        </w:rPr>
        <w:t xml:space="preserve"> оставшихся без попечения родителей</w:t>
      </w:r>
      <w:r>
        <w:rPr>
          <w:rFonts w:ascii="Times New Roman CYR" w:eastAsia="Times New Roman" w:hAnsi="Times New Roman CYR" w:cs="Times New Roman CYR"/>
          <w:szCs w:val="28"/>
          <w:lang w:eastAsia="ru-RU"/>
        </w:rPr>
        <w:t xml:space="preserve"> средствами игровых ситуаций.</w:t>
      </w:r>
    </w:p>
    <w:p w:rsidR="0082232F" w:rsidRDefault="00B54B9E"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Объект исследования – экологическая культура дошкольников.</w:t>
      </w:r>
    </w:p>
    <w:p w:rsidR="00B54B9E" w:rsidRDefault="00B54B9E" w:rsidP="0082232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Предмет – процесс формирования экологической культуры дошкольников средствами игровых ситуаций.</w:t>
      </w:r>
    </w:p>
    <w:p w:rsidR="00B6658F" w:rsidRDefault="00B54B9E" w:rsidP="00B6658F">
      <w:pPr>
        <w:widowControl w:val="0"/>
        <w:autoSpaceDE w:val="0"/>
        <w:autoSpaceDN w:val="0"/>
        <w:adjustRightInd w:val="0"/>
        <w:ind w:firstLine="709"/>
        <w:rPr>
          <w:rFonts w:ascii="Times New Roman CYR" w:eastAsia="Times New Roman" w:hAnsi="Times New Roman CYR" w:cs="Times New Roman CYR"/>
          <w:szCs w:val="28"/>
          <w:lang w:eastAsia="ru-RU"/>
        </w:rPr>
      </w:pPr>
      <w:r>
        <w:rPr>
          <w:rFonts w:ascii="Times New Roman CYR" w:eastAsia="Times New Roman" w:hAnsi="Times New Roman CYR" w:cs="Times New Roman CYR"/>
          <w:szCs w:val="28"/>
          <w:lang w:eastAsia="ru-RU"/>
        </w:rPr>
        <w:t>Методы исследования: анализ литературы, обобщение передового опыта индукция, классификация, дедукция, синтез.</w:t>
      </w:r>
      <w:bookmarkStart w:id="3" w:name="_Toc90027957"/>
    </w:p>
    <w:p w:rsidR="00EC34F3" w:rsidRPr="00EC34F3" w:rsidRDefault="00EC34F3" w:rsidP="00EC34F3">
      <w:pPr>
        <w:pStyle w:val="ac"/>
        <w:widowControl w:val="0"/>
        <w:numPr>
          <w:ilvl w:val="0"/>
          <w:numId w:val="2"/>
        </w:numPr>
        <w:autoSpaceDE w:val="0"/>
        <w:autoSpaceDN w:val="0"/>
        <w:adjustRightInd w:val="0"/>
        <w:rPr>
          <w:rFonts w:eastAsiaTheme="majorEastAsia" w:cs="Times New Roman"/>
          <w:b/>
          <w:szCs w:val="32"/>
        </w:rPr>
      </w:pPr>
      <w:r w:rsidRPr="00EC34F3">
        <w:rPr>
          <w:rFonts w:eastAsiaTheme="majorEastAsia" w:cs="Times New Roman"/>
          <w:b/>
          <w:szCs w:val="32"/>
        </w:rPr>
        <w:lastRenderedPageBreak/>
        <w:t xml:space="preserve">Условия формирования экологической культуры детей     </w:t>
      </w:r>
    </w:p>
    <w:p w:rsidR="0082232F" w:rsidRPr="00EC34F3" w:rsidRDefault="00EC34F3" w:rsidP="00EC34F3">
      <w:pPr>
        <w:widowControl w:val="0"/>
        <w:autoSpaceDE w:val="0"/>
        <w:autoSpaceDN w:val="0"/>
        <w:adjustRightInd w:val="0"/>
        <w:ind w:left="709"/>
        <w:rPr>
          <w:rFonts w:ascii="Times New Roman CYR" w:eastAsia="Times New Roman" w:hAnsi="Times New Roman CYR" w:cs="Times New Roman CYR"/>
          <w:szCs w:val="28"/>
          <w:lang w:eastAsia="ru-RU"/>
        </w:rPr>
      </w:pPr>
      <w:r w:rsidRPr="00EC34F3">
        <w:rPr>
          <w:rFonts w:eastAsiaTheme="majorEastAsia" w:cs="Times New Roman"/>
          <w:b/>
          <w:szCs w:val="32"/>
        </w:rPr>
        <w:t>дошкольного возраста оставшихся без попечения родит</w:t>
      </w:r>
      <w:bookmarkEnd w:id="3"/>
      <w:r w:rsidRPr="00EC34F3">
        <w:rPr>
          <w:rFonts w:eastAsiaTheme="majorEastAsia" w:cs="Times New Roman"/>
          <w:b/>
          <w:szCs w:val="32"/>
        </w:rPr>
        <w:t>елей</w:t>
      </w:r>
    </w:p>
    <w:p w:rsidR="0082232F" w:rsidRPr="0082232F" w:rsidRDefault="0082232F" w:rsidP="0082232F">
      <w:pPr>
        <w:shd w:val="clear" w:color="auto" w:fill="FFFFFF"/>
        <w:ind w:firstLine="709"/>
        <w:rPr>
          <w:rFonts w:eastAsia="Times New Roman" w:cs="Times New Roman"/>
          <w:noProof/>
          <w:color w:val="000000"/>
          <w:szCs w:val="28"/>
          <w:shd w:val="clear" w:color="auto" w:fill="FFFFFF"/>
          <w:lang w:eastAsia="ru-RU"/>
        </w:rPr>
      </w:pPr>
    </w:p>
    <w:p w:rsidR="0082232F" w:rsidRPr="0082232F" w:rsidRDefault="0082232F" w:rsidP="0082232F">
      <w:pPr>
        <w:shd w:val="clear" w:color="auto" w:fill="FFFFFF"/>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xml:space="preserve">Дошкольный возраст — наилучший период в формировании экологической культуры личности. В этом возрасте ребенок начинает выделять себя из окружающей среды, развивается эмоциональное и ценностное отношение ко всему, что  окружает ребенка. Начинают формироваться  основы нравственных и экологических  направлений  личности, которые проявляются в поведении ребенка в природе, а также во взаимодействиях его с природой. </w:t>
      </w:r>
    </w:p>
    <w:p w:rsidR="0082232F" w:rsidRPr="0082232F" w:rsidRDefault="0082232F" w:rsidP="0082232F">
      <w:pPr>
        <w:ind w:firstLine="709"/>
        <w:rPr>
          <w:rFonts w:eastAsia="Times New Roman" w:cs="Times New Roman"/>
          <w:noProof/>
          <w:color w:val="000000"/>
          <w:szCs w:val="28"/>
          <w:lang w:eastAsia="ru-RU"/>
        </w:rPr>
      </w:pPr>
      <w:r w:rsidRPr="0082232F">
        <w:rPr>
          <w:rFonts w:eastAsia="Times New Roman" w:cs="Times New Roman"/>
          <w:noProof/>
          <w:color w:val="000000"/>
          <w:szCs w:val="28"/>
          <w:shd w:val="clear" w:color="auto" w:fill="FFFFFF"/>
          <w:lang w:eastAsia="ru-RU"/>
        </w:rPr>
        <w:t>Человек — часть природы: он не может нарушать законы, по которым существует окружающий его мир, не может жить вне ее. Мы  сможем лучше понять тайны природы, только научившись жить в полном согласии с ней и сохранить самое удивительное творение природы — жизнь на Земле.</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Осознанное  правильное отношение к объектам природы формируется в дошкольном возрасте. Правильное понимание выстраивается на знании особенностей жизни животных, их взаимодействии со средой обитания. Осознанное отношение проявляется в разнообразных видах деятельности экологической направленности</w:t>
      </w:r>
      <w:r w:rsidRPr="0082232F">
        <w:rPr>
          <w:rFonts w:eastAsia="Times New Roman" w:cs="Times New Roman"/>
          <w:noProof/>
          <w:color w:val="000000"/>
          <w:szCs w:val="28"/>
          <w:shd w:val="clear" w:color="auto" w:fill="FFFFFF"/>
          <w:vertAlign w:val="superscript"/>
          <w:lang w:eastAsia="ru-RU"/>
        </w:rPr>
        <w:footnoteReference w:id="2"/>
      </w:r>
      <w:r w:rsidRPr="0082232F">
        <w:rPr>
          <w:rFonts w:eastAsia="Times New Roman" w:cs="Times New Roman"/>
          <w:noProof/>
          <w:color w:val="000000"/>
          <w:szCs w:val="28"/>
          <w:shd w:val="clear" w:color="auto" w:fill="FFFFFF"/>
          <w:lang w:eastAsia="ru-RU"/>
        </w:rPr>
        <w:t>.</w:t>
      </w:r>
    </w:p>
    <w:p w:rsidR="0082232F" w:rsidRPr="0082232F" w:rsidRDefault="0082232F" w:rsidP="0082232F">
      <w:pPr>
        <w:ind w:firstLine="709"/>
        <w:rPr>
          <w:rFonts w:eastAsia="Times New Roman" w:cs="Times New Roman"/>
          <w:noProof/>
          <w:color w:val="000000"/>
          <w:szCs w:val="28"/>
          <w:lang w:eastAsia="ru-RU"/>
        </w:rPr>
      </w:pPr>
      <w:r w:rsidRPr="0082232F">
        <w:rPr>
          <w:rFonts w:eastAsia="Times New Roman" w:cs="Times New Roman"/>
          <w:noProof/>
          <w:color w:val="000000"/>
          <w:szCs w:val="28"/>
          <w:shd w:val="clear" w:color="auto" w:fill="FFFFFF"/>
          <w:lang w:eastAsia="ru-RU"/>
        </w:rPr>
        <w:t>С дошкольного возраста, когда развиваются основные приемы познания окружающей действительности, формируется ценностное отношение к природе начинают работу по формированию экологической культуры.</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xml:space="preserve">Проблема экологического образования в наши дни заботит многих — ученых, педагогов, общественность. Теоретические  основы экологического воспитания дошкольников представлены в различных исследованиях, С.Н. </w:t>
      </w:r>
      <w:r w:rsidRPr="0082232F">
        <w:rPr>
          <w:rFonts w:eastAsia="Times New Roman" w:cs="Times New Roman"/>
          <w:noProof/>
          <w:color w:val="000000"/>
          <w:szCs w:val="28"/>
          <w:shd w:val="clear" w:color="auto" w:fill="FFFFFF"/>
          <w:lang w:eastAsia="ru-RU"/>
        </w:rPr>
        <w:lastRenderedPageBreak/>
        <w:t>Николаевой</w:t>
      </w:r>
      <w:r w:rsidRPr="0082232F">
        <w:rPr>
          <w:rFonts w:eastAsia="Times New Roman" w:cs="Times New Roman"/>
          <w:noProof/>
          <w:color w:val="000000"/>
          <w:szCs w:val="28"/>
          <w:shd w:val="clear" w:color="auto" w:fill="FFFFFF"/>
          <w:vertAlign w:val="superscript"/>
          <w:lang w:eastAsia="ru-RU"/>
        </w:rPr>
        <w:footnoteReference w:id="3"/>
      </w:r>
      <w:r w:rsidRPr="0082232F">
        <w:rPr>
          <w:rFonts w:eastAsia="Times New Roman" w:cs="Times New Roman"/>
          <w:noProof/>
          <w:color w:val="000000"/>
          <w:szCs w:val="28"/>
          <w:shd w:val="clear" w:color="auto" w:fill="FFFFFF"/>
          <w:lang w:eastAsia="ru-RU"/>
        </w:rPr>
        <w:t xml:space="preserve">, Н.А. Рыжовой, так же там указывается на необходимость воспитывать у дошкольников рациональное и осознанно правильное отношение к природе, которое включает в себя не только экологические знания, но и разнообразную деятельность с применением этих знаний. </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xml:space="preserve">Именно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в целом </w:t>
      </w:r>
      <w:r w:rsidRPr="0082232F">
        <w:rPr>
          <w:rFonts w:eastAsia="Times New Roman" w:cs="Times New Roman"/>
          <w:noProof/>
          <w:color w:val="000000"/>
          <w:szCs w:val="28"/>
          <w:lang w:eastAsia="ru-RU"/>
        </w:rPr>
        <w:t>формирование основ  экологической культуры детей дошкольного возраста</w:t>
      </w:r>
      <w:r w:rsidRPr="0082232F">
        <w:rPr>
          <w:rFonts w:eastAsia="Times New Roman" w:cs="Times New Roman"/>
          <w:noProof/>
          <w:color w:val="000000"/>
          <w:szCs w:val="28"/>
          <w:shd w:val="clear" w:color="auto" w:fill="FFFFFF"/>
          <w:lang w:eastAsia="ru-RU"/>
        </w:rPr>
        <w:t>.</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Экологическая культура является неотъемлемой частью общей культуры человека, и включает в себя не только разные виды деятельности, но и экологическое сознание человека, которое складывается в результате данной деятельности.</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Под формирование основ экологической культуры понимают становление умения созидательно взаимодействовать с природой, а также осознанного и правильного отношения к ней, людям, которые ее охраняют, созидают и создают на ее основе духовные и материальные ценности.</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Пока дети знакомятся с окружающей средой, они приобретают все необходимые основы экологической культуры, у детей появляются конкретные знания о разнообразных явлениях живой и неживой природы.</w:t>
      </w:r>
    </w:p>
    <w:p w:rsidR="0082232F" w:rsidRPr="0082232F" w:rsidRDefault="00951C06" w:rsidP="0082232F">
      <w:pPr>
        <w:ind w:firstLine="709"/>
        <w:rPr>
          <w:rFonts w:eastAsia="Times New Roman" w:cs="Times New Roman"/>
          <w:noProof/>
          <w:color w:val="000000"/>
          <w:szCs w:val="28"/>
          <w:shd w:val="clear" w:color="auto" w:fill="FFFFFF"/>
          <w:lang w:eastAsia="ru-RU"/>
        </w:rPr>
      </w:pPr>
      <w:r>
        <w:rPr>
          <w:rFonts w:eastAsia="Times New Roman" w:cs="Times New Roman"/>
          <w:noProof/>
          <w:color w:val="000000"/>
          <w:szCs w:val="28"/>
          <w:shd w:val="clear" w:color="auto" w:fill="FFFFFF"/>
          <w:lang w:eastAsia="ru-RU"/>
        </w:rPr>
        <w:t xml:space="preserve"> Д</w:t>
      </w:r>
      <w:r w:rsidR="0082232F" w:rsidRPr="0082232F">
        <w:rPr>
          <w:rFonts w:eastAsia="Times New Roman" w:cs="Times New Roman"/>
          <w:noProof/>
          <w:color w:val="000000"/>
          <w:szCs w:val="28"/>
          <w:shd w:val="clear" w:color="auto" w:fill="FFFFFF"/>
          <w:lang w:eastAsia="ru-RU"/>
        </w:rPr>
        <w:t>ошкольник обучается понимать определенные особенности времен года, находить и понимать простые взаимосвязи и зависимости между явлениями и предметами, а также приобретает систематические представления о том, как живут растения и живые существа. По мере того, как ребенок растет задачи формирования экологической культуры будут постепенно расширяться и усложняться.</w:t>
      </w:r>
    </w:p>
    <w:p w:rsidR="0082232F" w:rsidRPr="0082232F" w:rsidRDefault="003E49F0" w:rsidP="0082232F">
      <w:pPr>
        <w:ind w:firstLine="709"/>
        <w:rPr>
          <w:rFonts w:eastAsia="Times New Roman" w:cs="Times New Roman"/>
          <w:noProof/>
          <w:color w:val="000000"/>
          <w:szCs w:val="28"/>
          <w:shd w:val="clear" w:color="auto" w:fill="FFFFFF"/>
          <w:lang w:eastAsia="ru-RU"/>
        </w:rPr>
      </w:pPr>
      <w:r>
        <w:rPr>
          <w:rFonts w:eastAsia="Times New Roman" w:cs="Times New Roman"/>
          <w:noProof/>
          <w:color w:val="000000"/>
          <w:szCs w:val="28"/>
          <w:shd w:val="clear" w:color="auto" w:fill="FFFFFF"/>
          <w:lang w:eastAsia="ru-RU"/>
        </w:rPr>
        <w:t>Дошкольный возраст</w:t>
      </w:r>
      <w:r w:rsidR="0082232F" w:rsidRPr="0082232F">
        <w:rPr>
          <w:rFonts w:eastAsia="Times New Roman" w:cs="Times New Roman"/>
          <w:noProof/>
          <w:color w:val="000000"/>
          <w:szCs w:val="28"/>
          <w:shd w:val="clear" w:color="auto" w:fill="FFFFFF"/>
          <w:lang w:eastAsia="ru-RU"/>
        </w:rPr>
        <w:t xml:space="preserve"> – это самое первое звено системы непрерывного экологического образования, в связи с чем формирование основ </w:t>
      </w:r>
      <w:r w:rsidR="0082232F" w:rsidRPr="0082232F">
        <w:rPr>
          <w:rFonts w:eastAsia="Times New Roman" w:cs="Times New Roman"/>
          <w:noProof/>
          <w:color w:val="000000"/>
          <w:szCs w:val="28"/>
          <w:shd w:val="clear" w:color="auto" w:fill="FFFFFF"/>
          <w:lang w:eastAsia="ru-RU"/>
        </w:rPr>
        <w:lastRenderedPageBreak/>
        <w:t>экологической культуры приобретает отдельное значение. Целью экологического образования дошкольников является формирование их экологической культуры, которая включает в себя знания о природных явлениях, о том, как ее сохранять, с чем она взаимосвязана, какова деятельность по улучшению и сохранению природной среды, какими должны быть навыки правильного экологически культурного поведения, а также какова мотивация к соблюдению поведенческих правил и норм в природе.</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Основными компонентами экологической культуры дошкольников являются следующие:</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знания об объектах природы и том, как их охранять и защищать</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интерес к природе и тому, как ее охранять.</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эстетические и нравственные чувства, относящиеся к природе</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мотивы, которые определяют поведение и деятельность личности в рамках взаимодействия с природой.</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С.Н. Николаева полагает, что под формированием основ экологической культуры дошкольников подразумевется, в первую очередь, становление осознанного и правильного отношения к природе. Воспитанием данной культуры необходимо заниматься как можно раньше, чтобы получить ощутимые результаты.</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Педагогическими условиями для формирования основ экологической культуры дошкольников называют целенаправленно созданную обстановку, в которой совокупность психологических и педагогических факторов представлены в тесной взаимосвязи.</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Исследователи выделяют три важнейших педагогических условия формирования и разви</w:t>
      </w:r>
      <w:r w:rsidR="00951C06">
        <w:rPr>
          <w:rFonts w:eastAsia="Times New Roman" w:cs="Times New Roman"/>
          <w:noProof/>
          <w:color w:val="000000"/>
          <w:szCs w:val="28"/>
          <w:shd w:val="clear" w:color="auto" w:fill="FFFFFF"/>
          <w:lang w:eastAsia="ru-RU"/>
        </w:rPr>
        <w:t>тия экологической культуры в дошкольном возрасте</w:t>
      </w:r>
      <w:r w:rsidRPr="0082232F">
        <w:rPr>
          <w:rFonts w:eastAsia="Times New Roman" w:cs="Times New Roman"/>
          <w:noProof/>
          <w:color w:val="000000"/>
          <w:szCs w:val="28"/>
          <w:shd w:val="clear" w:color="auto" w:fill="FFFFFF"/>
          <w:lang w:eastAsia="ru-RU"/>
        </w:rPr>
        <w:t>:</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создание развивающей предметно-пространст</w:t>
      </w:r>
      <w:r w:rsidR="00951C06">
        <w:rPr>
          <w:rFonts w:eastAsia="Times New Roman" w:cs="Times New Roman"/>
          <w:noProof/>
          <w:color w:val="000000"/>
          <w:szCs w:val="28"/>
          <w:shd w:val="clear" w:color="auto" w:fill="FFFFFF"/>
          <w:lang w:eastAsia="ru-RU"/>
        </w:rPr>
        <w:t>венной экологической среды в группе</w:t>
      </w:r>
      <w:r w:rsidRPr="0082232F">
        <w:rPr>
          <w:rFonts w:eastAsia="Times New Roman" w:cs="Times New Roman"/>
          <w:noProof/>
          <w:color w:val="000000"/>
          <w:szCs w:val="28"/>
          <w:shd w:val="clear" w:color="auto" w:fill="FFFFFF"/>
          <w:lang w:eastAsia="ru-RU"/>
        </w:rPr>
        <w:t>.</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включение ребенка в деятельность по охране и защите окружающей среды</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lastRenderedPageBreak/>
        <w:t>- в</w:t>
      </w:r>
      <w:r w:rsidR="00951C06">
        <w:rPr>
          <w:rFonts w:eastAsia="Times New Roman" w:cs="Times New Roman"/>
          <w:noProof/>
          <w:color w:val="000000"/>
          <w:szCs w:val="28"/>
          <w:shd w:val="clear" w:color="auto" w:fill="FFFFFF"/>
          <w:lang w:eastAsia="ru-RU"/>
        </w:rPr>
        <w:t>ключение всех специалистов</w:t>
      </w:r>
      <w:r w:rsidRPr="0082232F">
        <w:rPr>
          <w:rFonts w:eastAsia="Times New Roman" w:cs="Times New Roman"/>
          <w:noProof/>
          <w:color w:val="000000"/>
          <w:szCs w:val="28"/>
          <w:shd w:val="clear" w:color="auto" w:fill="FFFFFF"/>
          <w:lang w:eastAsia="ru-RU"/>
        </w:rPr>
        <w:t xml:space="preserve"> в процесс развития и формирования экологической культуры дошкольников.</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Среда является одним из важнейших условий формирования и развития личности по мнению многих важных педагогов.</w:t>
      </w:r>
      <w:r w:rsidRPr="0082232F">
        <w:rPr>
          <w:rFonts w:eastAsia="Times New Roman" w:cs="Times New Roman"/>
          <w:noProof/>
          <w:color w:val="000000"/>
          <w:szCs w:val="28"/>
          <w:shd w:val="clear" w:color="auto" w:fill="FFFFFF"/>
          <w:vertAlign w:val="superscript"/>
          <w:lang w:eastAsia="ru-RU"/>
        </w:rPr>
        <w:footnoteReference w:id="4"/>
      </w:r>
      <w:r w:rsidRPr="0082232F">
        <w:rPr>
          <w:rFonts w:eastAsia="Times New Roman" w:cs="Times New Roman"/>
          <w:noProof/>
          <w:color w:val="000000"/>
          <w:szCs w:val="28"/>
          <w:shd w:val="clear" w:color="auto" w:fill="FFFFFF"/>
          <w:lang w:eastAsia="ru-RU"/>
        </w:rPr>
        <w:t xml:space="preserve"> Процесс экологического образования должен происходить в интерьере, в который органично включен природный мир, благодаря чему удается создать особое настроение у детей, чтобы они чувствовали себя ближе к природе, а слова воспитателя имели определенный вес. И.Е. Тихеева говорила о том, что в каждом детском саду должен быть сад или двор, где дети могут совместно с воспитателями выращивать цветы и овощи. Формирование экологически развивающей среды включает в себя насыщение ее природными объектами для того, чтобы обеспечить регулярное воздействие на дошкольников всеми факторами. Она предназначена для того, чтобы предоставить дошкольникам возможность вступить в контакт с природой и получить от нее «ответ». Это говорит о том, что экологическая развивающая среда является важнейшим условием формирования экологической культуры личности дошкольника как в рамках организованной воспитателем, так и самостоятельной деятельности дошкольника. Таким образом, экологически развивающая среда – это понятие, которое включает в себя специальное место в детском саду, где все объекты природы сгруппированы таким образом, чтобы их можно было использовать для экологического воспитания детей. Она создает такие условия, как:</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развитие экологически правильного поведения при взаимодействии с природой</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условие для ознакомления и общения с ближайшими объектами природы</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 условия для развития экологической культуры дошкольников.</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lastRenderedPageBreak/>
        <w:t>Благодрая экологической развивающей среде ребенок получает познавательное, эколого-эстетическое развитие, оздоравливается, у него формируются нравственные качества, экологически грамотное поведение, а также экологизируются разные виды его деятельности.</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В эк</w:t>
      </w:r>
      <w:r w:rsidR="002F5C45">
        <w:rPr>
          <w:rFonts w:eastAsia="Times New Roman" w:cs="Times New Roman"/>
          <w:noProof/>
          <w:color w:val="000000"/>
          <w:szCs w:val="28"/>
          <w:shd w:val="clear" w:color="auto" w:fill="FFFFFF"/>
          <w:lang w:eastAsia="ru-RU"/>
        </w:rPr>
        <w:t>ологическую среду в группе детского дома</w:t>
      </w:r>
      <w:r w:rsidRPr="0082232F">
        <w:rPr>
          <w:rFonts w:eastAsia="Times New Roman" w:cs="Times New Roman"/>
          <w:noProof/>
          <w:color w:val="000000"/>
          <w:szCs w:val="28"/>
          <w:shd w:val="clear" w:color="auto" w:fill="FFFFFF"/>
          <w:lang w:eastAsia="ru-RU"/>
        </w:rPr>
        <w:t xml:space="preserve"> включаются некоторые отдельные животные и растения,</w:t>
      </w:r>
      <w:r w:rsidR="002F5C45">
        <w:rPr>
          <w:rFonts w:eastAsia="Times New Roman" w:cs="Times New Roman"/>
          <w:noProof/>
          <w:color w:val="000000"/>
          <w:szCs w:val="28"/>
          <w:shd w:val="clear" w:color="auto" w:fill="FFFFFF"/>
          <w:lang w:eastAsia="ru-RU"/>
        </w:rPr>
        <w:t xml:space="preserve"> которые постоянно проживают в детском доме</w:t>
      </w:r>
      <w:r w:rsidRPr="0082232F">
        <w:rPr>
          <w:rFonts w:eastAsia="Times New Roman" w:cs="Times New Roman"/>
          <w:noProof/>
          <w:color w:val="000000"/>
          <w:szCs w:val="28"/>
          <w:shd w:val="clear" w:color="auto" w:fill="FFFFFF"/>
          <w:lang w:eastAsia="ru-RU"/>
        </w:rPr>
        <w:t xml:space="preserve"> и находятся под опекой воспитателей и детей. Особенное значение здесь имеет то, что воспитатели должны знать все особенности объектов природы, которые находятся в рамках учреждения – их потребности, условия для развития и т.д.</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Процесс формирования экологической культуры в рамках взаимодействия с развивающей средой может включать в себя следующие компоненты: групповой уголок природы, комнату природы, экологический музей, озеленение пространства.</w:t>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Следующим условием формирования экологической культуры дошкольников является включение их в природоохранную деятельность, которая включает в себя не только уход за обитателями живого уголка, но и природоохранные акции.</w:t>
      </w:r>
      <w:r w:rsidRPr="0082232F">
        <w:rPr>
          <w:rFonts w:eastAsia="Times New Roman" w:cs="Times New Roman"/>
          <w:noProof/>
          <w:color w:val="000000"/>
          <w:szCs w:val="28"/>
          <w:shd w:val="clear" w:color="auto" w:fill="FFFFFF"/>
          <w:vertAlign w:val="superscript"/>
          <w:lang w:eastAsia="ru-RU"/>
        </w:rPr>
        <w:footnoteReference w:id="5"/>
      </w:r>
    </w:p>
    <w:p w:rsidR="0082232F" w:rsidRP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Важное значение имеет и труд дошкольников в природе, благодаря чему у них формируется бережное отношение к природе и желание что-то сделать для того, чтобы ее сохранить. Благодаря труду детей расширяется их кругозор, а также осуществляются задачи сенсерного воспитания, развивается наблюдательность, интерес к природе и ее явлениям и объектам, необходимые знания и умения касательно практики ухода за растениями.</w:t>
      </w:r>
    </w:p>
    <w:p w:rsidR="0082232F" w:rsidRDefault="0082232F" w:rsidP="0082232F">
      <w:pPr>
        <w:ind w:firstLine="709"/>
        <w:rPr>
          <w:rFonts w:eastAsia="Times New Roman" w:cs="Times New Roman"/>
          <w:noProof/>
          <w:color w:val="000000"/>
          <w:szCs w:val="28"/>
          <w:shd w:val="clear" w:color="auto" w:fill="FFFFFF"/>
          <w:lang w:eastAsia="ru-RU"/>
        </w:rPr>
      </w:pPr>
      <w:r w:rsidRPr="0082232F">
        <w:rPr>
          <w:rFonts w:eastAsia="Times New Roman" w:cs="Times New Roman"/>
          <w:noProof/>
          <w:color w:val="000000"/>
          <w:szCs w:val="28"/>
          <w:shd w:val="clear" w:color="auto" w:fill="FFFFFF"/>
          <w:lang w:eastAsia="ru-RU"/>
        </w:rPr>
        <w:t>И последнее главное условие формирования экологической культуры – это совместная деятельность взрослого и ребенка.</w:t>
      </w:r>
      <w:r w:rsidRPr="0082232F">
        <w:rPr>
          <w:rFonts w:eastAsia="Times New Roman" w:cs="Times New Roman"/>
          <w:noProof/>
          <w:color w:val="000000"/>
          <w:szCs w:val="28"/>
          <w:shd w:val="clear" w:color="auto" w:fill="FFFFFF"/>
          <w:vertAlign w:val="superscript"/>
          <w:lang w:eastAsia="ru-RU"/>
        </w:rPr>
        <w:footnoteReference w:id="6"/>
      </w:r>
      <w:r w:rsidRPr="0082232F">
        <w:rPr>
          <w:rFonts w:eastAsia="Times New Roman" w:cs="Times New Roman"/>
          <w:noProof/>
          <w:color w:val="000000"/>
          <w:szCs w:val="28"/>
          <w:shd w:val="clear" w:color="auto" w:fill="FFFFFF"/>
          <w:lang w:eastAsia="ru-RU"/>
        </w:rPr>
        <w:t xml:space="preserve"> Зачастую от того, насколько экологически грамотны родители будет зависеть отношение </w:t>
      </w:r>
      <w:r w:rsidRPr="0082232F">
        <w:rPr>
          <w:rFonts w:eastAsia="Times New Roman" w:cs="Times New Roman"/>
          <w:noProof/>
          <w:color w:val="000000"/>
          <w:szCs w:val="28"/>
          <w:shd w:val="clear" w:color="auto" w:fill="FFFFFF"/>
          <w:lang w:eastAsia="ru-RU"/>
        </w:rPr>
        <w:lastRenderedPageBreak/>
        <w:t>ребенка к экологической культуре. Таким образом, одна из задач по формированию экологической культуры – это просвещение родителей касательно вопросов экологического воспитания и образования. К формам работы с родителями могут относиться педагогические кружки, уголки для родителей, вечера вопросов и ответов, родительские собрания, выставки работ детей, консультации, беседы и т.д. Также работа может осуществляться следующим образом: создание таких проблемных ситуаций, решение которых дети ищут совместно с родителями посредством проведения несложных опытов или чтения литературы о природе.</w:t>
      </w:r>
    </w:p>
    <w:p w:rsidR="0082232F" w:rsidRDefault="0082232F" w:rsidP="0082232F">
      <w:pPr>
        <w:ind w:firstLine="709"/>
        <w:rPr>
          <w:rFonts w:eastAsia="Times New Roman" w:cs="Times New Roman"/>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bookmarkStart w:id="4" w:name="_Toc90027958"/>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p w:rsidR="00A316E2" w:rsidRDefault="00A316E2" w:rsidP="0082232F">
      <w:pPr>
        <w:keepNext/>
        <w:keepLines/>
        <w:jc w:val="center"/>
        <w:outlineLvl w:val="0"/>
        <w:rPr>
          <w:rFonts w:eastAsia="Times New Roman" w:cs="Times New Roman"/>
          <w:b/>
          <w:noProof/>
          <w:color w:val="000000"/>
          <w:szCs w:val="28"/>
          <w:shd w:val="clear" w:color="auto" w:fill="FFFFFF"/>
          <w:lang w:eastAsia="ru-RU"/>
        </w:rPr>
      </w:pPr>
    </w:p>
    <w:bookmarkEnd w:id="4"/>
    <w:p w:rsidR="00EC34F3" w:rsidRDefault="00EC34F3" w:rsidP="00EC34F3">
      <w:pPr>
        <w:keepNext/>
        <w:keepLines/>
        <w:spacing w:line="240" w:lineRule="auto"/>
        <w:outlineLvl w:val="0"/>
        <w:rPr>
          <w:rFonts w:eastAsia="Times New Roman" w:cs="Times New Roman"/>
          <w:b/>
          <w:noProof/>
          <w:color w:val="000000"/>
          <w:szCs w:val="28"/>
          <w:shd w:val="clear" w:color="auto" w:fill="FFFFFF"/>
          <w:lang w:eastAsia="ru-RU"/>
        </w:rPr>
      </w:pPr>
    </w:p>
    <w:p w:rsidR="00EC34F3" w:rsidRDefault="00EC34F3" w:rsidP="00A316E2">
      <w:pPr>
        <w:rPr>
          <w:rFonts w:eastAsia="Times New Roman" w:cs="Times New Roman"/>
          <w:b/>
          <w:noProof/>
          <w:color w:val="000000"/>
          <w:szCs w:val="28"/>
          <w:shd w:val="clear" w:color="auto" w:fill="FFFFFF"/>
          <w:lang w:eastAsia="ru-RU"/>
        </w:rPr>
      </w:pPr>
    </w:p>
    <w:p w:rsidR="00EC34F3" w:rsidRDefault="00A316E2" w:rsidP="00A316E2">
      <w:pPr>
        <w:rPr>
          <w:rFonts w:eastAsia="Times New Roman" w:cs="Times New Roman"/>
          <w:noProof/>
          <w:color w:val="000000"/>
          <w:szCs w:val="28"/>
          <w:shd w:val="clear" w:color="auto" w:fill="FFFFFF"/>
          <w:lang w:eastAsia="ru-RU"/>
        </w:rPr>
      </w:pPr>
      <w:r>
        <w:rPr>
          <w:rFonts w:eastAsia="Times New Roman" w:cs="Times New Roman"/>
          <w:noProof/>
          <w:color w:val="000000"/>
          <w:szCs w:val="28"/>
          <w:shd w:val="clear" w:color="auto" w:fill="FFFFFF"/>
          <w:lang w:eastAsia="ru-RU"/>
        </w:rPr>
        <w:t xml:space="preserve">         </w:t>
      </w:r>
    </w:p>
    <w:p w:rsidR="00EC34F3" w:rsidRDefault="00EC34F3" w:rsidP="00EC34F3">
      <w:pPr>
        <w:pStyle w:val="ac"/>
        <w:keepNext/>
        <w:keepLines/>
        <w:spacing w:line="240" w:lineRule="auto"/>
        <w:ind w:left="1069"/>
        <w:outlineLvl w:val="0"/>
        <w:rPr>
          <w:rFonts w:eastAsiaTheme="minorEastAsia"/>
          <w:b/>
          <w:noProof/>
          <w:lang w:eastAsia="ru-RU"/>
        </w:rPr>
      </w:pPr>
    </w:p>
    <w:p w:rsidR="00EC34F3" w:rsidRPr="00EC34F3" w:rsidRDefault="00EC34F3" w:rsidP="00EC34F3">
      <w:pPr>
        <w:pStyle w:val="ac"/>
        <w:keepNext/>
        <w:keepLines/>
        <w:spacing w:line="240" w:lineRule="auto"/>
        <w:ind w:left="1069"/>
        <w:outlineLvl w:val="0"/>
        <w:rPr>
          <w:rFonts w:eastAsiaTheme="majorEastAsia" w:cs="Times New Roman"/>
          <w:b/>
          <w:szCs w:val="32"/>
        </w:rPr>
      </w:pPr>
      <w:r>
        <w:rPr>
          <w:rFonts w:eastAsiaTheme="minorEastAsia"/>
          <w:b/>
          <w:noProof/>
          <w:lang w:eastAsia="ru-RU"/>
        </w:rPr>
        <w:t>2.</w:t>
      </w:r>
      <w:r w:rsidRPr="00EC34F3">
        <w:rPr>
          <w:rFonts w:eastAsiaTheme="minorEastAsia"/>
          <w:b/>
          <w:noProof/>
          <w:lang w:eastAsia="ru-RU"/>
        </w:rPr>
        <w:t>Опыт применения игровых ситуаций как средства формирования экологической культуры с детьми дошкольного возраста оставшимися без попечения родителей в условиях  детского дома</w:t>
      </w:r>
    </w:p>
    <w:p w:rsidR="00EC34F3" w:rsidRDefault="00EC34F3" w:rsidP="00A316E2">
      <w:pPr>
        <w:rPr>
          <w:rFonts w:eastAsia="Times New Roman" w:cs="Times New Roman"/>
          <w:b/>
          <w:noProof/>
          <w:color w:val="000000"/>
          <w:szCs w:val="28"/>
          <w:shd w:val="clear" w:color="auto" w:fill="FFFFFF"/>
          <w:lang w:eastAsia="ru-RU"/>
        </w:rPr>
      </w:pPr>
    </w:p>
    <w:p w:rsidR="00B54B9E" w:rsidRPr="00B54B9E" w:rsidRDefault="00EC34F3" w:rsidP="00A316E2">
      <w:pPr>
        <w:rPr>
          <w:rFonts w:eastAsia="Times New Roman" w:cs="Times New Roman"/>
          <w:noProof/>
          <w:color w:val="000000"/>
          <w:szCs w:val="28"/>
          <w:shd w:val="clear" w:color="auto" w:fill="FFFFFF"/>
          <w:lang w:eastAsia="ru-RU"/>
        </w:rPr>
      </w:pPr>
      <w:r>
        <w:rPr>
          <w:rFonts w:eastAsia="Times New Roman" w:cs="Times New Roman"/>
          <w:b/>
          <w:noProof/>
          <w:color w:val="000000"/>
          <w:szCs w:val="28"/>
          <w:shd w:val="clear" w:color="auto" w:fill="FFFFFF"/>
          <w:lang w:eastAsia="ru-RU"/>
        </w:rPr>
        <w:t xml:space="preserve">     </w:t>
      </w:r>
      <w:r w:rsidR="00B54B9E" w:rsidRPr="00B54B9E">
        <w:rPr>
          <w:rFonts w:eastAsia="Times New Roman" w:cs="Times New Roman"/>
          <w:noProof/>
          <w:color w:val="000000"/>
          <w:szCs w:val="28"/>
          <w:shd w:val="clear" w:color="auto" w:fill="FFFFFF"/>
          <w:lang w:eastAsia="ru-RU"/>
        </w:rPr>
        <w:t>Работа по формированию экологической культуры опиралась на наблюдения в природе в теплый и холодный период. Особое внимание было уделено теплому периоду, когда дети много времени проводили на воздухе. Для нас было важным закрепить, уточнить уже усвоенные детьми знания, познакомить с новыми материалами в занимательной, игровой форме.</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Подготовка к проведению наблюдений  и экспериментов в процессе игры начиналась  с определения  текущих дидактических задач. Затем выбирали  объект, с которым  знакомились   заранее – и на практике, и по литературе. Одновременно  осваивали  технику экспериментирования. Во время игры, предлагая детям поставить опыт, мы  сообщали  им цель или задачу таким образом, чтобы дети сами о</w:t>
      </w:r>
      <w:r w:rsidR="003E49F0">
        <w:rPr>
          <w:rFonts w:eastAsia="Times New Roman" w:cs="Times New Roman"/>
          <w:noProof/>
          <w:color w:val="000000"/>
          <w:szCs w:val="28"/>
          <w:shd w:val="clear" w:color="auto" w:fill="FFFFFF"/>
          <w:lang w:eastAsia="ru-RU"/>
        </w:rPr>
        <w:t>пределяли, что им нужно сделать</w:t>
      </w:r>
      <w:r w:rsidR="00D30AF1">
        <w:rPr>
          <w:rFonts w:eastAsia="Times New Roman" w:cs="Times New Roman"/>
          <w:noProof/>
          <w:color w:val="000000"/>
          <w:szCs w:val="28"/>
          <w:shd w:val="clear" w:color="auto" w:fill="FFFFFF"/>
          <w:lang w:eastAsia="ru-RU"/>
        </w:rPr>
        <w:t xml:space="preserve"> д</w:t>
      </w:r>
      <w:r w:rsidRPr="00B54B9E">
        <w:rPr>
          <w:rFonts w:eastAsia="Times New Roman" w:cs="Times New Roman"/>
          <w:noProof/>
          <w:color w:val="000000"/>
          <w:szCs w:val="28"/>
          <w:shd w:val="clear" w:color="auto" w:fill="FFFFFF"/>
          <w:lang w:eastAsia="ru-RU"/>
        </w:rPr>
        <w:t>авали  время на обдумывание, и затем привлекали  детей к обсуждению.</w:t>
      </w:r>
      <w:r w:rsidR="00D30AF1">
        <w:rPr>
          <w:rFonts w:eastAsia="Times New Roman" w:cs="Times New Roman"/>
          <w:noProof/>
          <w:color w:val="000000"/>
          <w:szCs w:val="28"/>
          <w:shd w:val="clear" w:color="auto" w:fill="FFFFFF"/>
          <w:lang w:eastAsia="ru-RU"/>
        </w:rPr>
        <w:t xml:space="preserve"> (Приложение 1)</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xml:space="preserve">В процессе работы мы  поощряли  детей, ищущих собственные способы решения задачи, варьирующих ход игры-эксперимента и экспериментальные действия. В то же время мы не выпускали из поля зрения тех, кто работает медленно, по какой-то причине отстает и теряет основную мысль. </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xml:space="preserve">Зачастую эксперименты в игровой деятельности проводились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педагога по всем разделам биологии, географии, земледелия. </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lastRenderedPageBreak/>
        <w:t>Помимо запланированных и случайных экспериментов, проводили игры-эксперименты,  которые организуются  как ответ на вопрос ребенка. К проведению таких опытов привлекается либо тот ребенок, который задал вопрос, либо его товарищи. Выслушав вопрос, мы не отвечали  на него, а советовали ребенку самому установить истину, проведя несложное наблюдение, например, спрашивая у детей, почему на нашем участке не растет трава, мы можем получить логическую цепочку, которую построят сами дети.</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Мы провели следующие игры-эксперименты экологического характера;</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«Путешествие в подводное царство»;</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«Путешествие на Луну»;</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«Гомеопатическая аптека»;</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«Зоологический магазин»;</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«Зоопарк» и т.д.</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xml:space="preserve">В работе с детьми мы использовали  разные формы: группой, подгрупповой  или индивидуально. Чтобы развивать у детей способность сомневаться, критически мыслить, предпочтение следует отдавать групповым и подгрупповым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Мы организовали работу с детьми так, чтобы они были не просто слушателями, наблюдателями в проводимых мероприятиях, а полноправными их участниками. Таким образом, мы обеспечивали  личностно-ориентированное взаимодействие с детьми (вместе, на равных, как партнеров).</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Совместную деятельность вне занятий с детьми старшего возраста организовывали 1 раз в неделю по 15-20 минут.</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lastRenderedPageBreak/>
        <w:t xml:space="preserve">Работа проводилась с небольшими группами с учетом уровня развития и познавательных интересов детей.  </w:t>
      </w:r>
    </w:p>
    <w:p w:rsidR="00B54B9E" w:rsidRPr="00B54B9E" w:rsidRDefault="002F5C45" w:rsidP="002F5C45">
      <w:pPr>
        <w:rPr>
          <w:rFonts w:eastAsia="Times New Roman" w:cs="Times New Roman"/>
          <w:noProof/>
          <w:color w:val="000000"/>
          <w:szCs w:val="28"/>
          <w:shd w:val="clear" w:color="auto" w:fill="FFFFFF"/>
          <w:lang w:eastAsia="ru-RU"/>
        </w:rPr>
      </w:pPr>
      <w:r>
        <w:rPr>
          <w:rFonts w:eastAsia="Times New Roman" w:cs="Times New Roman"/>
          <w:noProof/>
          <w:color w:val="000000"/>
          <w:szCs w:val="28"/>
          <w:shd w:val="clear" w:color="auto" w:fill="FFFFFF"/>
          <w:lang w:eastAsia="ru-RU"/>
        </w:rPr>
        <w:t xml:space="preserve">        М</w:t>
      </w:r>
      <w:r w:rsidR="00B54B9E" w:rsidRPr="00B54B9E">
        <w:rPr>
          <w:rFonts w:eastAsia="Times New Roman" w:cs="Times New Roman"/>
          <w:noProof/>
          <w:color w:val="000000"/>
          <w:szCs w:val="28"/>
          <w:shd w:val="clear" w:color="auto" w:fill="FFFFFF"/>
          <w:lang w:eastAsia="ru-RU"/>
        </w:rPr>
        <w:t>ы называем проект  в игре - методом  “Пять П”</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Проблема – Проектирование – поиск информации – продукт – презентация.</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w:t>
      </w:r>
      <w:r w:rsidR="001833DC">
        <w:rPr>
          <w:rFonts w:eastAsia="Times New Roman" w:cs="Times New Roman"/>
          <w:noProof/>
          <w:color w:val="000000"/>
          <w:szCs w:val="28"/>
          <w:shd w:val="clear" w:color="auto" w:fill="FFFFFF"/>
          <w:lang w:eastAsia="ru-RU"/>
        </w:rPr>
        <w:t xml:space="preserve"> программ дошкольной группы детского дома</w:t>
      </w:r>
      <w:r w:rsidRPr="00B54B9E">
        <w:rPr>
          <w:rFonts w:eastAsia="Times New Roman" w:cs="Times New Roman"/>
          <w:noProof/>
          <w:color w:val="000000"/>
          <w:szCs w:val="28"/>
          <w:shd w:val="clear" w:color="auto" w:fill="FFFFFF"/>
          <w:lang w:eastAsia="ru-RU"/>
        </w:rPr>
        <w:t xml:space="preserve"> (любой проект должен вписываться в общее образовательное пространство).</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По ходу игровой деятельности подавать детям новые идеи и прорабатывать их, создавая новые сюжеты. Сюжеты создаются из возникающих проблем, интересов детей, созвучных  времени года, событиям, праздникам в детском саду, городе, стране…</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Возрастные особенности дошкольников не позволяют ставить перед ними отдалённые задачи и требовать от них  охватить  одновременно несколько направлений деятельности. В связи с этим, в основном, в практике используются краткосрочные проекты, рассчитанные на неделю, месяц. Однако разрабатываются и длительные проекты на полгода и год. В этом случае педагог постоянно  возвращается  к его сюжетам эпизодически в связи с каким-то событием, праздником или мероприятием по другому проекту, а также в связи с сезонными явлениями.</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В рамках экологического проекта в зависимости от его тематики,</w:t>
      </w:r>
      <w:r w:rsidR="001833DC">
        <w:rPr>
          <w:rFonts w:eastAsia="Times New Roman" w:cs="Times New Roman"/>
          <w:noProof/>
          <w:color w:val="000000"/>
          <w:szCs w:val="28"/>
          <w:shd w:val="clear" w:color="auto" w:fill="FFFFFF"/>
          <w:lang w:eastAsia="ru-RU"/>
        </w:rPr>
        <w:t xml:space="preserve"> проводились с детьми   интересные</w:t>
      </w:r>
      <w:r w:rsidRPr="00B54B9E">
        <w:rPr>
          <w:rFonts w:eastAsia="Times New Roman" w:cs="Times New Roman"/>
          <w:noProof/>
          <w:color w:val="000000"/>
          <w:szCs w:val="28"/>
          <w:shd w:val="clear" w:color="auto" w:fill="FFFFFF"/>
          <w:lang w:eastAsia="ru-RU"/>
        </w:rPr>
        <w:t xml:space="preserve"> и</w:t>
      </w:r>
      <w:r w:rsidR="001833DC">
        <w:rPr>
          <w:rFonts w:eastAsia="Times New Roman" w:cs="Times New Roman"/>
          <w:noProof/>
          <w:color w:val="000000"/>
          <w:szCs w:val="28"/>
          <w:shd w:val="clear" w:color="auto" w:fill="FFFFFF"/>
          <w:lang w:eastAsia="ru-RU"/>
        </w:rPr>
        <w:t xml:space="preserve"> увлекательные виды </w:t>
      </w:r>
      <w:r w:rsidRPr="00B54B9E">
        <w:rPr>
          <w:rFonts w:eastAsia="Times New Roman" w:cs="Times New Roman"/>
          <w:noProof/>
          <w:color w:val="000000"/>
          <w:szCs w:val="28"/>
          <w:shd w:val="clear" w:color="auto" w:fill="FFFFFF"/>
          <w:lang w:eastAsia="ru-RU"/>
        </w:rPr>
        <w:t>деятельности. Для достижения н</w:t>
      </w:r>
      <w:r w:rsidR="002F5C45">
        <w:rPr>
          <w:rFonts w:eastAsia="Times New Roman" w:cs="Times New Roman"/>
          <w:noProof/>
          <w:color w:val="000000"/>
          <w:szCs w:val="28"/>
          <w:shd w:val="clear" w:color="auto" w:fill="FFFFFF"/>
          <w:lang w:eastAsia="ru-RU"/>
        </w:rPr>
        <w:t>а</w:t>
      </w:r>
      <w:r w:rsidRPr="00B54B9E">
        <w:rPr>
          <w:rFonts w:eastAsia="Times New Roman" w:cs="Times New Roman"/>
          <w:noProof/>
          <w:color w:val="000000"/>
          <w:szCs w:val="28"/>
          <w:shd w:val="clear" w:color="auto" w:fill="FFFFFF"/>
          <w:lang w:eastAsia="ru-RU"/>
        </w:rPr>
        <w:t xml:space="preserve">ибольшего эффекта нами было создано так называемоме «экологическое пространство». На стене </w:t>
      </w:r>
      <w:r w:rsidR="001833DC">
        <w:rPr>
          <w:rFonts w:eastAsia="Times New Roman" w:cs="Times New Roman"/>
          <w:noProof/>
          <w:color w:val="000000"/>
          <w:szCs w:val="28"/>
          <w:shd w:val="clear" w:color="auto" w:fill="FFFFFF"/>
          <w:lang w:eastAsia="ru-RU"/>
        </w:rPr>
        <w:t>групповой комнаты или в раздевалке</w:t>
      </w:r>
      <w:r w:rsidRPr="00B54B9E">
        <w:rPr>
          <w:rFonts w:eastAsia="Times New Roman" w:cs="Times New Roman"/>
          <w:noProof/>
          <w:color w:val="000000"/>
          <w:szCs w:val="28"/>
          <w:shd w:val="clear" w:color="auto" w:fill="FFFFFF"/>
          <w:lang w:eastAsia="ru-RU"/>
        </w:rPr>
        <w:t xml:space="preserve"> мы повесили плакаты экологического содержания (выполненные </w:t>
      </w:r>
      <w:r w:rsidRPr="00B54B9E">
        <w:rPr>
          <w:rFonts w:eastAsia="Times New Roman" w:cs="Times New Roman"/>
          <w:noProof/>
          <w:color w:val="000000"/>
          <w:szCs w:val="28"/>
          <w:shd w:val="clear" w:color="auto" w:fill="FFFFFF"/>
          <w:lang w:eastAsia="ru-RU"/>
        </w:rPr>
        <w:lastRenderedPageBreak/>
        <w:t>детьми).  На территори</w:t>
      </w:r>
      <w:r w:rsidR="001833DC">
        <w:rPr>
          <w:rFonts w:eastAsia="Times New Roman" w:cs="Times New Roman"/>
          <w:noProof/>
          <w:color w:val="000000"/>
          <w:szCs w:val="28"/>
          <w:shd w:val="clear" w:color="auto" w:fill="FFFFFF"/>
          <w:lang w:eastAsia="ru-RU"/>
        </w:rPr>
        <w:t xml:space="preserve">и детского дома </w:t>
      </w:r>
      <w:r w:rsidRPr="00B54B9E">
        <w:rPr>
          <w:rFonts w:eastAsia="Times New Roman" w:cs="Times New Roman"/>
          <w:noProof/>
          <w:color w:val="000000"/>
          <w:szCs w:val="28"/>
          <w:shd w:val="clear" w:color="auto" w:fill="FFFFFF"/>
          <w:lang w:eastAsia="ru-RU"/>
        </w:rPr>
        <w:t xml:space="preserve"> и в ближайшем сквере, была  организована экологическая  тропа</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Также совместная деятельность с детьми  осуществлялась  и в детской лаборатории 1 раз в неделю по 25-30 мин. Для привлечения внимания детей использовали  различные стимулы:</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новизна, необычность объекта, тайна, сюрприз;</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мотив помощи;</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познавательный мотив;</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 ситуация выбора.</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В конце нашей деятельности были организованы итоговые  праздники для всех участников  данного проекта под названием «Встреча друзей». Ведущим был  хозяин экологической тропинки или другие герои: Мойдодыр, доктор Айболит, Знайка, Незнайка и др.</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1. Детьми были вскры</w:t>
      </w:r>
      <w:r w:rsidR="002F5C45">
        <w:rPr>
          <w:rFonts w:eastAsia="Times New Roman" w:cs="Times New Roman"/>
          <w:noProof/>
          <w:color w:val="000000"/>
          <w:szCs w:val="28"/>
          <w:shd w:val="clear" w:color="auto" w:fill="FFFFFF"/>
          <w:lang w:eastAsia="ru-RU"/>
        </w:rPr>
        <w:t xml:space="preserve">ты копилки Добрых дел </w:t>
      </w:r>
      <w:r w:rsidRPr="00B54B9E">
        <w:rPr>
          <w:rFonts w:eastAsia="Times New Roman" w:cs="Times New Roman"/>
          <w:noProof/>
          <w:color w:val="000000"/>
          <w:szCs w:val="28"/>
          <w:shd w:val="clear" w:color="auto" w:fill="FFFFFF"/>
          <w:lang w:eastAsia="ru-RU"/>
        </w:rPr>
        <w:t xml:space="preserve"> – названы самые важные дела, которые сделали дети.</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2. Дети рассказали, с кем из обитателей  экологической тропинки они познакомились и подружились? Кому и чем помогли? А кому ещё нужна помощь?</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3. Дети рассказали, нашли ли они себе помощник</w:t>
      </w:r>
      <w:r w:rsidR="002F5C45">
        <w:rPr>
          <w:rFonts w:eastAsia="Times New Roman" w:cs="Times New Roman"/>
          <w:noProof/>
          <w:color w:val="000000"/>
          <w:szCs w:val="28"/>
          <w:shd w:val="clear" w:color="auto" w:fill="FFFFFF"/>
          <w:lang w:eastAsia="ru-RU"/>
        </w:rPr>
        <w:t>ов в своих делах и кого: воспитателей</w:t>
      </w:r>
      <w:r w:rsidRPr="00B54B9E">
        <w:rPr>
          <w:rFonts w:eastAsia="Times New Roman" w:cs="Times New Roman"/>
          <w:noProof/>
          <w:color w:val="000000"/>
          <w:szCs w:val="28"/>
          <w:shd w:val="clear" w:color="auto" w:fill="FFFFFF"/>
          <w:lang w:eastAsia="ru-RU"/>
        </w:rPr>
        <w:t>, жителей мик</w:t>
      </w:r>
      <w:r w:rsidR="002F5C45">
        <w:rPr>
          <w:rFonts w:eastAsia="Times New Roman" w:cs="Times New Roman"/>
          <w:noProof/>
          <w:color w:val="000000"/>
          <w:szCs w:val="28"/>
          <w:shd w:val="clear" w:color="auto" w:fill="FFFFFF"/>
          <w:lang w:eastAsia="ru-RU"/>
        </w:rPr>
        <w:t>рорайона</w:t>
      </w:r>
      <w:r w:rsidRPr="00B54B9E">
        <w:rPr>
          <w:rFonts w:eastAsia="Times New Roman" w:cs="Times New Roman"/>
          <w:noProof/>
          <w:color w:val="000000"/>
          <w:szCs w:val="28"/>
          <w:shd w:val="clear" w:color="auto" w:fill="FFFFFF"/>
          <w:lang w:eastAsia="ru-RU"/>
        </w:rPr>
        <w:t>.</w:t>
      </w:r>
    </w:p>
    <w:p w:rsidR="00B54B9E" w:rsidRPr="00B54B9E"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4. Затем ведущий спрашивал у детей, что нового они узнали?</w:t>
      </w:r>
    </w:p>
    <w:p w:rsidR="0082232F" w:rsidRPr="0082232F" w:rsidRDefault="00B54B9E" w:rsidP="00B54B9E">
      <w:pPr>
        <w:ind w:firstLine="709"/>
        <w:rPr>
          <w:rFonts w:eastAsia="Times New Roman" w:cs="Times New Roman"/>
          <w:noProof/>
          <w:color w:val="000000"/>
          <w:szCs w:val="28"/>
          <w:shd w:val="clear" w:color="auto" w:fill="FFFFFF"/>
          <w:lang w:eastAsia="ru-RU"/>
        </w:rPr>
      </w:pPr>
      <w:r w:rsidRPr="00B54B9E">
        <w:rPr>
          <w:rFonts w:eastAsia="Times New Roman" w:cs="Times New Roman"/>
          <w:noProof/>
          <w:color w:val="000000"/>
          <w:szCs w:val="28"/>
          <w:shd w:val="clear" w:color="auto" w:fill="FFFFFF"/>
          <w:lang w:eastAsia="ru-RU"/>
        </w:rPr>
        <w:t>Дети рассказывали  о сделанных делах в сценках, частушках, танцах. Каждый командир докладывал Хозяину тропинки, сколько добрых дел сделало его звено.</w:t>
      </w:r>
    </w:p>
    <w:p w:rsidR="0082232F" w:rsidRPr="0082232F" w:rsidRDefault="0082232F" w:rsidP="0082232F">
      <w:pPr>
        <w:keepNext/>
        <w:keepLines/>
        <w:spacing w:before="240" w:after="120" w:line="259" w:lineRule="auto"/>
        <w:jc w:val="center"/>
        <w:outlineLvl w:val="0"/>
        <w:rPr>
          <w:rFonts w:eastAsiaTheme="majorEastAsia" w:cs="Times New Roman"/>
          <w:b/>
          <w:szCs w:val="32"/>
        </w:rPr>
      </w:pPr>
      <w:r w:rsidRPr="0082232F">
        <w:rPr>
          <w:rFonts w:eastAsiaTheme="majorEastAsia" w:cs="Times New Roman"/>
          <w:b/>
          <w:szCs w:val="32"/>
        </w:rPr>
        <w:br w:type="page"/>
      </w:r>
      <w:bookmarkStart w:id="5" w:name="_Toc10464402"/>
      <w:bookmarkStart w:id="6" w:name="_Toc16859884"/>
      <w:bookmarkStart w:id="7" w:name="_Toc90027959"/>
      <w:r w:rsidRPr="0082232F">
        <w:rPr>
          <w:rFonts w:eastAsiaTheme="majorEastAsia" w:cs="Times New Roman"/>
          <w:b/>
          <w:szCs w:val="32"/>
        </w:rPr>
        <w:lastRenderedPageBreak/>
        <w:t>ЗАКЛЮЧЕНИЕ</w:t>
      </w:r>
      <w:bookmarkEnd w:id="5"/>
      <w:bookmarkEnd w:id="6"/>
      <w:bookmarkEnd w:id="7"/>
    </w:p>
    <w:p w:rsidR="0082232F" w:rsidRPr="0082232F" w:rsidRDefault="0082232F" w:rsidP="0082232F">
      <w:pPr>
        <w:ind w:firstLine="709"/>
        <w:jc w:val="left"/>
        <w:rPr>
          <w:rFonts w:asciiTheme="minorHAnsi" w:eastAsia="Times New Roman" w:hAnsiTheme="minorHAnsi" w:cs="Times New Roman"/>
          <w:sz w:val="22"/>
        </w:rPr>
      </w:pPr>
    </w:p>
    <w:p w:rsidR="0082232F" w:rsidRPr="0082232F" w:rsidRDefault="0082232F" w:rsidP="0082232F">
      <w:pPr>
        <w:ind w:firstLine="709"/>
        <w:rPr>
          <w:rFonts w:eastAsia="Times New Roman" w:cs="Times New Roman"/>
          <w:szCs w:val="28"/>
        </w:rPr>
      </w:pPr>
      <w:r w:rsidRPr="0082232F">
        <w:rPr>
          <w:rFonts w:eastAsia="Times New Roman" w:cs="Times New Roman"/>
          <w:szCs w:val="28"/>
        </w:rPr>
        <w:t>Таки</w:t>
      </w:r>
      <w:r w:rsidR="002F5C45">
        <w:rPr>
          <w:rFonts w:eastAsia="Times New Roman" w:cs="Times New Roman"/>
          <w:szCs w:val="28"/>
        </w:rPr>
        <w:t>м образом, в заключение</w:t>
      </w:r>
      <w:r w:rsidRPr="0082232F">
        <w:rPr>
          <w:rFonts w:eastAsia="Times New Roman" w:cs="Times New Roman"/>
          <w:szCs w:val="28"/>
        </w:rPr>
        <w:t>, необходимо сделать следующие выводы:</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Критериями сформированности основ экологической культуры являются следующие:</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w:t>
      </w:r>
      <w:r w:rsidRPr="0082232F">
        <w:rPr>
          <w:rFonts w:eastAsia="Times New Roman" w:cs="Times New Roman"/>
          <w:szCs w:val="28"/>
        </w:rPr>
        <w:tab/>
        <w:t>понимание необходимост</w:t>
      </w:r>
      <w:r w:rsidR="00EC34F3">
        <w:rPr>
          <w:rFonts w:eastAsia="Times New Roman" w:cs="Times New Roman"/>
          <w:szCs w:val="28"/>
        </w:rPr>
        <w:t>и</w:t>
      </w:r>
      <w:r w:rsidRPr="0082232F">
        <w:rPr>
          <w:rFonts w:eastAsia="Times New Roman" w:cs="Times New Roman"/>
          <w:szCs w:val="28"/>
        </w:rPr>
        <w:t xml:space="preserve"> бережного и заботливого отношения к природе, основанное на ее нравственно-эстетическом и практическом значении для человека;</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w:t>
      </w:r>
      <w:r w:rsidRPr="0082232F">
        <w:rPr>
          <w:rFonts w:eastAsia="Times New Roman" w:cs="Times New Roman"/>
          <w:szCs w:val="28"/>
        </w:rPr>
        <w:tab/>
        <w:t>освоение норм поведения в природном окружении и соблюдении их в практической деятельности и в быту;</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w:t>
      </w:r>
      <w:r w:rsidRPr="0082232F">
        <w:rPr>
          <w:rFonts w:eastAsia="Times New Roman" w:cs="Times New Roman"/>
          <w:szCs w:val="28"/>
        </w:rPr>
        <w:tab/>
        <w:t>проявление активного отношения к объектам природы (действенной заботы, умения оценить действия других людей по отношению к природе).</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Выделяют следующие условия формирования и развития экологической культуры личности дошкольника:</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 создание экологической развивающей предметно-пространственной среды.</w:t>
      </w:r>
    </w:p>
    <w:p w:rsidR="0082232F" w:rsidRPr="0082232F" w:rsidRDefault="0082232F" w:rsidP="0082232F">
      <w:pPr>
        <w:ind w:firstLine="709"/>
        <w:rPr>
          <w:rFonts w:eastAsia="Times New Roman" w:cs="Times New Roman"/>
          <w:szCs w:val="28"/>
        </w:rPr>
      </w:pPr>
      <w:r w:rsidRPr="0082232F">
        <w:rPr>
          <w:rFonts w:eastAsia="Times New Roman" w:cs="Times New Roman"/>
          <w:szCs w:val="28"/>
        </w:rPr>
        <w:t>- создание условий для природоо</w:t>
      </w:r>
      <w:r w:rsidR="002F5C45">
        <w:rPr>
          <w:rFonts w:eastAsia="Times New Roman" w:cs="Times New Roman"/>
          <w:szCs w:val="28"/>
        </w:rPr>
        <w:t>хранной деятельности детей в группе дошкольного возраста</w:t>
      </w:r>
      <w:r w:rsidRPr="0082232F">
        <w:rPr>
          <w:rFonts w:eastAsia="Times New Roman" w:cs="Times New Roman"/>
          <w:szCs w:val="28"/>
        </w:rPr>
        <w:t>.</w:t>
      </w:r>
    </w:p>
    <w:p w:rsidR="0082232F" w:rsidRPr="0082232F" w:rsidRDefault="0082232F" w:rsidP="0082232F">
      <w:pPr>
        <w:ind w:firstLine="709"/>
        <w:jc w:val="left"/>
        <w:rPr>
          <w:rFonts w:eastAsiaTheme="majorEastAsia" w:cs="Times New Roman"/>
          <w:b/>
          <w:szCs w:val="32"/>
        </w:rPr>
      </w:pPr>
      <w:r w:rsidRPr="0082232F">
        <w:rPr>
          <w:rFonts w:asciiTheme="minorHAnsi" w:eastAsia="Times New Roman" w:hAnsiTheme="minorHAnsi" w:cs="Times New Roman"/>
          <w:sz w:val="22"/>
        </w:rPr>
        <w:br w:type="page"/>
      </w:r>
    </w:p>
    <w:p w:rsidR="0082232F" w:rsidRPr="0082232F" w:rsidRDefault="003E49F0" w:rsidP="0082232F">
      <w:pPr>
        <w:keepNext/>
        <w:keepLines/>
        <w:ind w:firstLine="709"/>
        <w:jc w:val="center"/>
        <w:outlineLvl w:val="0"/>
        <w:rPr>
          <w:rFonts w:eastAsiaTheme="majorEastAsia" w:cs="Times New Roman"/>
          <w:b/>
          <w:szCs w:val="32"/>
        </w:rPr>
      </w:pPr>
      <w:bookmarkStart w:id="8" w:name="_GoBack"/>
      <w:bookmarkEnd w:id="8"/>
      <w:r>
        <w:rPr>
          <w:rFonts w:eastAsiaTheme="majorEastAsia" w:cs="Times New Roman"/>
          <w:b/>
          <w:szCs w:val="32"/>
        </w:rPr>
        <w:lastRenderedPageBreak/>
        <w:t xml:space="preserve">Литература </w:t>
      </w:r>
    </w:p>
    <w:p w:rsidR="0082232F" w:rsidRPr="0082232F" w:rsidRDefault="0082232F" w:rsidP="0082232F">
      <w:pPr>
        <w:spacing w:after="160" w:line="259" w:lineRule="auto"/>
        <w:rPr>
          <w:rFonts w:asciiTheme="minorHAnsi" w:eastAsia="Times New Roman" w:hAnsiTheme="minorHAnsi" w:cs="Times New Roman"/>
          <w:szCs w:val="28"/>
        </w:rPr>
      </w:pPr>
    </w:p>
    <w:p w:rsidR="0082232F" w:rsidRPr="0082232F" w:rsidRDefault="0082232F" w:rsidP="0082232F">
      <w:pPr>
        <w:numPr>
          <w:ilvl w:val="0"/>
          <w:numId w:val="1"/>
        </w:numPr>
        <w:ind w:left="0" w:firstLine="709"/>
        <w:rPr>
          <w:rFonts w:eastAsia="Times New Roman" w:cs="Times New Roman"/>
          <w:szCs w:val="28"/>
        </w:rPr>
      </w:pPr>
      <w:r w:rsidRPr="0082232F">
        <w:rPr>
          <w:rFonts w:eastAsia="Times New Roman" w:cs="Times New Roman"/>
          <w:szCs w:val="28"/>
        </w:rPr>
        <w:t>Зерщикова, Т. Экологическое развитие в процессе ознакомления с окружающим / Т. Зерщикова, Т. Ярошевич // Дошкольное воспитание. – 2005. – №7 . – С. 3–9.</w:t>
      </w:r>
    </w:p>
    <w:p w:rsidR="0082232F" w:rsidRPr="0082232F" w:rsidRDefault="0082232F" w:rsidP="0082232F">
      <w:pPr>
        <w:numPr>
          <w:ilvl w:val="0"/>
          <w:numId w:val="1"/>
        </w:numPr>
        <w:ind w:left="0" w:firstLine="709"/>
        <w:rPr>
          <w:rFonts w:eastAsia="Times New Roman" w:cs="Times New Roman"/>
          <w:szCs w:val="28"/>
        </w:rPr>
      </w:pPr>
      <w:r w:rsidRPr="0082232F">
        <w:rPr>
          <w:rFonts w:eastAsia="Times New Roman" w:cs="Times New Roman"/>
          <w:szCs w:val="28"/>
        </w:rPr>
        <w:t>Марковская, М. М. Уголок природы в детском саду/ М. М. Марковская – М.: Просвещение, 2009. – 165 с.</w:t>
      </w:r>
    </w:p>
    <w:p w:rsidR="0082232F" w:rsidRPr="0082232F" w:rsidRDefault="0082232F" w:rsidP="0082232F">
      <w:pPr>
        <w:numPr>
          <w:ilvl w:val="0"/>
          <w:numId w:val="1"/>
        </w:numPr>
        <w:ind w:left="0" w:firstLine="709"/>
        <w:rPr>
          <w:rFonts w:eastAsia="Times New Roman" w:cs="Times New Roman"/>
          <w:szCs w:val="28"/>
        </w:rPr>
      </w:pPr>
      <w:r w:rsidRPr="0082232F">
        <w:rPr>
          <w:rFonts w:eastAsia="Times New Roman" w:cs="Times New Roman"/>
          <w:szCs w:val="28"/>
        </w:rPr>
        <w:t>Николаева С.Н. Теория и методика экологического образования детей/ Николаева С.Н. – М.: Академия, 2002. – 336 с.</w:t>
      </w:r>
    </w:p>
    <w:p w:rsidR="0082232F" w:rsidRPr="0082232F" w:rsidRDefault="0082232F" w:rsidP="0082232F">
      <w:pPr>
        <w:numPr>
          <w:ilvl w:val="0"/>
          <w:numId w:val="1"/>
        </w:numPr>
        <w:ind w:left="0" w:firstLine="709"/>
        <w:rPr>
          <w:rFonts w:eastAsia="Times New Roman" w:cs="Times New Roman"/>
          <w:szCs w:val="28"/>
        </w:rPr>
      </w:pPr>
      <w:r w:rsidRPr="0082232F">
        <w:rPr>
          <w:rFonts w:eastAsia="Times New Roman" w:cs="Times New Roman"/>
          <w:szCs w:val="28"/>
        </w:rPr>
        <w:t xml:space="preserve">Рыжова, Н. А. Экологическое образование в детском саду [Текст] / Н. А. Рыжова — М.: Изд. Дом «Карапуз», 2012. </w:t>
      </w:r>
    </w:p>
    <w:p w:rsidR="0082232F" w:rsidRDefault="0082232F" w:rsidP="0082232F">
      <w:pPr>
        <w:numPr>
          <w:ilvl w:val="0"/>
          <w:numId w:val="1"/>
        </w:numPr>
        <w:ind w:left="0" w:firstLine="709"/>
        <w:rPr>
          <w:rFonts w:eastAsia="Times New Roman" w:cs="Times New Roman"/>
          <w:szCs w:val="28"/>
        </w:rPr>
      </w:pPr>
      <w:r w:rsidRPr="0082232F">
        <w:rPr>
          <w:rFonts w:eastAsia="Times New Roman" w:cs="Times New Roman"/>
          <w:szCs w:val="28"/>
        </w:rPr>
        <w:t>Федорова, Т. А. Воспитание у детей дошкольного возраста культуры взаимодействия с природой. / Т. А. Федорова.– М: Феникс, 2005. – 167 с.</w:t>
      </w:r>
    </w:p>
    <w:p w:rsidR="00B7795C" w:rsidRPr="00B7795C" w:rsidRDefault="00B7795C" w:rsidP="0082232F">
      <w:pPr>
        <w:numPr>
          <w:ilvl w:val="0"/>
          <w:numId w:val="1"/>
        </w:numPr>
        <w:ind w:left="0" w:firstLine="709"/>
        <w:rPr>
          <w:rFonts w:eastAsia="Times New Roman" w:cs="Times New Roman"/>
          <w:szCs w:val="28"/>
        </w:rPr>
      </w:pPr>
      <w:r w:rsidRPr="00FE0DC5">
        <w:rPr>
          <w:rFonts w:cs="Times New Roman"/>
          <w:szCs w:val="28"/>
        </w:rPr>
        <w:t>Алябьева, Е. А. Природа [Текст]: сказки и игры для детей /Е. А. Алябьева. - Москва: Сфера, 2012. - 126 с. - (Детям о самом важном).</w:t>
      </w:r>
    </w:p>
    <w:p w:rsidR="00B7795C" w:rsidRPr="00B7795C" w:rsidRDefault="00B7795C" w:rsidP="00B7795C">
      <w:pPr>
        <w:pStyle w:val="ac"/>
        <w:numPr>
          <w:ilvl w:val="0"/>
          <w:numId w:val="1"/>
        </w:numPr>
        <w:rPr>
          <w:rFonts w:cs="Times New Roman"/>
          <w:szCs w:val="28"/>
        </w:rPr>
      </w:pPr>
      <w:r w:rsidRPr="00B7795C">
        <w:rPr>
          <w:rFonts w:cs="Times New Roman"/>
          <w:szCs w:val="28"/>
        </w:rPr>
        <w:t>Колпакова, О. В. Занимательное природоведение для малышей [Текст] /О. В. Колпакова; худ. Ю. Абрамова. - Москва: Белый город: Воскресный день, 2013. - 144 с.: цв. ил. - (Моя первая книга).</w:t>
      </w:r>
    </w:p>
    <w:p w:rsidR="00B7795C" w:rsidRPr="00B7795C" w:rsidRDefault="00B7795C" w:rsidP="00B7795C">
      <w:pPr>
        <w:pStyle w:val="ac"/>
        <w:numPr>
          <w:ilvl w:val="0"/>
          <w:numId w:val="1"/>
        </w:numPr>
        <w:rPr>
          <w:rFonts w:cs="Times New Roman"/>
          <w:szCs w:val="28"/>
        </w:rPr>
      </w:pPr>
      <w:r w:rsidRPr="00B7795C">
        <w:rPr>
          <w:rFonts w:cs="Times New Roman"/>
          <w:szCs w:val="28"/>
        </w:rPr>
        <w:t>Колпакова, О. В. Занимательное природоведение для малышей [Текст] /О. В. Колпакова; худ. Ю. Абрамова. - Москва: Белый город: Воскресный день, 2013. - 144 с.: цв. ил. - (Моя первая книга).</w:t>
      </w:r>
    </w:p>
    <w:p w:rsidR="00B7795C" w:rsidRPr="00B7795C" w:rsidRDefault="00B7795C" w:rsidP="00B7795C">
      <w:pPr>
        <w:pStyle w:val="ac"/>
        <w:spacing w:line="240" w:lineRule="auto"/>
        <w:rPr>
          <w:rFonts w:cs="Times New Roman"/>
          <w:szCs w:val="28"/>
        </w:rPr>
      </w:pPr>
    </w:p>
    <w:p w:rsidR="00B7795C" w:rsidRPr="00B7795C" w:rsidRDefault="00B7795C" w:rsidP="00B7795C">
      <w:pPr>
        <w:pStyle w:val="ac"/>
        <w:numPr>
          <w:ilvl w:val="0"/>
          <w:numId w:val="1"/>
        </w:numPr>
        <w:spacing w:line="240" w:lineRule="auto"/>
        <w:rPr>
          <w:rFonts w:cs="Times New Roman"/>
          <w:szCs w:val="28"/>
        </w:rPr>
      </w:pPr>
      <w:r w:rsidRPr="00B7795C">
        <w:rPr>
          <w:rFonts w:cs="Times New Roman"/>
          <w:szCs w:val="28"/>
        </w:rPr>
        <w:t>Мир вокруг нас: развивающая прогулка. Старшая группа [Текст] /авт.- сост. А.А. Машкова. - Волгоград: Корифей, 2011. - 112 с. - (Детский сад)</w:t>
      </w:r>
    </w:p>
    <w:p w:rsidR="00B7795C" w:rsidRPr="00B7795C" w:rsidRDefault="00B7795C" w:rsidP="00B7795C">
      <w:pPr>
        <w:pStyle w:val="ac"/>
        <w:numPr>
          <w:ilvl w:val="0"/>
          <w:numId w:val="1"/>
        </w:numPr>
        <w:spacing w:line="240" w:lineRule="auto"/>
        <w:rPr>
          <w:rFonts w:cs="Times New Roman"/>
          <w:szCs w:val="28"/>
        </w:rPr>
      </w:pPr>
      <w:r w:rsidRPr="00B7795C">
        <w:rPr>
          <w:rFonts w:cs="Times New Roman"/>
          <w:szCs w:val="28"/>
        </w:rPr>
        <w:t>Шорыгина, Т. А. Беседы о русском лесе [Текст]: метод. рекомендации /Т. А. Шорыгина. - Москва: ТЦ Сфера, 2008. - 96 с. - (Вместе с детьми).</w:t>
      </w:r>
    </w:p>
    <w:p w:rsidR="00B7795C" w:rsidRPr="00B7795C" w:rsidRDefault="00B7795C" w:rsidP="00B7795C">
      <w:pPr>
        <w:pStyle w:val="ac"/>
        <w:spacing w:line="240" w:lineRule="auto"/>
        <w:rPr>
          <w:rFonts w:cs="Times New Roman"/>
          <w:szCs w:val="28"/>
        </w:rPr>
      </w:pPr>
    </w:p>
    <w:p w:rsidR="00B7795C" w:rsidRPr="00B7795C" w:rsidRDefault="00B7795C" w:rsidP="00B7795C">
      <w:pPr>
        <w:pStyle w:val="ac"/>
        <w:numPr>
          <w:ilvl w:val="0"/>
          <w:numId w:val="1"/>
        </w:numPr>
        <w:rPr>
          <w:rFonts w:cs="Times New Roman"/>
          <w:szCs w:val="28"/>
        </w:rPr>
      </w:pPr>
      <w:r w:rsidRPr="00B7795C">
        <w:rPr>
          <w:rFonts w:cs="Times New Roman"/>
          <w:szCs w:val="28"/>
        </w:rPr>
        <w:t xml:space="preserve">Николаева, С. Н. Методика экологического воспитания в детском саду: работа с детьми сред. и ст. групп дет. сада: кн. для воспитателей дет. </w:t>
      </w:r>
      <w:r w:rsidRPr="00B7795C">
        <w:rPr>
          <w:rFonts w:cs="Times New Roman"/>
          <w:szCs w:val="28"/>
        </w:rPr>
        <w:lastRenderedPageBreak/>
        <w:t>сада [Текст] /С. Н. Николаева. - Москва: Просвещение, 2006. – 223с., 8 л. ил. с. - (Дошкольный мир).</w:t>
      </w:r>
    </w:p>
    <w:p w:rsidR="00B7795C" w:rsidRPr="00B7795C" w:rsidRDefault="00B7795C" w:rsidP="00B7795C">
      <w:pPr>
        <w:pStyle w:val="ac"/>
        <w:rPr>
          <w:rFonts w:cs="Times New Roman"/>
          <w:szCs w:val="28"/>
        </w:rPr>
      </w:pPr>
    </w:p>
    <w:p w:rsidR="00B7795C" w:rsidRPr="00B7795C" w:rsidRDefault="00B7795C" w:rsidP="00B7795C">
      <w:pPr>
        <w:pStyle w:val="ac"/>
        <w:spacing w:line="240" w:lineRule="auto"/>
        <w:rPr>
          <w:rFonts w:cs="Times New Roman"/>
          <w:szCs w:val="28"/>
        </w:rPr>
      </w:pPr>
    </w:p>
    <w:p w:rsidR="00B7795C" w:rsidRPr="00B7795C" w:rsidRDefault="00B7795C" w:rsidP="00B7795C">
      <w:pPr>
        <w:pStyle w:val="ac"/>
        <w:numPr>
          <w:ilvl w:val="0"/>
          <w:numId w:val="1"/>
        </w:numPr>
        <w:rPr>
          <w:rFonts w:cs="Times New Roman"/>
          <w:szCs w:val="28"/>
        </w:rPr>
      </w:pPr>
      <w:r w:rsidRPr="00B7795C">
        <w:rPr>
          <w:rFonts w:cs="Times New Roman"/>
          <w:szCs w:val="28"/>
        </w:rPr>
        <w:t>Коробова, М. В. Малыш в мире природы [Текст]: метод. пособие для воспитателей и родителей /М.В. Коробова, Р.Ю. Белоусова. - 3-е изд. - Москва: Просвещение, 2010. - 94 с. - (Кроха).</w:t>
      </w:r>
    </w:p>
    <w:p w:rsidR="00B7795C" w:rsidRPr="00B7795C" w:rsidRDefault="00B7795C" w:rsidP="00B7795C">
      <w:pPr>
        <w:pStyle w:val="ac"/>
        <w:rPr>
          <w:rFonts w:cs="Times New Roman"/>
          <w:szCs w:val="28"/>
        </w:rPr>
      </w:pPr>
    </w:p>
    <w:p w:rsidR="00B7795C" w:rsidRPr="00B7795C" w:rsidRDefault="00B7795C" w:rsidP="00B7795C">
      <w:pPr>
        <w:rPr>
          <w:rFonts w:cs="Times New Roman"/>
          <w:szCs w:val="28"/>
        </w:rPr>
      </w:pPr>
      <w:r>
        <w:rPr>
          <w:rFonts w:eastAsia="Times New Roman" w:cs="Times New Roman"/>
          <w:szCs w:val="28"/>
        </w:rPr>
        <w:t xml:space="preserve">    </w:t>
      </w:r>
      <w:r w:rsidRPr="00B7795C">
        <w:rPr>
          <w:rFonts w:cs="Times New Roman"/>
          <w:szCs w:val="28"/>
        </w:rPr>
        <w:t>13.Кузнецова, Е. Экологические стихи и сказки клубов друзей WWF. [Текст]: ил. Сборник экологических стихов и сказок, написанных детьми клубов друзей WWF / Сост. Е. Кузнецова. - М.: Всемирный фонд дикой природы, 2006. - 104 с.:!</w:t>
      </w:r>
    </w:p>
    <w:p w:rsidR="00B7795C" w:rsidRDefault="00B7795C" w:rsidP="00B7795C">
      <w:pPr>
        <w:pStyle w:val="ac"/>
        <w:ind w:left="360"/>
        <w:rPr>
          <w:rFonts w:cs="Times New Roman"/>
          <w:szCs w:val="28"/>
        </w:rPr>
      </w:pPr>
    </w:p>
    <w:p w:rsidR="00B7795C" w:rsidRDefault="00B7795C" w:rsidP="00B7795C">
      <w:pPr>
        <w:pStyle w:val="ac"/>
        <w:spacing w:line="240" w:lineRule="auto"/>
        <w:ind w:left="360"/>
        <w:rPr>
          <w:rFonts w:cs="Times New Roman"/>
          <w:szCs w:val="28"/>
        </w:rPr>
      </w:pPr>
      <w:r>
        <w:rPr>
          <w:rFonts w:cs="Times New Roman"/>
          <w:szCs w:val="28"/>
        </w:rPr>
        <w:t>14.</w:t>
      </w:r>
      <w:r w:rsidRPr="00DC28B9">
        <w:rPr>
          <w:rFonts w:cs="Times New Roman"/>
          <w:szCs w:val="28"/>
        </w:rPr>
        <w:t>Николаева, С.Н. Теория и методика экологического образования детей [Текст]: Учеб. пособие для студ. высш. пед. учеб. заведений/С.Н. Николаева</w:t>
      </w:r>
      <w:r>
        <w:rPr>
          <w:rFonts w:cs="Times New Roman"/>
          <w:szCs w:val="28"/>
        </w:rPr>
        <w:t>. - М.</w:t>
      </w:r>
      <w:r w:rsidRPr="00DC28B9">
        <w:rPr>
          <w:rFonts w:cs="Times New Roman"/>
          <w:szCs w:val="28"/>
        </w:rPr>
        <w:t>: Издат. центр "Академия", 2002. - 336 с.</w:t>
      </w:r>
    </w:p>
    <w:p w:rsidR="00B7795C" w:rsidRDefault="00B7795C" w:rsidP="00B7795C">
      <w:pPr>
        <w:pStyle w:val="ac"/>
        <w:spacing w:line="240" w:lineRule="auto"/>
        <w:ind w:left="360"/>
        <w:rPr>
          <w:rFonts w:cs="Times New Roman"/>
          <w:szCs w:val="28"/>
        </w:rPr>
      </w:pPr>
    </w:p>
    <w:p w:rsidR="00B7795C" w:rsidRPr="00826DFD" w:rsidRDefault="00B7795C" w:rsidP="00B7795C">
      <w:pPr>
        <w:pStyle w:val="ac"/>
        <w:spacing w:line="240" w:lineRule="auto"/>
        <w:ind w:left="360"/>
        <w:rPr>
          <w:rFonts w:cs="Times New Roman"/>
          <w:szCs w:val="28"/>
        </w:rPr>
      </w:pPr>
      <w:r>
        <w:rPr>
          <w:rFonts w:cs="Times New Roman"/>
          <w:szCs w:val="28"/>
        </w:rPr>
        <w:t>15.</w:t>
      </w:r>
      <w:r w:rsidRPr="00826DFD">
        <w:rPr>
          <w:rFonts w:cs="Times New Roman"/>
          <w:szCs w:val="28"/>
        </w:rPr>
        <w:t>Николаева С. Н. Юный эколог: программа и условие ее реализации в детском саду. М.: Мозаика-Синтез, 2009.</w:t>
      </w:r>
    </w:p>
    <w:p w:rsidR="00B7795C" w:rsidRPr="006E02B2" w:rsidRDefault="00B7795C" w:rsidP="00B7795C">
      <w:pPr>
        <w:pStyle w:val="ac"/>
        <w:numPr>
          <w:ilvl w:val="0"/>
          <w:numId w:val="5"/>
        </w:numPr>
        <w:spacing w:line="240" w:lineRule="auto"/>
        <w:rPr>
          <w:rFonts w:cs="Times New Roman"/>
          <w:szCs w:val="28"/>
        </w:rPr>
      </w:pPr>
      <w:r w:rsidRPr="00826DFD">
        <w:rPr>
          <w:rFonts w:cs="Times New Roman"/>
          <w:szCs w:val="28"/>
        </w:rPr>
        <w:t>Николаева С. Н. Юный эколог. Программа экологического воспитания в детском саду// http://modernlib.ru</w:t>
      </w:r>
    </w:p>
    <w:p w:rsidR="00B7795C" w:rsidRPr="00B7795C" w:rsidRDefault="00B7795C" w:rsidP="00B7795C">
      <w:pPr>
        <w:pStyle w:val="ac"/>
        <w:ind w:left="360"/>
        <w:rPr>
          <w:rFonts w:cs="Times New Roman"/>
          <w:szCs w:val="28"/>
        </w:rPr>
      </w:pPr>
    </w:p>
    <w:p w:rsidR="00B7795C" w:rsidRPr="005D6599" w:rsidRDefault="00B7795C" w:rsidP="00B7795C">
      <w:pPr>
        <w:pStyle w:val="ac"/>
        <w:numPr>
          <w:ilvl w:val="0"/>
          <w:numId w:val="5"/>
        </w:numPr>
        <w:rPr>
          <w:rFonts w:cs="Times New Roman"/>
          <w:szCs w:val="28"/>
        </w:rPr>
      </w:pPr>
      <w:r w:rsidRPr="006E02B2">
        <w:rPr>
          <w:rFonts w:cs="Times New Roman"/>
          <w:szCs w:val="28"/>
          <w:shd w:val="clear" w:color="auto" w:fill="FFFFFF"/>
        </w:rPr>
        <w:t>Романенко О. Г., Данилова Л. И., Дорошина Т. В. Метод моделирования в экологическом воспитании детей [Текст] // Актуальные задачи педагогики: материалы II междунар. науч. конф. (г. Чита, июнь 2012 г.). — Чита: Издательство Молодой ученый, 2012. — С. 60-62.</w:t>
      </w:r>
    </w:p>
    <w:p w:rsidR="00B7795C" w:rsidRPr="00C85865" w:rsidRDefault="00B7795C" w:rsidP="00B7795C">
      <w:pPr>
        <w:pStyle w:val="ac"/>
        <w:pBdr>
          <w:bottom w:val="single" w:sz="6" w:space="0" w:color="D6DDB9"/>
        </w:pBdr>
        <w:spacing w:before="120" w:after="120" w:line="396" w:lineRule="atLeast"/>
        <w:ind w:left="360" w:right="150"/>
        <w:outlineLvl w:val="0"/>
        <w:rPr>
          <w:rFonts w:eastAsia="Times New Roman" w:cs="Times New Roman"/>
          <w:bCs/>
          <w:kern w:val="36"/>
          <w:szCs w:val="28"/>
          <w:lang w:eastAsia="ru-RU"/>
        </w:rPr>
      </w:pPr>
      <w:r>
        <w:rPr>
          <w:rFonts w:eastAsia="Times New Roman" w:cs="Times New Roman"/>
          <w:szCs w:val="28"/>
          <w:lang w:eastAsia="ru-RU"/>
        </w:rPr>
        <w:t xml:space="preserve">18. </w:t>
      </w:r>
      <w:hyperlink r:id="rId8" w:tooltip="Сугрина Наталья Феодосьевна&#10;  старший воспитатель&#10;  Челябинская область" w:history="1">
        <w:r w:rsidRPr="00C85865">
          <w:rPr>
            <w:rFonts w:eastAsia="Times New Roman" w:cs="Times New Roman"/>
            <w:szCs w:val="28"/>
            <w:lang w:eastAsia="ru-RU"/>
          </w:rPr>
          <w:t>Сугрина Н.Ф.</w:t>
        </w:r>
      </w:hyperlink>
      <w:r w:rsidRPr="00C85865">
        <w:rPr>
          <w:rFonts w:ascii="Arial" w:hAnsi="Arial" w:cs="Arial"/>
          <w:color w:val="333333"/>
          <w:sz w:val="23"/>
          <w:szCs w:val="23"/>
          <w:shd w:val="clear" w:color="auto" w:fill="FFFFFF"/>
        </w:rPr>
        <w:t xml:space="preserve"> </w:t>
      </w:r>
      <w:r w:rsidRPr="00C85865">
        <w:rPr>
          <w:rFonts w:eastAsia="Times New Roman" w:cs="Times New Roman"/>
          <w:bCs/>
          <w:kern w:val="36"/>
          <w:szCs w:val="28"/>
          <w:lang w:eastAsia="ru-RU"/>
        </w:rPr>
        <w:t>Система методической работы по повышению профессиональной компетентности педагогов при организации экологического воспитания дошкольников</w:t>
      </w:r>
      <w:r>
        <w:rPr>
          <w:rFonts w:eastAsia="Times New Roman" w:cs="Times New Roman"/>
          <w:bCs/>
          <w:kern w:val="36"/>
          <w:szCs w:val="28"/>
          <w:lang w:eastAsia="ru-RU"/>
        </w:rPr>
        <w:t xml:space="preserve"> </w:t>
      </w:r>
      <w:r w:rsidRPr="00C85865">
        <w:rPr>
          <w:rFonts w:eastAsia="Times New Roman" w:cs="Times New Roman"/>
          <w:bCs/>
          <w:kern w:val="36"/>
          <w:szCs w:val="28"/>
          <w:lang w:eastAsia="ru-RU"/>
        </w:rPr>
        <w:t>[</w:t>
      </w:r>
      <w:r>
        <w:rPr>
          <w:rFonts w:eastAsia="Times New Roman" w:cs="Times New Roman"/>
          <w:bCs/>
          <w:kern w:val="36"/>
          <w:szCs w:val="28"/>
          <w:lang w:eastAsia="ru-RU"/>
        </w:rPr>
        <w:t>Электронный ресурс</w:t>
      </w:r>
      <w:r w:rsidRPr="00C85865">
        <w:rPr>
          <w:rFonts w:eastAsia="Times New Roman" w:cs="Times New Roman"/>
          <w:bCs/>
          <w:kern w:val="36"/>
          <w:szCs w:val="28"/>
          <w:lang w:eastAsia="ru-RU"/>
        </w:rPr>
        <w:t>]</w:t>
      </w:r>
      <w:r>
        <w:rPr>
          <w:rFonts w:eastAsia="Times New Roman" w:cs="Times New Roman"/>
          <w:bCs/>
          <w:kern w:val="36"/>
          <w:szCs w:val="28"/>
          <w:lang w:eastAsia="ru-RU"/>
        </w:rPr>
        <w:t xml:space="preserve">/Н.Ф.Сугрина// </w:t>
      </w:r>
      <w:r w:rsidRPr="00C85865">
        <w:rPr>
          <w:rFonts w:cs="Times New Roman"/>
          <w:szCs w:val="28"/>
        </w:rPr>
        <w:t>Социальная сеть работников образования</w:t>
      </w:r>
      <w:r>
        <w:rPr>
          <w:rFonts w:cs="Times New Roman"/>
          <w:szCs w:val="28"/>
        </w:rPr>
        <w:t>. -Режим доступа:</w:t>
      </w:r>
      <w:r w:rsidRPr="00C85865">
        <w:rPr>
          <w:rFonts w:cs="Times New Roman"/>
          <w:szCs w:val="28"/>
        </w:rPr>
        <w:t xml:space="preserve"> </w:t>
      </w:r>
      <w:r w:rsidRPr="00C85865">
        <w:rPr>
          <w:rFonts w:cs="Times New Roman"/>
          <w:szCs w:val="28"/>
          <w:lang w:val="en-US"/>
        </w:rPr>
        <w:t>nspoprtal</w:t>
      </w:r>
      <w:r w:rsidRPr="00C85865">
        <w:rPr>
          <w:rFonts w:cs="Times New Roman"/>
          <w:szCs w:val="28"/>
        </w:rPr>
        <w:t>.</w:t>
      </w:r>
      <w:r w:rsidRPr="00C85865">
        <w:rPr>
          <w:rFonts w:cs="Times New Roman"/>
          <w:szCs w:val="28"/>
          <w:lang w:val="en-US"/>
        </w:rPr>
        <w:t>ru</w:t>
      </w:r>
      <w:r w:rsidRPr="00C85865">
        <w:rPr>
          <w:rFonts w:cs="Times New Roman"/>
          <w:szCs w:val="28"/>
        </w:rPr>
        <w:t xml:space="preserve"> </w:t>
      </w:r>
    </w:p>
    <w:p w:rsidR="00B7795C" w:rsidRDefault="00B7795C" w:rsidP="00B7795C">
      <w:pPr>
        <w:rPr>
          <w:rFonts w:cs="Times New Roman"/>
          <w:szCs w:val="28"/>
        </w:rPr>
      </w:pPr>
    </w:p>
    <w:p w:rsidR="00892705" w:rsidRDefault="00B7795C" w:rsidP="00B7795C">
      <w:pPr>
        <w:rPr>
          <w:b/>
        </w:rPr>
      </w:pPr>
      <w:r>
        <w:rPr>
          <w:rFonts w:cs="Times New Roman"/>
          <w:szCs w:val="28"/>
        </w:rPr>
        <w:lastRenderedPageBreak/>
        <w:t xml:space="preserve">                                                   </w:t>
      </w:r>
      <w:r w:rsidR="00892705" w:rsidRPr="00892705">
        <w:rPr>
          <w:b/>
        </w:rPr>
        <w:t>П</w:t>
      </w:r>
      <w:r w:rsidR="00A316E2">
        <w:rPr>
          <w:b/>
        </w:rPr>
        <w:t>риложения</w:t>
      </w:r>
    </w:p>
    <w:p w:rsidR="00D30AF1" w:rsidRPr="00D30AF1" w:rsidRDefault="00D30AF1" w:rsidP="00D30AF1">
      <w:pPr>
        <w:spacing w:line="240" w:lineRule="auto"/>
        <w:jc w:val="center"/>
        <w:rPr>
          <w:b/>
          <w:szCs w:val="28"/>
        </w:rPr>
      </w:pPr>
      <w:r>
        <w:rPr>
          <w:b/>
          <w:szCs w:val="28"/>
        </w:rPr>
        <w:t>О</w:t>
      </w:r>
      <w:r w:rsidRPr="00D30AF1">
        <w:rPr>
          <w:b/>
          <w:szCs w:val="28"/>
        </w:rPr>
        <w:t>пыты</w:t>
      </w:r>
    </w:p>
    <w:p w:rsidR="00D30AF1" w:rsidRDefault="00D30AF1" w:rsidP="00D30AF1">
      <w:pPr>
        <w:spacing w:line="240" w:lineRule="auto"/>
        <w:jc w:val="center"/>
        <w:rPr>
          <w:szCs w:val="28"/>
        </w:rPr>
      </w:pPr>
    </w:p>
    <w:p w:rsidR="00892705" w:rsidRPr="00D30AF1" w:rsidRDefault="00D30AF1" w:rsidP="00D30AF1">
      <w:pPr>
        <w:spacing w:line="240" w:lineRule="auto"/>
        <w:rPr>
          <w:szCs w:val="28"/>
        </w:rPr>
      </w:pPr>
      <w:r w:rsidRPr="00D30AF1">
        <w:rPr>
          <w:szCs w:val="28"/>
        </w:rPr>
        <w:t xml:space="preserve"> </w:t>
      </w:r>
      <w:r w:rsidR="00892705" w:rsidRPr="00D30AF1">
        <w:rPr>
          <w:rFonts w:eastAsia="Times New Roman" w:cs="Times New Roman"/>
          <w:b/>
          <w:bCs/>
          <w:szCs w:val="28"/>
          <w:u w:val="single"/>
          <w:lang w:eastAsia="ru-RU"/>
        </w:rPr>
        <w:t>«Свалка и дождь»</w:t>
      </w:r>
    </w:p>
    <w:p w:rsidR="00892705" w:rsidRPr="00D30AF1" w:rsidRDefault="00892705" w:rsidP="00D30AF1">
      <w:pPr>
        <w:spacing w:line="240" w:lineRule="auto"/>
        <w:rPr>
          <w:rFonts w:eastAsia="Times New Roman" w:cs="Times New Roman"/>
          <w:szCs w:val="28"/>
          <w:lang w:eastAsia="ru-RU"/>
        </w:rPr>
      </w:pPr>
      <w:r w:rsidRPr="00D30AF1">
        <w:rPr>
          <w:rFonts w:eastAsia="Times New Roman" w:cs="Times New Roman"/>
          <w:szCs w:val="28"/>
          <w:lang w:eastAsia="ru-RU"/>
        </w:rPr>
        <w:t>1. Берем контейнер, насыпаем песок, кладем губки. Один край контейнера стоит на подставке.</w:t>
      </w:r>
    </w:p>
    <w:p w:rsidR="00892705" w:rsidRPr="00D30AF1" w:rsidRDefault="00892705" w:rsidP="00D30AF1">
      <w:pPr>
        <w:spacing w:line="240" w:lineRule="auto"/>
        <w:rPr>
          <w:rFonts w:eastAsia="Times New Roman" w:cs="Times New Roman"/>
          <w:szCs w:val="28"/>
          <w:lang w:eastAsia="ru-RU"/>
        </w:rPr>
      </w:pPr>
      <w:r w:rsidRPr="00D30AF1">
        <w:rPr>
          <w:rFonts w:eastAsia="Times New Roman" w:cs="Times New Roman"/>
          <w:szCs w:val="28"/>
          <w:lang w:eastAsia="ru-RU"/>
        </w:rPr>
        <w:t>2. В пипетку набираем чернила и капаем на губки.</w:t>
      </w:r>
    </w:p>
    <w:p w:rsidR="00892705" w:rsidRPr="00D30AF1" w:rsidRDefault="00892705" w:rsidP="00D30AF1">
      <w:pPr>
        <w:spacing w:line="240" w:lineRule="auto"/>
        <w:rPr>
          <w:rFonts w:eastAsia="Times New Roman" w:cs="Times New Roman"/>
          <w:szCs w:val="28"/>
          <w:lang w:eastAsia="ru-RU"/>
        </w:rPr>
      </w:pPr>
      <w:r w:rsidRPr="00D30AF1">
        <w:rPr>
          <w:rFonts w:eastAsia="Times New Roman" w:cs="Times New Roman"/>
          <w:szCs w:val="28"/>
          <w:lang w:eastAsia="ru-RU"/>
        </w:rPr>
        <w:t>3. Поливаем губки из лейки водой.</w:t>
      </w:r>
    </w:p>
    <w:p w:rsidR="00892705" w:rsidRPr="00D30AF1" w:rsidRDefault="00892705" w:rsidP="00D30AF1">
      <w:pPr>
        <w:pStyle w:val="4"/>
        <w:spacing w:before="0" w:line="240" w:lineRule="auto"/>
        <w:rPr>
          <w:rFonts w:ascii="Times New Roman" w:hAnsi="Times New Roman" w:cs="Times New Roman"/>
          <w:b w:val="0"/>
          <w:i w:val="0"/>
          <w:color w:val="auto"/>
          <w:szCs w:val="28"/>
          <w:u w:val="single"/>
        </w:rPr>
      </w:pPr>
      <w:r w:rsidRPr="00D30AF1">
        <w:rPr>
          <w:rFonts w:ascii="Times New Roman" w:hAnsi="Times New Roman" w:cs="Times New Roman"/>
          <w:b w:val="0"/>
          <w:i w:val="0"/>
          <w:color w:val="auto"/>
          <w:szCs w:val="28"/>
        </w:rPr>
        <w:t>4. Берем шприц, откачиваем воду из песка. Вода – грязная.</w:t>
      </w:r>
      <w:r w:rsidRPr="00D30AF1">
        <w:rPr>
          <w:rFonts w:ascii="Times New Roman" w:hAnsi="Times New Roman" w:cs="Times New Roman"/>
          <w:b w:val="0"/>
          <w:i w:val="0"/>
          <w:color w:val="auto"/>
          <w:szCs w:val="28"/>
        </w:rPr>
        <w:br/>
      </w:r>
      <w:r w:rsidRPr="00D30AF1">
        <w:rPr>
          <w:rFonts w:ascii="Times New Roman" w:hAnsi="Times New Roman" w:cs="Times New Roman"/>
          <w:b w:val="0"/>
          <w:i w:val="0"/>
          <w:color w:val="auto"/>
          <w:szCs w:val="28"/>
        </w:rPr>
        <w:br/>
      </w:r>
      <w:r w:rsidRPr="00D30AF1">
        <w:rPr>
          <w:rFonts w:ascii="Times New Roman" w:hAnsi="Times New Roman" w:cs="Times New Roman"/>
          <w:b w:val="0"/>
          <w:i w:val="0"/>
          <w:color w:val="auto"/>
          <w:szCs w:val="28"/>
          <w:u w:val="single"/>
        </w:rPr>
        <w:t>«Растения пьют воду»</w:t>
      </w:r>
    </w:p>
    <w:p w:rsidR="00892705" w:rsidRPr="00D30AF1" w:rsidRDefault="00892705" w:rsidP="00D30AF1">
      <w:pPr>
        <w:spacing w:line="240" w:lineRule="auto"/>
        <w:rPr>
          <w:rFonts w:eastAsia="Times New Roman" w:cs="Times New Roman"/>
          <w:szCs w:val="28"/>
          <w:lang w:eastAsia="ru-RU"/>
        </w:rPr>
      </w:pPr>
      <w:r w:rsidRPr="00D30AF1">
        <w:rPr>
          <w:rFonts w:eastAsia="Times New Roman" w:cs="Times New Roman"/>
          <w:szCs w:val="28"/>
          <w:lang w:eastAsia="ru-RU"/>
        </w:rPr>
        <w:t>1. Берем 2 стакана, наливаем в них воду, ставим веточки комнатного растения.</w:t>
      </w:r>
    </w:p>
    <w:p w:rsidR="00892705" w:rsidRPr="00D30AF1" w:rsidRDefault="00892705" w:rsidP="00D30AF1">
      <w:pPr>
        <w:spacing w:line="240" w:lineRule="auto"/>
        <w:rPr>
          <w:rFonts w:eastAsia="Times New Roman" w:cs="Times New Roman"/>
          <w:szCs w:val="28"/>
          <w:lang w:eastAsia="ru-RU"/>
        </w:rPr>
      </w:pPr>
      <w:r w:rsidRPr="00D30AF1">
        <w:rPr>
          <w:rFonts w:eastAsia="Times New Roman" w:cs="Times New Roman"/>
          <w:szCs w:val="28"/>
          <w:lang w:eastAsia="ru-RU"/>
        </w:rPr>
        <w:t>2. В воду одного из стаканов добавляем краситель красного цвета.</w:t>
      </w:r>
    </w:p>
    <w:p w:rsidR="00892705" w:rsidRPr="00D30AF1" w:rsidRDefault="00892705" w:rsidP="00D30AF1">
      <w:pPr>
        <w:spacing w:line="240" w:lineRule="auto"/>
        <w:rPr>
          <w:rFonts w:eastAsia="Times New Roman" w:cs="Times New Roman"/>
          <w:b/>
          <w:szCs w:val="28"/>
          <w:u w:val="single"/>
          <w:lang w:eastAsia="ru-RU"/>
        </w:rPr>
      </w:pPr>
      <w:r w:rsidRPr="00D30AF1">
        <w:rPr>
          <w:rFonts w:eastAsia="Times New Roman" w:cs="Times New Roman"/>
          <w:szCs w:val="28"/>
          <w:lang w:eastAsia="ru-RU"/>
        </w:rPr>
        <w:t>3. Через некоторое время: в этом стакане листья и стебель приобретут красный оттенок: растение пьет воду.</w:t>
      </w:r>
      <w:r w:rsidRPr="00D30AF1">
        <w:rPr>
          <w:rFonts w:eastAsia="Times New Roman" w:cs="Times New Roman"/>
          <w:szCs w:val="28"/>
          <w:lang w:eastAsia="ru-RU"/>
        </w:rPr>
        <w:br/>
      </w:r>
      <w:r w:rsidRPr="00D30AF1">
        <w:rPr>
          <w:rFonts w:eastAsia="Times New Roman" w:cs="Times New Roman"/>
          <w:szCs w:val="28"/>
          <w:lang w:eastAsia="ru-RU"/>
        </w:rPr>
        <w:br/>
      </w:r>
      <w:r w:rsidRPr="00D30AF1">
        <w:rPr>
          <w:rFonts w:eastAsia="Times New Roman" w:cs="Times New Roman"/>
          <w:b/>
          <w:szCs w:val="28"/>
          <w:u w:val="single"/>
          <w:lang w:eastAsia="ru-RU"/>
        </w:rPr>
        <w:t>«Птицы и нефть»</w:t>
      </w:r>
    </w:p>
    <w:p w:rsidR="00892705" w:rsidRPr="00D30AF1" w:rsidRDefault="00892705" w:rsidP="00D30AF1">
      <w:pPr>
        <w:pStyle w:val="a9"/>
        <w:spacing w:before="0" w:beforeAutospacing="0" w:after="0" w:afterAutospacing="0"/>
        <w:jc w:val="both"/>
        <w:rPr>
          <w:sz w:val="28"/>
          <w:szCs w:val="28"/>
        </w:rPr>
      </w:pPr>
      <w:r w:rsidRPr="00D30AF1">
        <w:rPr>
          <w:sz w:val="28"/>
          <w:szCs w:val="28"/>
        </w:rPr>
        <w:t>1. Берем контейнер. Делаем отверстие, вставляем трубочку, закрепляем её пластилином. Свободный конец трубочки плотно зажимаем прищепкой. Наливаем воду.</w:t>
      </w:r>
    </w:p>
    <w:p w:rsidR="00892705" w:rsidRPr="00D30AF1" w:rsidRDefault="00892705" w:rsidP="00D30AF1">
      <w:pPr>
        <w:pStyle w:val="a9"/>
        <w:spacing w:before="0" w:beforeAutospacing="0" w:after="0" w:afterAutospacing="0"/>
        <w:jc w:val="both"/>
        <w:rPr>
          <w:sz w:val="28"/>
          <w:szCs w:val="28"/>
        </w:rPr>
      </w:pPr>
      <w:r w:rsidRPr="00D30AF1">
        <w:rPr>
          <w:sz w:val="28"/>
          <w:szCs w:val="28"/>
        </w:rPr>
        <w:t>2. В воду наливаем подсолнечное масло (нефть такое же маслянистое вещество)</w:t>
      </w:r>
    </w:p>
    <w:p w:rsidR="00892705" w:rsidRPr="00D30AF1" w:rsidRDefault="00892705" w:rsidP="00D30AF1">
      <w:pPr>
        <w:pStyle w:val="a9"/>
        <w:spacing w:before="0" w:beforeAutospacing="0" w:after="0" w:afterAutospacing="0"/>
        <w:jc w:val="both"/>
        <w:rPr>
          <w:sz w:val="28"/>
          <w:szCs w:val="28"/>
        </w:rPr>
      </w:pPr>
      <w:r w:rsidRPr="00D30AF1">
        <w:rPr>
          <w:sz w:val="28"/>
          <w:szCs w:val="28"/>
        </w:rPr>
        <w:t>3. Убираем прищепку, сливаем половину воды в банку. В банку сливается не смешанная с маслом вода. Разлив масла образует пленку, как и нефть, которая представляет собой серьезную опасность для живой природы.</w:t>
      </w:r>
      <w:r w:rsidRPr="00D30AF1">
        <w:rPr>
          <w:sz w:val="28"/>
          <w:szCs w:val="28"/>
        </w:rPr>
        <w:br/>
      </w:r>
      <w:r w:rsidRPr="00D30AF1">
        <w:rPr>
          <w:sz w:val="28"/>
          <w:szCs w:val="28"/>
        </w:rPr>
        <w:br/>
        <w:t>4. Берем птичье перо, подбрасываем его вверх, дунем. Оно плавно полетит.</w:t>
      </w:r>
    </w:p>
    <w:p w:rsidR="00892705" w:rsidRPr="00D30AF1" w:rsidRDefault="00892705" w:rsidP="00D30AF1">
      <w:pPr>
        <w:pStyle w:val="a9"/>
        <w:spacing w:before="0" w:beforeAutospacing="0" w:after="0" w:afterAutospacing="0"/>
        <w:jc w:val="both"/>
        <w:rPr>
          <w:sz w:val="28"/>
          <w:szCs w:val="28"/>
        </w:rPr>
      </w:pPr>
      <w:r w:rsidRPr="00D30AF1">
        <w:rPr>
          <w:sz w:val="28"/>
          <w:szCs w:val="28"/>
        </w:rPr>
        <w:t>Обмакнем перо в растительное масло (нефть такая же маслянистая).</w:t>
      </w:r>
    </w:p>
    <w:p w:rsidR="00892705" w:rsidRPr="00D30AF1" w:rsidRDefault="00892705" w:rsidP="00D30AF1">
      <w:pPr>
        <w:pStyle w:val="a9"/>
        <w:spacing w:before="0" w:beforeAutospacing="0" w:after="0" w:afterAutospacing="0"/>
        <w:jc w:val="both"/>
        <w:rPr>
          <w:sz w:val="28"/>
          <w:szCs w:val="28"/>
        </w:rPr>
      </w:pPr>
      <w:r w:rsidRPr="00D30AF1">
        <w:rPr>
          <w:sz w:val="28"/>
          <w:szCs w:val="28"/>
        </w:rPr>
        <w:t>5. Подбросим перо вверх, оно камнем падает вниз: перья птиц слипаются и теряют способность " отталкивать" воздух, а значит птица не может взлететь и становится легкой добычей хищников.</w:t>
      </w:r>
      <w:r w:rsidRPr="00D30AF1">
        <w:rPr>
          <w:sz w:val="28"/>
          <w:szCs w:val="28"/>
        </w:rPr>
        <w:br/>
      </w:r>
      <w:r w:rsidRPr="00D30AF1">
        <w:rPr>
          <w:sz w:val="28"/>
          <w:szCs w:val="28"/>
        </w:rPr>
        <w:br/>
      </w:r>
      <w:r w:rsidRPr="00D30AF1">
        <w:rPr>
          <w:sz w:val="28"/>
          <w:szCs w:val="28"/>
        </w:rPr>
        <w:br/>
      </w:r>
      <w:r w:rsidRPr="00D30AF1">
        <w:rPr>
          <w:b/>
          <w:bCs/>
          <w:sz w:val="28"/>
          <w:szCs w:val="28"/>
          <w:u w:val="single"/>
        </w:rPr>
        <w:t>На свету и в темноте. Влияние света на растения</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Цель</w:t>
      </w:r>
      <w:r w:rsidRPr="00D30AF1">
        <w:rPr>
          <w:rFonts w:eastAsia="Times New Roman" w:cs="Times New Roman"/>
          <w:szCs w:val="28"/>
          <w:lang w:eastAsia="ru-RU"/>
        </w:rPr>
        <w:t>: определить факторы внешней среды, необходимые для роста и развития растений.</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Оборудование</w:t>
      </w:r>
      <w:r w:rsidRPr="00D30AF1">
        <w:rPr>
          <w:rFonts w:eastAsia="Times New Roman" w:cs="Times New Roman"/>
          <w:szCs w:val="28"/>
          <w:lang w:eastAsia="ru-RU"/>
        </w:rPr>
        <w:t>: лук, коробка из прочного картона, две емкости с водой.</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Ход опыта</w:t>
      </w:r>
      <w:r w:rsidRPr="00D30AF1">
        <w:rPr>
          <w:rFonts w:eastAsia="Times New Roman" w:cs="Times New Roman"/>
          <w:szCs w:val="28"/>
          <w:lang w:eastAsia="ru-RU"/>
        </w:rPr>
        <w:t xml:space="preserve">:  выяснить с помощью выращивания лука, нужен ли свет для жизни растений. Закрывают часть лука колпаком из плотного темного картона. </w:t>
      </w:r>
      <w:r w:rsidRPr="00D30AF1">
        <w:rPr>
          <w:rFonts w:eastAsia="Times New Roman" w:cs="Times New Roman"/>
          <w:szCs w:val="28"/>
          <w:lang w:eastAsia="ru-RU"/>
        </w:rPr>
        <w:br/>
      </w:r>
      <w:r w:rsidRPr="00D30AF1">
        <w:rPr>
          <w:rFonts w:eastAsia="Times New Roman" w:cs="Times New Roman"/>
          <w:szCs w:val="28"/>
          <w:lang w:eastAsia="ru-RU"/>
        </w:rPr>
        <w:br/>
        <w:t xml:space="preserve">Зарисовывают результат опыта через 7—10 дней (лук под колпаком стал </w:t>
      </w:r>
      <w:r w:rsidRPr="00D30AF1">
        <w:rPr>
          <w:rFonts w:eastAsia="Times New Roman" w:cs="Times New Roman"/>
          <w:szCs w:val="28"/>
          <w:lang w:eastAsia="ru-RU"/>
        </w:rPr>
        <w:lastRenderedPageBreak/>
        <w:t>светлым). Убирают колпак. Через 7—10 дней вновь зарисовывают результат (лук на свету позеленел — значит в нем происходит фотосинтез (питание)).</w:t>
      </w:r>
      <w:r w:rsidRPr="00D30AF1">
        <w:rPr>
          <w:rFonts w:eastAsia="Times New Roman" w:cs="Times New Roman"/>
          <w:szCs w:val="28"/>
          <w:lang w:eastAsia="ru-RU"/>
        </w:rPr>
        <w:br/>
      </w:r>
      <w:r w:rsidRPr="00D30AF1">
        <w:rPr>
          <w:rFonts w:eastAsia="Times New Roman" w:cs="Times New Roman"/>
          <w:b/>
          <w:bCs/>
          <w:szCs w:val="28"/>
          <w:u w:val="single"/>
          <w:lang w:eastAsia="ru-RU"/>
        </w:rPr>
        <w:br/>
        <w:t>В тепле и в холоде</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Цель</w:t>
      </w:r>
      <w:r w:rsidRPr="00D30AF1">
        <w:rPr>
          <w:rFonts w:eastAsia="Times New Roman" w:cs="Times New Roman"/>
          <w:szCs w:val="28"/>
          <w:lang w:eastAsia="ru-RU"/>
        </w:rPr>
        <w:t>: выделить благоприятные условия для роста и развития растений.</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Оборудование</w:t>
      </w:r>
      <w:r w:rsidRPr="00D30AF1">
        <w:rPr>
          <w:rFonts w:eastAsia="Times New Roman" w:cs="Times New Roman"/>
          <w:szCs w:val="28"/>
          <w:lang w:eastAsia="ru-RU"/>
        </w:rPr>
        <w:t>: зимние или весенние ветки деревьев, цветы с клумбы с частью почвы (осенью); модель зависимости растений от тепла.</w:t>
      </w:r>
    </w:p>
    <w:p w:rsidR="00892705" w:rsidRPr="00D30AF1" w:rsidRDefault="00892705" w:rsidP="00D30AF1">
      <w:pPr>
        <w:shd w:val="clear" w:color="auto" w:fill="FFFFFF"/>
        <w:spacing w:line="240" w:lineRule="auto"/>
        <w:outlineLvl w:val="1"/>
        <w:rPr>
          <w:rFonts w:eastAsia="Times New Roman" w:cs="Times New Roman"/>
          <w:b/>
          <w:bCs/>
          <w:szCs w:val="28"/>
          <w:lang w:eastAsia="ru-RU"/>
        </w:rPr>
      </w:pPr>
      <w:r w:rsidRPr="00D30AF1">
        <w:rPr>
          <w:rFonts w:eastAsia="Times New Roman" w:cs="Times New Roman"/>
          <w:b/>
          <w:bCs/>
          <w:szCs w:val="28"/>
          <w:lang w:eastAsia="ru-RU"/>
        </w:rPr>
        <w:t>Ход опыта</w:t>
      </w:r>
      <w:r w:rsidRPr="00D30AF1">
        <w:rPr>
          <w:rFonts w:eastAsia="Times New Roman" w:cs="Times New Roman"/>
          <w:szCs w:val="28"/>
          <w:lang w:eastAsia="ru-RU"/>
        </w:rPr>
        <w:t>: ВОПРОС: почему на ветках на улице нет листьев (на улице холодно, деревья «спят»). Предлагает внести ветки в помещение. Обучающиеся наблюдают за изменением почек (почки увеличиваются в размере, лопаются), появлением листочков, их ростом, сравнивают с ветками на улице (ветки без листьев), зарисовывают, строят модель зависимости растений от тепла (для жизни и роста растениям нужно тепло).</w:t>
      </w:r>
      <w:r w:rsidRPr="00D30AF1">
        <w:rPr>
          <w:rFonts w:eastAsia="Times New Roman" w:cs="Times New Roman"/>
          <w:szCs w:val="28"/>
          <w:lang w:eastAsia="ru-RU"/>
        </w:rPr>
        <w:br/>
      </w:r>
      <w:r w:rsidRPr="00D30AF1">
        <w:rPr>
          <w:rFonts w:eastAsia="Times New Roman" w:cs="Times New Roman"/>
          <w:b/>
          <w:bCs/>
          <w:szCs w:val="28"/>
          <w:u w:val="single"/>
          <w:lang w:eastAsia="ru-RU"/>
        </w:rPr>
        <w:br/>
        <w:t>С водой и без воды</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Цель</w:t>
      </w:r>
      <w:r w:rsidRPr="00D30AF1">
        <w:rPr>
          <w:rFonts w:eastAsia="Times New Roman" w:cs="Times New Roman"/>
          <w:szCs w:val="28"/>
          <w:lang w:eastAsia="ru-RU"/>
        </w:rPr>
        <w:t>: выделить факторы внешней среды, необходимые для роста и развития растений (вода, свет, тепло).</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Оборудование</w:t>
      </w:r>
      <w:r w:rsidRPr="00D30AF1">
        <w:rPr>
          <w:rFonts w:eastAsia="Times New Roman" w:cs="Times New Roman"/>
          <w:szCs w:val="28"/>
          <w:lang w:eastAsia="ru-RU"/>
        </w:rPr>
        <w:t>: два одинаковых растения, вода.</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b/>
          <w:bCs/>
          <w:szCs w:val="28"/>
          <w:lang w:eastAsia="ru-RU"/>
        </w:rPr>
        <w:t>Ход опыта</w:t>
      </w:r>
      <w:r w:rsidRPr="00D30AF1">
        <w:rPr>
          <w:rFonts w:eastAsia="Times New Roman" w:cs="Times New Roman"/>
          <w:szCs w:val="28"/>
          <w:lang w:eastAsia="ru-RU"/>
        </w:rPr>
        <w:t>: выяснить, почему растения не могут жить без воды (растение завянет, листья высохнут, в листьях есть вода); что будет, если одно растение поливать, а другое нет (без полива растение засохнет, пожелтеет, листья и стебель потеряют упругость т.д.).</w:t>
      </w:r>
    </w:p>
    <w:p w:rsidR="00892705" w:rsidRPr="00D30AF1" w:rsidRDefault="00892705" w:rsidP="00D30AF1">
      <w:pPr>
        <w:shd w:val="clear" w:color="auto" w:fill="FFFFFF"/>
        <w:spacing w:line="240" w:lineRule="auto"/>
        <w:rPr>
          <w:rFonts w:eastAsia="Times New Roman" w:cs="Times New Roman"/>
          <w:szCs w:val="28"/>
          <w:lang w:eastAsia="ru-RU"/>
        </w:rPr>
      </w:pPr>
      <w:r w:rsidRPr="00D30AF1">
        <w:rPr>
          <w:rFonts w:eastAsia="Times New Roman" w:cs="Times New Roman"/>
          <w:szCs w:val="28"/>
          <w:lang w:eastAsia="ru-RU"/>
        </w:rPr>
        <w:t xml:space="preserve"> Результаты наблюдения за состоянием растений в зависимости от полива зарисовывают в течение одной недели. Составляют модель зависимости растения от воды. Дети делают вывод, что растения без воды жить не могут.</w:t>
      </w:r>
    </w:p>
    <w:p w:rsidR="00892705" w:rsidRPr="00D30AF1" w:rsidRDefault="00892705" w:rsidP="00D30AF1">
      <w:pPr>
        <w:shd w:val="clear" w:color="auto" w:fill="FFFFFF"/>
        <w:spacing w:line="286" w:lineRule="atLeast"/>
        <w:rPr>
          <w:rFonts w:eastAsia="Times New Roman" w:cs="Times New Roman"/>
          <w:szCs w:val="28"/>
          <w:lang w:eastAsia="ru-RU"/>
        </w:rPr>
      </w:pPr>
    </w:p>
    <w:p w:rsidR="00892705" w:rsidRPr="00D30AF1" w:rsidRDefault="00892705" w:rsidP="00D30AF1">
      <w:pPr>
        <w:spacing w:before="100" w:beforeAutospacing="1" w:after="100" w:afterAutospacing="1" w:line="240" w:lineRule="auto"/>
        <w:outlineLvl w:val="3"/>
        <w:rPr>
          <w:rFonts w:eastAsia="Times New Roman" w:cs="Times New Roman"/>
          <w:b/>
          <w:bCs/>
          <w:szCs w:val="28"/>
          <w:lang w:eastAsia="ru-RU"/>
        </w:rPr>
      </w:pPr>
    </w:p>
    <w:p w:rsidR="00892705" w:rsidRPr="00D30AF1" w:rsidRDefault="00892705" w:rsidP="00D30AF1">
      <w:pPr>
        <w:spacing w:before="100" w:beforeAutospacing="1" w:after="100" w:afterAutospacing="1" w:line="240" w:lineRule="auto"/>
        <w:outlineLvl w:val="3"/>
        <w:rPr>
          <w:rFonts w:eastAsia="Times New Roman" w:cs="Times New Roman"/>
          <w:b/>
          <w:bCs/>
          <w:szCs w:val="28"/>
          <w:lang w:eastAsia="ru-RU"/>
        </w:rPr>
      </w:pPr>
    </w:p>
    <w:p w:rsidR="00892705" w:rsidRPr="00D30AF1" w:rsidRDefault="00892705" w:rsidP="00D30AF1">
      <w:pPr>
        <w:spacing w:before="100" w:beforeAutospacing="1" w:after="100" w:afterAutospacing="1" w:line="240" w:lineRule="auto"/>
        <w:outlineLvl w:val="3"/>
        <w:rPr>
          <w:rFonts w:eastAsia="Times New Roman" w:cs="Times New Roman"/>
          <w:b/>
          <w:bCs/>
          <w:szCs w:val="28"/>
          <w:lang w:eastAsia="ru-RU"/>
        </w:rPr>
      </w:pPr>
    </w:p>
    <w:p w:rsidR="00D30AF1" w:rsidRPr="00D30AF1" w:rsidRDefault="00D30AF1">
      <w:pPr>
        <w:spacing w:before="100" w:beforeAutospacing="1" w:after="100" w:afterAutospacing="1" w:line="240" w:lineRule="auto"/>
        <w:outlineLvl w:val="3"/>
        <w:rPr>
          <w:rFonts w:eastAsia="Times New Roman" w:cs="Times New Roman"/>
          <w:b/>
          <w:bCs/>
          <w:szCs w:val="28"/>
          <w:lang w:eastAsia="ru-RU"/>
        </w:rPr>
      </w:pPr>
    </w:p>
    <w:sectPr w:rsidR="00D30AF1" w:rsidRPr="00D30AF1" w:rsidSect="00892705">
      <w:footerReference w:type="default" r:id="rId9"/>
      <w:pgSz w:w="11906" w:h="16838"/>
      <w:pgMar w:top="1134" w:right="1701" w:bottom="1418"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29B" w:rsidRDefault="0069729B" w:rsidP="0082232F">
      <w:pPr>
        <w:spacing w:line="240" w:lineRule="auto"/>
      </w:pPr>
      <w:r>
        <w:separator/>
      </w:r>
    </w:p>
  </w:endnote>
  <w:endnote w:type="continuationSeparator" w:id="1">
    <w:p w:rsidR="0069729B" w:rsidRDefault="0069729B" w:rsidP="008223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1A" w:rsidRPr="00813946" w:rsidRDefault="00CB08DE">
    <w:pPr>
      <w:pStyle w:val="a3"/>
      <w:jc w:val="center"/>
      <w:rPr>
        <w:rFonts w:ascii="Times New Roman" w:hAnsi="Times New Roman"/>
        <w:sz w:val="28"/>
        <w:szCs w:val="28"/>
      </w:rPr>
    </w:pPr>
    <w:r w:rsidRPr="00813946">
      <w:rPr>
        <w:rFonts w:ascii="Times New Roman" w:hAnsi="Times New Roman"/>
        <w:sz w:val="28"/>
        <w:szCs w:val="28"/>
      </w:rPr>
      <w:fldChar w:fldCharType="begin"/>
    </w:r>
    <w:r w:rsidR="00885A8B" w:rsidRPr="00813946">
      <w:rPr>
        <w:rFonts w:ascii="Times New Roman" w:hAnsi="Times New Roman"/>
        <w:sz w:val="28"/>
        <w:szCs w:val="28"/>
      </w:rPr>
      <w:instrText>PAGE   \* MERGEFORMAT</w:instrText>
    </w:r>
    <w:r w:rsidRPr="00813946">
      <w:rPr>
        <w:rFonts w:ascii="Times New Roman" w:hAnsi="Times New Roman"/>
        <w:sz w:val="28"/>
        <w:szCs w:val="28"/>
      </w:rPr>
      <w:fldChar w:fldCharType="separate"/>
    </w:r>
    <w:r w:rsidR="00F51B97">
      <w:rPr>
        <w:rFonts w:ascii="Times New Roman" w:hAnsi="Times New Roman"/>
        <w:noProof/>
        <w:sz w:val="28"/>
        <w:szCs w:val="28"/>
      </w:rPr>
      <w:t>18</w:t>
    </w:r>
    <w:r w:rsidRPr="00813946">
      <w:rPr>
        <w:rFonts w:ascii="Times New Roman" w:hAnsi="Times New Roman"/>
        <w:sz w:val="28"/>
        <w:szCs w:val="28"/>
      </w:rPr>
      <w:fldChar w:fldCharType="end"/>
    </w:r>
  </w:p>
  <w:p w:rsidR="0024681A" w:rsidRDefault="006972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29B" w:rsidRDefault="0069729B" w:rsidP="0082232F">
      <w:pPr>
        <w:spacing w:line="240" w:lineRule="auto"/>
      </w:pPr>
      <w:r>
        <w:separator/>
      </w:r>
    </w:p>
  </w:footnote>
  <w:footnote w:type="continuationSeparator" w:id="1">
    <w:p w:rsidR="0069729B" w:rsidRDefault="0069729B" w:rsidP="0082232F">
      <w:pPr>
        <w:spacing w:line="240" w:lineRule="auto"/>
      </w:pPr>
      <w:r>
        <w:continuationSeparator/>
      </w:r>
    </w:p>
  </w:footnote>
  <w:footnote w:id="2">
    <w:p w:rsidR="0082232F" w:rsidRDefault="0082232F" w:rsidP="0082232F">
      <w:pPr>
        <w:pStyle w:val="a5"/>
      </w:pPr>
      <w:r>
        <w:rPr>
          <w:rStyle w:val="a7"/>
        </w:rPr>
        <w:footnoteRef/>
      </w:r>
      <w:r>
        <w:t xml:space="preserve"> Рыжова, Н. А. Экологическое образование в детском саду [Текст] / Н. А. Рыжова — М.: Изд. Дом «Карапуз», 2012. </w:t>
      </w:r>
    </w:p>
  </w:footnote>
  <w:footnote w:id="3">
    <w:p w:rsidR="0082232F" w:rsidRDefault="0082232F" w:rsidP="0082232F">
      <w:pPr>
        <w:pStyle w:val="a5"/>
      </w:pPr>
      <w:r>
        <w:rPr>
          <w:rStyle w:val="a7"/>
        </w:rPr>
        <w:footnoteRef/>
      </w:r>
      <w:r>
        <w:t xml:space="preserve"> Николаева С.Н. Теор</w:t>
      </w:r>
      <w:r w:rsidRPr="00BA77C4">
        <w:t>и</w:t>
      </w:r>
      <w:r>
        <w:t>я и методика экологического обр</w:t>
      </w:r>
      <w:r w:rsidRPr="00BA77C4">
        <w:t>азования детей/ Николаева С.Н. – М.: Академия, 2002. – 336 с.</w:t>
      </w:r>
    </w:p>
  </w:footnote>
  <w:footnote w:id="4">
    <w:p w:rsidR="0082232F" w:rsidRDefault="0082232F" w:rsidP="0082232F">
      <w:pPr>
        <w:pStyle w:val="a5"/>
      </w:pPr>
      <w:r>
        <w:rPr>
          <w:rStyle w:val="a7"/>
        </w:rPr>
        <w:footnoteRef/>
      </w:r>
      <w:r>
        <w:t xml:space="preserve"> Марковская, М. М. Уголок природы в детском саду/ М. М. Марковская – М.: Просвещение, 2009. – 165 с.</w:t>
      </w:r>
    </w:p>
  </w:footnote>
  <w:footnote w:id="5">
    <w:p w:rsidR="0082232F" w:rsidRDefault="0082232F" w:rsidP="0082232F">
      <w:pPr>
        <w:pStyle w:val="a5"/>
      </w:pPr>
      <w:r>
        <w:rPr>
          <w:rStyle w:val="a7"/>
        </w:rPr>
        <w:footnoteRef/>
      </w:r>
      <w:r>
        <w:t xml:space="preserve"> Федорова, Т. А. Воспитание у детей дошкольного возраста культуры взаимодействия с природой. / Т. А. Федорова.– М: Феникс, 2005. – 167 с.</w:t>
      </w:r>
    </w:p>
  </w:footnote>
  <w:footnote w:id="6">
    <w:p w:rsidR="0082232F" w:rsidRDefault="0082232F" w:rsidP="0082232F">
      <w:pPr>
        <w:pStyle w:val="a5"/>
      </w:pPr>
      <w:r>
        <w:rPr>
          <w:rStyle w:val="a7"/>
        </w:rPr>
        <w:footnoteRef/>
      </w:r>
      <w:r>
        <w:t xml:space="preserve"> Зерщикова, Т. Экологическое развитие в процессе ознакомления с окружающим / Т. Зерщикова, Т. Ярошевич // Дошкольное воспитание. – 2005. – №7 . – С. 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CAA"/>
    <w:multiLevelType w:val="hybridMultilevel"/>
    <w:tmpl w:val="E0A0E6A0"/>
    <w:lvl w:ilvl="0" w:tplc="2760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67A6E"/>
    <w:multiLevelType w:val="hybridMultilevel"/>
    <w:tmpl w:val="E0A0E6A0"/>
    <w:lvl w:ilvl="0" w:tplc="2760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CA0F8E"/>
    <w:multiLevelType w:val="hybridMultilevel"/>
    <w:tmpl w:val="FA82F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0F4A86"/>
    <w:multiLevelType w:val="hybridMultilevel"/>
    <w:tmpl w:val="764E12BC"/>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42D4443"/>
    <w:multiLevelType w:val="hybridMultilevel"/>
    <w:tmpl w:val="BA586998"/>
    <w:lvl w:ilvl="0" w:tplc="7752E68A">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33FFF"/>
    <w:rsid w:val="00013638"/>
    <w:rsid w:val="000240C0"/>
    <w:rsid w:val="00033D05"/>
    <w:rsid w:val="000864EF"/>
    <w:rsid w:val="00133FFF"/>
    <w:rsid w:val="00144908"/>
    <w:rsid w:val="001833DC"/>
    <w:rsid w:val="001F2826"/>
    <w:rsid w:val="002F5C45"/>
    <w:rsid w:val="00300DD0"/>
    <w:rsid w:val="003177BD"/>
    <w:rsid w:val="003304B3"/>
    <w:rsid w:val="003E49F0"/>
    <w:rsid w:val="00592645"/>
    <w:rsid w:val="005C2DEF"/>
    <w:rsid w:val="005E7BB5"/>
    <w:rsid w:val="0064397E"/>
    <w:rsid w:val="0069729B"/>
    <w:rsid w:val="0082232F"/>
    <w:rsid w:val="00885A8B"/>
    <w:rsid w:val="00892705"/>
    <w:rsid w:val="00951C06"/>
    <w:rsid w:val="009A6960"/>
    <w:rsid w:val="009B26BC"/>
    <w:rsid w:val="00A108CB"/>
    <w:rsid w:val="00A316E2"/>
    <w:rsid w:val="00AD2927"/>
    <w:rsid w:val="00AF7816"/>
    <w:rsid w:val="00AF796C"/>
    <w:rsid w:val="00B54B9E"/>
    <w:rsid w:val="00B6658F"/>
    <w:rsid w:val="00B74AA0"/>
    <w:rsid w:val="00B7795C"/>
    <w:rsid w:val="00B83302"/>
    <w:rsid w:val="00C55647"/>
    <w:rsid w:val="00C56A20"/>
    <w:rsid w:val="00CB08DE"/>
    <w:rsid w:val="00D30AF1"/>
    <w:rsid w:val="00D96523"/>
    <w:rsid w:val="00E00FBF"/>
    <w:rsid w:val="00E90BC2"/>
    <w:rsid w:val="00E92E64"/>
    <w:rsid w:val="00EC34F3"/>
    <w:rsid w:val="00EE5EFD"/>
    <w:rsid w:val="00F51B97"/>
    <w:rsid w:val="00F90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27"/>
    <w:pPr>
      <w:spacing w:after="0" w:line="360" w:lineRule="auto"/>
      <w:jc w:val="both"/>
    </w:pPr>
    <w:rPr>
      <w:rFonts w:ascii="Times New Roman" w:hAnsi="Times New Roman"/>
      <w:sz w:val="28"/>
    </w:rPr>
  </w:style>
  <w:style w:type="paragraph" w:styleId="1">
    <w:name w:val="heading 1"/>
    <w:basedOn w:val="a"/>
    <w:next w:val="a"/>
    <w:link w:val="10"/>
    <w:uiPriority w:val="9"/>
    <w:qFormat/>
    <w:rsid w:val="0082232F"/>
    <w:pPr>
      <w:keepNext/>
      <w:keepLines/>
      <w:spacing w:before="240" w:after="120" w:line="259" w:lineRule="auto"/>
      <w:jc w:val="center"/>
      <w:outlineLvl w:val="0"/>
    </w:pPr>
    <w:rPr>
      <w:rFonts w:eastAsiaTheme="majorEastAsia" w:cs="Times New Roman"/>
      <w:b/>
      <w:szCs w:val="32"/>
    </w:rPr>
  </w:style>
  <w:style w:type="paragraph" w:styleId="4">
    <w:name w:val="heading 4"/>
    <w:basedOn w:val="a"/>
    <w:next w:val="a"/>
    <w:link w:val="40"/>
    <w:uiPriority w:val="9"/>
    <w:semiHidden/>
    <w:unhideWhenUsed/>
    <w:qFormat/>
    <w:rsid w:val="0089270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32F"/>
    <w:rPr>
      <w:rFonts w:ascii="Times New Roman" w:eastAsiaTheme="majorEastAsia" w:hAnsi="Times New Roman" w:cs="Times New Roman"/>
      <w:b/>
      <w:sz w:val="28"/>
      <w:szCs w:val="32"/>
    </w:rPr>
  </w:style>
  <w:style w:type="paragraph" w:styleId="a3">
    <w:name w:val="footer"/>
    <w:basedOn w:val="a"/>
    <w:link w:val="a4"/>
    <w:uiPriority w:val="99"/>
    <w:unhideWhenUsed/>
    <w:rsid w:val="0082232F"/>
    <w:pPr>
      <w:tabs>
        <w:tab w:val="center" w:pos="4677"/>
        <w:tab w:val="right" w:pos="9355"/>
      </w:tabs>
      <w:spacing w:line="240" w:lineRule="auto"/>
      <w:jc w:val="left"/>
    </w:pPr>
    <w:rPr>
      <w:rFonts w:asciiTheme="minorHAnsi" w:eastAsia="Times New Roman" w:hAnsiTheme="minorHAnsi" w:cs="Times New Roman"/>
      <w:sz w:val="22"/>
    </w:rPr>
  </w:style>
  <w:style w:type="character" w:customStyle="1" w:styleId="a4">
    <w:name w:val="Нижний колонтитул Знак"/>
    <w:basedOn w:val="a0"/>
    <w:link w:val="a3"/>
    <w:uiPriority w:val="99"/>
    <w:rsid w:val="0082232F"/>
    <w:rPr>
      <w:rFonts w:eastAsia="Times New Roman" w:cs="Times New Roman"/>
    </w:rPr>
  </w:style>
  <w:style w:type="paragraph" w:styleId="a5">
    <w:name w:val="footnote text"/>
    <w:basedOn w:val="a"/>
    <w:link w:val="a6"/>
    <w:uiPriority w:val="99"/>
    <w:unhideWhenUsed/>
    <w:rsid w:val="0082232F"/>
    <w:pPr>
      <w:spacing w:line="240" w:lineRule="auto"/>
      <w:jc w:val="left"/>
    </w:pPr>
    <w:rPr>
      <w:rFonts w:ascii="Calibri" w:eastAsia="Times New Roman" w:hAnsi="Calibri" w:cs="Times New Roman"/>
      <w:sz w:val="20"/>
      <w:szCs w:val="20"/>
    </w:rPr>
  </w:style>
  <w:style w:type="character" w:customStyle="1" w:styleId="a6">
    <w:name w:val="Текст сноски Знак"/>
    <w:basedOn w:val="a0"/>
    <w:link w:val="a5"/>
    <w:uiPriority w:val="99"/>
    <w:rsid w:val="0082232F"/>
    <w:rPr>
      <w:rFonts w:ascii="Calibri" w:eastAsia="Times New Roman" w:hAnsi="Calibri" w:cs="Times New Roman"/>
      <w:sz w:val="20"/>
      <w:szCs w:val="20"/>
    </w:rPr>
  </w:style>
  <w:style w:type="character" w:styleId="a7">
    <w:name w:val="footnote reference"/>
    <w:basedOn w:val="a0"/>
    <w:uiPriority w:val="99"/>
    <w:unhideWhenUsed/>
    <w:rsid w:val="0082232F"/>
    <w:rPr>
      <w:rFonts w:cs="Times New Roman"/>
      <w:vertAlign w:val="superscript"/>
    </w:rPr>
  </w:style>
  <w:style w:type="paragraph" w:styleId="11">
    <w:name w:val="toc 1"/>
    <w:basedOn w:val="a"/>
    <w:next w:val="a"/>
    <w:autoRedefine/>
    <w:uiPriority w:val="39"/>
    <w:unhideWhenUsed/>
    <w:rsid w:val="0082232F"/>
    <w:pPr>
      <w:spacing w:after="100" w:line="259" w:lineRule="auto"/>
      <w:jc w:val="left"/>
    </w:pPr>
    <w:rPr>
      <w:rFonts w:asciiTheme="minorHAnsi" w:eastAsia="Times New Roman" w:hAnsiTheme="minorHAnsi" w:cs="Times New Roman"/>
      <w:sz w:val="22"/>
    </w:rPr>
  </w:style>
  <w:style w:type="character" w:styleId="a8">
    <w:name w:val="Hyperlink"/>
    <w:basedOn w:val="a0"/>
    <w:uiPriority w:val="99"/>
    <w:unhideWhenUsed/>
    <w:rsid w:val="0082232F"/>
    <w:rPr>
      <w:rFonts w:cs="Times New Roman"/>
      <w:color w:val="0563C1" w:themeColor="hyperlink"/>
      <w:u w:val="single"/>
    </w:rPr>
  </w:style>
  <w:style w:type="character" w:customStyle="1" w:styleId="40">
    <w:name w:val="Заголовок 4 Знак"/>
    <w:basedOn w:val="a0"/>
    <w:link w:val="4"/>
    <w:uiPriority w:val="9"/>
    <w:semiHidden/>
    <w:rsid w:val="00892705"/>
    <w:rPr>
      <w:rFonts w:asciiTheme="majorHAnsi" w:eastAsiaTheme="majorEastAsia" w:hAnsiTheme="majorHAnsi" w:cstheme="majorBidi"/>
      <w:b/>
      <w:bCs/>
      <w:i/>
      <w:iCs/>
      <w:color w:val="5B9BD5" w:themeColor="accent1"/>
      <w:sz w:val="28"/>
    </w:rPr>
  </w:style>
  <w:style w:type="paragraph" w:styleId="a9">
    <w:name w:val="Normal (Web)"/>
    <w:basedOn w:val="a"/>
    <w:uiPriority w:val="99"/>
    <w:unhideWhenUsed/>
    <w:rsid w:val="00892705"/>
    <w:pPr>
      <w:spacing w:before="100" w:beforeAutospacing="1" w:after="100" w:afterAutospacing="1" w:line="240" w:lineRule="auto"/>
      <w:jc w:val="left"/>
    </w:pPr>
    <w:rPr>
      <w:rFonts w:eastAsia="Times New Roman" w:cs="Times New Roman"/>
      <w:sz w:val="24"/>
      <w:szCs w:val="24"/>
      <w:lang w:eastAsia="ru-RU"/>
    </w:rPr>
  </w:style>
  <w:style w:type="paragraph" w:styleId="aa">
    <w:name w:val="header"/>
    <w:basedOn w:val="a"/>
    <w:link w:val="ab"/>
    <w:uiPriority w:val="99"/>
    <w:semiHidden/>
    <w:unhideWhenUsed/>
    <w:rsid w:val="005C2DEF"/>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5C2DEF"/>
    <w:rPr>
      <w:rFonts w:ascii="Times New Roman" w:hAnsi="Times New Roman"/>
      <w:sz w:val="28"/>
    </w:rPr>
  </w:style>
  <w:style w:type="paragraph" w:styleId="ac">
    <w:name w:val="List Paragraph"/>
    <w:basedOn w:val="a"/>
    <w:uiPriority w:val="34"/>
    <w:qFormat/>
    <w:rsid w:val="00EC3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ugrina-natalya-feodosev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FB69-1764-42FA-AA06-1BDEED9B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Пользователь</cp:lastModifiedBy>
  <cp:revision>15</cp:revision>
  <dcterms:created xsi:type="dcterms:W3CDTF">2021-12-10T07:02:00Z</dcterms:created>
  <dcterms:modified xsi:type="dcterms:W3CDTF">2023-04-13T03:17:00Z</dcterms:modified>
</cp:coreProperties>
</file>