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9E" w:rsidRPr="00085E79" w:rsidRDefault="005377E4" w:rsidP="0042571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6924675" cy="9767612"/>
            <wp:effectExtent l="19050" t="0" r="9525" b="0"/>
            <wp:docPr id="1" name="Рисунок 1" descr="C:\Documents and Settings\Администратор\Local Settings\Temporary Internet Files\Content.Word\ДОП Мир вокруг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ДОП Мир вокруг на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28" cy="977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E4" w:rsidRDefault="005377E4" w:rsidP="00A91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377E4" w:rsidRDefault="005377E4" w:rsidP="005377E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75E9E" w:rsidRPr="00A91633" w:rsidRDefault="00E75E9E" w:rsidP="00A91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Раздел №1 «Комплекс основных характеристик программы</w:t>
      </w:r>
    </w:p>
    <w:p w:rsidR="00E75E9E" w:rsidRPr="00A91633" w:rsidRDefault="00E75E9E" w:rsidP="00537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E75E9E" w:rsidRPr="003667BE" w:rsidRDefault="00E75E9E" w:rsidP="005377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A91633">
        <w:rPr>
          <w:color w:val="000000"/>
          <w:bdr w:val="none" w:sz="0" w:space="0" w:color="auto" w:frame="1"/>
        </w:rPr>
        <w:t>Экологическое воспитание учащихся становится сейчас одной из важнейших задач общества и образования.</w:t>
      </w:r>
      <w:r w:rsidR="005377E4" w:rsidRPr="005377E4">
        <w:rPr>
          <w:color w:val="000000"/>
          <w:bdr w:val="none" w:sz="0" w:space="0" w:color="auto" w:frame="1"/>
        </w:rPr>
        <w:t xml:space="preserve"> </w:t>
      </w:r>
      <w:r w:rsidRPr="00A91633">
        <w:rPr>
          <w:color w:val="000000"/>
          <w:bdr w:val="none" w:sz="0" w:space="0" w:color="auto" w:frame="1"/>
        </w:rPr>
        <w:t>Она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 Одним из средств решения данной задачи становится экологическое воспитание, где под воспитанием в широком смысле слова понимается образование, развитие, воспитание</w:t>
      </w:r>
      <w:r w:rsidRPr="00A91633">
        <w:rPr>
          <w:rStyle w:val="apple-converted-space"/>
          <w:color w:val="000000"/>
          <w:bdr w:val="none" w:sz="0" w:space="0" w:color="auto" w:frame="1"/>
        </w:rPr>
        <w:t> </w:t>
      </w:r>
      <w:r w:rsidRPr="00A91633">
        <w:rPr>
          <w:color w:val="000000"/>
          <w:bdr w:val="none" w:sz="0" w:space="0" w:color="auto" w:frame="1"/>
        </w:rPr>
        <w:t>и</w:t>
      </w:r>
      <w:r w:rsidRPr="00A91633">
        <w:rPr>
          <w:rStyle w:val="apple-converted-space"/>
          <w:color w:val="000000"/>
          <w:bdr w:val="none" w:sz="0" w:space="0" w:color="auto" w:frame="1"/>
        </w:rPr>
        <w:t> </w:t>
      </w:r>
      <w:r w:rsidRPr="00A91633">
        <w:rPr>
          <w:color w:val="000000"/>
          <w:bdr w:val="none" w:sz="0" w:space="0" w:color="auto" w:frame="1"/>
        </w:rPr>
        <w:t>формирование активной жизненной позиции по вопросам охраны природы. Сочетание знаний основ экологических проблем с практической деятельностью позволит воспитать эколо</w:t>
      </w:r>
      <w:r>
        <w:rPr>
          <w:color w:val="000000"/>
          <w:bdr w:val="none" w:sz="0" w:space="0" w:color="auto" w:frame="1"/>
        </w:rPr>
        <w:t>гически культурного гражданина.</w:t>
      </w:r>
    </w:p>
    <w:p w:rsidR="00E75E9E" w:rsidRDefault="00E75E9E" w:rsidP="005377E4">
      <w:pPr>
        <w:pStyle w:val="a6"/>
        <w:ind w:firstLine="709"/>
        <w:jc w:val="both"/>
        <w:rPr>
          <w:sz w:val="24"/>
          <w:szCs w:val="24"/>
        </w:rPr>
      </w:pPr>
      <w:r w:rsidRPr="00A91633">
        <w:rPr>
          <w:sz w:val="24"/>
          <w:szCs w:val="24"/>
        </w:rPr>
        <w:t xml:space="preserve">С этой целью разработана общеразвивающая дополнительная общеобразовательная программа «Мир вокруг нас», которая имеет </w:t>
      </w:r>
      <w:r w:rsidRPr="00A951AA">
        <w:rPr>
          <w:b/>
          <w:sz w:val="24"/>
          <w:szCs w:val="24"/>
        </w:rPr>
        <w:t>естественнонаучную направленность</w:t>
      </w:r>
      <w:r w:rsidRPr="00A91633">
        <w:rPr>
          <w:sz w:val="24"/>
          <w:szCs w:val="24"/>
        </w:rPr>
        <w:t xml:space="preserve">, общекультурный уровень и ориентирована на развитие личности ребёнка, получение </w:t>
      </w:r>
      <w:r w:rsidR="00931785" w:rsidRPr="00A91633">
        <w:rPr>
          <w:sz w:val="24"/>
          <w:szCs w:val="24"/>
        </w:rPr>
        <w:t>практико-ориентированных</w:t>
      </w:r>
      <w:r w:rsidRPr="00A91633">
        <w:rPr>
          <w:sz w:val="24"/>
          <w:szCs w:val="24"/>
        </w:rPr>
        <w:t xml:space="preserve"> знаний в области экологии и привитие бережного отношения к Природе.</w:t>
      </w:r>
    </w:p>
    <w:p w:rsidR="009E592C" w:rsidRPr="009E592C" w:rsidRDefault="009E592C" w:rsidP="009E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2C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Pr="009E592C">
        <w:rPr>
          <w:rFonts w:ascii="Times New Roman" w:hAnsi="Times New Roman"/>
          <w:color w:val="000000"/>
          <w:sz w:val="24"/>
          <w:szCs w:val="24"/>
        </w:rPr>
        <w:t>на основе следующих нормативных документов</w:t>
      </w:r>
      <w:r w:rsidRPr="009E592C">
        <w:rPr>
          <w:rFonts w:ascii="Times New Roman" w:hAnsi="Times New Roman"/>
          <w:sz w:val="24"/>
          <w:szCs w:val="24"/>
        </w:rPr>
        <w:t>: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Федеральным законом от 29 декабря 2012 года № 273-ФЗ «Об образовании в Российской Федерации» (ст. 2, ст. 15, ст.16, ст.17, ст.75, ст. 79)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56D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56D94">
        <w:rPr>
          <w:rFonts w:ascii="Times New Roman" w:hAnsi="Times New Roman"/>
          <w:sz w:val="24"/>
          <w:szCs w:val="24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приказом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методическими рекомендациями по проектированию дополнительных общеразвивающих программ № 09-3242 от 18.11.2015 года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E56D9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56D94">
        <w:rPr>
          <w:rFonts w:ascii="Times New Roman" w:hAnsi="Times New Roman"/>
          <w:sz w:val="24"/>
          <w:szCs w:val="24"/>
        </w:rPr>
        <w:t xml:space="preserve">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56D94" w:rsidRPr="00E56D94" w:rsidRDefault="00E56D94" w:rsidP="00E5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6D94">
        <w:rPr>
          <w:rFonts w:ascii="Times New Roman" w:hAnsi="Times New Roman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ВК-641/09)</w:t>
      </w:r>
    </w:p>
    <w:p w:rsidR="00C63311" w:rsidRPr="005377E4" w:rsidRDefault="00C63311" w:rsidP="00C633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2C">
        <w:rPr>
          <w:rFonts w:ascii="Times New Roman" w:hAnsi="Times New Roman"/>
          <w:sz w:val="24"/>
          <w:szCs w:val="24"/>
        </w:rPr>
        <w:t xml:space="preserve">Локальные акты ОО (Устав, Положение о проектировании ДООП в образовательной организации, Положение о проведение промежуточной аттестации </w:t>
      </w:r>
      <w:proofErr w:type="gramStart"/>
      <w:r w:rsidRPr="009E59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592C">
        <w:rPr>
          <w:rFonts w:ascii="Times New Roman" w:hAnsi="Times New Roman"/>
          <w:sz w:val="24"/>
          <w:szCs w:val="24"/>
        </w:rPr>
        <w:t xml:space="preserve"> и аттестации по итогам реализации ДООП).</w:t>
      </w:r>
    </w:p>
    <w:p w:rsidR="005377E4" w:rsidRPr="009E592C" w:rsidRDefault="005377E4" w:rsidP="005377E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75E9E" w:rsidRPr="00643803" w:rsidRDefault="00E75E9E" w:rsidP="009E5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41E">
        <w:rPr>
          <w:rFonts w:ascii="Times New Roman" w:hAnsi="Times New Roman"/>
          <w:b/>
          <w:color w:val="000000"/>
          <w:sz w:val="24"/>
          <w:szCs w:val="24"/>
        </w:rPr>
        <w:t>Дополнительность</w:t>
      </w:r>
      <w:r w:rsidRPr="00955408">
        <w:rPr>
          <w:rFonts w:ascii="Times New Roman" w:hAnsi="Times New Roman"/>
          <w:color w:val="000000"/>
          <w:sz w:val="24"/>
          <w:szCs w:val="24"/>
        </w:rPr>
        <w:t xml:space="preserve"> программы по отношению к программам общего образования  заключается в расширен</w:t>
      </w:r>
      <w:r>
        <w:rPr>
          <w:rFonts w:ascii="Times New Roman" w:hAnsi="Times New Roman"/>
          <w:color w:val="000000"/>
          <w:sz w:val="24"/>
          <w:szCs w:val="24"/>
        </w:rPr>
        <w:t>ном виде предоставления знаний по окружающему миру</w:t>
      </w:r>
      <w:r w:rsidRPr="00955408">
        <w:rPr>
          <w:rFonts w:ascii="Times New Roman" w:hAnsi="Times New Roman"/>
          <w:color w:val="000000"/>
          <w:sz w:val="24"/>
          <w:szCs w:val="24"/>
        </w:rPr>
        <w:t xml:space="preserve"> (изучение конкретных </w:t>
      </w:r>
      <w:r>
        <w:rPr>
          <w:rFonts w:ascii="Times New Roman" w:hAnsi="Times New Roman"/>
          <w:color w:val="000000"/>
          <w:sz w:val="24"/>
          <w:szCs w:val="24"/>
        </w:rPr>
        <w:t>явлений природы, особенностей природных материалов, влияние экологии на природу и т.д.</w:t>
      </w:r>
      <w:r w:rsidRPr="0095540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377E4" w:rsidRPr="00643803" w:rsidRDefault="005377E4" w:rsidP="009E5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E9E" w:rsidRPr="00643803" w:rsidRDefault="00E75E9E" w:rsidP="00A916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Актуальность </w:t>
      </w:r>
      <w:r w:rsidRPr="00A91633">
        <w:rPr>
          <w:rFonts w:ascii="Times New Roman" w:hAnsi="Times New Roman"/>
          <w:color w:val="000000"/>
          <w:sz w:val="24"/>
          <w:szCs w:val="24"/>
        </w:rPr>
        <w:t>создания данной программы вызвана необходимостью экологического образования и воспитания подрастающего поколения, формирования эмоционально-ценностного отношения к природным объектам.</w:t>
      </w:r>
    </w:p>
    <w:p w:rsidR="005377E4" w:rsidRPr="00643803" w:rsidRDefault="005377E4" w:rsidP="00A916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E9E" w:rsidRPr="00643803" w:rsidRDefault="00E75E9E" w:rsidP="00A91633">
      <w:pPr>
        <w:shd w:val="clear" w:color="auto" w:fill="FFFFFF"/>
        <w:spacing w:before="45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color w:val="000000"/>
          <w:sz w:val="24"/>
          <w:szCs w:val="24"/>
        </w:rPr>
        <w:t>Новизна</w:t>
      </w:r>
      <w:r w:rsidRPr="00A91633">
        <w:rPr>
          <w:rFonts w:ascii="Times New Roman" w:hAnsi="Times New Roman"/>
          <w:color w:val="000000"/>
          <w:sz w:val="24"/>
          <w:szCs w:val="24"/>
        </w:rPr>
        <w:t xml:space="preserve"> программы заключается в методологическом подходе – развития сознательного, позитивного, ответственного отношения к окружающей среде, формирования эмоционально – чувственного, ценностного отношения к природным объектам. Проводятся не только традиционные учебные занятия, но и активные формы получения экологических знаний, таких как: опытная, исследовательская, практическая, проектная, продуктивная деятельность (рисование, аппликация, поделки из природного материала), дидактические игры, игры-занятия, что позволяет детям на основе собственной деятельности делать самостоятельные выводы по тому или иному положению экологии.</w:t>
      </w:r>
    </w:p>
    <w:p w:rsidR="005377E4" w:rsidRPr="00643803" w:rsidRDefault="005377E4" w:rsidP="00A91633">
      <w:pPr>
        <w:shd w:val="clear" w:color="auto" w:fill="FFFFFF"/>
        <w:spacing w:before="45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E9E" w:rsidRPr="00643803" w:rsidRDefault="00E75E9E" w:rsidP="00A91633">
      <w:pPr>
        <w:shd w:val="clear" w:color="auto" w:fill="FFFFFF"/>
        <w:spacing w:before="45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 xml:space="preserve">В программе делается акцент на духовно-нравственное развитие ребёнка за счёт введения тем о становлении, формировании личности человека, </w:t>
      </w:r>
      <w:r w:rsidRPr="00A91633">
        <w:rPr>
          <w:rFonts w:ascii="Times New Roman" w:hAnsi="Times New Roman"/>
          <w:sz w:val="24"/>
          <w:szCs w:val="24"/>
        </w:rPr>
        <w:t>гражданского самосознания, любви к Родине и русскому народу,</w:t>
      </w:r>
      <w:r w:rsidRPr="00A91633">
        <w:rPr>
          <w:rFonts w:ascii="Times New Roman" w:hAnsi="Times New Roman"/>
          <w:color w:val="000000"/>
          <w:sz w:val="24"/>
          <w:szCs w:val="24"/>
        </w:rPr>
        <w:t xml:space="preserve"> взаим</w:t>
      </w:r>
      <w:r w:rsidRPr="00A91633">
        <w:rPr>
          <w:rFonts w:ascii="Times New Roman" w:hAnsi="Times New Roman"/>
          <w:sz w:val="24"/>
          <w:szCs w:val="24"/>
        </w:rPr>
        <w:t>освязи живой и не живой природы и т.д.</w:t>
      </w:r>
    </w:p>
    <w:p w:rsidR="005377E4" w:rsidRPr="00643803" w:rsidRDefault="005377E4" w:rsidP="00A91633">
      <w:pPr>
        <w:shd w:val="clear" w:color="auto" w:fill="FFFFFF"/>
        <w:spacing w:before="45" w:after="0" w:line="240" w:lineRule="auto"/>
        <w:ind w:firstLine="709"/>
        <w:jc w:val="both"/>
        <w:rPr>
          <w:rFonts w:ascii="Times New Roman" w:hAnsi="Times New Roman"/>
          <w:color w:val="303F50"/>
          <w:sz w:val="24"/>
          <w:szCs w:val="24"/>
        </w:rPr>
      </w:pPr>
    </w:p>
    <w:p w:rsidR="00E75E9E" w:rsidRPr="00643803" w:rsidRDefault="00E75E9E" w:rsidP="00A91633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91633">
        <w:rPr>
          <w:b/>
        </w:rPr>
        <w:t>Педагогическая целесообразность</w:t>
      </w:r>
      <w:r w:rsidRPr="00A91633">
        <w:t xml:space="preserve"> программы «Мир вокруг нас» обусловлена тем, что экологическое воспитание должно включать в себя краеведение и необходимость ведения с детьми природоохранной работы, в программу введено комплексное изучение природы родного края, что способствует более глубокому пониманию </w:t>
      </w:r>
      <w:r w:rsidRPr="00A91633">
        <w:rPr>
          <w:color w:val="000000"/>
        </w:rPr>
        <w:t>взаимосвязей внутри ее, а также между природой и обществом.</w:t>
      </w:r>
    </w:p>
    <w:p w:rsidR="005377E4" w:rsidRPr="00643803" w:rsidRDefault="005377E4" w:rsidP="00A91633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  <w:lang w:eastAsia="en-US"/>
        </w:rPr>
        <w:t>Практическая значимость</w:t>
      </w:r>
      <w:r w:rsidRPr="00A91633">
        <w:rPr>
          <w:rFonts w:ascii="Times New Roman" w:hAnsi="Times New Roman"/>
          <w:sz w:val="24"/>
          <w:szCs w:val="24"/>
          <w:lang w:eastAsia="en-US"/>
        </w:rPr>
        <w:t xml:space="preserve"> программы состоит в том, что содержание программы позволяет </w:t>
      </w:r>
      <w:r>
        <w:rPr>
          <w:rFonts w:ascii="Times New Roman" w:hAnsi="Times New Roman"/>
          <w:sz w:val="24"/>
          <w:szCs w:val="24"/>
          <w:lang w:eastAsia="en-US"/>
        </w:rPr>
        <w:t>учащимся начальной школы</w:t>
      </w:r>
      <w:r w:rsidRPr="00A91633">
        <w:rPr>
          <w:rFonts w:ascii="Times New Roman" w:hAnsi="Times New Roman"/>
          <w:sz w:val="24"/>
          <w:szCs w:val="24"/>
          <w:lang w:eastAsia="en-US"/>
        </w:rPr>
        <w:t xml:space="preserve"> приобретать опыт систематизации накопленных ими разнообразных природоведческих представлений. Вместе с тем это и первый опыт последовательного приобщения ребенка к естественнонаучным дисциплинам, следуя которым можно многое узнать и увидеть, сотворить своими руками. 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А также, программа направлена на формирование у ребёнка экологического сознания, на развитие личности в целом (умение сравнивать и обобщать собственные наблюдения, видеть и понимать красоту окружающего мира; самостоятельно мыслить, логически рассуждать, устанавливать взаимосвязи в окружающем мире, эмоционально сопереживать), на интеллектуальное, эстетическое развитие.</w:t>
      </w:r>
      <w:r w:rsidRPr="00A91633">
        <w:rPr>
          <w:rFonts w:ascii="Times New Roman" w:hAnsi="Times New Roman"/>
          <w:sz w:val="24"/>
          <w:szCs w:val="24"/>
          <w:lang w:eastAsia="en-US"/>
        </w:rPr>
        <w:t xml:space="preserve"> Программа </w:t>
      </w:r>
      <w:r w:rsidRPr="00A91633">
        <w:rPr>
          <w:rFonts w:ascii="Times New Roman" w:hAnsi="Times New Roman"/>
          <w:sz w:val="24"/>
          <w:szCs w:val="24"/>
        </w:rPr>
        <w:t>способствует самореализации учащихся, их творческому развитию.</w:t>
      </w:r>
    </w:p>
    <w:p w:rsidR="00E75E9E" w:rsidRDefault="00E75E9E" w:rsidP="00A916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41E">
        <w:rPr>
          <w:rFonts w:ascii="Times New Roman" w:hAnsi="Times New Roman"/>
          <w:b/>
          <w:color w:val="000000"/>
          <w:sz w:val="24"/>
          <w:szCs w:val="24"/>
        </w:rPr>
        <w:t>Адресат программы: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возрастная категория 7-10 лет. </w:t>
      </w:r>
    </w:p>
    <w:p w:rsidR="00E75E9E" w:rsidRPr="00A91633" w:rsidRDefault="00E75E9E" w:rsidP="00A916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 xml:space="preserve">Общеобразовательная общеразвивающая программа «Мир вокруг нас» </w:t>
      </w:r>
      <w:r w:rsidRPr="00A91633">
        <w:rPr>
          <w:rFonts w:ascii="Times New Roman" w:hAnsi="Times New Roman"/>
          <w:b/>
          <w:color w:val="000000"/>
          <w:sz w:val="24"/>
          <w:szCs w:val="24"/>
        </w:rPr>
        <w:t>ориентирована</w:t>
      </w:r>
      <w:r w:rsidRPr="00A91633">
        <w:rPr>
          <w:rFonts w:ascii="Times New Roman" w:hAnsi="Times New Roman"/>
          <w:color w:val="000000"/>
          <w:sz w:val="24"/>
          <w:szCs w:val="24"/>
        </w:rPr>
        <w:t xml:space="preserve"> на:</w:t>
      </w:r>
    </w:p>
    <w:p w:rsidR="00E75E9E" w:rsidRPr="00A91633" w:rsidRDefault="00E75E9E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>создание необходимых условий для личностного развития учащихся, позитивной социализации;</w:t>
      </w:r>
    </w:p>
    <w:p w:rsidR="00E75E9E" w:rsidRPr="00A91633" w:rsidRDefault="00E75E9E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 творчеством, нравственном развитии;</w:t>
      </w:r>
    </w:p>
    <w:p w:rsidR="00E75E9E" w:rsidRPr="00A91633" w:rsidRDefault="00E75E9E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E75E9E" w:rsidRPr="00A91633" w:rsidRDefault="00E75E9E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>обеспечение духовно-нравственного, гражданского, патриотического, трудового воспитания учащихся;</w:t>
      </w:r>
    </w:p>
    <w:p w:rsidR="00E75E9E" w:rsidRPr="005377E4" w:rsidRDefault="00E75E9E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color w:val="000000"/>
          <w:sz w:val="24"/>
          <w:szCs w:val="24"/>
        </w:rPr>
        <w:t>формирование культуры здорового и безопасного образа жизни, укрепление здоровья учащихся</w:t>
      </w:r>
    </w:p>
    <w:p w:rsidR="005377E4" w:rsidRPr="00A91633" w:rsidRDefault="005377E4" w:rsidP="00A9163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75E9E" w:rsidRDefault="00E75E9E" w:rsidP="00A91633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49541E">
        <w:rPr>
          <w:rFonts w:ascii="Times New Roman" w:hAnsi="Times New Roman"/>
          <w:b/>
          <w:spacing w:val="1"/>
          <w:w w:val="103"/>
          <w:sz w:val="24"/>
          <w:szCs w:val="24"/>
        </w:rPr>
        <w:t xml:space="preserve">Объем и срок реализации программы: </w:t>
      </w:r>
      <w:r w:rsidRPr="00A91633">
        <w:rPr>
          <w:rFonts w:ascii="Times New Roman" w:hAnsi="Times New Roman"/>
          <w:spacing w:val="1"/>
          <w:w w:val="103"/>
          <w:sz w:val="24"/>
          <w:szCs w:val="24"/>
        </w:rPr>
        <w:t>Представленная программа разработана для уча</w:t>
      </w:r>
      <w:r w:rsidRPr="00A91633">
        <w:rPr>
          <w:rFonts w:ascii="Times New Roman" w:hAnsi="Times New Roman"/>
          <w:spacing w:val="1"/>
          <w:w w:val="103"/>
          <w:sz w:val="24"/>
          <w:szCs w:val="24"/>
        </w:rPr>
        <w:softHyphen/>
      </w:r>
      <w:r w:rsidRPr="00A91633">
        <w:rPr>
          <w:rFonts w:ascii="Times New Roman" w:hAnsi="Times New Roman"/>
          <w:w w:val="103"/>
          <w:sz w:val="24"/>
          <w:szCs w:val="24"/>
        </w:rPr>
        <w:t>щихся начальной школы</w:t>
      </w:r>
      <w:r>
        <w:rPr>
          <w:rFonts w:ascii="Times New Roman" w:hAnsi="Times New Roman"/>
          <w:w w:val="103"/>
          <w:sz w:val="24"/>
          <w:szCs w:val="24"/>
        </w:rPr>
        <w:t>,</w:t>
      </w:r>
      <w:r w:rsidRPr="00A91633">
        <w:rPr>
          <w:rFonts w:ascii="Times New Roman" w:hAnsi="Times New Roman"/>
          <w:w w:val="103"/>
          <w:sz w:val="24"/>
          <w:szCs w:val="24"/>
        </w:rPr>
        <w:t xml:space="preserve"> 1-й год обучения</w:t>
      </w:r>
      <w:r>
        <w:rPr>
          <w:rFonts w:ascii="Times New Roman" w:hAnsi="Times New Roman"/>
          <w:w w:val="103"/>
          <w:sz w:val="24"/>
          <w:szCs w:val="24"/>
        </w:rPr>
        <w:t>,</w:t>
      </w:r>
      <w:r w:rsidRPr="00A91633">
        <w:rPr>
          <w:rFonts w:ascii="Times New Roman" w:hAnsi="Times New Roman"/>
          <w:w w:val="103"/>
          <w:sz w:val="24"/>
          <w:szCs w:val="24"/>
        </w:rPr>
        <w:t xml:space="preserve"> 34 часа. </w:t>
      </w:r>
    </w:p>
    <w:p w:rsidR="00E75E9E" w:rsidRDefault="00E75E9E" w:rsidP="003A3CA0">
      <w:pPr>
        <w:spacing w:after="0" w:line="240" w:lineRule="auto"/>
        <w:ind w:firstLine="709"/>
        <w:jc w:val="both"/>
        <w:rPr>
          <w:rFonts w:ascii="Times New Roman" w:hAnsi="Times New Roman"/>
          <w:w w:val="103"/>
          <w:sz w:val="24"/>
          <w:szCs w:val="24"/>
        </w:rPr>
      </w:pPr>
      <w:r w:rsidRPr="003A3CA0">
        <w:rPr>
          <w:rFonts w:ascii="Times New Roman" w:hAnsi="Times New Roman"/>
          <w:b/>
          <w:w w:val="103"/>
          <w:sz w:val="24"/>
          <w:szCs w:val="24"/>
        </w:rPr>
        <w:t>Форма обучения:</w:t>
      </w:r>
      <w:r>
        <w:rPr>
          <w:rFonts w:ascii="Times New Roman" w:hAnsi="Times New Roman"/>
          <w:w w:val="103"/>
          <w:sz w:val="24"/>
          <w:szCs w:val="24"/>
        </w:rPr>
        <w:t xml:space="preserve"> очная. </w:t>
      </w:r>
    </w:p>
    <w:p w:rsidR="00E75E9E" w:rsidRPr="00A91633" w:rsidRDefault="00E75E9E" w:rsidP="003A3CA0">
      <w:pPr>
        <w:spacing w:after="0" w:line="240" w:lineRule="auto"/>
        <w:ind w:firstLine="709"/>
        <w:jc w:val="both"/>
        <w:rPr>
          <w:rFonts w:ascii="Times New Roman" w:hAnsi="Times New Roman"/>
          <w:w w:val="103"/>
          <w:sz w:val="24"/>
          <w:szCs w:val="24"/>
        </w:rPr>
      </w:pPr>
      <w:r w:rsidRPr="0049541E">
        <w:rPr>
          <w:rFonts w:ascii="Times New Roman" w:hAnsi="Times New Roman"/>
          <w:b/>
          <w:w w:val="103"/>
          <w:sz w:val="24"/>
          <w:szCs w:val="24"/>
        </w:rPr>
        <w:t>Режим занятий:</w:t>
      </w:r>
      <w:r w:rsidR="005377E4" w:rsidRPr="005377E4">
        <w:rPr>
          <w:rFonts w:ascii="Times New Roman" w:hAnsi="Times New Roman"/>
          <w:b/>
          <w:w w:val="103"/>
          <w:sz w:val="24"/>
          <w:szCs w:val="24"/>
        </w:rPr>
        <w:t xml:space="preserve"> </w:t>
      </w:r>
      <w:r w:rsidRPr="00A91633">
        <w:rPr>
          <w:rFonts w:ascii="Times New Roman" w:hAnsi="Times New Roman"/>
          <w:w w:val="103"/>
          <w:sz w:val="24"/>
          <w:szCs w:val="24"/>
        </w:rPr>
        <w:t>Занятия проводятся 1 раз в неделю по одному академиче</w:t>
      </w:r>
      <w:r w:rsidRPr="00A91633">
        <w:rPr>
          <w:rFonts w:ascii="Times New Roman" w:hAnsi="Times New Roman"/>
          <w:w w:val="103"/>
          <w:sz w:val="24"/>
          <w:szCs w:val="24"/>
        </w:rPr>
        <w:softHyphen/>
        <w:t>скому часу.</w:t>
      </w:r>
    </w:p>
    <w:p w:rsidR="00E75E9E" w:rsidRDefault="00E75E9E" w:rsidP="003A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1E">
        <w:rPr>
          <w:rFonts w:ascii="Times New Roman" w:hAnsi="Times New Roman"/>
          <w:b/>
          <w:sz w:val="24"/>
          <w:szCs w:val="24"/>
        </w:rPr>
        <w:t>Уровень реализации программы</w:t>
      </w:r>
      <w:r w:rsidRPr="00A91633">
        <w:rPr>
          <w:rFonts w:ascii="Times New Roman" w:hAnsi="Times New Roman"/>
          <w:sz w:val="24"/>
          <w:szCs w:val="24"/>
        </w:rPr>
        <w:t xml:space="preserve"> – базовый.</w:t>
      </w:r>
    </w:p>
    <w:p w:rsidR="00E75E9E" w:rsidRPr="00A91633" w:rsidRDefault="00E75E9E" w:rsidP="003A3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E9E" w:rsidRPr="00A91633" w:rsidRDefault="00E75E9E" w:rsidP="00A91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2. Цель и задачи программы</w:t>
      </w:r>
    </w:p>
    <w:p w:rsidR="00E75E9E" w:rsidRPr="00A91633" w:rsidRDefault="00E75E9E" w:rsidP="00A916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lastRenderedPageBreak/>
        <w:t xml:space="preserve">Основная </w:t>
      </w:r>
      <w:r w:rsidRPr="00A91633">
        <w:rPr>
          <w:rFonts w:ascii="Times New Roman" w:hAnsi="Times New Roman"/>
          <w:b/>
          <w:bCs/>
          <w:sz w:val="24"/>
          <w:szCs w:val="24"/>
        </w:rPr>
        <w:t>цель</w:t>
      </w:r>
      <w:r w:rsidR="005377E4" w:rsidRPr="005377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63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91633">
        <w:rPr>
          <w:rFonts w:ascii="Times New Roman" w:hAnsi="Times New Roman"/>
          <w:bCs/>
          <w:iCs/>
          <w:sz w:val="24"/>
          <w:szCs w:val="24"/>
        </w:rPr>
        <w:t xml:space="preserve">формирование познавательного интереса детей к природе путем наблюдений, опытно-экспериментальной деятельности, изучения природных объектов и </w:t>
      </w:r>
      <w:r w:rsidRPr="00A91633">
        <w:rPr>
          <w:rFonts w:ascii="Times New Roman" w:hAnsi="Times New Roman"/>
          <w:sz w:val="24"/>
          <w:szCs w:val="24"/>
        </w:rPr>
        <w:t>развитие индивидуальности творческого потенциала ученика.</w:t>
      </w:r>
    </w:p>
    <w:p w:rsidR="00E75E9E" w:rsidRPr="00A91633" w:rsidRDefault="00E75E9E" w:rsidP="00A916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Для осуществления цели решаются следующие </w:t>
      </w:r>
      <w:r w:rsidRPr="00A9163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75E9E" w:rsidRPr="00A91633" w:rsidRDefault="00E75E9E" w:rsidP="00A91633">
      <w:pPr>
        <w:numPr>
          <w:ilvl w:val="0"/>
          <w:numId w:val="3"/>
        </w:numPr>
        <w:tabs>
          <w:tab w:val="clear" w:pos="11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Формировать систему экологических знаний об окружающем мире; </w:t>
      </w:r>
    </w:p>
    <w:p w:rsidR="00E75E9E" w:rsidRPr="00A91633" w:rsidRDefault="00E75E9E" w:rsidP="00A91633">
      <w:pPr>
        <w:numPr>
          <w:ilvl w:val="0"/>
          <w:numId w:val="3"/>
        </w:numPr>
        <w:tabs>
          <w:tab w:val="clear" w:pos="11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Формировать умение сравнивать, обобщать собственные наблюдения;</w:t>
      </w:r>
    </w:p>
    <w:p w:rsidR="00E75E9E" w:rsidRPr="00A91633" w:rsidRDefault="00E75E9E" w:rsidP="00A91633">
      <w:pPr>
        <w:numPr>
          <w:ilvl w:val="0"/>
          <w:numId w:val="3"/>
        </w:numPr>
        <w:tabs>
          <w:tab w:val="clear" w:pos="11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Формировать навыки поисковой и опытнической деятельности; 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Развивать способность видеть красоту природы и отображать ее в художественной деятельности;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Развивать творчество детей;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Развивать познавательный интерес обучающихся к жизни природных обитателей;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Воспитывать любознательность, трудолюбие, аккуратность.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Воспитывать эмоционально – положительное отношение к миру природы;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Воспитать чувство ответственности за состояние природы и культуры своего родного края.</w:t>
      </w:r>
    </w:p>
    <w:p w:rsidR="00E75E9E" w:rsidRPr="00C80116" w:rsidRDefault="00E75E9E" w:rsidP="00C80116">
      <w:pPr>
        <w:pStyle w:val="a3"/>
        <w:numPr>
          <w:ilvl w:val="0"/>
          <w:numId w:val="23"/>
        </w:num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116">
        <w:rPr>
          <w:rFonts w:ascii="Times New Roman" w:hAnsi="Times New Roman"/>
          <w:sz w:val="24"/>
          <w:szCs w:val="24"/>
        </w:rPr>
        <w:t>Воспитывать элементарные нормы поведения по отношению к природе, формирование навыков рационального природопользования в повседневной жизни;</w:t>
      </w:r>
    </w:p>
    <w:p w:rsidR="00E75E9E" w:rsidRPr="00C80116" w:rsidRDefault="00E75E9E" w:rsidP="00A9163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5E9E" w:rsidRPr="00AC167E" w:rsidRDefault="00E75E9E" w:rsidP="006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67E">
        <w:rPr>
          <w:rFonts w:ascii="Times New Roman" w:hAnsi="Times New Roman"/>
          <w:b/>
          <w:sz w:val="28"/>
          <w:szCs w:val="28"/>
          <w:u w:val="single"/>
        </w:rPr>
        <w:t>Содержание программы</w:t>
      </w:r>
    </w:p>
    <w:p w:rsidR="00C80116" w:rsidRPr="00C80116" w:rsidRDefault="00C80116" w:rsidP="006438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75E9E" w:rsidRDefault="00AC167E" w:rsidP="00643803">
      <w:pPr>
        <w:pStyle w:val="a3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AC167E" w:rsidRPr="00AC167E" w:rsidRDefault="00AC167E" w:rsidP="00AC167E">
      <w:pPr>
        <w:pStyle w:val="a3"/>
        <w:spacing w:after="0" w:line="240" w:lineRule="auto"/>
        <w:ind w:left="1560"/>
        <w:rPr>
          <w:rFonts w:ascii="Times New Roman" w:hAnsi="Times New Roman"/>
          <w:b/>
          <w:sz w:val="16"/>
          <w:szCs w:val="16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3132"/>
        <w:gridCol w:w="708"/>
        <w:gridCol w:w="709"/>
        <w:gridCol w:w="567"/>
        <w:gridCol w:w="3969"/>
      </w:tblGrid>
      <w:tr w:rsidR="00E75E9E" w:rsidRPr="00112C6C" w:rsidTr="00C80116">
        <w:trPr>
          <w:trHeight w:val="320"/>
        </w:trPr>
        <w:tc>
          <w:tcPr>
            <w:tcW w:w="837" w:type="dxa"/>
            <w:vMerge w:val="restart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32" w:type="dxa"/>
            <w:vMerge w:val="restart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Перечень разделов, тем</w:t>
            </w:r>
          </w:p>
        </w:tc>
        <w:tc>
          <w:tcPr>
            <w:tcW w:w="1984" w:type="dxa"/>
            <w:gridSpan w:val="3"/>
            <w:vAlign w:val="center"/>
          </w:tcPr>
          <w:p w:rsidR="00E75E9E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E75E9E" w:rsidRPr="00C801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75E9E" w:rsidRPr="00112C6C" w:rsidTr="00C80116">
        <w:trPr>
          <w:trHeight w:val="320"/>
        </w:trPr>
        <w:tc>
          <w:tcPr>
            <w:tcW w:w="837" w:type="dxa"/>
            <w:vMerge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969" w:type="dxa"/>
            <w:vMerge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16" w:rsidRPr="00112C6C" w:rsidTr="00643803">
        <w:trPr>
          <w:trHeight w:val="336"/>
        </w:trPr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E75E9E" w:rsidRPr="00112C6C" w:rsidTr="00C80116">
        <w:trPr>
          <w:trHeight w:val="271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Азбука безопасности.</w:t>
            </w:r>
            <w:r w:rsidRPr="00C801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Твои друзья –  взрослые и дети.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«Светофор»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 Творческое задание </w:t>
            </w:r>
            <w:r w:rsidRPr="00C80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"Нарисуй мое имя".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Я и природа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C80116">
              <w:rPr>
                <w:b w:val="0"/>
                <w:sz w:val="24"/>
                <w:szCs w:val="24"/>
              </w:rPr>
              <w:t>Древние люди и природа.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C80116">
              <w:rPr>
                <w:rFonts w:ascii="Times New Roman" w:hAnsi="Times New Roman"/>
                <w:bCs/>
                <w:iCs/>
                <w:sz w:val="24"/>
                <w:szCs w:val="24"/>
              </w:rPr>
              <w:t>«Что такое хорошо, что такое плохо».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занятие. 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>Охрана природы в стране.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 «Экологический светофор»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Природа вокруг нас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Конкурс загадок</w:t>
            </w:r>
          </w:p>
        </w:tc>
      </w:tr>
      <w:tr w:rsidR="00E75E9E" w:rsidRPr="00112C6C" w:rsidTr="00C80116">
        <w:trPr>
          <w:trHeight w:val="339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Температура и термометр.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 «Температура и термометр»</w:t>
            </w:r>
          </w:p>
        </w:tc>
      </w:tr>
      <w:tr w:rsidR="00E75E9E" w:rsidRPr="00112C6C" w:rsidTr="00C80116">
        <w:trPr>
          <w:trHeight w:val="331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Составные погоды.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Практикум «Календарь погоды».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Итоговое занятие. Сам себе синоптик.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Практикум «Погода на сегодня»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Твоё  здоровье</w:t>
            </w:r>
          </w:p>
        </w:tc>
      </w:tr>
      <w:tr w:rsidR="00E75E9E" w:rsidRPr="00112C6C" w:rsidTr="00C80116">
        <w:trPr>
          <w:trHeight w:val="323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По секрету всему свету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– викторина «Правила этикета».</w:t>
            </w:r>
          </w:p>
        </w:tc>
      </w:tr>
      <w:tr w:rsidR="00E75E9E" w:rsidRPr="00112C6C" w:rsidTr="00C80116">
        <w:trPr>
          <w:trHeight w:val="276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«Спорт и я, лучшие друзья»</w:t>
            </w:r>
          </w:p>
        </w:tc>
      </w:tr>
      <w:tr w:rsidR="00E75E9E" w:rsidRPr="00112C6C" w:rsidTr="00C80116">
        <w:trPr>
          <w:trHeight w:val="276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Итоговое занятие. «Будь здоров без докторов»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Конкурс «Будь здоров без докторов»</w:t>
            </w:r>
          </w:p>
        </w:tc>
      </w:tr>
      <w:tr w:rsidR="00C80116" w:rsidRPr="00112C6C" w:rsidTr="00643803">
        <w:trPr>
          <w:trHeight w:val="276"/>
        </w:trPr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Поволжье – мой дом</w:t>
            </w:r>
          </w:p>
        </w:tc>
      </w:tr>
      <w:tr w:rsidR="00E75E9E" w:rsidRPr="00112C6C" w:rsidTr="00C80116">
        <w:trPr>
          <w:trHeight w:val="276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Геральдика.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Тест-задание «Геральдика. Символы России»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Народы Ульяновской области.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 «Экологическое лото».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>. Охрана и правила поведения 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Практическая работа «Изготовление экологических знаков»</w:t>
            </w:r>
          </w:p>
        </w:tc>
      </w:tr>
      <w:tr w:rsidR="00C80116" w:rsidRPr="00112C6C" w:rsidTr="00643803">
        <w:trPr>
          <w:trHeight w:val="295"/>
        </w:trPr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Растительный мир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Значение растений.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Практикум «Сочини письмо растениям».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осенью и зимой.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C80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C801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8011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«Приметы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Style w:val="a9"/>
                <w:rFonts w:ascii="Times New Roman" w:hAnsi="Times New Roman"/>
                <w:b w:val="0"/>
                <w:bCs/>
                <w:iCs/>
                <w:sz w:val="24"/>
                <w:szCs w:val="24"/>
                <w:bdr w:val="none" w:sz="0" w:space="0" w:color="auto" w:frame="1"/>
              </w:rPr>
              <w:t>Осени и зимы</w:t>
            </w:r>
            <w:r w:rsidRPr="00C80116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801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75E9E" w:rsidRPr="00112C6C" w:rsidTr="00C80116">
        <w:trPr>
          <w:trHeight w:val="63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весной и летом.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Игра  – викторина «Назови время года».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0116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Игра – тренажер «Времена года»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– тренажер «Времена года»</w:t>
            </w:r>
          </w:p>
        </w:tc>
      </w:tr>
      <w:tr w:rsidR="00C80116" w:rsidRPr="00112C6C" w:rsidTr="00643803">
        <w:trPr>
          <w:trHeight w:val="435"/>
        </w:trPr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Лекарственные растения нашего  края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Природа – лекарь.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Практикум «Фиточай!»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Правила сбора и охрана.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Творческое задание «Подушка ароматерапия».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Ягоды 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Игра-викторина «Ягоды 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 Красная Книга Ульяновской области.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Викторина «Найди ответ»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Лес – зеленое богатство нашего края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Типы лесов и их характеристика.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«Какие деревья растут в лесу».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Значение лесов.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Дидактическая - игра «Экологическая башня «Лес»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Итоговоезанятие.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 Охрана и защита лесов.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«А знаешь ли ты?»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Животный мир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Дидактическая игра «Кто поможет путешественнику?»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>.  Животные синоптики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«Зов джунглей».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Птицы и их красота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643803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Птицы нашего края.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Тестирование «Определи перелетных и зимующих птиц»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643803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Защита и охрана птиц.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– викторина «Знатоки птиц»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Голубое богатство</w:t>
            </w:r>
          </w:p>
        </w:tc>
      </w:tr>
      <w:tr w:rsidR="00E75E9E" w:rsidRPr="00112C6C" w:rsidTr="00C80116">
        <w:trPr>
          <w:trHeight w:val="293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Опытно-исследовательская  работа «Свойства воды».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«Изобрази круговорот воды»</w:t>
            </w:r>
          </w:p>
        </w:tc>
      </w:tr>
      <w:tr w:rsidR="00E75E9E" w:rsidRPr="00112C6C" w:rsidTr="00C80116">
        <w:trPr>
          <w:trHeight w:val="343"/>
        </w:trPr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center"/>
          </w:tcPr>
          <w:p w:rsid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Охрана водоемов.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Лабораторная работа «Фильтрование (очистка) воды».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Почва – живая земля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Свойства почвы и ее состав.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«Свойства почвы»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 Мусор, почва и человек.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Игра «Полигон отходов».</w:t>
            </w:r>
          </w:p>
        </w:tc>
      </w:tr>
      <w:tr w:rsidR="00C80116" w:rsidRPr="00112C6C" w:rsidTr="00643803">
        <w:tc>
          <w:tcPr>
            <w:tcW w:w="837" w:type="dxa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XIII</w:t>
            </w:r>
          </w:p>
        </w:tc>
        <w:tc>
          <w:tcPr>
            <w:tcW w:w="9085" w:type="dxa"/>
            <w:gridSpan w:val="5"/>
            <w:vAlign w:val="center"/>
          </w:tcPr>
          <w:p w:rsidR="00C80116" w:rsidRPr="00C80116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  <w:r w:rsidRPr="00C80116">
              <w:rPr>
                <w:rFonts w:ascii="Times New Roman" w:hAnsi="Times New Roman"/>
                <w:sz w:val="24"/>
                <w:szCs w:val="24"/>
              </w:rPr>
              <w:t xml:space="preserve"> Самооценка  «Мое отношение к природе».</w:t>
            </w: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0116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«Мое отношение к природе».</w:t>
            </w:r>
          </w:p>
        </w:tc>
      </w:tr>
      <w:tr w:rsidR="00E75E9E" w:rsidRPr="00112C6C" w:rsidTr="00C80116">
        <w:tc>
          <w:tcPr>
            <w:tcW w:w="83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32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E75E9E" w:rsidRPr="00C80116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E9E" w:rsidRPr="00A91633" w:rsidRDefault="00E75E9E" w:rsidP="00A91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E9E" w:rsidRPr="00AC167E" w:rsidRDefault="00AC167E" w:rsidP="00643803">
      <w:pPr>
        <w:pStyle w:val="a3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67E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плана</w:t>
      </w:r>
    </w:p>
    <w:p w:rsidR="00E75E9E" w:rsidRPr="00A91633" w:rsidRDefault="00E75E9E" w:rsidP="00A91633">
      <w:pPr>
        <w:pStyle w:val="a3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275"/>
        <w:gridCol w:w="2697"/>
        <w:gridCol w:w="1417"/>
        <w:gridCol w:w="2552"/>
        <w:gridCol w:w="1984"/>
      </w:tblGrid>
      <w:tr w:rsidR="00E75E9E" w:rsidRPr="00112C6C" w:rsidTr="00E26D15">
        <w:trPr>
          <w:trHeight w:val="517"/>
        </w:trPr>
        <w:tc>
          <w:tcPr>
            <w:tcW w:w="531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Перечень разделов, тем</w:t>
            </w:r>
          </w:p>
        </w:tc>
        <w:tc>
          <w:tcPr>
            <w:tcW w:w="2697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тем и разделов</w:t>
            </w:r>
          </w:p>
        </w:tc>
        <w:tc>
          <w:tcPr>
            <w:tcW w:w="1417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552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1984" w:type="dxa"/>
            <w:vMerge w:val="restart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материал, техническое оснащение</w:t>
            </w:r>
          </w:p>
        </w:tc>
      </w:tr>
      <w:tr w:rsidR="00E75E9E" w:rsidRPr="00112C6C" w:rsidTr="00C80116">
        <w:trPr>
          <w:trHeight w:val="517"/>
        </w:trPr>
        <w:tc>
          <w:tcPr>
            <w:tcW w:w="531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5E9E" w:rsidRPr="00112C6C" w:rsidRDefault="00E75E9E" w:rsidP="00A916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93178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«Азбука безопас</w:t>
            </w:r>
            <w:r w:rsidRPr="00112C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ности»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lang w:eastAsia="en-US"/>
              </w:rPr>
              <w:t>Твои друзья –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lang w:eastAsia="en-US"/>
              </w:rPr>
              <w:t>взрослые и дети.</w:t>
            </w:r>
          </w:p>
        </w:tc>
        <w:tc>
          <w:tcPr>
            <w:tcW w:w="2697" w:type="dxa"/>
            <w:vAlign w:val="center"/>
          </w:tcPr>
          <w:p w:rsidR="00E75E9E" w:rsidRPr="00A91633" w:rsidRDefault="00E75E9E" w:rsidP="001D6BA4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A91633">
              <w:rPr>
                <w:b w:val="0"/>
                <w:bCs w:val="0"/>
                <w:sz w:val="24"/>
                <w:szCs w:val="24"/>
              </w:rPr>
              <w:t>Правила поведения и техника безопасности  в ДЭС, в кружке.</w:t>
            </w:r>
          </w:p>
          <w:p w:rsidR="00E75E9E" w:rsidRPr="00A91633" w:rsidRDefault="00E75E9E" w:rsidP="001D6BA4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A91633">
              <w:rPr>
                <w:b w:val="0"/>
                <w:bCs w:val="0"/>
                <w:sz w:val="24"/>
                <w:szCs w:val="24"/>
              </w:rPr>
              <w:t>Как уберечь себя от травм. Профилактика травматизма. Правила дорожного движения «Внимание, дорога!».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ТБ «Осторожно, огонь!» ТБ с электричеством.</w:t>
            </w:r>
          </w:p>
          <w:p w:rsidR="00E75E9E" w:rsidRPr="00A91633" w:rsidRDefault="00E75E9E" w:rsidP="001D6BA4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A91633">
              <w:rPr>
                <w:b w:val="0"/>
                <w:sz w:val="24"/>
                <w:szCs w:val="24"/>
              </w:rPr>
              <w:t>Правила общения,   дружеские  отношения. Использование основных правил этикета. Ведение диалога  с взрослыми и сверстниками.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П.: Творческое задание </w:t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"Нарисуй своё имя".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Чтение худ. литературы, Фея Осторожность знакомит с вариантами правильного и неправильного поведения мальчиков и девочек дома, на улице, в школе, во дворе. Анализ поведения героев. Оценивание характера опасности. Самостоятельное  принятиеверного решения, рассматривание картинок по каждому поступку.</w:t>
            </w:r>
            <w:r w:rsidRPr="00112C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«Светофор».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Книга Г. В. Трофимова «Рассказы Феи Осторожность для больших и маленьких», картинки.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E26D15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Я и природа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5E9E" w:rsidRPr="00112C6C" w:rsidRDefault="00E75E9E" w:rsidP="00E26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Древние люди и природа.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Отношение первобытных людей к природе. Мифы, легенды, сказки народов Севера. Отношение современного человека к природе. Примеры «ошибок» человека (на примере Севера).  Правила поведения.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Игра «Что такое хорошо, что такое плохо».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Рассказ- 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Чтение рассказа В. Малиновской «Ромашковая поляна». Просмотр видеофильма «Человек и природа». Чтение мифов и легенд об отношении первобытных людей с природой (запреты. Законы, поверья).  Обсуждение правил поведения, игра </w:t>
            </w:r>
            <w:r w:rsidRPr="00112C6C">
              <w:rPr>
                <w:rFonts w:ascii="Times New Roman" w:hAnsi="Times New Roman"/>
                <w:bCs/>
                <w:iCs/>
                <w:sz w:val="24"/>
                <w:szCs w:val="24"/>
              </w:rPr>
              <w:t>«Что такое хорошо, что такое плохо».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Поисково-познавательная деятельность Рисование экологических плакатов.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Видео-двойка, видеофильм «Человек и природа», альбом, фломастеры.</w:t>
            </w:r>
          </w:p>
        </w:tc>
      </w:tr>
      <w:tr w:rsidR="00E75E9E" w:rsidRPr="00112C6C" w:rsidTr="00E26D15">
        <w:tc>
          <w:tcPr>
            <w:tcW w:w="531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Охрана природы в стране.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Государство и охрана природы. Что такое заповедник, заказник, ботанический сад, национальный парк?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Первые заповедники, заказники, национальные парки, зоопарки.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Заповедники ЯНАО.</w:t>
            </w:r>
          </w:p>
          <w:p w:rsidR="00E75E9E" w:rsidRPr="00E26D15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П.: </w:t>
            </w:r>
            <w:r w:rsidRPr="00A916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«Экологический светофор» (правила поведения в природе)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Беседа, 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Показ  иллюстраций заповедников, заказников, парков и т.д. страны, проведение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экологической игры «Экологические кубики», «</w:t>
            </w:r>
            <w:r w:rsidRPr="00A916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Экологический светофор».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Иллюстрации с изображением зоопарков, заказников, заповедников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страны, игра «Экологические кубики», рисунки детей. Презентация</w:t>
            </w:r>
          </w:p>
        </w:tc>
      </w:tr>
      <w:tr w:rsidR="00E26D15" w:rsidRPr="00112C6C" w:rsidTr="00643803">
        <w:trPr>
          <w:trHeight w:val="417"/>
        </w:trPr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Природа вокруг нас</w:t>
            </w:r>
          </w:p>
        </w:tc>
      </w:tr>
      <w:tr w:rsidR="00E75E9E" w:rsidRPr="00112C6C" w:rsidTr="00C80116">
        <w:trPr>
          <w:trHeight w:val="1126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Определение признаков времен года. Знакомство со сторонами света. Почему существуют четыре времени года.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Особенности времен года на Крайнем Севере.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Конкурс загадок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Рассматривание схемы движения земли, смены времен года, дня и ночи, просмотр видеофильма «Времена года в г. Новый Уренгой». Игра </w:t>
            </w:r>
            <w:r w:rsidRPr="00112C6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«Когда это бывает?»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Коллективное рисование времен года. Викторина «Закончи мое предложение». Конкурс загадок.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Схема движения Земли, смены времен года, видеофильм «Времена года в Г. Новый Уренгой». Картинки с пейзажами весны, лета, осени и зимы, стихотворения  временах года.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Температура и термометр.</w:t>
            </w:r>
          </w:p>
        </w:tc>
        <w:tc>
          <w:tcPr>
            <w:tcW w:w="2697" w:type="dxa"/>
            <w:vAlign w:val="center"/>
          </w:tcPr>
          <w:p w:rsidR="00E75E9E" w:rsidRPr="00112C6C" w:rsidRDefault="001D6BA4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E56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E9E" w:rsidRPr="00112C6C">
              <w:rPr>
                <w:rFonts w:ascii="Times New Roman" w:hAnsi="Times New Roman"/>
                <w:sz w:val="24"/>
                <w:szCs w:val="24"/>
              </w:rPr>
              <w:t>возникновения термометра. Классификация термометров. Устройство термометра. Правила пользования термометром. Роль термометра для северян.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Поисково-познавательная деятельность «Температура и термометр»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. И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зготовление термометров.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схемы устройства термометра. Работа с таблицей «Термометры и их виды».  Проведение опытов по измерению температуры тела, почвы, воды, измерение температуры воздуха. «Как работает термометр»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Схема устройства термометра, термометры для измерения воды, тела, почвы, таблица «Термометры и их виды».</w:t>
            </w:r>
          </w:p>
        </w:tc>
      </w:tr>
      <w:tr w:rsidR="00E75E9E" w:rsidRPr="00112C6C" w:rsidTr="00E26D15">
        <w:tc>
          <w:tcPr>
            <w:tcW w:w="531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Составные погоды.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Наука метеорология. Что такое погода?  Истоки погодоведения. Из чего состоит погода? (влажность воздуха, температура, направление ветра, атмосферное давление, осадки). Способы их определения.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Наблюдение в природе. Практикум: Календарь погоды.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 Практикум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Работа по таблице «Погода на сегодня», знакомство с барометром, работа с термометром, определение направления ветра, наблюдение в природе, ведение календаря погоды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Таблица «Погода на сегодня», барометр, термометр, ручка, блокнот.</w:t>
            </w:r>
          </w:p>
        </w:tc>
      </w:tr>
      <w:tr w:rsidR="00E75E9E" w:rsidRPr="00112C6C" w:rsidTr="00E26D15">
        <w:trPr>
          <w:trHeight w:val="3289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 Сам себе синоптик.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Синоптики в природе. Народные приметы (наблюдательность и наблюдение). Условные обозначения погоды.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Северная погода и Человек.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Наблюдение в природе. Практикум «Погода на сегодня». Составление календаря погоды.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 «составление календаря погоды», наблюдение в природе, самостоятельные выводы после наблюдений, рассматривание таблицы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«Погода на сегодня»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Тетрадь, линейка, карандаш, фломастеры, ручка, таблица «Погода на сегодня».</w:t>
            </w:r>
          </w:p>
        </w:tc>
      </w:tr>
      <w:tr w:rsidR="00E26D15" w:rsidRPr="00112C6C" w:rsidTr="00E26D15">
        <w:trPr>
          <w:trHeight w:val="276"/>
        </w:trPr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Твоё  здоровье</w:t>
            </w:r>
          </w:p>
        </w:tc>
      </w:tr>
      <w:tr w:rsidR="00E75E9E" w:rsidRPr="00112C6C" w:rsidTr="00E26D15">
        <w:trPr>
          <w:trHeight w:val="276"/>
        </w:trPr>
        <w:tc>
          <w:tcPr>
            <w:tcW w:w="531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 секрету всему свету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Питание и этикет. Витамины, необходимые жителям Севера. Закаливание и здоровый образ жизни.  Личная гигиена и здоровье.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Подвижные игры. Игра – викторина «Правила этикета».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Проведение игры «Правила этикета». Просмотр презентации «ЗОЖ». Составление рассказа «Мой воскресный день», «Любимые игры моей семьи», «Мои любимые книги».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Таблица «Режим дня», рисунки по порядку выполнения режима дня, альбом, фломастеры, ручка. Презентация «Утренняя гимнастика»</w:t>
            </w:r>
          </w:p>
        </w:tc>
      </w:tr>
      <w:tr w:rsidR="00E75E9E" w:rsidRPr="00112C6C" w:rsidTr="00E26D15">
        <w:trPr>
          <w:trHeight w:val="276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Режим дня. Комплекс утренней гимнастики. Гигиена зубов, ротовой полости, кожи. Уход за руками и ногами. Охрана зрения, слуха.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Поисково-познавательная деятельность.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Составление своего режима дня. Рассматривание рисунков и таблицы о режиме дня. Проведение утренней гимнастики. Игра «Спорт и я, лучшие друзья»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Рисунки, таблицы «Режим дня», презентация.</w:t>
            </w:r>
          </w:p>
        </w:tc>
      </w:tr>
      <w:tr w:rsidR="00E75E9E" w:rsidRPr="00112C6C" w:rsidTr="00E26D15">
        <w:trPr>
          <w:trHeight w:val="276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Итоговое занятие. «Будь здоров без докторов»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 Рисунки о ЗОЖ.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Конкурс рисунков  «Будь здоров без докторов»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Рисование рисунков о ЗОЖ.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Анализ рисунков.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Карандаши, альбомный лист.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Поволжье – мой дом</w:t>
            </w:r>
          </w:p>
        </w:tc>
      </w:tr>
      <w:tr w:rsidR="00E75E9E" w:rsidRPr="00112C6C" w:rsidTr="00E26D15">
        <w:tc>
          <w:tcPr>
            <w:tcW w:w="531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Геральдика.</w:t>
            </w:r>
          </w:p>
        </w:tc>
        <w:tc>
          <w:tcPr>
            <w:tcW w:w="2697" w:type="dxa"/>
            <w:vAlign w:val="center"/>
          </w:tcPr>
          <w:p w:rsidR="00E26D15" w:rsidRDefault="00E26D15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D15" w:rsidRDefault="00E26D15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История города. </w:t>
            </w: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Мой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родной край и его геральдика (герб, флаг). Геральдика России (герб, флаг, гимн).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Изготовление герба города, флага России. Тест-задание «Геральдика. Символы России»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Экскурсия,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Просмо</w:t>
            </w:r>
            <w:r w:rsidR="00E26D15">
              <w:rPr>
                <w:rFonts w:ascii="Times New Roman" w:hAnsi="Times New Roman"/>
                <w:sz w:val="24"/>
                <w:szCs w:val="24"/>
              </w:rPr>
              <w:t xml:space="preserve">тр видеофильма «История города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Ульяновск</w:t>
            </w:r>
            <w:r w:rsidR="00E26D15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», знакомство с геральдикой города, России, изготовление способом оригами  герба города, способом аппликации флага России и экскурсия  по городу. Тест-задание «Геральдика. Символы России»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Видеофильм «История</w:t>
            </w:r>
          </w:p>
          <w:p w:rsidR="00E75E9E" w:rsidRPr="00112C6C" w:rsidRDefault="00E26D15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E75E9E" w:rsidRPr="00112C6C">
              <w:rPr>
                <w:rFonts w:ascii="Times New Roman" w:hAnsi="Times New Roman"/>
                <w:sz w:val="24"/>
                <w:szCs w:val="24"/>
              </w:rPr>
              <w:t>Ульяновска»,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презентация «Символика  России»¸ иллюстрации герба, флага России,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альбом, ножницы, клей, фломастеры, цветная бумага.</w:t>
            </w:r>
          </w:p>
        </w:tc>
      </w:tr>
      <w:tr w:rsidR="00E75E9E" w:rsidRPr="00112C6C" w:rsidTr="00E26D15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Народы Ульяновской области.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Природные характеристики . Народные традиции и быт. Хозяйственная деятельность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проведение игры «Экологическое лото».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Просмотр видеофильма «Традиции и быт народов Поволжья »,  просмотр иллюстраций, мультфильмов, чтение ненецких сказок.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Видеофильм «Традиции и быт народов Поволжья»,</w:t>
            </w:r>
          </w:p>
          <w:p w:rsidR="00E75E9E" w:rsidRPr="00112C6C" w:rsidRDefault="00E75E9E" w:rsidP="00E26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бумага, ручки, иллюстрации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Охрана и правила поведения в лесу.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Запреты и поверья волж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ких народов по отношению к природе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Экологические ситуации и правила поведения в лесу.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Изготовление экологических знаков.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Путешествие, практическая работа, 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Решение логических задач, экологических ситуаций, изготовление экологических знаков, проведение итоговой игры (экологическое лото), знакомство с правилами игры.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Карточки с вопросами по геральдике России, города, быту и традициям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,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правилам поведения в лесу, рисунки, схемы, нитки, деревянные палочки, ткань.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Растительный мир</w:t>
            </w:r>
          </w:p>
        </w:tc>
      </w:tr>
      <w:tr w:rsidR="00E75E9E" w:rsidRPr="00112C6C" w:rsidTr="00C80116">
        <w:trPr>
          <w:trHeight w:val="63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Значение растений.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такое растение? Когда на Земле появились первые растения? Где обитали первые растения? Растения полей, лугов, степей. Использование растений человеком и их охрана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.: п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рактикум «Сочини письмо растениям».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иллюстраций первых растений, появившихся на Земле, таблицы, проведение практикума «Сочини письмо растениям». Опыт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«Что выделяет растение?»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Музыкальная аудиозапись,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Иллюстрации, таблица, ручка, лист бумаги.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осенью и зимой.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Признаки времен года - осень, зима. Что такое хлорофилл? Почему опадают листья? Процесс жизнедеятельности растений осенью и зимой. Экологический календарь и содержание календаря в осеннее, зимнее время года.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Опыты с Феей «Зелёнкиной», заполнение календаря погоды.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Работа по таблице «Времена года».  Рассматривание рисунка «Солнце и хлорофилловые зернышки». Чтение рассказа «Сказка о волшебниках – хлорофилловых зернышках». Отгадывание загадок, знакомство с народной мудростью, составление календаря ненцев, наблюдения в природе. </w:t>
            </w:r>
            <w:r w:rsidRPr="00112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Дидактическая игра</w:t>
            </w:r>
            <w:r w:rsidRPr="00112C6C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12C6C">
              <w:rPr>
                <w:rFonts w:ascii="Times New Roman" w:hAnsi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«Приметы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Style w:val="a9"/>
                <w:rFonts w:ascii="Times New Roman" w:hAnsi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</w:rPr>
              <w:t>осени</w:t>
            </w:r>
            <w:r w:rsidRPr="00112C6C">
              <w:rPr>
                <w:rFonts w:ascii="Times New Roman" w:hAnsi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12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Таблица «Времена года», рисунок «Солнце и хлорофилловые зернышки», экологический календарь ненцев, тетрадь, карандаш, фломастеры, цветные карандаши.</w:t>
            </w:r>
          </w:p>
        </w:tc>
      </w:tr>
      <w:tr w:rsidR="00E75E9E" w:rsidRPr="00112C6C" w:rsidTr="00AC167E">
        <w:trPr>
          <w:trHeight w:val="4433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весной и летом.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Признаки времен года – весна, лето. Пробуждение природы. Весна и лето в народном календаре. Содержание экологического календаря ненцев в весеннее, летнее время.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П.: Игра  – викторина «Назови время года».</w:t>
            </w:r>
          </w:p>
          <w:p w:rsidR="00E75E9E" w:rsidRPr="00112C6C" w:rsidRDefault="00E75E9E" w:rsidP="00E26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Работа по таблице «Времена года», просмотр фрагмента мультфильма «12 месяцев», знакомство с народными пословицами, приметами, поговорками о весне и лете, отгадывание загадок. Проведение  игры  – викторины «Назови время года».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Таблица «Времена года», видеозапись  мультфильма «12 месяцев», видео-двойка. Карточки с народными приметами, загадками, пословицами, экологический календарь ненцев, игра «Времена года».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Игра – тренажер «Времена года»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Изменения растительности по сезонам. Влияние смены времён года на изменения в жизни  растений.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«Выбери правильный ответ».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- в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 по слайдам  презентации. Раскрашивание круга времен года, Проведение Игры – тренажера «Времена года»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Карточки, смайлики, листы формата А-4, фломастеры, стикеры,     карточки рефлексии, тесты. Тестирование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E26D15" w:rsidRDefault="00E26D15" w:rsidP="00E26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Лекарственные растения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нашего  края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Природа – лекарь.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 такое лекарственные растения? Лекарственные растения и их распространение. Лечебные свойства (можжевельник, хвощ полевой, Иван-чай, береза, одуванчик) растений. Способы приготовления  фиточая.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приготовление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фиточая.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иллюстраций лекарственных трав. Чтение рассказа «Лесная сказка», решение кроссворда «Лекарственные растения, приготовления фиточая.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Определение лекарственных растений по запаху.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Иллюстрации лекарственных растений. Кроссворд «Лесная сказка».  Сухой сбор травы можжевельника, Иван-чая, березы, хвоща полевого. Чашка, кипяченая вода, ложка, кастрюля, банка, кусочек хлопчатобумажной  ткани.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Правила сбора и охрана.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Время сбора лекарственных растений. Санитарно-гигиенические правила  во время сбора и после него.  Порядок сбора. Травяной оберег.</w:t>
            </w:r>
          </w:p>
          <w:p w:rsidR="00E75E9E" w:rsidRPr="00E26D15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изготовление подушки ароматерапии.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гербария, обыгрывание и обсуждение проблемных ситуаций, путешествие по лесу, изготовление подушки ароматерапии.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 «Доктор», гербарий,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Карточки с названиями лекарственных растений, заболеваний, фишка, игровое поле, лекарственные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растения.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Ягоды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Путешествие по тундре. Свойства ягод и их использование. Условия переработки и хранения. Вкусовые качества ягод.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Поисковая деятельность: «Определение вкусовых качеств ягод». Чаепитие.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деятельность: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Просмотр видеофильма «Ягоды ». Путешествие по карте-схеме тундры, беседа о свойствах  ягод, их использовании, об условиях хранения и переработки. Определение вкусовых качеств ягод (чаепитие). Проведение  игры-викторины «Ягоды»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Видео - двойка, видеозапись  «Ягоды », карта-схема тундры,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Ягодное варенье, чашки, чай.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Красная Книга Ульяновской области.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такое Красная Книга?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Ее функции и назначение. Растения нашего края, занесенные в Красную Книгу.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Рисуем лекарственные растения нашего края.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Викторина «Найди ответ»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«Красной Книги », рассматривание иллюстраций растений, изготовление своей Красной Книги, рисуем лекарственные растения нашего края.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Заполнение календаря погоды. Викторина «Найди ответ»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«Красная Книга», иллюстрации растений, альбом, клей, фломастеры, ручка, аудиозапись для создания музыкального фона.</w:t>
            </w:r>
          </w:p>
        </w:tc>
      </w:tr>
      <w:tr w:rsidR="00E26D15" w:rsidRPr="00112C6C" w:rsidTr="001D6BA4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1D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Лес – зеленое богатство нашего края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Типы лесов и их характеристика.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такое лес? Какими были первые леса на нашей планете? Хвойные, смешанные, лиственные леса и их характеристика.   Лесные этажи.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П.: аппликация из цветной 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бумаги,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 «Какие деревья растут в лесу».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иллюстраций, таблицы с изображением лесов разных типов, чтение рассказа «Что такое лес?», загадок,  поисково – познавательная деятельность «Нужен ли корешкам воздух?», аппликация из цветной бумаги  «Какие деревья растут в лесу», самостоятельные наблюдения и заполнение календаря погоды.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Иллюстрации. Таблица с изображением лесов, загадки, цветная бумага, альбомный лист, клей, ножницы, карандаши шаблоны деревьев, аудиозапись (музыкальный фон).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Значение лесов.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мы сажаем, сажая леса. Как использует древесину человек? Путешествие в прошлое бумаги.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П.: проведение опыта «Как сделать бумагу». Дидактическая - игра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«Экологическая башня «Лес»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Беседа, игра поисково-позна-вательная деятельность.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Знакомство с новыми терминами, рассматривание бересты, кожи, прослушивание истории появления бумаги, определение для чего нужна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бумага, проведение опыта «Как сделать бумагу из макулатуры». Проведение дидактической - игры «Экологическая башня «Лес»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Лист бумаги, береста, кожа,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старые газеты, проволочная сетка, ткань, впитывающая влагу, 2 больших чашки,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деревянная ложечка, порошковый краситель для подкрашивания бумаги, полиэтиленовый пакет, груз.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Итоговоезанятие.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Охрана и защита лесов.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такое лесничество? Кто такой лесничий? Меры, предпринимаемые государством и людьми для защиты и охраны лесов. Правила поведения в лесу.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«А знаешь ли ты?»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Решение экологических ситуаций по правилам поведения в лесу. Чтение рассказа М. Ильина, Е. Сегал  «Нужны ли лесу кустарники», «Сухостойное дерево».  </w:t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Сочиняем «коллективную» сказку о жизни леса и его обитателей</w:t>
            </w:r>
            <w:r w:rsidR="00931785"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</w:t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икторина «А знаешь ли ты?»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Рисунки с запрещающими знаками, карточки с экологическими ситуациями, аудиозапись (для создания музыкального фона).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Животный мир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Основные отличительные признаки животных. Знакомство с некоторыми представителями птиц, зверей, насекомых, рыб, земноводных, рептилий. Их отличительные признаки. Значение внешних особенностей в жизни животных. Хищники, травоядные.</w:t>
            </w:r>
          </w:p>
          <w:p w:rsidR="00E75E9E" w:rsidRPr="00112C6C" w:rsidRDefault="00E75E9E" w:rsidP="001D6BA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Дидактическая игра «Кто поможет путешественнику?»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таблицы «Животный мир», описание животных по внешним признакам, Определение хищников и травоядных животных, просмотр видеофильма «Эти загадочные животные». Чтение ненецкой сказки «Отчего у зайца длинные уши»». Проведение дидактической игры «Кто поможет путешественнику?»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Таблица «Животный мир», карточки с описанием животных, видеодвойка, видеозапись   «Эти загадочные животные».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.  Животные синоптики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Синоптические способности насекомых и пауков (пауки, муравьи, мухи, кузнечики, бабочки, комары);  млекопитающих (домашних и диких) животных. Животные в нашей жизни.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игра «Зов джунглей».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иллюстраций животных, наблюдения за птицами. Проведение игры «Зов джунглей», ведение календаря погоды.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Иллюстрации животных, карточки с заданиями, загадки, призы, бананы, календарь погоды.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Птицы и их красота</w:t>
            </w:r>
          </w:p>
        </w:tc>
      </w:tr>
      <w:tr w:rsidR="00E75E9E" w:rsidRPr="00112C6C" w:rsidTr="00C80116">
        <w:trPr>
          <w:trHeight w:val="1835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Птицы нашего края.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Виды птиц и особенности внешнего облика, поведения.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Приспособление к наземно-воздушному образу жизни, к сезонн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о -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изменяющимся  условиям неживой природы. Питание.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изготовление  птиц  из бумаги способом оригами.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Экскурсия, практическая работа.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птиц нашего края в вольерах, описание птиц по плану, изготовление  птиц из бумаги способом оригами. Чтение эскимосской сказки «Как ворон и сова друг друга покрасили». Дидактическая игра "Экологическая пирамида «Птицы"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Живые объекты. Бумага, ножницы, фломастеры.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царстве пернатых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Почему    зимой   птиц     меньше,  чем  летом.    Птицы   оседлые</w:t>
            </w:r>
            <w:r w:rsidRPr="00112C6C">
              <w:rPr>
                <w:rFonts w:ascii="Times New Roman" w:hAnsi="Times New Roman"/>
                <w:sz w:val="24"/>
                <w:szCs w:val="24"/>
              </w:rPr>
              <w:br/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перелетные. Причины отлета птиц  в теплые страны: голод или холод? Птицы, остающиеся с нами зимой и помощь им.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П.: изготовление кормушек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Ласточка и Дюймовочка (вспоминаем эту сказку Андерсена).  Поисково-познавательная я деятельность «Найди </w:t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перелетных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зимующих птиц» Знакомимся и рисуем перелетных птиц, </w:t>
            </w:r>
            <w:r w:rsidRPr="0011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кормушек.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Красная Книга, иллюстрации птиц,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Альбом, краски, фломастеры.</w:t>
            </w:r>
          </w:p>
        </w:tc>
      </w:tr>
      <w:tr w:rsidR="00E75E9E" w:rsidRPr="00112C6C" w:rsidTr="00C80116">
        <w:trPr>
          <w:trHeight w:val="1268"/>
        </w:trPr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</w:p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Защита и охрана птиц.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Где находится птичий зоопарк? Птицы, занесенные в Красную Книгу.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Создание газеты «Птицы нашего края».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творческое задание,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Красной Книги , иллюстраций,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чтение рассказа с ошибками «Весна» М.С. Мрачняк, определение ошибок в этом рассказе, рисование птиц нашего края, чтение художественной литературы. Игра – викторина «Знатоки птиц»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Красная Книга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,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иллюстрации птиц,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Альбом, краски, фломастеры.</w:t>
            </w:r>
          </w:p>
        </w:tc>
      </w:tr>
      <w:tr w:rsidR="00E26D15" w:rsidRPr="00112C6C" w:rsidTr="00643803">
        <w:tc>
          <w:tcPr>
            <w:tcW w:w="531" w:type="dxa"/>
            <w:vAlign w:val="center"/>
          </w:tcPr>
          <w:p w:rsidR="00E26D15" w:rsidRPr="00E26D15" w:rsidRDefault="00E26D15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5" w:type="dxa"/>
            <w:gridSpan w:val="5"/>
            <w:vAlign w:val="center"/>
          </w:tcPr>
          <w:p w:rsidR="00E26D15" w:rsidRPr="00112C6C" w:rsidRDefault="00E26D15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Голубое богатство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Почему нашу Землю называют голубой? Свойства воды. Состояния воды.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проведение опытов по свойствам воды.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поисково-познавательная деятельность.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Рассматривание глобуса, проведение опытов «Вода прозрачная», «У воды нет вкуса», «У воды нет запаха», «Лед – твердая вода», «Пар – это тоже вода», «Вода 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- ж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идкая, может течь», «В воде одни вещества растворяются, другие 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- нет», «лед легче воды», «Вода бывает теплой, холодной, горячей», разгадывание загадок о воде.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2 стакана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,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молоко, сок, ложечки, сосулька, лед, термос с кипятком, песок, сахар, акварельная краска, загадки.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Путешествие капельки. Как изменяются свойства воды при ее круговороте? Что такое круговорот воды в природе? Испарение воды, образование дождя, снега. Переход воды из одного состояния в другое.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Проведение опытов «Путешествие капельки».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работа, поисково-познавательная деятельность.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Проведение опытов  «Ходит капелька по кругу», чтение сказки «Сказка о круговороте воды в природе, или как волшебница Вода, богатырь Ветер, да Красное Солнышко силами мерились», отгадывание кроссворда «Осадки». Практическое задание «Изобрази круговорот воды»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Кроссворд «Осадки», сухой спирт, металлическая емкость с водой, сосулька, марля.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Охрана водоемов.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Почему не хватает пресной воды? Водоемы нашего края и их состояние. Экономия воды. Источники загрязнения.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Лабораторная работа «Фильтрование (очистка) воды».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Рассматривание иллюстраций запрещающих знаков «Загрязнение воды», «Экономия  воды», решение проблемных ситуаций, проведение опытов по фильтрации воды. Выставка экологических знаков по охране водоемов. Просмотр отрывка  из мультфильма «Крокодил Гена и Чебурашка». Изготовление  экологических знаков по охране водоемов. Лабораторная работа «Фильтрование (очистка) воды».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Иллюстрации, стаканы, пробирки с грязной водой, фильтр, воронка, песок, ложка, вата, капрон,  рисунки экологических знаков.</w:t>
            </w:r>
          </w:p>
        </w:tc>
      </w:tr>
      <w:tr w:rsidR="00C80116" w:rsidRPr="00112C6C" w:rsidTr="00643803">
        <w:tc>
          <w:tcPr>
            <w:tcW w:w="531" w:type="dxa"/>
            <w:vAlign w:val="center"/>
          </w:tcPr>
          <w:p w:rsidR="00C80116" w:rsidRPr="00E26D15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41" w:type="dxa"/>
            <w:gridSpan w:val="4"/>
            <w:vAlign w:val="center"/>
          </w:tcPr>
          <w:p w:rsidR="00C80116" w:rsidRPr="00112C6C" w:rsidRDefault="00C80116" w:rsidP="001D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Почва – живая земля</w:t>
            </w:r>
          </w:p>
        </w:tc>
        <w:tc>
          <w:tcPr>
            <w:tcW w:w="1984" w:type="dxa"/>
            <w:vAlign w:val="center"/>
          </w:tcPr>
          <w:p w:rsidR="00C80116" w:rsidRPr="00112C6C" w:rsidRDefault="00C80116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Свойства почвы и ее состав.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Что такое почва? Как образовалась почва?  Куда исчезают опавшие листья («волшебные превращения»).  Роль перегноя в задержании воды в почве. Что такое чернозем? Какая почва – подзолистая.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Проведение опытов с почвой и песком.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деятельность, практическая работа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Проведение опытов по определению состава почвы (воздух, вода, соли, песок, глина). Рассматривание иллюстраций с разными почвами. Уход за растениями, рыхление почвы, ведение календаря погоды.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Стакан с водой, сухая почва, сухой спирт, стеклянная тарелочка, сухое стекло, иллюстрации разных почв, деревянные палочки.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Мусор, почва и человек.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Влияние цивилизации на природу</w:t>
            </w:r>
            <w:r w:rsidR="00931785" w:rsidRPr="00112C6C">
              <w:rPr>
                <w:rFonts w:ascii="Times New Roman" w:hAnsi="Times New Roman"/>
                <w:sz w:val="24"/>
                <w:szCs w:val="24"/>
              </w:rPr>
              <w:t>. С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колько живет мусор. Советы: как бороться с мусором?</w:t>
            </w:r>
          </w:p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П.: Игра «Полигон отходов».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Беседа  о влиянии цивилизации на природу, о методах борьбы с мусором. Осмотр подъездов  и развешивание заметок Домовенка Кузи жильцам домов, ведение календаря погоды.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Заметки Домовенка Кузи, календарь погоды.</w:t>
            </w:r>
          </w:p>
        </w:tc>
      </w:tr>
      <w:tr w:rsidR="00C80116" w:rsidRPr="00112C6C" w:rsidTr="00643803">
        <w:tc>
          <w:tcPr>
            <w:tcW w:w="531" w:type="dxa"/>
            <w:vAlign w:val="center"/>
          </w:tcPr>
          <w:p w:rsidR="00C80116" w:rsidRPr="00E26D15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5" w:type="dxa"/>
            <w:gridSpan w:val="5"/>
            <w:vAlign w:val="center"/>
          </w:tcPr>
          <w:p w:rsidR="00C80116" w:rsidRPr="00112C6C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</w:tr>
      <w:tr w:rsidR="00E75E9E" w:rsidRPr="00112C6C" w:rsidTr="00C80116">
        <w:tc>
          <w:tcPr>
            <w:tcW w:w="531" w:type="dxa"/>
            <w:vAlign w:val="center"/>
          </w:tcPr>
          <w:p w:rsidR="00E75E9E" w:rsidRPr="00E26D15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D1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2697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Самооценка «Мое отношение к природе».</w:t>
            </w:r>
          </w:p>
        </w:tc>
        <w:tc>
          <w:tcPr>
            <w:tcW w:w="1417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vAlign w:val="center"/>
          </w:tcPr>
          <w:p w:rsidR="00E75E9E" w:rsidRPr="00112C6C" w:rsidRDefault="00E75E9E" w:rsidP="001D6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Тестирование обучающихся с целью выявления уровня сформированного личностного отношения к природе «Я и природа».</w:t>
            </w:r>
          </w:p>
        </w:tc>
        <w:tc>
          <w:tcPr>
            <w:tcW w:w="1984" w:type="dxa"/>
            <w:vAlign w:val="center"/>
          </w:tcPr>
          <w:p w:rsidR="00E75E9E" w:rsidRPr="00112C6C" w:rsidRDefault="00E75E9E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Лист бумаги, ручка, вопросы теста.</w:t>
            </w:r>
          </w:p>
        </w:tc>
      </w:tr>
      <w:tr w:rsidR="00C80116" w:rsidRPr="00112C6C" w:rsidTr="00643803">
        <w:trPr>
          <w:trHeight w:val="493"/>
        </w:trPr>
        <w:tc>
          <w:tcPr>
            <w:tcW w:w="10456" w:type="dxa"/>
            <w:gridSpan w:val="6"/>
            <w:vAlign w:val="center"/>
          </w:tcPr>
          <w:p w:rsidR="00C80116" w:rsidRPr="00112C6C" w:rsidRDefault="00C80116" w:rsidP="00C8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sz w:val="24"/>
                <w:szCs w:val="24"/>
              </w:rPr>
              <w:t>Всего: 34</w:t>
            </w:r>
            <w:r w:rsidR="00E26D15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E75E9E" w:rsidRDefault="00E75E9E" w:rsidP="00A91633">
      <w:pPr>
        <w:pStyle w:val="a3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p w:rsidR="00E26D15" w:rsidRPr="009C5439" w:rsidRDefault="00E26D15" w:rsidP="00A91633">
      <w:pPr>
        <w:pStyle w:val="a3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p w:rsidR="00E75E9E" w:rsidRPr="00AC167E" w:rsidRDefault="00E75E9E" w:rsidP="00A91633">
      <w:pPr>
        <w:pStyle w:val="a3"/>
        <w:spacing w:after="0" w:line="240" w:lineRule="auto"/>
        <w:ind w:left="1200"/>
        <w:rPr>
          <w:rFonts w:ascii="Times New Roman" w:hAnsi="Times New Roman"/>
          <w:b/>
          <w:sz w:val="28"/>
          <w:szCs w:val="28"/>
          <w:u w:val="single"/>
        </w:rPr>
      </w:pPr>
      <w:r w:rsidRPr="00AC167E">
        <w:rPr>
          <w:rFonts w:ascii="Times New Roman" w:hAnsi="Times New Roman"/>
          <w:b/>
          <w:sz w:val="28"/>
          <w:szCs w:val="28"/>
          <w:u w:val="single"/>
        </w:rPr>
        <w:t>Терминологический словарь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Атмосфера</w:t>
      </w:r>
      <w:r w:rsidRPr="00E26D15">
        <w:t> — газовая оболочка вокруг Земли.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Атмосферное</w:t>
      </w:r>
      <w:r w:rsidRPr="00E26D15">
        <w:t> </w:t>
      </w:r>
      <w:r w:rsidRPr="00E26D15">
        <w:rPr>
          <w:b/>
          <w:bCs/>
        </w:rPr>
        <w:t>давление</w:t>
      </w:r>
      <w:r w:rsidRPr="00E26D15">
        <w:t> — вес атмосферы, давящий на земную поверхность.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Бактерии</w:t>
      </w:r>
      <w:r w:rsidRPr="00E26D15">
        <w:t> — микроскопические живые организмы.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Биосфера</w:t>
      </w:r>
      <w:r w:rsidRPr="00E26D15">
        <w:t> — оболочка Земли, которая заселена живыми организмами.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Ботаника</w:t>
      </w:r>
      <w:r w:rsidRPr="00E26D15">
        <w:t> – наука, изучающая растения, один из основных разделов биологии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Веслоногие птицы</w:t>
      </w:r>
      <w:r w:rsidRPr="00E26D15">
        <w:t> – пеликанообразные водоплавающие птицы, все четыре пальца которых соединены плавательной перепонкой. К ним относятся: олуша, фаэтоны, фрегаты, бакланы, змеешейки, пеликаны.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Вещество</w:t>
      </w:r>
      <w:r w:rsidRPr="00E26D15">
        <w:t> – то, из чего состоят тела.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Влажность</w:t>
      </w:r>
      <w:r w:rsidRPr="00E26D15">
        <w:t> – количество водяного пара (то есть воды в газообразном состоянии) в атмосфере.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Водоем</w:t>
      </w:r>
      <w:r w:rsidRPr="00E26D15">
        <w:t> – место скопления или хранения воды (озеро, бассейн, пруд, водохранилище).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Всеядные животные</w:t>
      </w:r>
      <w:r w:rsidRPr="00E26D15">
        <w:t> – это животные, которые питаются и растениями, и животными.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Гейзеры</w:t>
      </w:r>
      <w:r w:rsidRPr="00E26D15">
        <w:t> – бьющая фонтаном из-под земли горячая подземная вода.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Геология</w:t>
      </w:r>
      <w:r w:rsidRPr="00E26D15">
        <w:t> – наука о горных породах и минералах.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Гидросфера</w:t>
      </w:r>
      <w:r w:rsidRPr="00E26D15">
        <w:t> – водная оболочка Земли.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Гнус</w:t>
      </w:r>
      <w:r w:rsidRPr="00E26D15">
        <w:t> – общее название кровососущих насекомых отряда двукрылых (комары, мошки, мокрецы, слепни, мухи-жигалки, москиты).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Гора</w:t>
      </w:r>
      <w:r w:rsidRPr="00E26D15">
        <w:t> – форма рельефа, часть земной поверхности выше 200 м над окружающей местностью.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Горизонт</w:t>
      </w:r>
      <w:r w:rsidRPr="00E26D15">
        <w:t> – видимое вокруг нас пространство, ограниченное линией, где нам кажется, что небо сходится с землёй.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Горная порода</w:t>
      </w:r>
      <w:r w:rsidRPr="00E26D15">
        <w:t> – природное вещество, которое состоит из одного или нескольких минералов.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Двукрылые</w:t>
      </w:r>
      <w:r w:rsidRPr="00E26D15">
        <w:t> – отряд насекомых, у которых развита только передняя пара крыльев. Ряд видов – переносчики болезней человека. К ним относятся комнатная муха, москиты, кровососущие комары и другие.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Егерь</w:t>
      </w:r>
      <w:r w:rsidRPr="00E26D15">
        <w:t> – должностное лицо в охотничьих хозяйствах России; специалист-охотник, обслуживающий охотников-любителей. Контролирует соблюдение правил природопользования и законов об охоте.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Жвачные животные</w:t>
      </w:r>
      <w:r w:rsidRPr="00E26D15">
        <w:t> – группа растительноядных копытных млекопитающих, желудок которых состоит из четырёх отделов. После кормёжки жвачные животные отрыгивают пищу в рот и снова её прожёвывают. К их числу относятся олени, антилопы и крупный рогатый скот.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Землетрясение</w:t>
      </w:r>
      <w:r w:rsidRPr="00E26D15">
        <w:t> – подземные толчки и колебания земной поверхности.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lastRenderedPageBreak/>
        <w:t>Земная кора</w:t>
      </w:r>
      <w:r w:rsidRPr="00E26D15">
        <w:t> – наружный твёрдый слой Земли, который образует её поверхность.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Зоология</w:t>
      </w:r>
      <w:r w:rsidRPr="00E26D15">
        <w:t> – наука о животных, один из разделов биологии.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Испарение</w:t>
      </w:r>
      <w:r w:rsidRPr="00E26D15">
        <w:t> – это процесс перехода жидкой воды в газообразное состояние.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Кислород</w:t>
      </w:r>
      <w:r w:rsidRPr="00E26D15">
        <w:t>– газ, составная часть воздуха, необходимая живым организмам для дыхания.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Компас</w:t>
      </w:r>
      <w:r w:rsidRPr="00E26D15">
        <w:t> – прибор, указывающий направления сторон света и служащий для ориентирования на местности.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Континент</w:t>
      </w:r>
      <w:r w:rsidRPr="00E26D15">
        <w:t> – см. Материк.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Круговорот воды</w:t>
      </w:r>
      <w:r w:rsidRPr="00E26D15">
        <w:t> – цикличное движение воды на Земле – из моря в воздух, затем на сушу и обратно в море.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Ландшафт</w:t>
      </w:r>
      <w:r w:rsidRPr="00E26D15">
        <w:t> – это рельеф местности вместе с водоемами, растительностью и животными.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Лиственные</w:t>
      </w:r>
      <w:r w:rsidRPr="00E26D15">
        <w:t> </w:t>
      </w:r>
      <w:r w:rsidRPr="00E26D15">
        <w:rPr>
          <w:b/>
          <w:bCs/>
        </w:rPr>
        <w:t>деревья</w:t>
      </w:r>
      <w:r w:rsidRPr="00E26D15">
        <w:t> – деревья с широкими листьями, которые зимой сбрасываются.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Литосфера</w:t>
      </w:r>
      <w:r w:rsidRPr="00E26D15">
        <w:t> – внешняя часть твердой оболочки Земли, включающая земную кору и верхний слой мантии.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Лишайники</w:t>
      </w:r>
      <w:r w:rsidRPr="00E26D15">
        <w:t> – своеобразная группа организмов, образованных грибом и водорослью, живущих в тесном партнерстве (симбиозе).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Луг</w:t>
      </w:r>
      <w:r w:rsidRPr="00E26D15">
        <w:t> – участок земли, растительный компонент которой составляют сообщества многолетних трав.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Метеорология</w:t>
      </w:r>
      <w:r w:rsidRPr="00E26D15">
        <w:t> – наука, изучающая различные виды погоды и климата.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Микроорганизмы</w:t>
      </w:r>
      <w:r w:rsidRPr="00E26D15">
        <w:t> – мельчайшие живые существа, которые можно рассмотреть только под микроскопом.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Мировой о</w:t>
      </w:r>
      <w:r w:rsidRPr="00E26D15">
        <w:t>кеан – все океаны Земли.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Многолетние растения</w:t>
      </w:r>
      <w:r w:rsidRPr="00E26D15">
        <w:t> – растения, живущие дольше двух лет. К многолетним растениям относятся все деревья, кустарники и многие травянистые растения.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Море</w:t>
      </w:r>
      <w:r w:rsidRPr="00E26D15">
        <w:t> – это часть океана, обычно окаймленная сушей.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Москиты</w:t>
      </w:r>
      <w:r w:rsidRPr="00E26D15">
        <w:t> – семейство насекомых отряда двукрылых. Длина 1.3 – 1.5 мм. Входят в состав гнуса.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Нектар</w:t>
      </w:r>
      <w:r w:rsidRPr="00E26D15">
        <w:t> – сахаристая жидкость, выделяемая цветками многих растений. Растения выделяют нектар для привлечения насекомых, осуществляющих опыление.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Облака</w:t>
      </w:r>
      <w:r w:rsidRPr="00E26D15">
        <w:t> – скопления взвешенных в атмосфере водяных капель и ледяных кристаллов.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Овраги</w:t>
      </w:r>
      <w:r w:rsidRPr="00E26D15">
        <w:t> – глубокие крутосклонные формы рельефа, образованные временными водотоками.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Озеро</w:t>
      </w:r>
      <w:r w:rsidRPr="00E26D15">
        <w:t> – природный водоем в углублении суши.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Озоновый слой</w:t>
      </w:r>
      <w:r w:rsidRPr="00E26D15">
        <w:t> – слой земной атмосферы, содержащий озон, который является видом кислорода. Озоновый слой задерживает вредоносные солнечные лучи.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Ориентирование</w:t>
      </w:r>
      <w:r w:rsidRPr="00E26D15">
        <w:t> – определение своего местонахождения относительно сторон горизонта.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Орнитология</w:t>
      </w:r>
      <w:r w:rsidRPr="00E26D15">
        <w:t> – область зоологии, изучающая птиц.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Осадки</w:t>
      </w:r>
      <w:r w:rsidRPr="00E26D15">
        <w:t> – вода, выпадающая из атмосферы на земную поверхность в виде дождя, снега, мокрого снега или града.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Пищевая цепь</w:t>
      </w:r>
      <w:r w:rsidRPr="00E26D15">
        <w:t> – пищевые взаимоотношения между несколькими видами живых существ. Когда организм одного вида поедает организм другого вида, в пищевой цепи происходит преобразование и перенос веществ и энергии.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Позвоночные</w:t>
      </w:r>
      <w:r w:rsidRPr="00E26D15">
        <w:t> – группа животных, имеющих позвоночник. К числу позвоночных относятся рыбы, амфибии (земноводные), рептилии (пресмыкающиеся), птицы и млекопитающие.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Поле</w:t>
      </w:r>
      <w:r w:rsidRPr="00E26D15">
        <w:t> – безлесная равнина, пространство. Часто используется для выращивания сельскохозяйственных культур (пшеничное поле) или для спортивных сооружений (футбольное поле).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Пустыня</w:t>
      </w:r>
      <w:r w:rsidRPr="00E26D15">
        <w:t> – те области, где выпадает очень мало дождей или их не бывает вовсе и где мало растений и животных.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Равнины</w:t>
      </w:r>
      <w:r w:rsidRPr="00E26D15">
        <w:t> – участки поверхности суши, дна океанов и морей, характеризующиеся незначительными колебаниями высот.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Растения</w:t>
      </w:r>
      <w:r w:rsidRPr="00E26D15">
        <w:t> – одно из царств живой природы. Они создают питательные вещества из веществ неживой природы.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Растительноядные животные</w:t>
      </w:r>
      <w:r w:rsidRPr="00E26D15">
        <w:t> – животные, питающиеся растительной пищей.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lastRenderedPageBreak/>
        <w:t>Река</w:t>
      </w:r>
      <w:r w:rsidRPr="00E26D15">
        <w:t> – естественный водный поток, текущий в определённом направлении, имеющий исток, русло, устье, притоки.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Рельеф Земли</w:t>
      </w:r>
      <w:r w:rsidRPr="00E26D15">
        <w:t> – все неровности земной поверхности. Основные формы рельефа: равнины и горы.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Родник</w:t>
      </w:r>
      <w:r w:rsidRPr="00E26D15">
        <w:t> – место, где вода естественным путём вытекает из-под земли.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Тайга</w:t>
      </w:r>
      <w:r w:rsidRPr="00E26D15">
        <w:t> – хвойный северный (бореальный) лес в Европе, Азии и Северной Америке. Сегодня тайга занимает примерно 10% всей суши планеты.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Теплокровные животные</w:t>
      </w:r>
      <w:r w:rsidRPr="00E26D15">
        <w:t> – животные, чей организм способен постоянно поддерживать одну и ту же температуру тела независимо от температуры окружающей среды. Это позволяет им оставаться активными даже в сильную стужу. Из всех животных теплокровными являются только птицы и млекопитающие.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Туман</w:t>
      </w:r>
      <w:r w:rsidRPr="00E26D15">
        <w:t> – мелкие капельки жидкой воды.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Тундра</w:t>
      </w:r>
      <w:r w:rsidRPr="00E26D15">
        <w:t> – холодная безлесная равнина со слоем вечной мерзлоты в почве.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Фильтрование</w:t>
      </w:r>
      <w:r w:rsidRPr="00E26D15">
        <w:t> – очистка воды или другой жидкости от нерастворимых примесей.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Хвойные</w:t>
      </w:r>
      <w:r w:rsidRPr="00E26D15">
        <w:t> – растения, образующие семена не в плодах, а в шишках. Большинство хвойных – вечнозеленые растения.</w:t>
      </w:r>
    </w:p>
    <w:p w:rsidR="00E75E9E" w:rsidRPr="00E26D15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E26D15">
        <w:rPr>
          <w:b/>
          <w:bCs/>
        </w:rPr>
        <w:t>Хвойные деревья</w:t>
      </w:r>
      <w:r w:rsidRPr="00E26D15">
        <w:t> – вечнозеленые растения с листьями в виде иголочек, которые не опадают на зиму.</w:t>
      </w:r>
    </w:p>
    <w:p w:rsidR="00E75E9E" w:rsidRPr="00D5083F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D5083F">
        <w:rPr>
          <w:b/>
          <w:bCs/>
        </w:rPr>
        <w:t>Хищники</w:t>
      </w:r>
      <w:r w:rsidRPr="00D5083F">
        <w:t> – животные, которые охотятся на других и используют их в пищу. К отряду хищников относятся кошки, собаки, медведи, лисицы и другие животные.</w:t>
      </w:r>
    </w:p>
    <w:p w:rsidR="00E75E9E" w:rsidRPr="00D5083F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D5083F">
        <w:rPr>
          <w:b/>
          <w:bCs/>
        </w:rPr>
        <w:t>Холоднокровные животные</w:t>
      </w:r>
      <w:r w:rsidRPr="00D5083F">
        <w:t> – животные, температура тела которых зависит от температуры окружающей среды. В холодную погоду такие животные малоактивны. Например, змеи, ящерицы, рептилии и другие.</w:t>
      </w:r>
    </w:p>
    <w:p w:rsidR="00E75E9E" w:rsidRPr="00D5083F" w:rsidRDefault="00E75E9E" w:rsidP="00E26D15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D5083F">
        <w:rPr>
          <w:b/>
          <w:bCs/>
        </w:rPr>
        <w:t>Экология</w:t>
      </w:r>
      <w:r w:rsidRPr="00D5083F">
        <w:t> – наука об отношениях растительных и животных организмов и их сообществ между собой и с окружающей средой.</w:t>
      </w:r>
    </w:p>
    <w:p w:rsidR="00E75E9E" w:rsidRPr="009C5439" w:rsidRDefault="00E75E9E" w:rsidP="00A91633">
      <w:pPr>
        <w:pStyle w:val="a3"/>
        <w:spacing w:after="0" w:line="240" w:lineRule="auto"/>
        <w:ind w:left="1200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A91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E9E" w:rsidRPr="00AC167E" w:rsidRDefault="00E75E9E" w:rsidP="00643803">
      <w:pPr>
        <w:pStyle w:val="a3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67E"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 w:rsidR="00E75E9E" w:rsidRPr="00A91633" w:rsidRDefault="00E75E9E" w:rsidP="00A91633">
      <w:pPr>
        <w:pStyle w:val="a3"/>
        <w:spacing w:after="0" w:line="240" w:lineRule="auto"/>
        <w:ind w:left="1140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A91633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91633">
        <w:rPr>
          <w:rFonts w:ascii="Times New Roman" w:hAnsi="Times New Roman"/>
          <w:b/>
          <w:sz w:val="24"/>
          <w:szCs w:val="24"/>
          <w:lang w:eastAsia="en-US"/>
        </w:rPr>
        <w:t xml:space="preserve">ЛИЧНОСТНЫЕ РЕЗУЛЬТАТЫ ОСВОЕНИЯ </w:t>
      </w:r>
      <w:r>
        <w:rPr>
          <w:rFonts w:ascii="Times New Roman" w:hAnsi="Times New Roman"/>
          <w:b/>
          <w:sz w:val="24"/>
          <w:szCs w:val="24"/>
          <w:lang w:eastAsia="en-US"/>
        </w:rPr>
        <w:t>СОДЕРЖАНИЯ ПРОГРАММЫ</w:t>
      </w:r>
    </w:p>
    <w:p w:rsidR="00E75E9E" w:rsidRPr="00A91633" w:rsidRDefault="00E75E9E" w:rsidP="00AC1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b/>
          <w:sz w:val="24"/>
          <w:szCs w:val="24"/>
          <w:lang w:eastAsia="en-US"/>
        </w:rPr>
        <w:t>Личностными результатами</w:t>
      </w:r>
      <w:r w:rsidRPr="00A91633">
        <w:rPr>
          <w:rFonts w:ascii="Times New Roman" w:hAnsi="Times New Roman"/>
          <w:sz w:val="24"/>
          <w:szCs w:val="24"/>
          <w:lang w:eastAsia="en-US"/>
        </w:rPr>
        <w:t xml:space="preserve"> изучения курса «Мир вокруг нас» является формирование следующих умений:</w:t>
      </w:r>
    </w:p>
    <w:p w:rsidR="00E75E9E" w:rsidRPr="00A91633" w:rsidRDefault="00E75E9E" w:rsidP="00AC167E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i/>
          <w:sz w:val="24"/>
          <w:szCs w:val="24"/>
        </w:rPr>
        <w:t>Оценивать</w:t>
      </w:r>
      <w:r w:rsidRPr="00A91633">
        <w:rPr>
          <w:rFonts w:ascii="Times New Roman" w:hAnsi="Times New Roman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</w:t>
      </w:r>
      <w:r w:rsidRPr="00A91633">
        <w:rPr>
          <w:rFonts w:ascii="Times New Roman" w:hAnsi="Times New Roman"/>
          <w:bCs/>
          <w:sz w:val="24"/>
          <w:szCs w:val="24"/>
        </w:rPr>
        <w:t>можно</w:t>
      </w:r>
      <w:r w:rsidRPr="00A91633">
        <w:rPr>
          <w:rFonts w:ascii="Times New Roman" w:hAnsi="Times New Roman"/>
          <w:bCs/>
          <w:i/>
          <w:sz w:val="24"/>
          <w:szCs w:val="24"/>
        </w:rPr>
        <w:t>оценить</w:t>
      </w:r>
      <w:r w:rsidRPr="00A91633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E75E9E" w:rsidRPr="00A91633" w:rsidRDefault="00E75E9E" w:rsidP="00AC167E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i/>
          <w:sz w:val="24"/>
          <w:szCs w:val="24"/>
        </w:rPr>
        <w:t>Объяснять</w:t>
      </w:r>
      <w:r w:rsidRPr="00A91633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75E9E" w:rsidRPr="00A91633" w:rsidRDefault="00E75E9E" w:rsidP="00AC167E">
      <w:pPr>
        <w:widowControl w:val="0"/>
        <w:numPr>
          <w:ilvl w:val="0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Самостоятельно </w:t>
      </w:r>
      <w:r w:rsidRPr="00A91633">
        <w:rPr>
          <w:rFonts w:ascii="Times New Roman" w:hAnsi="Times New Roman"/>
          <w:i/>
          <w:sz w:val="24"/>
          <w:szCs w:val="24"/>
        </w:rPr>
        <w:t>определять</w:t>
      </w:r>
      <w:r w:rsidRPr="00A91633">
        <w:rPr>
          <w:rFonts w:ascii="Times New Roman" w:hAnsi="Times New Roman"/>
          <w:sz w:val="24"/>
          <w:szCs w:val="24"/>
        </w:rPr>
        <w:t xml:space="preserve"> и </w:t>
      </w:r>
      <w:r w:rsidRPr="00A91633">
        <w:rPr>
          <w:rFonts w:ascii="Times New Roman" w:hAnsi="Times New Roman"/>
          <w:i/>
          <w:sz w:val="24"/>
          <w:szCs w:val="24"/>
        </w:rPr>
        <w:t>высказывать</w:t>
      </w:r>
      <w:r w:rsidRPr="00A91633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75E9E" w:rsidRPr="00A91633" w:rsidRDefault="00E75E9E" w:rsidP="00AC167E">
      <w:pPr>
        <w:pStyle w:val="a5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A91633">
        <w:rPr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A91633">
        <w:rPr>
          <w:i/>
          <w:sz w:val="24"/>
          <w:szCs w:val="24"/>
        </w:rPr>
        <w:t>делать выбор</w:t>
      </w:r>
      <w:r w:rsidRPr="00A91633">
        <w:rPr>
          <w:sz w:val="24"/>
          <w:szCs w:val="24"/>
        </w:rPr>
        <w:t>, какой поступок совершить.</w:t>
      </w:r>
    </w:p>
    <w:p w:rsidR="00E75E9E" w:rsidRPr="00A91633" w:rsidRDefault="00E75E9E" w:rsidP="00AC167E">
      <w:pPr>
        <w:pStyle w:val="a5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A91633">
        <w:rPr>
          <w:i/>
          <w:sz w:val="24"/>
          <w:szCs w:val="24"/>
          <w:lang w:eastAsia="en-US"/>
        </w:rPr>
        <w:t>Уметь а</w:t>
      </w:r>
      <w:r w:rsidRPr="00A91633">
        <w:rPr>
          <w:sz w:val="24"/>
          <w:szCs w:val="24"/>
          <w:lang w:eastAsia="en-US"/>
        </w:rPr>
        <w:t>даптироваться в реальных условиях, критически мыслить, выявлять возникающие проблемы, выдвигать гипотезы, находить альтернативные варианты решения проблем, нести ответственность за результат собственных действий.</w:t>
      </w:r>
    </w:p>
    <w:p w:rsidR="00E75E9E" w:rsidRPr="00A91633" w:rsidRDefault="00E75E9E" w:rsidP="00AC167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i/>
          <w:sz w:val="24"/>
          <w:szCs w:val="24"/>
          <w:lang w:eastAsia="en-US"/>
        </w:rPr>
        <w:t xml:space="preserve">Проявлять </w:t>
      </w:r>
      <w:r w:rsidRPr="00A91633">
        <w:rPr>
          <w:rFonts w:ascii="Times New Roman" w:hAnsi="Times New Roman"/>
          <w:sz w:val="24"/>
          <w:szCs w:val="24"/>
          <w:lang w:eastAsia="en-US"/>
        </w:rPr>
        <w:t xml:space="preserve">активность в познании окружающего мира, научиться добывать знания из различных источников, анализировать информацию, делать обобщения, формулировать и аргументировать выводы, умело применять полученные знания на практике в различных ситуациях. </w:t>
      </w:r>
    </w:p>
    <w:p w:rsidR="00E75E9E" w:rsidRPr="00A91633" w:rsidRDefault="00E75E9E" w:rsidP="00AC167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i/>
          <w:sz w:val="24"/>
          <w:szCs w:val="24"/>
          <w:lang w:eastAsia="en-US"/>
        </w:rPr>
        <w:t xml:space="preserve">Обладать </w:t>
      </w:r>
      <w:r w:rsidRPr="00A91633">
        <w:rPr>
          <w:rFonts w:ascii="Times New Roman" w:hAnsi="Times New Roman"/>
          <w:sz w:val="24"/>
          <w:szCs w:val="24"/>
          <w:lang w:eastAsia="en-US"/>
        </w:rPr>
        <w:t>навыками общения, быть контактным в различных социальных группах, уметь отстаивать собственное мнение и быть терпимым к мнению других, уметь работать сообща в различных областях, предотвращая конфликтные ситуации, выполнять различные социальные роли.</w:t>
      </w:r>
    </w:p>
    <w:p w:rsidR="00AC167E" w:rsidRPr="00AC167E" w:rsidRDefault="00AC167E" w:rsidP="00AC16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E75E9E" w:rsidRDefault="00931785" w:rsidP="00AC16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AC167E">
        <w:rPr>
          <w:rFonts w:ascii="Times New Roman" w:hAnsi="Times New Roman"/>
          <w:b/>
          <w:sz w:val="28"/>
          <w:szCs w:val="28"/>
          <w:u w:val="single"/>
          <w:lang w:eastAsia="en-US"/>
        </w:rPr>
        <w:t>Метапредметные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</w:t>
      </w:r>
      <w:r w:rsidR="00AC167E" w:rsidRPr="00AC167E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результаты</w:t>
      </w:r>
    </w:p>
    <w:p w:rsidR="00AC167E" w:rsidRPr="00AC167E" w:rsidRDefault="00AC167E" w:rsidP="00AC16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3"/>
        <w:gridCol w:w="5299"/>
      </w:tblGrid>
      <w:tr w:rsidR="00E75E9E" w:rsidRPr="00112C6C" w:rsidTr="00FA0567">
        <w:tc>
          <w:tcPr>
            <w:tcW w:w="7621" w:type="dxa"/>
          </w:tcPr>
          <w:p w:rsidR="00AC167E" w:rsidRPr="00AC167E" w:rsidRDefault="00AC167E" w:rsidP="00AC167E">
            <w:pPr>
              <w:tabs>
                <w:tab w:val="left" w:pos="993"/>
              </w:tabs>
              <w:spacing w:after="0" w:line="240" w:lineRule="auto"/>
              <w:ind w:firstLine="675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75E9E" w:rsidRPr="00112C6C" w:rsidRDefault="00E75E9E" w:rsidP="00AC167E">
            <w:pPr>
              <w:tabs>
                <w:tab w:val="left" w:pos="993"/>
              </w:tabs>
              <w:spacing w:after="0" w:line="240" w:lineRule="auto"/>
              <w:ind w:firstLine="67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12C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E75E9E" w:rsidRPr="00112C6C" w:rsidRDefault="00E75E9E" w:rsidP="00AC167E">
            <w:pPr>
              <w:numPr>
                <w:ilvl w:val="0"/>
                <w:numId w:val="11"/>
              </w:numPr>
              <w:tabs>
                <w:tab w:val="left" w:pos="2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E75E9E" w:rsidRPr="00112C6C" w:rsidRDefault="00E75E9E" w:rsidP="00AC167E">
            <w:pPr>
              <w:numPr>
                <w:ilvl w:val="0"/>
                <w:numId w:val="11"/>
              </w:numPr>
              <w:tabs>
                <w:tab w:val="left" w:pos="40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E75E9E" w:rsidRPr="00112C6C" w:rsidRDefault="00E75E9E" w:rsidP="00AC167E">
            <w:pPr>
              <w:numPr>
                <w:ilvl w:val="0"/>
                <w:numId w:val="11"/>
              </w:numPr>
              <w:tabs>
                <w:tab w:val="left" w:pos="40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E75E9E" w:rsidRPr="00112C6C" w:rsidRDefault="00E75E9E" w:rsidP="00AC167E">
            <w:pPr>
              <w:numPr>
                <w:ilvl w:val="0"/>
                <w:numId w:val="11"/>
              </w:numPr>
              <w:tabs>
                <w:tab w:val="left" w:pos="0"/>
                <w:tab w:val="left" w:pos="40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E75E9E" w:rsidRPr="00112C6C" w:rsidRDefault="00E75E9E" w:rsidP="00AC167E">
            <w:pPr>
              <w:numPr>
                <w:ilvl w:val="0"/>
                <w:numId w:val="11"/>
              </w:numPr>
              <w:tabs>
                <w:tab w:val="left" w:pos="0"/>
                <w:tab w:val="left" w:pos="40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последовательно выполнять указания взрослого.</w:t>
            </w:r>
          </w:p>
        </w:tc>
        <w:tc>
          <w:tcPr>
            <w:tcW w:w="7165" w:type="dxa"/>
          </w:tcPr>
          <w:p w:rsidR="00AC167E" w:rsidRPr="00AC167E" w:rsidRDefault="00AC167E" w:rsidP="00AC167E">
            <w:pPr>
              <w:tabs>
                <w:tab w:val="left" w:pos="0"/>
                <w:tab w:val="left" w:pos="403"/>
                <w:tab w:val="left" w:pos="993"/>
              </w:tabs>
              <w:spacing w:after="0" w:line="240" w:lineRule="auto"/>
              <w:ind w:left="283" w:firstLine="675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E75E9E" w:rsidRPr="00112C6C" w:rsidRDefault="00E75E9E" w:rsidP="00AC167E">
            <w:pPr>
              <w:tabs>
                <w:tab w:val="left" w:pos="0"/>
                <w:tab w:val="left" w:pos="403"/>
                <w:tab w:val="left" w:pos="993"/>
              </w:tabs>
              <w:spacing w:after="0" w:line="240" w:lineRule="auto"/>
              <w:ind w:left="283" w:firstLine="67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12C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педагогом и сверстниками; 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Умение 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формулировать, аргументировать и отстаивать свое мнение.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определять свое и чужое эмоциональное состояние;</w:t>
            </w:r>
          </w:p>
          <w:p w:rsidR="00E75E9E" w:rsidRPr="00112C6C" w:rsidRDefault="00E75E9E" w:rsidP="00AC167E">
            <w:pPr>
              <w:numPr>
                <w:ilvl w:val="0"/>
                <w:numId w:val="26"/>
              </w:numPr>
              <w:tabs>
                <w:tab w:val="left" w:pos="0"/>
                <w:tab w:val="left" w:pos="262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112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проявлять уважение к педагогу.</w:t>
            </w:r>
          </w:p>
          <w:p w:rsidR="00E75E9E" w:rsidRPr="00112C6C" w:rsidRDefault="00E75E9E" w:rsidP="00AC167E">
            <w:pPr>
              <w:tabs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E9E" w:rsidRPr="00112C6C" w:rsidRDefault="00E75E9E" w:rsidP="00A9163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E9E" w:rsidRPr="00112C6C" w:rsidTr="00AC167E">
        <w:trPr>
          <w:trHeight w:val="281"/>
        </w:trPr>
        <w:tc>
          <w:tcPr>
            <w:tcW w:w="7621" w:type="dxa"/>
          </w:tcPr>
          <w:p w:rsidR="00E75E9E" w:rsidRPr="00112C6C" w:rsidRDefault="00E75E9E" w:rsidP="00A91633">
            <w:pPr>
              <w:tabs>
                <w:tab w:val="left" w:pos="0"/>
                <w:tab w:val="left" w:pos="403"/>
                <w:tab w:val="left" w:pos="993"/>
              </w:tabs>
              <w:spacing w:line="240" w:lineRule="auto"/>
              <w:ind w:firstLine="67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12C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E75E9E" w:rsidRPr="00112C6C" w:rsidRDefault="00E75E9E" w:rsidP="00AC167E">
            <w:pPr>
              <w:numPr>
                <w:ilvl w:val="0"/>
                <w:numId w:val="27"/>
              </w:num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  <w:p w:rsidR="00E75E9E" w:rsidRPr="00112C6C" w:rsidRDefault="00E75E9E" w:rsidP="00AC167E">
            <w:pPr>
              <w:numPr>
                <w:ilvl w:val="0"/>
                <w:numId w:val="27"/>
              </w:num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E75E9E" w:rsidRPr="00112C6C" w:rsidRDefault="00E75E9E" w:rsidP="00AC167E">
            <w:pPr>
              <w:numPr>
                <w:ilvl w:val="0"/>
                <w:numId w:val="27"/>
              </w:num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формировать экологическое мышление, умение применять его в познавательной, коммуникативной, социальной практике и профессиональной ориентации.</w:t>
            </w:r>
          </w:p>
          <w:p w:rsidR="00E75E9E" w:rsidRPr="00112C6C" w:rsidRDefault="00E75E9E" w:rsidP="00A9163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65" w:type="dxa"/>
          </w:tcPr>
          <w:p w:rsidR="00E75E9E" w:rsidRPr="00112C6C" w:rsidRDefault="00E75E9E" w:rsidP="00A91633">
            <w:pPr>
              <w:tabs>
                <w:tab w:val="left" w:pos="0"/>
                <w:tab w:val="left" w:pos="403"/>
                <w:tab w:val="left" w:pos="993"/>
              </w:tabs>
              <w:spacing w:line="240" w:lineRule="auto"/>
              <w:ind w:firstLine="67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12C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>Умение проявлять интерес к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 xml:space="preserve"> познанию мира</w:t>
            </w: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мировой культуре, духовному наследию;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112C6C">
              <w:rPr>
                <w:rFonts w:ascii="Times New Roman" w:hAnsi="Times New Roman"/>
                <w:sz w:val="24"/>
                <w:szCs w:val="24"/>
              </w:rPr>
              <w:t>проявлять уважительное отношение к культурному многообразию человечества;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>Умение оценивать результат собственной деятельности;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Умение понимать значение любознательности в учебной деятельности, использовать правила проявления любознательности;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Уметь обсуждать и анализировать, понимать роль экологии в жизни человека;</w:t>
            </w:r>
          </w:p>
          <w:p w:rsidR="00E75E9E" w:rsidRPr="00112C6C" w:rsidRDefault="00E75E9E" w:rsidP="00AC167E">
            <w:pPr>
              <w:numPr>
                <w:ilvl w:val="0"/>
                <w:numId w:val="28"/>
              </w:numPr>
              <w:tabs>
                <w:tab w:val="left" w:pos="261"/>
                <w:tab w:val="left" w:pos="993"/>
              </w:tabs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color w:val="000000"/>
                <w:sz w:val="24"/>
                <w:szCs w:val="24"/>
              </w:rPr>
              <w:t>Уметь проверять себя, находить в собственной работе ошибки.</w:t>
            </w:r>
          </w:p>
        </w:tc>
      </w:tr>
    </w:tbl>
    <w:p w:rsidR="00E75E9E" w:rsidRPr="00A91633" w:rsidRDefault="00E75E9E" w:rsidP="00A91633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75E9E" w:rsidRPr="00A91633" w:rsidRDefault="00E75E9E" w:rsidP="00AC167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b/>
          <w:bCs/>
          <w:sz w:val="24"/>
          <w:szCs w:val="24"/>
        </w:rPr>
        <w:t xml:space="preserve">ОЖИДАЕМЫЕ </w:t>
      </w:r>
      <w:r w:rsidRPr="00A91633">
        <w:rPr>
          <w:rFonts w:ascii="Times New Roman" w:hAnsi="Times New Roman"/>
          <w:b/>
          <w:sz w:val="24"/>
          <w:szCs w:val="24"/>
          <w:lang w:eastAsia="en-US"/>
        </w:rPr>
        <w:t xml:space="preserve">ПРЕДМЕТНЫЕ </w:t>
      </w:r>
      <w:r w:rsidR="00AC167E">
        <w:rPr>
          <w:rFonts w:ascii="Times New Roman" w:hAnsi="Times New Roman"/>
          <w:b/>
          <w:bCs/>
          <w:sz w:val="24"/>
          <w:szCs w:val="24"/>
        </w:rPr>
        <w:t xml:space="preserve">РЕЗУЛЬТАТЫ ПО ОКОНЧАНИИ </w:t>
      </w:r>
      <w:r w:rsidRPr="00A91633">
        <w:rPr>
          <w:rFonts w:ascii="Times New Roman" w:hAnsi="Times New Roman"/>
          <w:b/>
          <w:bCs/>
          <w:sz w:val="24"/>
          <w:szCs w:val="24"/>
        </w:rPr>
        <w:t>РЕАЛИЗАЦИИ ПРОГРАММЫ</w:t>
      </w:r>
      <w:r w:rsidRPr="00A91633">
        <w:rPr>
          <w:rFonts w:ascii="Times New Roman" w:hAnsi="Times New Roman"/>
          <w:sz w:val="24"/>
          <w:szCs w:val="24"/>
        </w:rPr>
        <w:t>:</w:t>
      </w: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386"/>
        <w:gridCol w:w="5103"/>
      </w:tblGrid>
      <w:tr w:rsidR="00E75E9E" w:rsidRPr="00112C6C" w:rsidTr="001D6BA4">
        <w:trPr>
          <w:trHeight w:val="385"/>
        </w:trPr>
        <w:tc>
          <w:tcPr>
            <w:tcW w:w="5386" w:type="dxa"/>
            <w:vAlign w:val="center"/>
          </w:tcPr>
          <w:p w:rsidR="00E75E9E" w:rsidRPr="00112C6C" w:rsidRDefault="00E75E9E" w:rsidP="001D6BA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103" w:type="dxa"/>
            <w:vAlign w:val="center"/>
          </w:tcPr>
          <w:p w:rsidR="00E75E9E" w:rsidRPr="00112C6C" w:rsidRDefault="00E75E9E" w:rsidP="001D6BA4">
            <w:pPr>
              <w:pStyle w:val="1"/>
              <w:jc w:val="center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Способы  их  проверки</w:t>
            </w:r>
          </w:p>
        </w:tc>
      </w:tr>
      <w:tr w:rsidR="00E75E9E" w:rsidRPr="00112C6C" w:rsidTr="002A3887">
        <w:tc>
          <w:tcPr>
            <w:tcW w:w="5386" w:type="dxa"/>
          </w:tcPr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Знать экологические термины.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Знать правила поведения в природе.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Знать признаки времен года.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Знать экологические  знаки.</w:t>
            </w:r>
          </w:p>
          <w:p w:rsidR="00AC167E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 xml:space="preserve">Знать лекарственные растения 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lastRenderedPageBreak/>
              <w:t>нашего края и правила их сбора.</w:t>
            </w:r>
          </w:p>
          <w:p w:rsidR="00E75E9E" w:rsidRPr="002A3887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 xml:space="preserve">Знать животных нашего края и </w:t>
            </w:r>
            <w:r w:rsidRPr="002A3887">
              <w:rPr>
                <w:sz w:val="24"/>
                <w:szCs w:val="24"/>
              </w:rPr>
              <w:t>цепи питания.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Знать птиц нашего края.</w:t>
            </w:r>
          </w:p>
          <w:p w:rsidR="00AC167E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 xml:space="preserve">Знать дневник наблюдения и 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29"/>
              </w:numPr>
              <w:ind w:left="454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составные погоды.</w:t>
            </w:r>
          </w:p>
        </w:tc>
        <w:tc>
          <w:tcPr>
            <w:tcW w:w="5103" w:type="dxa"/>
          </w:tcPr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</w:p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E75E9E" w:rsidRPr="002A3887" w:rsidRDefault="00E75E9E" w:rsidP="002A3887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E75E9E" w:rsidRPr="002A3887" w:rsidRDefault="00E75E9E" w:rsidP="002A3887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Мини-выставка</w:t>
            </w:r>
          </w:p>
          <w:p w:rsidR="00E75E9E" w:rsidRPr="00112C6C" w:rsidRDefault="00E75E9E" w:rsidP="002A3887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75E9E" w:rsidRPr="00112C6C" w:rsidTr="002A3887">
        <w:trPr>
          <w:trHeight w:val="339"/>
        </w:trPr>
        <w:tc>
          <w:tcPr>
            <w:tcW w:w="5386" w:type="dxa"/>
            <w:vAlign w:val="center"/>
          </w:tcPr>
          <w:p w:rsidR="00E75E9E" w:rsidRPr="00112C6C" w:rsidRDefault="00E75E9E" w:rsidP="002A388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5103" w:type="dxa"/>
            <w:vAlign w:val="center"/>
          </w:tcPr>
          <w:p w:rsidR="00E75E9E" w:rsidRPr="00112C6C" w:rsidRDefault="00E75E9E" w:rsidP="002A3887">
            <w:pPr>
              <w:pStyle w:val="2"/>
              <w:tabs>
                <w:tab w:val="left" w:pos="0"/>
              </w:tabs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Способы их проверки</w:t>
            </w:r>
          </w:p>
        </w:tc>
      </w:tr>
      <w:tr w:rsidR="00E75E9E" w:rsidRPr="00112C6C" w:rsidTr="002A3887">
        <w:tc>
          <w:tcPr>
            <w:tcW w:w="5386" w:type="dxa"/>
          </w:tcPr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соблюдать правила поведения в природе.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составлять экологические  знаки.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составлять цепи питания.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вести дневник наблюдения.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вести наблюдения, сравнивать, анализировать, делать выводы.</w:t>
            </w:r>
          </w:p>
          <w:p w:rsidR="00E75E9E" w:rsidRPr="00A91633" w:rsidRDefault="00E75E9E" w:rsidP="002A3887">
            <w:pPr>
              <w:pStyle w:val="a6"/>
              <w:numPr>
                <w:ilvl w:val="0"/>
                <w:numId w:val="10"/>
              </w:numPr>
              <w:ind w:left="227"/>
              <w:jc w:val="both"/>
              <w:rPr>
                <w:sz w:val="24"/>
                <w:szCs w:val="24"/>
              </w:rPr>
            </w:pPr>
            <w:r w:rsidRPr="00A91633">
              <w:rPr>
                <w:sz w:val="24"/>
                <w:szCs w:val="24"/>
              </w:rPr>
              <w:t>Уметь ухаживать за комнатными растениями.</w:t>
            </w:r>
          </w:p>
        </w:tc>
        <w:tc>
          <w:tcPr>
            <w:tcW w:w="5103" w:type="dxa"/>
          </w:tcPr>
          <w:p w:rsidR="00E75E9E" w:rsidRPr="00112C6C" w:rsidRDefault="00E75E9E" w:rsidP="002A388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  <w:p w:rsidR="00E75E9E" w:rsidRPr="00112C6C" w:rsidRDefault="00E75E9E" w:rsidP="002A388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E75E9E" w:rsidRPr="00112C6C" w:rsidRDefault="00E75E9E" w:rsidP="002A3887">
            <w:p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:rsidR="00E75E9E" w:rsidRPr="00112C6C" w:rsidRDefault="00E75E9E" w:rsidP="002A388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E75E9E" w:rsidRPr="002A3887" w:rsidRDefault="00E75E9E" w:rsidP="002A388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</w:t>
            </w:r>
          </w:p>
          <w:p w:rsidR="00E75E9E" w:rsidRPr="00112C6C" w:rsidRDefault="00E75E9E" w:rsidP="002A3887">
            <w:pPr>
              <w:tabs>
                <w:tab w:val="left" w:pos="0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</w:tbl>
    <w:p w:rsidR="00E75E9E" w:rsidRPr="00A91633" w:rsidRDefault="00E75E9E" w:rsidP="00A91633">
      <w:pPr>
        <w:pStyle w:val="a6"/>
        <w:ind w:firstLine="0"/>
        <w:jc w:val="both"/>
        <w:rPr>
          <w:sz w:val="24"/>
          <w:szCs w:val="24"/>
        </w:rPr>
      </w:pPr>
    </w:p>
    <w:p w:rsidR="00E75E9E" w:rsidRPr="00A91633" w:rsidRDefault="00E75E9E" w:rsidP="00A91633">
      <w:pPr>
        <w:pStyle w:val="a6"/>
        <w:ind w:firstLine="709"/>
        <w:jc w:val="both"/>
        <w:rPr>
          <w:sz w:val="24"/>
          <w:szCs w:val="24"/>
        </w:rPr>
      </w:pPr>
      <w:r w:rsidRPr="00A91633">
        <w:rPr>
          <w:sz w:val="24"/>
          <w:szCs w:val="24"/>
        </w:rPr>
        <w:t xml:space="preserve">По окончании реализации общеобразовательной программы «Мир вокруг нас» у учащихся будут </w:t>
      </w:r>
      <w:r w:rsidRPr="00A91633">
        <w:rPr>
          <w:b/>
          <w:sz w:val="24"/>
          <w:szCs w:val="24"/>
        </w:rPr>
        <w:t>сформированы компетенции:</w:t>
      </w:r>
    </w:p>
    <w:p w:rsidR="00E75E9E" w:rsidRPr="00A91633" w:rsidRDefault="00E75E9E" w:rsidP="00A916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Ценностно-смысловая компетенция</w:t>
      </w:r>
      <w:r w:rsidRPr="00A91633">
        <w:rPr>
          <w:rFonts w:ascii="Times New Roman" w:hAnsi="Times New Roman"/>
          <w:sz w:val="24"/>
          <w:szCs w:val="24"/>
        </w:rPr>
        <w:t>:</w:t>
      </w:r>
    </w:p>
    <w:p w:rsidR="00E75E9E" w:rsidRPr="00A91633" w:rsidRDefault="00E75E9E" w:rsidP="00A916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способность видеть и понимать окружающий мир, ориентироваться в нем (задавать себе и окружающим вопросы – «почему?», «зачем?», «в чем причина?», «как это устроено?»).</w:t>
      </w:r>
    </w:p>
    <w:p w:rsidR="00E75E9E" w:rsidRPr="00A91633" w:rsidRDefault="00E75E9E" w:rsidP="00A916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способность осознавать свою роль и предназначение в нем – «а я смогу так?», «как это сделать?»);</w:t>
      </w:r>
    </w:p>
    <w:p w:rsidR="00E75E9E" w:rsidRPr="00A91633" w:rsidRDefault="00E75E9E" w:rsidP="00A916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видеть и понимать биологические явления в природе, отличать их от физических явлений;</w:t>
      </w:r>
    </w:p>
    <w:p w:rsidR="00E75E9E" w:rsidRPr="00A91633" w:rsidRDefault="00E75E9E" w:rsidP="00A916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прогнозировать направление научного использования биологических знаний в практической деятельности человека.</w:t>
      </w:r>
    </w:p>
    <w:p w:rsidR="002A3887" w:rsidRDefault="002A3887" w:rsidP="002A38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Учебная, образовательная компетенция:</w:t>
      </w:r>
    </w:p>
    <w:p w:rsidR="00E75E9E" w:rsidRPr="00A91633" w:rsidRDefault="00E75E9E" w:rsidP="002A38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делать обобщения и выводы о наблюдаемых явлениях или процессах.</w:t>
      </w:r>
    </w:p>
    <w:p w:rsidR="00E75E9E" w:rsidRPr="00A91633" w:rsidRDefault="00E75E9E" w:rsidP="002A388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аргументировано отстаивать свою точку зрения.</w:t>
      </w:r>
    </w:p>
    <w:p w:rsidR="002A3887" w:rsidRDefault="002A3887" w:rsidP="002A38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 xml:space="preserve">Познавательная компетенция: </w:t>
      </w:r>
    </w:p>
    <w:p w:rsidR="00E75E9E" w:rsidRPr="00A91633" w:rsidRDefault="00E75E9E" w:rsidP="002A388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>владеть методом наблюдения,</w:t>
      </w:r>
      <w:r w:rsidRPr="00A91633">
        <w:rPr>
          <w:rFonts w:ascii="Times New Roman" w:hAnsi="Times New Roman"/>
          <w:sz w:val="24"/>
          <w:szCs w:val="24"/>
        </w:rPr>
        <w:t xml:space="preserve"> сравнения, анализа.</w:t>
      </w:r>
    </w:p>
    <w:p w:rsidR="00E75E9E" w:rsidRPr="00A91633" w:rsidRDefault="00E75E9E" w:rsidP="002A388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>решать творческие задачи и предлагать новые нестандартные решения проблем.</w:t>
      </w:r>
    </w:p>
    <w:p w:rsidR="002A3887" w:rsidRDefault="002A3887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887" w:rsidRDefault="002A3887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887" w:rsidRDefault="002A3887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887" w:rsidRDefault="002A3887" w:rsidP="00A9163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887" w:rsidRDefault="002A3887" w:rsidP="00A9163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887" w:rsidRDefault="002A3887" w:rsidP="00A9163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Информационно-коммуникативная компетенция:</w:t>
      </w:r>
    </w:p>
    <w:p w:rsidR="00E75E9E" w:rsidRPr="00A91633" w:rsidRDefault="00E75E9E" w:rsidP="002A388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>владеть навыками работы в группе;</w:t>
      </w:r>
    </w:p>
    <w:p w:rsidR="00E75E9E" w:rsidRPr="00A91633" w:rsidRDefault="00E75E9E" w:rsidP="002A388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 xml:space="preserve">владеть различными социальными ролями в коллективе через интеллектуальную, игровую, исследовательскую деятельность; </w:t>
      </w:r>
    </w:p>
    <w:p w:rsidR="002A3887" w:rsidRDefault="00E75E9E" w:rsidP="006438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>уметь логично и грамотно формулировать свои мысли с использованием специальных биологических терминов, вводи</w:t>
      </w:r>
      <w:r w:rsidR="002A3887">
        <w:rPr>
          <w:rFonts w:ascii="Times New Roman" w:hAnsi="Times New Roman"/>
          <w:sz w:val="24"/>
          <w:szCs w:val="24"/>
          <w:lang w:eastAsia="en-US"/>
        </w:rPr>
        <w:t>мых в оборот на каждом занятии</w:t>
      </w:r>
    </w:p>
    <w:p w:rsidR="00643803" w:rsidRPr="00643803" w:rsidRDefault="00643803" w:rsidP="006438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75E9E" w:rsidRPr="00A91633" w:rsidRDefault="00E75E9E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Общекультурная компетенция:</w:t>
      </w:r>
    </w:p>
    <w:p w:rsidR="00E75E9E" w:rsidRPr="00A91633" w:rsidRDefault="00E75E9E" w:rsidP="002A388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способность осознавать роль науки экологии в жизни человека, ее влияния на мир; </w:t>
      </w:r>
    </w:p>
    <w:p w:rsidR="00E75E9E" w:rsidRPr="00A91633" w:rsidRDefault="00E75E9E" w:rsidP="002A388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способность осознавать роль экологии в бытовой, культурной, досуговой сферах; </w:t>
      </w:r>
    </w:p>
    <w:p w:rsidR="00E75E9E" w:rsidRPr="00A91633" w:rsidRDefault="00E75E9E" w:rsidP="002A38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готовность выражать чувство ответственности за состояние природы и культуры своего родного края.</w:t>
      </w:r>
    </w:p>
    <w:p w:rsidR="002A3887" w:rsidRDefault="002A3887" w:rsidP="00A91633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75E9E" w:rsidRPr="00A91633" w:rsidRDefault="00E75E9E" w:rsidP="002A38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1633">
        <w:rPr>
          <w:rFonts w:ascii="Times New Roman" w:hAnsi="Times New Roman"/>
          <w:b/>
          <w:sz w:val="24"/>
          <w:szCs w:val="24"/>
          <w:lang w:eastAsia="en-US"/>
        </w:rPr>
        <w:t>Социально-трудовая компетенция:</w:t>
      </w:r>
    </w:p>
    <w:p w:rsidR="00E75E9E" w:rsidRPr="00A91633" w:rsidRDefault="00E75E9E" w:rsidP="002A38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 xml:space="preserve">готовность выражать социальную активность и функциональную экологическую грамотность; </w:t>
      </w:r>
    </w:p>
    <w:p w:rsidR="00E75E9E" w:rsidRPr="00A91633" w:rsidRDefault="00E75E9E" w:rsidP="002A388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1633">
        <w:rPr>
          <w:rFonts w:ascii="Times New Roman" w:hAnsi="Times New Roman"/>
          <w:sz w:val="24"/>
          <w:szCs w:val="24"/>
          <w:lang w:eastAsia="en-US"/>
        </w:rPr>
        <w:t>уметь анализировать ситуацию на рынке труда, владеть этикой трудовых и гражданских взаимоотношений.</w:t>
      </w:r>
    </w:p>
    <w:p w:rsidR="00E75E9E" w:rsidRPr="00A91633" w:rsidRDefault="00E75E9E" w:rsidP="002A3887">
      <w:pPr>
        <w:pStyle w:val="a6"/>
        <w:ind w:firstLine="709"/>
        <w:rPr>
          <w:color w:val="000000"/>
          <w:spacing w:val="2"/>
          <w:sz w:val="24"/>
          <w:szCs w:val="24"/>
        </w:rPr>
      </w:pPr>
      <w:r w:rsidRPr="00A91633">
        <w:rPr>
          <w:color w:val="000000"/>
          <w:spacing w:val="5"/>
          <w:sz w:val="24"/>
          <w:szCs w:val="24"/>
        </w:rPr>
        <w:t>обладать способностью оценивать социальные привычки, связанные со здоровьем,</w:t>
      </w:r>
      <w:r w:rsidRPr="00A91633">
        <w:rPr>
          <w:color w:val="000000"/>
          <w:spacing w:val="2"/>
          <w:sz w:val="24"/>
          <w:szCs w:val="24"/>
        </w:rPr>
        <w:t xml:space="preserve"> а также с окружающей средой.</w:t>
      </w:r>
    </w:p>
    <w:p w:rsidR="00E75E9E" w:rsidRDefault="00E75E9E" w:rsidP="00A91633">
      <w:pPr>
        <w:pStyle w:val="a6"/>
        <w:ind w:firstLine="709"/>
        <w:rPr>
          <w:sz w:val="24"/>
          <w:szCs w:val="24"/>
        </w:rPr>
      </w:pPr>
    </w:p>
    <w:p w:rsidR="002A3887" w:rsidRPr="00A91633" w:rsidRDefault="002A3887" w:rsidP="00A91633">
      <w:pPr>
        <w:pStyle w:val="a6"/>
        <w:ind w:firstLine="709"/>
        <w:rPr>
          <w:sz w:val="24"/>
          <w:szCs w:val="24"/>
        </w:rPr>
      </w:pPr>
    </w:p>
    <w:p w:rsidR="00E75E9E" w:rsidRPr="002A3887" w:rsidRDefault="00E75E9E" w:rsidP="00A91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3887">
        <w:rPr>
          <w:rFonts w:ascii="Times New Roman" w:hAnsi="Times New Roman"/>
          <w:b/>
          <w:sz w:val="28"/>
          <w:szCs w:val="28"/>
          <w:u w:val="single"/>
        </w:rPr>
        <w:t>Раздел №2 «Комплекс организац</w:t>
      </w:r>
      <w:r w:rsidR="002A3887" w:rsidRPr="002A3887">
        <w:rPr>
          <w:rFonts w:ascii="Times New Roman" w:hAnsi="Times New Roman"/>
          <w:b/>
          <w:sz w:val="28"/>
          <w:szCs w:val="28"/>
          <w:u w:val="single"/>
        </w:rPr>
        <w:t>ионно – педагогических условий»</w:t>
      </w:r>
    </w:p>
    <w:p w:rsidR="002A3887" w:rsidRPr="002A3887" w:rsidRDefault="002A3887" w:rsidP="00A916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75E9E" w:rsidRPr="002A3887" w:rsidRDefault="00E75E9E" w:rsidP="002A388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887">
        <w:rPr>
          <w:rFonts w:ascii="Times New Roman" w:hAnsi="Times New Roman"/>
          <w:b/>
          <w:sz w:val="24"/>
          <w:szCs w:val="24"/>
        </w:rPr>
        <w:t>1. Календарный учебный график</w:t>
      </w:r>
    </w:p>
    <w:p w:rsidR="002A3887" w:rsidRPr="002A3887" w:rsidRDefault="002A3887" w:rsidP="002A3887">
      <w:pPr>
        <w:pStyle w:val="a3"/>
        <w:spacing w:after="0" w:line="240" w:lineRule="auto"/>
        <w:ind w:left="15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2"/>
        <w:gridCol w:w="1365"/>
        <w:gridCol w:w="1786"/>
        <w:gridCol w:w="1559"/>
        <w:gridCol w:w="1559"/>
        <w:gridCol w:w="2977"/>
      </w:tblGrid>
      <w:tr w:rsidR="00E75E9E" w:rsidRPr="00112C6C" w:rsidTr="001D6BA4">
        <w:tc>
          <w:tcPr>
            <w:tcW w:w="1352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365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786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559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559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977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E75E9E" w:rsidRPr="00112C6C" w:rsidTr="001D6BA4">
        <w:tc>
          <w:tcPr>
            <w:tcW w:w="1352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365" w:type="dxa"/>
            <w:vAlign w:val="center"/>
          </w:tcPr>
          <w:p w:rsidR="00E75E9E" w:rsidRPr="00BF1B01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BF1B01">
              <w:rPr>
                <w:rFonts w:ascii="Times New Roman" w:hAnsi="Times New Roman"/>
                <w:sz w:val="24"/>
                <w:szCs w:val="24"/>
              </w:rPr>
              <w:t>.202</w:t>
            </w:r>
            <w:r w:rsidR="00BF1B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vAlign w:val="center"/>
          </w:tcPr>
          <w:p w:rsidR="00E75E9E" w:rsidRPr="00BF1B01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BF1B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E75E9E" w:rsidRPr="00112C6C" w:rsidRDefault="00E75E9E" w:rsidP="002A3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2C6C">
              <w:rPr>
                <w:rFonts w:ascii="Times New Roman" w:hAnsi="Times New Roman"/>
                <w:i/>
                <w:sz w:val="24"/>
                <w:szCs w:val="24"/>
              </w:rPr>
              <w:t>1 раз в неделю по 1 академическому часа</w:t>
            </w:r>
          </w:p>
        </w:tc>
      </w:tr>
    </w:tbl>
    <w:p w:rsidR="00E75E9E" w:rsidRPr="00A91633" w:rsidRDefault="00E75E9E" w:rsidP="00A91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5E9E" w:rsidRPr="00A91633" w:rsidRDefault="00E75E9E" w:rsidP="00A9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E4D" w:rsidRDefault="00C02E4D" w:rsidP="002A38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E9E" w:rsidRPr="00A91633" w:rsidRDefault="00E75E9E" w:rsidP="00A91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1633">
        <w:rPr>
          <w:rFonts w:ascii="Times New Roman" w:hAnsi="Times New Roman" w:cs="Times New Roman"/>
          <w:sz w:val="24"/>
          <w:szCs w:val="24"/>
        </w:rPr>
        <w:t>ОФОРМЛЕНИЕ КАЛЕНДАРНОГО УЧЕБНОГО ГРАФИКА</w:t>
      </w:r>
    </w:p>
    <w:p w:rsidR="00E75E9E" w:rsidRPr="00A91633" w:rsidRDefault="00E75E9E" w:rsidP="00A9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984"/>
        <w:gridCol w:w="992"/>
        <w:gridCol w:w="1134"/>
        <w:gridCol w:w="1560"/>
        <w:gridCol w:w="1701"/>
        <w:gridCol w:w="1275"/>
        <w:gridCol w:w="1418"/>
      </w:tblGrid>
      <w:tr w:rsidR="00E75E9E" w:rsidRPr="00112C6C" w:rsidTr="002A3887">
        <w:trPr>
          <w:trHeight w:val="1493"/>
        </w:trPr>
        <w:tc>
          <w:tcPr>
            <w:tcW w:w="568" w:type="dxa"/>
            <w:vAlign w:val="center"/>
          </w:tcPr>
          <w:p w:rsidR="00E75E9E" w:rsidRPr="00A91633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633">
              <w:rPr>
                <w:b/>
                <w:w w:val="99"/>
                <w:sz w:val="24"/>
                <w:szCs w:val="24"/>
              </w:rPr>
              <w:t>N</w:t>
            </w:r>
          </w:p>
          <w:p w:rsidR="00E75E9E" w:rsidRPr="00A91633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63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633">
              <w:rPr>
                <w:b/>
                <w:sz w:val="24"/>
                <w:szCs w:val="24"/>
              </w:rPr>
              <w:t>Тема</w:t>
            </w:r>
          </w:p>
          <w:p w:rsidR="00E75E9E" w:rsidRPr="00A91633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91633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E75E9E" w:rsidRPr="00A91633" w:rsidRDefault="00E75E9E" w:rsidP="002A3887">
            <w:pPr>
              <w:pStyle w:val="TableParagraph"/>
              <w:ind w:hanging="77"/>
              <w:jc w:val="center"/>
              <w:rPr>
                <w:b/>
                <w:sz w:val="24"/>
                <w:szCs w:val="24"/>
              </w:rPr>
            </w:pPr>
            <w:r w:rsidRPr="00A9163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E75E9E" w:rsidRPr="009C5439" w:rsidRDefault="00E75E9E" w:rsidP="002A3887">
            <w:pPr>
              <w:pStyle w:val="TableParagraph"/>
              <w:ind w:firstLine="62"/>
              <w:jc w:val="center"/>
              <w:rPr>
                <w:b/>
                <w:sz w:val="24"/>
                <w:szCs w:val="24"/>
              </w:rPr>
            </w:pPr>
            <w:r w:rsidRPr="009C5439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vAlign w:val="center"/>
          </w:tcPr>
          <w:p w:rsidR="00E75E9E" w:rsidRPr="009C5439" w:rsidRDefault="00E75E9E" w:rsidP="002A3887">
            <w:pPr>
              <w:pStyle w:val="TableParagraph"/>
              <w:ind w:firstLine="144"/>
              <w:jc w:val="center"/>
              <w:rPr>
                <w:b/>
                <w:sz w:val="24"/>
                <w:szCs w:val="24"/>
              </w:rPr>
            </w:pPr>
            <w:r w:rsidRPr="009C5439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vAlign w:val="center"/>
          </w:tcPr>
          <w:p w:rsidR="00E75E9E" w:rsidRPr="009C5439" w:rsidRDefault="00931785" w:rsidP="002A3887">
            <w:pPr>
              <w:pStyle w:val="TableParagraph"/>
              <w:ind w:hanging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планируе</w:t>
            </w:r>
            <w:r w:rsidRPr="009C5439">
              <w:rPr>
                <w:b/>
                <w:sz w:val="24"/>
                <w:szCs w:val="24"/>
              </w:rPr>
              <w:t>мая (число, месяц)</w:t>
            </w:r>
          </w:p>
        </w:tc>
        <w:tc>
          <w:tcPr>
            <w:tcW w:w="1275" w:type="dxa"/>
            <w:vAlign w:val="center"/>
          </w:tcPr>
          <w:p w:rsidR="00E75E9E" w:rsidRPr="00A91633" w:rsidRDefault="00931785" w:rsidP="002A3887">
            <w:pPr>
              <w:pStyle w:val="TableParagraph"/>
              <w:ind w:hanging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</w:t>
            </w:r>
            <w:r w:rsidRPr="00A91633">
              <w:rPr>
                <w:b/>
                <w:sz w:val="24"/>
                <w:szCs w:val="24"/>
              </w:rPr>
              <w:t>кая (число, месяц)</w:t>
            </w:r>
          </w:p>
        </w:tc>
        <w:tc>
          <w:tcPr>
            <w:tcW w:w="1418" w:type="dxa"/>
            <w:vAlign w:val="center"/>
          </w:tcPr>
          <w:p w:rsidR="00E75E9E" w:rsidRPr="00A91633" w:rsidRDefault="00931785" w:rsidP="002A3887">
            <w:pPr>
              <w:pStyle w:val="TableParagraph"/>
              <w:ind w:hanging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изменен</w:t>
            </w:r>
            <w:r w:rsidRPr="00A91633">
              <w:rPr>
                <w:b/>
                <w:sz w:val="24"/>
                <w:szCs w:val="24"/>
              </w:rPr>
              <w:t>ия даты</w:t>
            </w: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Азбука безопасности.</w:t>
            </w:r>
            <w:r w:rsidRPr="002A38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Твои друзья –  взрослые и дети.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887">
              <w:rPr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«Светофор»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Творческое задание </w:t>
            </w:r>
            <w:r w:rsidRPr="002A38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"Нарисуй мое имя".</w:t>
            </w:r>
          </w:p>
        </w:tc>
        <w:tc>
          <w:tcPr>
            <w:tcW w:w="1701" w:type="dxa"/>
            <w:vAlign w:val="center"/>
          </w:tcPr>
          <w:p w:rsidR="00E75E9E" w:rsidRPr="00BF1B01" w:rsidRDefault="00E75E9E" w:rsidP="0064380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A3887">
              <w:rPr>
                <w:sz w:val="24"/>
                <w:szCs w:val="24"/>
                <w:lang w:val="en-US"/>
              </w:rPr>
              <w:t>0</w:t>
            </w:r>
            <w:r w:rsidR="00BF1B01">
              <w:rPr>
                <w:sz w:val="24"/>
                <w:szCs w:val="24"/>
                <w:lang w:val="en-US"/>
              </w:rPr>
              <w:t>5</w:t>
            </w:r>
            <w:r w:rsidRPr="002A3887">
              <w:rPr>
                <w:sz w:val="24"/>
                <w:szCs w:val="24"/>
              </w:rPr>
              <w:t>.09.</w:t>
            </w:r>
            <w:r w:rsidR="002A3887" w:rsidRPr="002A3887">
              <w:rPr>
                <w:sz w:val="24"/>
                <w:szCs w:val="24"/>
              </w:rPr>
              <w:t>20</w:t>
            </w:r>
            <w:r w:rsidR="00BF1B01">
              <w:rPr>
                <w:sz w:val="24"/>
                <w:szCs w:val="24"/>
              </w:rPr>
              <w:t>2</w:t>
            </w:r>
            <w:r w:rsidR="00BF1B0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A3887">
              <w:rPr>
                <w:b w:val="0"/>
                <w:sz w:val="24"/>
                <w:szCs w:val="24"/>
              </w:rPr>
              <w:t>Древние люди и природа.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Рассказ- 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2A3887">
              <w:rPr>
                <w:rFonts w:ascii="Times New Roman" w:hAnsi="Times New Roman"/>
                <w:bCs/>
                <w:iCs/>
                <w:sz w:val="24"/>
                <w:szCs w:val="24"/>
              </w:rPr>
              <w:t>«Что такое хорошо, что такое плохо».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E75E9E" w:rsidRPr="002A3887">
              <w:rPr>
                <w:sz w:val="24"/>
                <w:szCs w:val="24"/>
              </w:rPr>
              <w:t>.09.</w:t>
            </w:r>
            <w:r w:rsidR="002A3887" w:rsidRPr="002A388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A3887">
              <w:rPr>
                <w:b w:val="0"/>
                <w:bCs w:val="0"/>
                <w:sz w:val="24"/>
                <w:szCs w:val="24"/>
              </w:rPr>
              <w:t xml:space="preserve">Итоговое занятие. </w:t>
            </w:r>
            <w:r w:rsidRPr="002A3887">
              <w:rPr>
                <w:b w:val="0"/>
                <w:sz w:val="24"/>
                <w:szCs w:val="24"/>
              </w:rPr>
              <w:t>Охрана природы в стране.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Игра «Экологический светофор»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E75E9E" w:rsidRPr="002A3887">
              <w:rPr>
                <w:sz w:val="24"/>
                <w:szCs w:val="24"/>
              </w:rPr>
              <w:t>.09.</w:t>
            </w:r>
            <w:r w:rsidR="002A3887" w:rsidRPr="002A388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E75E9E" w:rsidRPr="002A3887">
              <w:rPr>
                <w:sz w:val="24"/>
                <w:szCs w:val="24"/>
              </w:rPr>
              <w:t>.09.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Температура и термометр.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 «Температура и термометр»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 w:rsidR="00E75E9E" w:rsidRPr="002A3887">
              <w:rPr>
                <w:sz w:val="24"/>
                <w:szCs w:val="24"/>
              </w:rPr>
              <w:t>.10.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D6BA4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Составные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погоды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 Практикум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Практикум «Календарь погоды».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E75E9E" w:rsidRPr="002A3887">
              <w:rPr>
                <w:sz w:val="24"/>
                <w:szCs w:val="24"/>
              </w:rPr>
              <w:t>.10.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Итоговое занятие. Сам себе </w:t>
            </w:r>
            <w:r w:rsidRPr="002A3887">
              <w:rPr>
                <w:rFonts w:ascii="Times New Roman" w:hAnsi="Times New Roman"/>
                <w:sz w:val="24"/>
                <w:szCs w:val="24"/>
              </w:rPr>
              <w:lastRenderedPageBreak/>
              <w:t>синоптик.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 «Погода на </w:t>
            </w:r>
            <w:r w:rsidRPr="002A3887">
              <w:rPr>
                <w:rFonts w:ascii="Times New Roman" w:hAnsi="Times New Roman"/>
                <w:sz w:val="24"/>
                <w:szCs w:val="24"/>
              </w:rPr>
              <w:lastRenderedPageBreak/>
              <w:t>сегодня»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E75E9E" w:rsidRPr="002A3887">
              <w:rPr>
                <w:sz w:val="24"/>
                <w:szCs w:val="24"/>
              </w:rPr>
              <w:t>.10.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1D6BA4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По секрету 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всему свету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– викторина «Правила этикета».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E75E9E" w:rsidRPr="002A3887">
              <w:rPr>
                <w:sz w:val="24"/>
                <w:szCs w:val="24"/>
              </w:rPr>
              <w:t>.10.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деятельность.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«Спорт и я, лучшие друзья»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 w:rsidR="00E75E9E" w:rsidRPr="002A3887">
              <w:rPr>
                <w:sz w:val="24"/>
                <w:szCs w:val="24"/>
              </w:rPr>
              <w:t>.11.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Итоговое занятие. «Будь здоров без докторов»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Конкурс «Будь здоров без докторов»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E75E9E" w:rsidRPr="002A3887">
              <w:rPr>
                <w:sz w:val="24"/>
                <w:szCs w:val="24"/>
              </w:rPr>
              <w:t>.11.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Геральдика.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Тест-задание «Геральдика. Символы России»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E75E9E" w:rsidRPr="002A3887">
              <w:rPr>
                <w:sz w:val="24"/>
                <w:szCs w:val="24"/>
              </w:rPr>
              <w:t>.11.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Народы Ульяновской области.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 «Экологическое лото».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="00E75E9E" w:rsidRPr="002A3887">
              <w:rPr>
                <w:sz w:val="24"/>
                <w:szCs w:val="24"/>
              </w:rPr>
              <w:t>.11.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>. Охрана и правила поведения 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Путешествие, практическая работа, 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 «Изготовление экологических знаков»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E75E9E" w:rsidRPr="002A3887">
              <w:rPr>
                <w:sz w:val="24"/>
                <w:szCs w:val="24"/>
              </w:rPr>
              <w:t>.12.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Значение растений.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Практикум «Сочини письмо растениям».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E75E9E" w:rsidRPr="002A3887">
              <w:rPr>
                <w:sz w:val="24"/>
                <w:szCs w:val="24"/>
              </w:rPr>
              <w:t>.12.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осенью и зимой.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2A38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2A388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A388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«Приметы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Style w:val="a9"/>
                <w:rFonts w:ascii="Times New Roman" w:hAnsi="Times New Roman"/>
                <w:b w:val="0"/>
                <w:bCs/>
                <w:iCs/>
                <w:sz w:val="24"/>
                <w:szCs w:val="24"/>
                <w:bdr w:val="none" w:sz="0" w:space="0" w:color="auto" w:frame="1"/>
              </w:rPr>
              <w:t>Осени и зимы</w:t>
            </w:r>
            <w:r w:rsidRPr="002A3887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A38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E75E9E" w:rsidRPr="002A3887">
              <w:rPr>
                <w:sz w:val="24"/>
                <w:szCs w:val="24"/>
              </w:rPr>
              <w:t>.12.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растений весной и летом.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Игра  – викторина «Назови время года».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E75E9E" w:rsidRPr="002A3887">
              <w:rPr>
                <w:sz w:val="24"/>
                <w:szCs w:val="24"/>
              </w:rPr>
              <w:t>.12.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3887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Игра – тренажер «Времена года»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31785" w:rsidRPr="002A388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– тренажер «Времена года»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E75E9E" w:rsidRPr="002A3887">
              <w:rPr>
                <w:sz w:val="24"/>
                <w:szCs w:val="24"/>
              </w:rPr>
              <w:t>.01.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Природа – лекарь.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Практикум «Фиточай!»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E75E9E" w:rsidRPr="002A3887">
              <w:rPr>
                <w:sz w:val="24"/>
                <w:szCs w:val="24"/>
              </w:rPr>
              <w:t>.01.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1D6BA4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сбора и охрана.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Творческое задание «Подушка ароматерапия».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E75E9E" w:rsidRPr="002A3887">
              <w:rPr>
                <w:sz w:val="24"/>
                <w:szCs w:val="24"/>
              </w:rPr>
              <w:t>.01.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Ягоды 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деятельность: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Игра-викторина «Ягоды 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 w:rsidR="00E75E9E" w:rsidRPr="002A3887">
              <w:rPr>
                <w:sz w:val="24"/>
                <w:szCs w:val="24"/>
              </w:rPr>
              <w:t>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2A388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Красная Книга Ульяновской области.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color w:val="000000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Викторина «Найди ответ»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E75E9E" w:rsidRPr="002A3887">
              <w:rPr>
                <w:sz w:val="24"/>
                <w:szCs w:val="24"/>
              </w:rPr>
              <w:t>.02.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Типы лесов и их характеристика.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1560" w:type="dxa"/>
            <w:vAlign w:val="center"/>
          </w:tcPr>
          <w:p w:rsidR="00E75E9E" w:rsidRPr="002A3887" w:rsidRDefault="00931785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Аппликация,</w:t>
            </w:r>
            <w:r w:rsidR="00E75E9E" w:rsidRPr="002A3887">
              <w:rPr>
                <w:rFonts w:ascii="Times New Roman" w:hAnsi="Times New Roman"/>
                <w:sz w:val="24"/>
                <w:szCs w:val="24"/>
              </w:rPr>
              <w:t xml:space="preserve"> «Какие деревья растут в лесу».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E75E9E" w:rsidRPr="002A3887">
              <w:rPr>
                <w:sz w:val="24"/>
                <w:szCs w:val="24"/>
              </w:rPr>
              <w:t>.02.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1D6BA4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лесов.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игра поисково-позна-вательная деятельность.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Дидактическая - игра «Экологическая башня «Лес»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E75E9E" w:rsidRPr="002A3887">
              <w:rPr>
                <w:sz w:val="24"/>
                <w:szCs w:val="24"/>
              </w:rPr>
              <w:t>.02.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Итоговоезанятие.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Охрана и защита лесов.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«А знаешь ли ты?»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7B7E7B" w:rsidRPr="002A3887">
              <w:rPr>
                <w:sz w:val="24"/>
                <w:szCs w:val="24"/>
              </w:rPr>
              <w:t>.02</w:t>
            </w:r>
            <w:r w:rsidR="00E75E9E" w:rsidRPr="002A3887">
              <w:rPr>
                <w:sz w:val="24"/>
                <w:szCs w:val="24"/>
              </w:rPr>
              <w:t>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Дидактическая игра «Кто поможет путешественнику?»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 w:rsidR="00E75E9E" w:rsidRPr="002A3887">
              <w:rPr>
                <w:sz w:val="24"/>
                <w:szCs w:val="24"/>
              </w:rPr>
              <w:t>.03.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>.  Животные синоптики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«Зов джунглей».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E75E9E" w:rsidRPr="002A3887">
              <w:rPr>
                <w:sz w:val="24"/>
                <w:szCs w:val="24"/>
              </w:rPr>
              <w:t>.03.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Птицы нашего края.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Экскурсияпрактическая работа.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Тестирование «Определи перелетных и зимующих птиц»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E75E9E" w:rsidRPr="002A3887">
              <w:rPr>
                <w:sz w:val="24"/>
                <w:szCs w:val="24"/>
              </w:rPr>
              <w:t>.03.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 Защита и охрана птиц.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– викторина «Знатоки птиц»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 w:rsidR="00E75E9E" w:rsidRPr="002A3887">
              <w:rPr>
                <w:sz w:val="24"/>
                <w:szCs w:val="24"/>
              </w:rPr>
              <w:t>.04.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поисково-познавательная деятельность.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Опытно-исследовательская  работа «Свойства воды».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E75E9E" w:rsidRPr="002A3887">
              <w:rPr>
                <w:sz w:val="24"/>
                <w:szCs w:val="24"/>
              </w:rPr>
              <w:t>.04.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643803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 xml:space="preserve">Круговорот </w:t>
            </w:r>
          </w:p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воды в природе.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работа, поисково-познавательная деятельность.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Практическое задание «Изобрази круговорот воды»</w:t>
            </w:r>
          </w:p>
        </w:tc>
        <w:tc>
          <w:tcPr>
            <w:tcW w:w="1701" w:type="dxa"/>
            <w:vAlign w:val="center"/>
          </w:tcPr>
          <w:p w:rsidR="00E75E9E" w:rsidRPr="00BF1B01" w:rsidRDefault="00BF1B01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E75E9E" w:rsidRPr="002A3887">
              <w:rPr>
                <w:sz w:val="24"/>
                <w:szCs w:val="24"/>
              </w:rPr>
              <w:t>.04.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Охрана водоемов.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Лабораторная работа «Фильтрование (очистка) воды».</w:t>
            </w:r>
          </w:p>
        </w:tc>
        <w:tc>
          <w:tcPr>
            <w:tcW w:w="1701" w:type="dxa"/>
            <w:vAlign w:val="center"/>
          </w:tcPr>
          <w:p w:rsidR="00E75E9E" w:rsidRPr="0015624E" w:rsidRDefault="0015624E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9E592C" w:rsidRPr="002A3887">
              <w:rPr>
                <w:sz w:val="24"/>
                <w:szCs w:val="24"/>
              </w:rPr>
              <w:t>.04.</w:t>
            </w:r>
            <w:r w:rsidR="006438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Свойства почвы и ее состав.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Поисково-познавательная деятельность, практическая работа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Практическая работа «Свойства почвы»</w:t>
            </w:r>
          </w:p>
        </w:tc>
        <w:tc>
          <w:tcPr>
            <w:tcW w:w="1701" w:type="dxa"/>
            <w:vAlign w:val="center"/>
          </w:tcPr>
          <w:p w:rsidR="00E75E9E" w:rsidRPr="002A3887" w:rsidRDefault="009E592C" w:rsidP="002A38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887">
              <w:rPr>
                <w:sz w:val="24"/>
                <w:szCs w:val="24"/>
              </w:rPr>
              <w:t>02</w:t>
            </w:r>
            <w:r w:rsidR="00E75E9E" w:rsidRPr="002A3887">
              <w:rPr>
                <w:sz w:val="24"/>
                <w:szCs w:val="24"/>
              </w:rPr>
              <w:t>.05.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 w:rsidRPr="002A388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Мусор, почва и человек.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Игра «Полигон отходов».</w:t>
            </w:r>
          </w:p>
        </w:tc>
        <w:tc>
          <w:tcPr>
            <w:tcW w:w="1701" w:type="dxa"/>
            <w:vAlign w:val="center"/>
          </w:tcPr>
          <w:p w:rsidR="00E75E9E" w:rsidRPr="0015624E" w:rsidRDefault="0015624E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E75E9E" w:rsidRPr="002A3887">
              <w:rPr>
                <w:sz w:val="24"/>
                <w:szCs w:val="24"/>
              </w:rPr>
              <w:t>.05.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5E9E" w:rsidRPr="00112C6C" w:rsidTr="002A3887">
        <w:trPr>
          <w:trHeight w:val="480"/>
        </w:trPr>
        <w:tc>
          <w:tcPr>
            <w:tcW w:w="56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87">
              <w:rPr>
                <w:rFonts w:ascii="Times New Roman" w:hAnsi="Times New Roman"/>
                <w:bCs/>
                <w:sz w:val="24"/>
                <w:szCs w:val="24"/>
              </w:rPr>
              <w:t>Подведение итогов.</w:t>
            </w:r>
            <w:r w:rsidRPr="002A3887">
              <w:rPr>
                <w:rFonts w:ascii="Times New Roman" w:hAnsi="Times New Roman"/>
                <w:sz w:val="24"/>
                <w:szCs w:val="24"/>
              </w:rPr>
              <w:t xml:space="preserve"> Самооценка  «Мое отношение к природе».</w:t>
            </w:r>
          </w:p>
        </w:tc>
        <w:tc>
          <w:tcPr>
            <w:tcW w:w="992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A3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vAlign w:val="center"/>
          </w:tcPr>
          <w:p w:rsidR="00E75E9E" w:rsidRPr="002A3887" w:rsidRDefault="00E75E9E" w:rsidP="002A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887">
              <w:rPr>
                <w:rFonts w:ascii="Times New Roman" w:hAnsi="Times New Roman"/>
                <w:sz w:val="24"/>
                <w:szCs w:val="24"/>
              </w:rPr>
              <w:t>Тестирование «Мое отношение к природе».</w:t>
            </w:r>
          </w:p>
        </w:tc>
        <w:tc>
          <w:tcPr>
            <w:tcW w:w="1701" w:type="dxa"/>
            <w:vAlign w:val="center"/>
          </w:tcPr>
          <w:p w:rsidR="00E75E9E" w:rsidRPr="0015624E" w:rsidRDefault="0015624E" w:rsidP="002A388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E75E9E" w:rsidRPr="002A3887">
              <w:rPr>
                <w:sz w:val="24"/>
                <w:szCs w:val="24"/>
              </w:rPr>
              <w:t>.05.</w:t>
            </w:r>
            <w:r w:rsidR="00643803">
              <w:rPr>
                <w:sz w:val="24"/>
                <w:szCs w:val="24"/>
              </w:rPr>
              <w:t>20</w:t>
            </w:r>
            <w:r w:rsidR="00E75E9E" w:rsidRPr="002A38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E9E" w:rsidRPr="002A3887" w:rsidRDefault="00E75E9E" w:rsidP="002A38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75E9E" w:rsidRPr="00584B32" w:rsidRDefault="00E75E9E" w:rsidP="00A91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5E9E" w:rsidRPr="009C5439" w:rsidRDefault="00E75E9E" w:rsidP="00425716">
      <w:pPr>
        <w:spacing w:after="0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hAnsi="Times New Roman"/>
          <w:b/>
          <w:sz w:val="24"/>
          <w:szCs w:val="24"/>
        </w:rPr>
        <w:t xml:space="preserve">5.2. Условия реализации программы </w:t>
      </w:r>
    </w:p>
    <w:p w:rsidR="00E75E9E" w:rsidRPr="009C5439" w:rsidRDefault="00E75E9E" w:rsidP="00085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hAnsi="Times New Roman"/>
          <w:sz w:val="24"/>
          <w:szCs w:val="24"/>
        </w:rPr>
        <w:t>К условиям реализации программы относится характеристика следующих аспектов:</w:t>
      </w:r>
    </w:p>
    <w:p w:rsidR="00E75E9E" w:rsidRPr="009C5439" w:rsidRDefault="00E75E9E" w:rsidP="00917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hAnsi="Times New Roman"/>
          <w:sz w:val="24"/>
          <w:szCs w:val="24"/>
        </w:rPr>
        <w:t>материально-техническое обеспечение: компьютер, интерактивная доска, мультимедийный проектор, гербарии, мини-лаборатория.</w:t>
      </w:r>
    </w:p>
    <w:p w:rsidR="00E75E9E" w:rsidRPr="009C5439" w:rsidRDefault="00E75E9E" w:rsidP="00584B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hAnsi="Times New Roman"/>
          <w:sz w:val="24"/>
          <w:szCs w:val="24"/>
        </w:rPr>
        <w:t>информационное обеспечение:  справочники, энциклопедии, интернет ресурсы.</w:t>
      </w:r>
    </w:p>
    <w:p w:rsidR="00E75E9E" w:rsidRPr="009C5439" w:rsidRDefault="00E75E9E" w:rsidP="00584B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439">
        <w:rPr>
          <w:rFonts w:ascii="Times New Roman" w:hAnsi="Times New Roman"/>
          <w:sz w:val="24"/>
          <w:szCs w:val="24"/>
        </w:rPr>
        <w:t>кадровое обеспечение: педагог дополнительного образования Семёнова Ольга Евгеньевна учитель начальных классов 1 категории.</w:t>
      </w:r>
    </w:p>
    <w:p w:rsidR="00E75E9E" w:rsidRPr="001D6BA4" w:rsidRDefault="00E75E9E" w:rsidP="00085E79">
      <w:pPr>
        <w:spacing w:after="0"/>
        <w:rPr>
          <w:rFonts w:ascii="Times New Roman" w:hAnsi="Times New Roman"/>
          <w:sz w:val="16"/>
          <w:szCs w:val="16"/>
        </w:rPr>
      </w:pPr>
    </w:p>
    <w:p w:rsidR="00E75E9E" w:rsidRPr="00A91633" w:rsidRDefault="00E75E9E" w:rsidP="00A91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5.3. Формы контроля.</w:t>
      </w:r>
    </w:p>
    <w:p w:rsidR="00E75E9E" w:rsidRPr="00A91633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По результатам освоения материала проводится </w:t>
      </w:r>
      <w:r w:rsidRPr="00A91633">
        <w:rPr>
          <w:rFonts w:ascii="Times New Roman" w:hAnsi="Times New Roman"/>
          <w:b/>
          <w:sz w:val="24"/>
          <w:szCs w:val="24"/>
        </w:rPr>
        <w:t xml:space="preserve">контроль в форме </w:t>
      </w:r>
      <w:r w:rsidRPr="00A91633">
        <w:rPr>
          <w:rFonts w:ascii="Times New Roman" w:hAnsi="Times New Roman"/>
          <w:sz w:val="24"/>
          <w:szCs w:val="24"/>
        </w:rPr>
        <w:t xml:space="preserve">дидактических </w:t>
      </w:r>
      <w:r w:rsidRPr="00A91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игр, выставок, викторин, творческих заданий, практической работы и т.д.</w:t>
      </w:r>
    </w:p>
    <w:p w:rsidR="00E75E9E" w:rsidRPr="00A91633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Все разделы программы связаны друг с другом, а завершающие темы являются обобщением предыдущих тем. Освоение материала в основном происходит в процессе практической творческой деятельности.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«забегание вперед», «возвращение к пройденному», придают объемность «линейному», последовательному освоению материала в данной программе.</w:t>
      </w:r>
    </w:p>
    <w:p w:rsidR="00E75E9E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 xml:space="preserve">Полученные знания закрепляются, обобщаются и проверяются на итоговых занятиях (по разделам) в индивидуальной, групповой, коллективной формах. Итоговые занятия проводятся совместно с родителями в форме викторины, выставки творческих работ, игры – викторины и др. По итогам этих занятий педагогом осуществляется диагностика знаний, умений, навыков обучающихся. </w:t>
      </w:r>
    </w:p>
    <w:p w:rsidR="00E75E9E" w:rsidRPr="001D6BA4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75E9E" w:rsidRPr="00931785" w:rsidRDefault="00931785" w:rsidP="00A91633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75E9E" w:rsidRPr="001D6BA4" w:rsidRDefault="00E75E9E" w:rsidP="003A3CA0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931785" w:rsidRPr="00931785" w:rsidRDefault="00931785" w:rsidP="00A91633">
      <w:pPr>
        <w:pStyle w:val="a6"/>
        <w:ind w:firstLine="0"/>
        <w:jc w:val="center"/>
        <w:rPr>
          <w:b/>
          <w:szCs w:val="28"/>
          <w:u w:val="single"/>
        </w:rPr>
      </w:pPr>
      <w:r w:rsidRPr="00931785">
        <w:rPr>
          <w:b/>
          <w:szCs w:val="28"/>
          <w:u w:val="single"/>
        </w:rPr>
        <w:t>Критерии диагностики знаний, умений, навыков обучающихся</w:t>
      </w:r>
    </w:p>
    <w:p w:rsidR="00931785" w:rsidRPr="001D6BA4" w:rsidRDefault="00931785" w:rsidP="001D6BA4">
      <w:pPr>
        <w:pStyle w:val="a6"/>
        <w:ind w:firstLine="0"/>
        <w:jc w:val="center"/>
        <w:rPr>
          <w:sz w:val="16"/>
          <w:szCs w:val="16"/>
        </w:rPr>
      </w:pPr>
    </w:p>
    <w:p w:rsidR="00E75E9E" w:rsidRPr="001D6BA4" w:rsidRDefault="00E75E9E" w:rsidP="001D6BA4">
      <w:pPr>
        <w:pStyle w:val="a6"/>
        <w:ind w:firstLine="0"/>
        <w:jc w:val="center"/>
        <w:rPr>
          <w:sz w:val="16"/>
          <w:szCs w:val="16"/>
        </w:rPr>
      </w:pP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Экологические термины.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Правила поведения в природе.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Признаки времен года.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Экологические  знаки.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Лекарственные растения нашего края и правила их сбора.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Животные нашего края и цепи питания.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Птицы нашего края.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lastRenderedPageBreak/>
        <w:t>Дневник наблюдения и составные погоды.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Умение вести наблюдения, сравнивать, анализировать.</w:t>
      </w:r>
    </w:p>
    <w:p w:rsidR="00E75E9E" w:rsidRPr="00A91633" w:rsidRDefault="00E75E9E" w:rsidP="00A9163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A91633">
        <w:rPr>
          <w:sz w:val="24"/>
          <w:szCs w:val="24"/>
        </w:rPr>
        <w:t>Умение ухаживать за комнатными растениями.</w:t>
      </w:r>
    </w:p>
    <w:p w:rsidR="00E75E9E" w:rsidRPr="001D6BA4" w:rsidRDefault="00E75E9E" w:rsidP="00A91633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E75E9E" w:rsidRPr="00931785" w:rsidRDefault="00931785" w:rsidP="00A91633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1785">
        <w:rPr>
          <w:rFonts w:ascii="Times New Roman" w:hAnsi="Times New Roman"/>
          <w:b/>
          <w:sz w:val="24"/>
          <w:szCs w:val="24"/>
          <w:u w:val="single"/>
        </w:rPr>
        <w:t>Уровни усвоения</w:t>
      </w:r>
    </w:p>
    <w:p w:rsidR="00E75E9E" w:rsidRPr="00A91633" w:rsidRDefault="00E75E9E" w:rsidP="00A91633">
      <w:pPr>
        <w:pStyle w:val="a6"/>
        <w:ind w:left="360" w:firstLine="360"/>
        <w:jc w:val="both"/>
        <w:rPr>
          <w:sz w:val="24"/>
          <w:szCs w:val="24"/>
        </w:rPr>
      </w:pPr>
      <w:r w:rsidRPr="001D6BA4">
        <w:rPr>
          <w:b/>
          <w:sz w:val="24"/>
          <w:szCs w:val="24"/>
          <w:u w:val="single"/>
        </w:rPr>
        <w:t>Низкий:</w:t>
      </w:r>
      <w:r w:rsidRPr="00A91633">
        <w:rPr>
          <w:b/>
          <w:sz w:val="24"/>
          <w:szCs w:val="24"/>
        </w:rPr>
        <w:t xml:space="preserve"> </w:t>
      </w:r>
      <w:r w:rsidRPr="00A91633">
        <w:rPr>
          <w:sz w:val="24"/>
          <w:szCs w:val="24"/>
        </w:rPr>
        <w:t>не знает экологические термины, знает 1-2 правила поведения в природе., но не соблюдает, знает 1 – 2 признака времен года., не знает, что такое экологические  знаки,  знает 2-3 лекарственных растений нашего края, но не знает правила сбора, знает 1-2 животных и птиц нашего края, но не строит цепь питания, знает 1-2 составных погоды, не умеет их определять и заносить в дневник наблюдений, наблюдение поверхностное, не сравнивает и не анализирует результаты наблюдений, осуществляет только полив комнатных растений.</w:t>
      </w:r>
    </w:p>
    <w:p w:rsidR="00643803" w:rsidRPr="001D6BA4" w:rsidRDefault="00643803" w:rsidP="00A91633">
      <w:pPr>
        <w:pStyle w:val="a6"/>
        <w:ind w:left="360" w:firstLine="360"/>
        <w:jc w:val="both"/>
        <w:rPr>
          <w:b/>
          <w:sz w:val="16"/>
          <w:szCs w:val="16"/>
        </w:rPr>
      </w:pPr>
    </w:p>
    <w:p w:rsidR="00E75E9E" w:rsidRPr="00A91633" w:rsidRDefault="00E75E9E" w:rsidP="00A91633">
      <w:pPr>
        <w:pStyle w:val="a6"/>
        <w:ind w:left="360" w:firstLine="360"/>
        <w:jc w:val="both"/>
        <w:rPr>
          <w:sz w:val="24"/>
          <w:szCs w:val="24"/>
        </w:rPr>
      </w:pPr>
      <w:r w:rsidRPr="001D6BA4">
        <w:rPr>
          <w:b/>
          <w:sz w:val="24"/>
          <w:szCs w:val="24"/>
          <w:u w:val="single"/>
        </w:rPr>
        <w:t>Средний:</w:t>
      </w:r>
      <w:r w:rsidRPr="00A91633">
        <w:rPr>
          <w:b/>
          <w:sz w:val="24"/>
          <w:szCs w:val="24"/>
        </w:rPr>
        <w:t xml:space="preserve"> </w:t>
      </w:r>
      <w:r w:rsidRPr="00A91633">
        <w:rPr>
          <w:sz w:val="24"/>
          <w:szCs w:val="24"/>
        </w:rPr>
        <w:t>знает 2-3 экологических термина, не четко их формулирует, знает 3-4 правила в природе, но не всегда соблюдает, знает 2-3 признака времен года, описывает с помощью наводящих вопросов, знает, что такое экологические  знаки, но не умеет составлять,  знает 4-5 лекарственных растений нашего края, называет правила их сбора с помощью наводящих вопросов, знает 3-4 животных и птиц нашего края, что такое цепь питания, но составляет с помощью, знает 3-4 составных погоды, не умеет самостоятельно их определять и заносить в дневник наблюдений, при наблюдениях отмечает детали, но сравнивает и анализирует результаты наблюдений с помощью педагога, осуществляет уход за комнатными растениями с помощью педагога или сверстников.</w:t>
      </w:r>
    </w:p>
    <w:p w:rsidR="00643803" w:rsidRPr="001D6BA4" w:rsidRDefault="00643803" w:rsidP="00A91633">
      <w:pPr>
        <w:pStyle w:val="a6"/>
        <w:ind w:left="360" w:firstLine="360"/>
        <w:jc w:val="both"/>
        <w:rPr>
          <w:b/>
          <w:sz w:val="16"/>
          <w:szCs w:val="16"/>
        </w:rPr>
      </w:pPr>
    </w:p>
    <w:p w:rsidR="00E75E9E" w:rsidRDefault="00E75E9E" w:rsidP="00A91633">
      <w:pPr>
        <w:pStyle w:val="a6"/>
        <w:ind w:left="360" w:firstLine="360"/>
        <w:jc w:val="both"/>
        <w:rPr>
          <w:sz w:val="24"/>
          <w:szCs w:val="24"/>
        </w:rPr>
      </w:pPr>
      <w:r w:rsidRPr="001D6BA4">
        <w:rPr>
          <w:b/>
          <w:sz w:val="24"/>
          <w:szCs w:val="24"/>
          <w:u w:val="single"/>
        </w:rPr>
        <w:t>Высокий:</w:t>
      </w:r>
      <w:r w:rsidRPr="00A91633">
        <w:rPr>
          <w:b/>
          <w:sz w:val="24"/>
          <w:szCs w:val="24"/>
        </w:rPr>
        <w:t xml:space="preserve"> </w:t>
      </w:r>
      <w:r w:rsidRPr="00A91633">
        <w:rPr>
          <w:sz w:val="24"/>
          <w:szCs w:val="24"/>
        </w:rPr>
        <w:t>знает 4-5 экологических терминов, четко их формулирует, знает правила в природе, соблюдает их, знает 5-6 признаков времен года, самостоятельно описывает, знает, что такое экологические  знаки, умеет составлять,  знает 7 лекарственных растений нашего края, самостоятельно называет правила их сбора, знает 5-6 животных и птиц нашего края, что такое цепь питания, умеет составлять, знает составные погоды, умеет самостоятельно их определять и заносить в дневник</w:t>
      </w:r>
      <w:r>
        <w:rPr>
          <w:sz w:val="24"/>
          <w:szCs w:val="24"/>
        </w:rPr>
        <w:t xml:space="preserve"> наблюдений, при наблюдениях отмечает детали, самостоятельно сравнивает и анализирует результаты наблюдений, самостоятельно осуществляет уход за комнатными растениями.</w:t>
      </w:r>
    </w:p>
    <w:p w:rsidR="00E75E9E" w:rsidRDefault="00E75E9E" w:rsidP="00A91633">
      <w:pPr>
        <w:pStyle w:val="a6"/>
        <w:ind w:left="360" w:firstLine="360"/>
        <w:jc w:val="both"/>
        <w:rPr>
          <w:sz w:val="24"/>
          <w:szCs w:val="24"/>
        </w:rPr>
      </w:pPr>
    </w:p>
    <w:p w:rsidR="00E75E9E" w:rsidRPr="00361F25" w:rsidRDefault="00E75E9E" w:rsidP="00A91633">
      <w:pPr>
        <w:pStyle w:val="a6"/>
        <w:ind w:left="360" w:firstLine="360"/>
        <w:jc w:val="both"/>
        <w:rPr>
          <w:sz w:val="24"/>
          <w:szCs w:val="24"/>
        </w:rPr>
      </w:pPr>
    </w:p>
    <w:p w:rsidR="00643803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643803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643803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643803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643803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643803" w:rsidRPr="00E56D94" w:rsidRDefault="00643803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1D6BA4" w:rsidRPr="00E56D94" w:rsidRDefault="001D6BA4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1D6BA4" w:rsidRPr="00E56D94" w:rsidRDefault="001D6BA4" w:rsidP="0091757B">
      <w:pPr>
        <w:pStyle w:val="a6"/>
        <w:ind w:firstLine="0"/>
        <w:jc w:val="center"/>
        <w:rPr>
          <w:b/>
          <w:bCs/>
          <w:sz w:val="24"/>
          <w:szCs w:val="24"/>
        </w:rPr>
      </w:pPr>
    </w:p>
    <w:p w:rsidR="00E75E9E" w:rsidRPr="00931785" w:rsidRDefault="00931785" w:rsidP="00931785">
      <w:pPr>
        <w:pStyle w:val="a6"/>
        <w:ind w:firstLine="0"/>
        <w:jc w:val="center"/>
        <w:rPr>
          <w:b/>
          <w:bCs/>
          <w:szCs w:val="28"/>
          <w:u w:val="single"/>
        </w:rPr>
      </w:pPr>
      <w:r w:rsidRPr="00931785">
        <w:rPr>
          <w:b/>
          <w:bCs/>
          <w:szCs w:val="28"/>
          <w:u w:val="single"/>
        </w:rPr>
        <w:t>Методика диагностики «Моё отношение к природе»</w:t>
      </w:r>
    </w:p>
    <w:p w:rsidR="00E75E9E" w:rsidRPr="00C66CA2" w:rsidRDefault="00E75E9E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 w:rsidRPr="001D6BA4">
        <w:rPr>
          <w:b/>
          <w:bCs/>
          <w:sz w:val="24"/>
          <w:szCs w:val="24"/>
          <w:u w:val="single"/>
        </w:rPr>
        <w:t>Порядок работы.</w:t>
      </w:r>
      <w:r w:rsidRPr="00C66CA2">
        <w:rPr>
          <w:b/>
          <w:bCs/>
          <w:sz w:val="24"/>
          <w:szCs w:val="24"/>
        </w:rPr>
        <w:t xml:space="preserve">  </w:t>
      </w:r>
      <w:r w:rsidRPr="00C66CA2">
        <w:rPr>
          <w:bCs/>
          <w:sz w:val="24"/>
          <w:szCs w:val="24"/>
        </w:rPr>
        <w:t>Прочтите вопрос, выберите один из трех ответов и обведите его. В конце работы сложите полученные баллы. Подсчитайте, сколько баллов вы набрали. Сравните результат с приведенными ниже оценками и прочитайте советы.</w:t>
      </w:r>
    </w:p>
    <w:p w:rsidR="00E75E9E" w:rsidRPr="00C66CA2" w:rsidRDefault="00BA270F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</w:t>
      </w:r>
      <w:r w:rsidRPr="001D6BA4">
        <w:rPr>
          <w:b/>
          <w:bCs/>
          <w:sz w:val="24"/>
          <w:szCs w:val="24"/>
          <w:u w:val="single"/>
        </w:rPr>
        <w:t>енее 20 баллов</w:t>
      </w:r>
      <w:r w:rsidRPr="00C66CA2">
        <w:rPr>
          <w:b/>
          <w:bCs/>
          <w:sz w:val="24"/>
          <w:szCs w:val="24"/>
        </w:rPr>
        <w:t xml:space="preserve">. </w:t>
      </w:r>
      <w:r w:rsidR="00E75E9E" w:rsidRPr="00C66CA2">
        <w:rPr>
          <w:bCs/>
          <w:sz w:val="24"/>
          <w:szCs w:val="24"/>
        </w:rPr>
        <w:t xml:space="preserve">Очень жаль, но судя по всему, ни впечатления от общения с природой, ни знакомство с природой через искусство (музыка, литература, живопись), ни полученные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чувство оторванности и отчужденности от окружающего вас мира природы. Полезным для вас будет знакомство с историей  человека в неразрывной связи с историей природы, ее влиянием на жизнь общества.  Постарайтесь следовать тем советам, которые приведены ниже. </w:t>
      </w:r>
    </w:p>
    <w:p w:rsidR="00E75E9E" w:rsidRPr="00C66CA2" w:rsidRDefault="001D6BA4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</w:t>
      </w:r>
      <w:r w:rsidR="00E75E9E" w:rsidRPr="001D6BA4">
        <w:rPr>
          <w:b/>
          <w:bCs/>
          <w:sz w:val="24"/>
          <w:szCs w:val="24"/>
          <w:u w:val="single"/>
        </w:rPr>
        <w:t>т 21 до 29 баллов</w:t>
      </w:r>
      <w:r w:rsidR="00E75E9E" w:rsidRPr="00C66CA2">
        <w:rPr>
          <w:b/>
          <w:bCs/>
          <w:sz w:val="24"/>
          <w:szCs w:val="24"/>
        </w:rPr>
        <w:t xml:space="preserve">. </w:t>
      </w:r>
      <w:r w:rsidR="00E75E9E" w:rsidRPr="00C66CA2">
        <w:rPr>
          <w:bCs/>
          <w:sz w:val="24"/>
          <w:szCs w:val="24"/>
        </w:rPr>
        <w:t xml:space="preserve">Ваше отношение к природе малоосознанно  и не очень активно. Уделяйте природе больше внимания. Старайтесь найти в ней привлекательные для вас стороны, задумывайтесь </w:t>
      </w:r>
      <w:r w:rsidR="00E75E9E" w:rsidRPr="00C66CA2">
        <w:rPr>
          <w:bCs/>
          <w:sz w:val="24"/>
          <w:szCs w:val="24"/>
        </w:rPr>
        <w:lastRenderedPageBreak/>
        <w:t>над  происходящими в природе явлениями, их причинами и следствиями. Знакомьтесь с произведениями искусства, отображающими природу. Обращайте внимание на то, как она влияет на окружающих вас людей. Если вы будете делать это регулярно, ваше отношение к природе, а тем самым и к окружающим вас людям станет более осмысленным и активным.</w:t>
      </w:r>
    </w:p>
    <w:p w:rsidR="00E75E9E" w:rsidRPr="00C66CA2" w:rsidRDefault="001D6BA4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</w:t>
      </w:r>
      <w:r w:rsidR="00E75E9E" w:rsidRPr="001D6BA4">
        <w:rPr>
          <w:b/>
          <w:bCs/>
          <w:sz w:val="24"/>
          <w:szCs w:val="24"/>
          <w:u w:val="single"/>
        </w:rPr>
        <w:t>т 30 до 39 баллов.</w:t>
      </w:r>
      <w:r w:rsidR="00E75E9E" w:rsidRPr="00C66CA2">
        <w:rPr>
          <w:bCs/>
          <w:sz w:val="24"/>
          <w:szCs w:val="24"/>
        </w:rPr>
        <w:t xml:space="preserve"> Отношение к природе осознается вами глубоко и правильно. Однако некоторые ваши ответы говорят, что не все пока благополучно. Постарайтесь быть внимательнее к природе и поведению окружающих людей. Активно выступайте в защиту окружающей среды. Чаще интересуйтесь произведениями  искусства: читайте, слушайте музыку, знакомьтесь с пейзажной живописью и графикой, работами художников – анималистов. Это поможет сделать ваше отношение к природе более глубоким и действенным.</w:t>
      </w:r>
    </w:p>
    <w:p w:rsidR="00E75E9E" w:rsidRPr="00C66CA2" w:rsidRDefault="001D6BA4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 w:rsidRPr="001D6BA4">
        <w:rPr>
          <w:b/>
          <w:bCs/>
          <w:sz w:val="24"/>
          <w:szCs w:val="24"/>
          <w:u w:val="single"/>
        </w:rPr>
        <w:t>с</w:t>
      </w:r>
      <w:r w:rsidR="00E75E9E" w:rsidRPr="001D6BA4">
        <w:rPr>
          <w:b/>
          <w:bCs/>
          <w:sz w:val="24"/>
          <w:szCs w:val="24"/>
          <w:u w:val="single"/>
        </w:rPr>
        <w:t>выше 40 баллов.</w:t>
      </w:r>
      <w:r w:rsidR="00E75E9E" w:rsidRPr="00C66CA2">
        <w:rPr>
          <w:bCs/>
          <w:sz w:val="24"/>
          <w:szCs w:val="24"/>
        </w:rPr>
        <w:t xml:space="preserve"> Ваше отношение к природе недостаточно осмысленно, иногда вы его переоцениваете. Ваша эмоциональность нередко мешает критически рассматривать свои мысли, чувства, поступки. Чаще анализируйте их, будьте искренни и самокритичны по отношению к себе и своим действиям.</w:t>
      </w:r>
    </w:p>
    <w:p w:rsidR="00E75E9E" w:rsidRPr="00A91633" w:rsidRDefault="001D6BA4" w:rsidP="00931785">
      <w:pPr>
        <w:pStyle w:val="a6"/>
        <w:spacing w:before="120" w:after="120"/>
        <w:ind w:firstLine="708"/>
        <w:jc w:val="both"/>
        <w:rPr>
          <w:bCs/>
          <w:sz w:val="24"/>
          <w:szCs w:val="24"/>
        </w:rPr>
      </w:pPr>
      <w:r w:rsidRPr="001D6BA4">
        <w:rPr>
          <w:b/>
          <w:bCs/>
          <w:sz w:val="24"/>
          <w:szCs w:val="24"/>
          <w:u w:val="single"/>
        </w:rPr>
        <w:t>к</w:t>
      </w:r>
      <w:r w:rsidR="00E75E9E" w:rsidRPr="001D6BA4">
        <w:rPr>
          <w:b/>
          <w:bCs/>
          <w:sz w:val="24"/>
          <w:szCs w:val="24"/>
          <w:u w:val="single"/>
        </w:rPr>
        <w:t>омментарии для педагога.</w:t>
      </w:r>
      <w:r w:rsidR="00E75E9E" w:rsidRPr="00C66CA2">
        <w:rPr>
          <w:bCs/>
          <w:sz w:val="24"/>
          <w:szCs w:val="24"/>
        </w:rPr>
        <w:t xml:space="preserve"> К этому занятию целесообразно подобрать соответствующую музыку, которая напоминала бы обучающимся о природе. В завершение предоставьте возможность выступить всем желающим с результатами самооценки.</w:t>
      </w:r>
    </w:p>
    <w:p w:rsidR="00E75E9E" w:rsidRPr="001D6BA4" w:rsidRDefault="00E75E9E" w:rsidP="0091757B">
      <w:pPr>
        <w:pStyle w:val="a6"/>
        <w:ind w:firstLine="0"/>
        <w:jc w:val="center"/>
        <w:rPr>
          <w:b/>
          <w:bCs/>
          <w:sz w:val="16"/>
          <w:szCs w:val="16"/>
        </w:rPr>
      </w:pPr>
    </w:p>
    <w:p w:rsidR="00EE064B" w:rsidRPr="001D6BA4" w:rsidRDefault="00EE064B" w:rsidP="0091757B">
      <w:pPr>
        <w:pStyle w:val="a6"/>
        <w:ind w:firstLine="0"/>
        <w:jc w:val="center"/>
        <w:rPr>
          <w:b/>
          <w:bCs/>
          <w:szCs w:val="28"/>
          <w:u w:val="single"/>
        </w:rPr>
      </w:pPr>
      <w:r w:rsidRPr="001D6BA4">
        <w:rPr>
          <w:b/>
          <w:bCs/>
          <w:szCs w:val="28"/>
          <w:u w:val="single"/>
        </w:rPr>
        <w:t xml:space="preserve"> «Моё отношение к природе»</w:t>
      </w:r>
    </w:p>
    <w:p w:rsidR="00643803" w:rsidRPr="001D6BA4" w:rsidRDefault="00643803" w:rsidP="0091757B">
      <w:pPr>
        <w:pStyle w:val="a6"/>
        <w:ind w:firstLine="0"/>
        <w:jc w:val="center"/>
        <w:rPr>
          <w:b/>
          <w:bCs/>
          <w:sz w:val="16"/>
          <w:szCs w:val="16"/>
        </w:rPr>
      </w:pPr>
    </w:p>
    <w:tbl>
      <w:tblPr>
        <w:tblW w:w="9458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90"/>
        <w:gridCol w:w="1226"/>
        <w:gridCol w:w="1210"/>
        <w:gridCol w:w="1430"/>
      </w:tblGrid>
      <w:tr w:rsidR="00E75E9E" w:rsidRPr="00112C6C" w:rsidTr="00643803">
        <w:tc>
          <w:tcPr>
            <w:tcW w:w="802" w:type="dxa"/>
            <w:vMerge w:val="restart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790" w:type="dxa"/>
            <w:vMerge w:val="restart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В о п р о с ы</w:t>
            </w:r>
          </w:p>
        </w:tc>
        <w:tc>
          <w:tcPr>
            <w:tcW w:w="3866" w:type="dxa"/>
            <w:gridSpan w:val="3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Ответы  и  баллы</w:t>
            </w:r>
          </w:p>
        </w:tc>
      </w:tr>
      <w:tr w:rsidR="00E75E9E" w:rsidRPr="00112C6C" w:rsidTr="00643803">
        <w:tc>
          <w:tcPr>
            <w:tcW w:w="802" w:type="dxa"/>
            <w:vMerge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vMerge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По-разному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Задумываетесь ли вы о своем отношении к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Делите ли вы природные объекты на привлекательные («красивые») и непривлекательные («некрасивые»)?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Всегда ли вы бережно относитесь к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Заслуживают ли внимания,  на ваш взгляд, окружающая природа и происходящие в ней явления?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Всегда ли вы обращаете внимание на окружающую вас природу?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Все ли в окружающей природе вас интересует?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Проявляется ли этот интерес в ваших поступках?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Цените ли вы разнообразие в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Влияет ли природа на ваше настроение?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Можете ли вы объяснить, чем привлекают вас те или иные объекты природы или природные явления?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Вмешиваетесь ли вы в ситуации, когда видите, что кто-то наносит природе ущерб своими действиями?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Влияет ли окружающая природа на ваши мысли?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Влияет ли природа на ваше поведение?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Часто ли вы отдыхаете на природе ?  (лес, парк, речка и т.д.)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 xml:space="preserve">Приходилось ли вам вольно или невольно </w:t>
            </w:r>
            <w:r w:rsidRPr="00643803">
              <w:rPr>
                <w:bCs/>
                <w:sz w:val="24"/>
                <w:szCs w:val="24"/>
              </w:rPr>
              <w:lastRenderedPageBreak/>
              <w:t>чем-то вредить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Есть ли какие-либо занятия, которые вы любите делать на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Часто ли вы проявляете равнодушие к природе?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Вы начали принимать посильное участие в охране природы с 1 класса?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Или с момента посещения детского объединения ДЭС?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Любите ли вы рассматривать пейзажи или изображения животных и растений на картинках (фотографиях)?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Знакомы ли вам музыкальные произведения, связанные с природой?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Приходилось ли вам сочинять стихи о природе, рисовать природу, работать с природным материалом?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Всегда ли вы добросовестно относитесь к выполнению какой-либо работы по уходу за окружающей средой?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  <w:tr w:rsidR="00E75E9E" w:rsidRPr="00112C6C" w:rsidTr="00643803">
        <w:tc>
          <w:tcPr>
            <w:tcW w:w="802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380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90" w:type="dxa"/>
            <w:vAlign w:val="center"/>
          </w:tcPr>
          <w:p w:rsidR="00E75E9E" w:rsidRPr="00643803" w:rsidRDefault="00E75E9E" w:rsidP="001D6BA4">
            <w:pPr>
              <w:pStyle w:val="a6"/>
              <w:ind w:firstLine="0"/>
              <w:jc w:val="both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Повлияли ли на ваше отношение к природе занятия и воспитательные  мероприятия?</w:t>
            </w:r>
          </w:p>
        </w:tc>
        <w:tc>
          <w:tcPr>
            <w:tcW w:w="1226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E75E9E" w:rsidRPr="00643803" w:rsidRDefault="00E75E9E" w:rsidP="00643803">
            <w:pPr>
              <w:pStyle w:val="a6"/>
              <w:ind w:firstLine="0"/>
              <w:jc w:val="center"/>
              <w:rPr>
                <w:bCs/>
                <w:sz w:val="24"/>
                <w:szCs w:val="24"/>
              </w:rPr>
            </w:pPr>
            <w:r w:rsidRPr="00643803">
              <w:rPr>
                <w:bCs/>
                <w:sz w:val="24"/>
                <w:szCs w:val="24"/>
              </w:rPr>
              <w:t>1</w:t>
            </w:r>
          </w:p>
        </w:tc>
      </w:tr>
    </w:tbl>
    <w:p w:rsidR="00643803" w:rsidRDefault="00643803" w:rsidP="0091757B">
      <w:pPr>
        <w:pStyle w:val="a6"/>
        <w:ind w:firstLine="709"/>
        <w:rPr>
          <w:bCs/>
          <w:sz w:val="24"/>
          <w:szCs w:val="24"/>
        </w:rPr>
      </w:pPr>
    </w:p>
    <w:p w:rsidR="00E75E9E" w:rsidRDefault="00E75E9E" w:rsidP="0091757B">
      <w:pPr>
        <w:pStyle w:val="a6"/>
        <w:ind w:firstLine="709"/>
        <w:rPr>
          <w:bCs/>
          <w:sz w:val="24"/>
          <w:szCs w:val="24"/>
        </w:rPr>
      </w:pPr>
      <w:r w:rsidRPr="00C66CA2">
        <w:rPr>
          <w:bCs/>
          <w:sz w:val="24"/>
          <w:szCs w:val="24"/>
        </w:rPr>
        <w:t xml:space="preserve">Полученные результаты, как </w:t>
      </w:r>
      <w:r>
        <w:rPr>
          <w:bCs/>
          <w:sz w:val="24"/>
          <w:szCs w:val="24"/>
        </w:rPr>
        <w:t>и отдельные вопросы, помогут  уча</w:t>
      </w:r>
      <w:r w:rsidRPr="00C66CA2">
        <w:rPr>
          <w:bCs/>
          <w:sz w:val="24"/>
          <w:szCs w:val="24"/>
        </w:rPr>
        <w:t>щимся задуматься о природе и об их связи с ней.</w:t>
      </w:r>
    </w:p>
    <w:p w:rsidR="00E75E9E" w:rsidRPr="004F4C5E" w:rsidRDefault="00E75E9E" w:rsidP="004F4C5E">
      <w:pPr>
        <w:pStyle w:val="a3"/>
        <w:spacing w:after="0"/>
        <w:ind w:left="420"/>
        <w:rPr>
          <w:rFonts w:ascii="Times New Roman" w:hAnsi="Times New Roman"/>
          <w:b/>
          <w:sz w:val="24"/>
          <w:szCs w:val="24"/>
        </w:rPr>
      </w:pPr>
    </w:p>
    <w:p w:rsidR="00E75E9E" w:rsidRPr="001D6BA4" w:rsidRDefault="00E75E9E" w:rsidP="00643803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D6BA4">
        <w:rPr>
          <w:rFonts w:ascii="Times New Roman" w:hAnsi="Times New Roman"/>
          <w:b/>
          <w:sz w:val="28"/>
          <w:szCs w:val="28"/>
          <w:u w:val="single"/>
        </w:rPr>
        <w:t xml:space="preserve"> Методические материалы</w:t>
      </w:r>
    </w:p>
    <w:p w:rsidR="00E75E9E" w:rsidRPr="00A91633" w:rsidRDefault="00E75E9E" w:rsidP="00A91633">
      <w:pPr>
        <w:shd w:val="clear" w:color="auto" w:fill="FFFFFF"/>
        <w:tabs>
          <w:tab w:val="num" w:pos="0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Общеобразовательная общеразвивающая программа «Мир вокруг нас» отражает все аспекты содержания экологического образования: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b/>
          <w:sz w:val="24"/>
          <w:szCs w:val="24"/>
        </w:rPr>
        <w:t>- научно-познавательный аспект содержания</w:t>
      </w:r>
      <w:r w:rsidRPr="00A91633">
        <w:rPr>
          <w:rFonts w:ascii="Times New Roman" w:hAnsi="Times New Roman"/>
          <w:sz w:val="24"/>
          <w:szCs w:val="24"/>
        </w:rPr>
        <w:t>, развивающий интерес дошкольников к проблемам окружающей среды и формирующий представление о научной картине мира, представлен материалом, раскрывающим свойства предметов и явлений, их многообразие, связи между ними;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t>- ценностный аспект содержания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 xml:space="preserve"> раскрывает детям многогранную значимость изучаемых объектов в жизни природы и человека;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t>- нормативный аспект содержания экологического образования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- 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>это правила (предписания и запреты) поведения человека и его деятельности в природном и социальном окружении;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6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 практически-деятельностный аспект содержания</w:t>
      </w:r>
      <w:r w:rsidRPr="00A91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конечный результат формирующихся отношений, критерий развивающегося сознания и чувств. В то же время в деятельности формируются и закладываются сами отношения человека с окружающим миром. Следует учитывать, что организация практической деятельности в младшем школьном возрасте имеет свои особенности: детей надо учить, что и как делать.</w:t>
      </w:r>
    </w:p>
    <w:p w:rsidR="00E75E9E" w:rsidRPr="00A91633" w:rsidRDefault="00E75E9E" w:rsidP="00A91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Программа построена на четырех основных направлениях работы:</w:t>
      </w:r>
    </w:p>
    <w:p w:rsidR="00E75E9E" w:rsidRPr="00A91633" w:rsidRDefault="00E75E9E" w:rsidP="00A9163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познавательном;</w:t>
      </w:r>
    </w:p>
    <w:p w:rsidR="00E75E9E" w:rsidRPr="00A91633" w:rsidRDefault="00E75E9E" w:rsidP="00A9163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познавательно-развлекательном;</w:t>
      </w:r>
    </w:p>
    <w:p w:rsidR="00E75E9E" w:rsidRPr="00A91633" w:rsidRDefault="00E75E9E" w:rsidP="00A9163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практическом;</w:t>
      </w:r>
    </w:p>
    <w:p w:rsidR="00E75E9E" w:rsidRPr="00A91633" w:rsidRDefault="00E75E9E" w:rsidP="00A9163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Cs/>
          <w:color w:val="000000"/>
          <w:sz w:val="24"/>
          <w:szCs w:val="24"/>
        </w:rPr>
        <w:t>исследовательском.</w:t>
      </w:r>
    </w:p>
    <w:p w:rsidR="00E75E9E" w:rsidRPr="00A91633" w:rsidRDefault="00E75E9E" w:rsidP="00A91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t>Познавательное направление работы включает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 xml:space="preserve"> цикл познавательных мероприятий (используются следующие формы: дидактические игры, беседы, путешествия, викторины), которые способствуют более глубокому расширению экологических знаний дошкольников.</w:t>
      </w:r>
    </w:p>
    <w:p w:rsidR="00E75E9E" w:rsidRPr="00A91633" w:rsidRDefault="00E75E9E" w:rsidP="00A91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Познавательно-развлекательное направление работы включает 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>знакомства учащихся с компонентами живой и неживой природы, влияние деятельности человека на эти компоненты в игровой занимательной форме: это экологические игры, игры-путешествия, дидактические игры и т.д.</w:t>
      </w:r>
    </w:p>
    <w:p w:rsidR="00E75E9E" w:rsidRPr="00A91633" w:rsidRDefault="00E75E9E" w:rsidP="00A91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Практическое направление работы кружка осуществляется в рамках следующих мероприятий: </w:t>
      </w:r>
      <w:r w:rsidRPr="00A91633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>зучение растительного и животного мира, почв, водоемов, связанное с практическими делами, охраной уникальных и редких цветов, подкормкой птиц, способствует привитию бережного отношения дошкольников к родной природе.</w:t>
      </w:r>
    </w:p>
    <w:p w:rsidR="00E75E9E" w:rsidRPr="00A91633" w:rsidRDefault="00E75E9E" w:rsidP="00A91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1633">
        <w:rPr>
          <w:rFonts w:ascii="Times New Roman" w:hAnsi="Times New Roman"/>
          <w:b/>
          <w:bCs/>
          <w:iCs/>
          <w:color w:val="000000"/>
          <w:sz w:val="24"/>
          <w:szCs w:val="24"/>
        </w:rPr>
        <w:t>Исследовательское направление работы кружка осуществляется в рамках следующих мероприятий</w:t>
      </w:r>
      <w:r w:rsidRPr="00A91633">
        <w:rPr>
          <w:rFonts w:ascii="Times New Roman" w:hAnsi="Times New Roman"/>
          <w:bCs/>
          <w:color w:val="000000"/>
          <w:sz w:val="24"/>
          <w:szCs w:val="24"/>
        </w:rPr>
        <w:t>: экскурсий, фенологических наблюдений, опытов которые способствуют развитию мышления, анализу полученных результатов.</w:t>
      </w:r>
    </w:p>
    <w:p w:rsidR="00E75E9E" w:rsidRPr="00A91633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6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Используемые на занятиях методы и приемы: </w:t>
      </w:r>
      <w:r w:rsidRPr="00A91633">
        <w:rPr>
          <w:rFonts w:ascii="Times New Roman" w:hAnsi="Times New Roman"/>
          <w:iCs/>
          <w:sz w:val="24"/>
          <w:szCs w:val="24"/>
          <w:lang w:eastAsia="en-US"/>
        </w:rPr>
        <w:t>метод эвристической беседы, объяснительно-иллюстративный метод</w:t>
      </w:r>
      <w:r w:rsidRPr="00A91633">
        <w:rPr>
          <w:rFonts w:ascii="Times New Roman" w:hAnsi="Times New Roman"/>
          <w:sz w:val="24"/>
          <w:szCs w:val="24"/>
        </w:rPr>
        <w:t xml:space="preserve">, </w:t>
      </w:r>
      <w:r w:rsidRPr="00A91633">
        <w:rPr>
          <w:rFonts w:ascii="Times New Roman" w:hAnsi="Times New Roman"/>
          <w:iCs/>
          <w:sz w:val="24"/>
          <w:szCs w:val="24"/>
          <w:lang w:eastAsia="en-US"/>
        </w:rPr>
        <w:t>исследовательски-поисковый метод.</w:t>
      </w:r>
    </w:p>
    <w:p w:rsidR="00E75E9E" w:rsidRPr="00A91633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Также содержание программы предусматривает использование таких форм проведения занятий как: просмотр фильмов о жизни, традициях и быте коренных народов Севера, экскурсии в природу. Такой подход позволяет подвести обучающихся к элементарному пониманию проблемы взаимоотношений человека с окружающей средой и последствий деятельности людей.</w:t>
      </w:r>
    </w:p>
    <w:p w:rsidR="00E75E9E" w:rsidRPr="00EE064B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E064B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В предлагаемой программе используются различные виды педагогических технологий: 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643803">
        <w:rPr>
          <w:rFonts w:ascii="Times New Roman" w:hAnsi="Times New Roman"/>
          <w:b/>
          <w:iCs/>
          <w:sz w:val="24"/>
          <w:szCs w:val="24"/>
          <w:lang w:eastAsia="en-US"/>
        </w:rPr>
        <w:t>1.</w:t>
      </w:r>
      <w:r w:rsidRPr="00A91633">
        <w:rPr>
          <w:rFonts w:ascii="Times New Roman" w:hAnsi="Times New Roman"/>
          <w:iCs/>
          <w:sz w:val="24"/>
          <w:szCs w:val="24"/>
          <w:lang w:eastAsia="en-US"/>
        </w:rPr>
        <w:t xml:space="preserve"> Технология проблемного обучения, которая направлена на экологическое воспитание детей с применением дидактических принципов доступности.</w:t>
      </w:r>
    </w:p>
    <w:p w:rsidR="00E75E9E" w:rsidRPr="00A91633" w:rsidRDefault="00E75E9E" w:rsidP="00A9163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643803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2.</w:t>
      </w:r>
      <w:r w:rsidRPr="00A91633">
        <w:rPr>
          <w:rFonts w:ascii="Times New Roman" w:hAnsi="Times New Roman"/>
          <w:iCs/>
          <w:sz w:val="24"/>
          <w:szCs w:val="24"/>
          <w:lang w:eastAsia="en-US"/>
        </w:rPr>
        <w:t xml:space="preserve"> Технология развивающего обучения, которая направлена на экологическое воспитание детей.</w:t>
      </w:r>
    </w:p>
    <w:p w:rsidR="00E75E9E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</w:t>
      </w:r>
      <w:r w:rsidRPr="00A91633">
        <w:rPr>
          <w:rFonts w:ascii="Times New Roman" w:hAnsi="Times New Roman"/>
          <w:sz w:val="24"/>
          <w:szCs w:val="24"/>
        </w:rPr>
        <w:t xml:space="preserve">бщеобразовательная общеразвивающая программа «Мир вокруг нас» построена на принципах развивающего обучения (В.В. Давыдова) и направлена  на развитие личности ребенка в целом: умения мыслить самостоятельно, находить ответы с помощью наблюдений, а также с учетом местных условий: эколого-географических и национально-культурных. </w:t>
      </w:r>
    </w:p>
    <w:p w:rsidR="00E75E9E" w:rsidRDefault="00E75E9E" w:rsidP="00A91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E9E" w:rsidRPr="00643803" w:rsidRDefault="00E75E9E" w:rsidP="00643803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643803">
        <w:rPr>
          <w:rFonts w:ascii="Times New Roman" w:hAnsi="Times New Roman"/>
          <w:b/>
          <w:sz w:val="24"/>
          <w:szCs w:val="24"/>
          <w:u w:val="single"/>
        </w:rPr>
        <w:t>Материалы по технике безопасности:</w:t>
      </w:r>
    </w:p>
    <w:p w:rsidR="00E75E9E" w:rsidRPr="00BC2720" w:rsidRDefault="00E75E9E" w:rsidP="0064380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C2720">
        <w:rPr>
          <w:rFonts w:ascii="Times New Roman" w:hAnsi="Times New Roman"/>
          <w:b/>
          <w:bCs/>
          <w:sz w:val="24"/>
          <w:szCs w:val="24"/>
        </w:rPr>
        <w:t>Инструкция №1. Правила поведения во время экскурсий:</w:t>
      </w:r>
    </w:p>
    <w:p w:rsidR="00E75E9E" w:rsidRPr="00643803" w:rsidRDefault="00E75E9E" w:rsidP="00643803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643803">
        <w:rPr>
          <w:rFonts w:ascii="Times New Roman" w:hAnsi="Times New Roman"/>
          <w:b/>
          <w:bCs/>
          <w:sz w:val="24"/>
          <w:szCs w:val="24"/>
          <w:u w:val="single"/>
        </w:rPr>
        <w:t>В музей, на выставку</w:t>
      </w:r>
    </w:p>
    <w:p w:rsidR="00E75E9E" w:rsidRPr="00643803" w:rsidRDefault="00E75E9E" w:rsidP="00643803">
      <w:pPr>
        <w:pStyle w:val="a3"/>
        <w:numPr>
          <w:ilvl w:val="1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Веди себя спокойно, сдержанно.</w:t>
      </w:r>
    </w:p>
    <w:p w:rsidR="00E75E9E" w:rsidRPr="00643803" w:rsidRDefault="00E75E9E" w:rsidP="00643803">
      <w:pPr>
        <w:pStyle w:val="a3"/>
        <w:numPr>
          <w:ilvl w:val="1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Внимательно осматривай, слушай, не перебегай беспорядочно от одного к другому.</w:t>
      </w:r>
    </w:p>
    <w:p w:rsidR="00E75E9E" w:rsidRPr="00643803" w:rsidRDefault="00E75E9E" w:rsidP="00643803">
      <w:pPr>
        <w:pStyle w:val="a3"/>
        <w:numPr>
          <w:ilvl w:val="1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Без разрешения ничего не трогай.</w:t>
      </w:r>
    </w:p>
    <w:p w:rsidR="00E75E9E" w:rsidRPr="00643803" w:rsidRDefault="00E75E9E" w:rsidP="00643803">
      <w:pPr>
        <w:pStyle w:val="a3"/>
        <w:numPr>
          <w:ilvl w:val="1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Громко не разговаривай.</w:t>
      </w:r>
    </w:p>
    <w:p w:rsidR="00E75E9E" w:rsidRPr="00643803" w:rsidRDefault="00E75E9E" w:rsidP="00643803">
      <w:pPr>
        <w:pStyle w:val="a3"/>
        <w:numPr>
          <w:ilvl w:val="1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забудь поблагодарить экскурсовода.</w:t>
      </w:r>
    </w:p>
    <w:p w:rsidR="00643803" w:rsidRDefault="00643803" w:rsidP="00BC272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3803" w:rsidRDefault="00643803" w:rsidP="00BC272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3803" w:rsidRDefault="00643803" w:rsidP="00BC272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3803" w:rsidRDefault="00643803" w:rsidP="00BC272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75E9E" w:rsidRPr="00643803" w:rsidRDefault="00E75E9E" w:rsidP="00BC272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43803">
        <w:rPr>
          <w:rFonts w:ascii="Times New Roman" w:hAnsi="Times New Roman"/>
          <w:b/>
          <w:bCs/>
          <w:sz w:val="24"/>
          <w:szCs w:val="24"/>
          <w:u w:val="single"/>
        </w:rPr>
        <w:t>На природу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Возьми чистую воду для питья и мытья рук.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пей сырую воду из природных водоёмов.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собирай неизвестные тебе растения, ни в коем случае не бери их в рот.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засоряй природу.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разжигай костёр.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Не ломай деревья.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После мероприятия иди прямо домой.</w:t>
      </w:r>
    </w:p>
    <w:p w:rsidR="00E75E9E" w:rsidRPr="00643803" w:rsidRDefault="00E75E9E" w:rsidP="00643803">
      <w:pPr>
        <w:pStyle w:val="a3"/>
        <w:numPr>
          <w:ilvl w:val="1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43803">
        <w:rPr>
          <w:rFonts w:ascii="Times New Roman" w:hAnsi="Times New Roman"/>
          <w:sz w:val="24"/>
          <w:szCs w:val="24"/>
        </w:rPr>
        <w:t>Соблюдай правила дорожного движения.</w:t>
      </w:r>
    </w:p>
    <w:p w:rsidR="00643803" w:rsidRDefault="00643803" w:rsidP="0017762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E75E9E" w:rsidRPr="00177629" w:rsidRDefault="00643803" w:rsidP="0017762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2.</w:t>
      </w:r>
      <w:r w:rsidR="00E75E9E" w:rsidRPr="00177629">
        <w:rPr>
          <w:b/>
          <w:bCs/>
          <w:i/>
          <w:iCs/>
          <w:color w:val="000000"/>
        </w:rPr>
        <w:t>Требования безопасности перед проведением экскурсии</w:t>
      </w:r>
    </w:p>
    <w:p w:rsidR="00E75E9E" w:rsidRPr="00177629" w:rsidRDefault="00E75E9E" w:rsidP="001D6BA4">
      <w:pPr>
        <w:pStyle w:val="a8"/>
        <w:numPr>
          <w:ilvl w:val="1"/>
          <w:numId w:val="38"/>
        </w:numPr>
        <w:shd w:val="clear" w:color="auto" w:fill="FFFFFF"/>
        <w:spacing w:before="0" w:beforeAutospacing="0" w:after="0" w:afterAutospacing="0" w:line="294" w:lineRule="atLeast"/>
        <w:ind w:left="283"/>
        <w:jc w:val="both"/>
        <w:rPr>
          <w:color w:val="000000"/>
        </w:rPr>
      </w:pPr>
      <w:r w:rsidRPr="00177629">
        <w:rPr>
          <w:color w:val="000000"/>
        </w:rPr>
        <w:t>Внимательно выслушать инструктаж по технике безопасности.</w:t>
      </w:r>
    </w:p>
    <w:p w:rsidR="00E75E9E" w:rsidRPr="00177629" w:rsidRDefault="00E75E9E" w:rsidP="001D6BA4">
      <w:pPr>
        <w:pStyle w:val="a8"/>
        <w:numPr>
          <w:ilvl w:val="1"/>
          <w:numId w:val="38"/>
        </w:numPr>
        <w:shd w:val="clear" w:color="auto" w:fill="FFFFFF"/>
        <w:spacing w:before="0" w:beforeAutospacing="0" w:after="0" w:afterAutospacing="0" w:line="294" w:lineRule="atLeast"/>
        <w:ind w:left="283"/>
        <w:jc w:val="both"/>
        <w:rPr>
          <w:color w:val="000000"/>
        </w:rPr>
      </w:pPr>
      <w:r w:rsidRPr="00177629">
        <w:rPr>
          <w:color w:val="000000"/>
        </w:rPr>
        <w:t>Надеть удобную одежду и обувь, не стесняющую движения и соответствующую сезону и погоде.</w:t>
      </w:r>
    </w:p>
    <w:p w:rsidR="00E75E9E" w:rsidRPr="00177629" w:rsidRDefault="00E75E9E" w:rsidP="001D6BA4">
      <w:pPr>
        <w:pStyle w:val="a8"/>
        <w:numPr>
          <w:ilvl w:val="1"/>
          <w:numId w:val="38"/>
        </w:numPr>
        <w:shd w:val="clear" w:color="auto" w:fill="FFFFFF"/>
        <w:spacing w:before="0" w:beforeAutospacing="0" w:after="0" w:afterAutospacing="0" w:line="294" w:lineRule="atLeast"/>
        <w:ind w:left="283"/>
        <w:jc w:val="both"/>
        <w:rPr>
          <w:color w:val="000000"/>
        </w:rPr>
      </w:pPr>
      <w:r w:rsidRPr="00177629">
        <w:rPr>
          <w:color w:val="000000"/>
        </w:rPr>
        <w:t>При жаркой солнечной погоде надеть головной убор.</w:t>
      </w:r>
    </w:p>
    <w:p w:rsidR="00E75E9E" w:rsidRPr="00177629" w:rsidRDefault="00E75E9E" w:rsidP="001D6BA4">
      <w:pPr>
        <w:pStyle w:val="a8"/>
        <w:numPr>
          <w:ilvl w:val="1"/>
          <w:numId w:val="38"/>
        </w:numPr>
        <w:shd w:val="clear" w:color="auto" w:fill="FFFFFF"/>
        <w:spacing w:before="0" w:beforeAutospacing="0" w:after="0" w:afterAutospacing="0" w:line="294" w:lineRule="atLeast"/>
        <w:ind w:left="283"/>
        <w:jc w:val="both"/>
        <w:rPr>
          <w:color w:val="000000"/>
        </w:rPr>
      </w:pPr>
      <w:r w:rsidRPr="00177629">
        <w:rPr>
          <w:color w:val="000000"/>
        </w:rPr>
        <w:lastRenderedPageBreak/>
        <w:t>Убедиться в наличии аптечки и ее укомплектованности обходимыми медикаментами и перевязочными материалами.</w:t>
      </w:r>
    </w:p>
    <w:p w:rsidR="00E75E9E" w:rsidRPr="00177629" w:rsidRDefault="00E75E9E" w:rsidP="001D6BA4">
      <w:pPr>
        <w:pStyle w:val="a8"/>
        <w:numPr>
          <w:ilvl w:val="1"/>
          <w:numId w:val="38"/>
        </w:numPr>
        <w:shd w:val="clear" w:color="auto" w:fill="FFFFFF"/>
        <w:spacing w:before="0" w:beforeAutospacing="0" w:after="0" w:afterAutospacing="0" w:line="294" w:lineRule="atLeast"/>
        <w:ind w:left="283"/>
        <w:jc w:val="both"/>
        <w:rPr>
          <w:color w:val="000000"/>
        </w:rPr>
      </w:pPr>
      <w:r w:rsidRPr="00177629">
        <w:rPr>
          <w:color w:val="000000"/>
        </w:rPr>
        <w:t>Не начинать движение без указания педагога.</w:t>
      </w:r>
    </w:p>
    <w:p w:rsidR="00E75E9E" w:rsidRPr="00177629" w:rsidRDefault="00E75E9E" w:rsidP="00C33BB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E75E9E" w:rsidRPr="00177629" w:rsidRDefault="00E75E9E" w:rsidP="0017762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77629">
        <w:rPr>
          <w:b/>
          <w:bCs/>
          <w:i/>
          <w:iCs/>
          <w:color w:val="000000"/>
        </w:rPr>
        <w:t>3. Требования безопасности во время экскурсии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1.</w:t>
      </w:r>
      <w:r w:rsidRPr="00177629">
        <w:rPr>
          <w:color w:val="000000"/>
        </w:rPr>
        <w:t xml:space="preserve"> Соблюдать дисциплину, выполнять все указания педагога, самовольно не изменять установленный маршрут движения и место расположения группы.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2.</w:t>
      </w:r>
      <w:r w:rsidRPr="00177629">
        <w:rPr>
          <w:color w:val="000000"/>
        </w:rPr>
        <w:t xml:space="preserve"> При движении учащиеся не должны нарушать построения группы: не перебегать, не обгонять товарищей, не кричать, не толкаться.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3</w:t>
      </w:r>
      <w:r w:rsidRPr="00177629">
        <w:rPr>
          <w:color w:val="000000"/>
        </w:rPr>
        <w:t>. При переходе улиц, перекрестков соблюдать правила дорожного движения.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4.</w:t>
      </w:r>
      <w:r w:rsidRPr="00177629">
        <w:rPr>
          <w:color w:val="000000"/>
        </w:rPr>
        <w:t xml:space="preserve"> Обучающиеся при движении не должны нарушать построения группы: не перебегать, не обгонять товарищей, не кричать, не толкаться.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5.</w:t>
      </w:r>
      <w:r w:rsidRPr="00177629">
        <w:rPr>
          <w:color w:val="000000"/>
        </w:rPr>
        <w:t xml:space="preserve"> При переходе улицы соблюдать правила дорожного движения.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6</w:t>
      </w:r>
      <w:r w:rsidRPr="00177629">
        <w:rPr>
          <w:color w:val="000000"/>
        </w:rPr>
        <w:t>. Дети не должны брать с собой токсические и легковоспламеняющиеся вещества и предметы.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7.</w:t>
      </w:r>
      <w:r w:rsidRPr="00177629">
        <w:rPr>
          <w:color w:val="000000"/>
        </w:rPr>
        <w:t xml:space="preserve"> Группа должна идти по пешеходным дорожкам, по обочине дороги, не выходя на проезжую часть.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8</w:t>
      </w:r>
      <w:r w:rsidRPr="00177629">
        <w:rPr>
          <w:color w:val="000000"/>
        </w:rPr>
        <w:t>. Руководитель группы не должен разрешать обучающимся выходить из строя с целью что-нибудь посмотреть или что-нибудь купить.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9</w:t>
      </w:r>
      <w:r w:rsidRPr="00177629">
        <w:rPr>
          <w:color w:val="000000"/>
        </w:rPr>
        <w:t>. На конечном пункте пути проверить всех по списку, еще раз напомнить детям, как себя вести.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10.</w:t>
      </w:r>
      <w:r w:rsidRPr="00177629">
        <w:rPr>
          <w:color w:val="000000"/>
        </w:rPr>
        <w:t xml:space="preserve"> Соблюдать дисциплину, выполнять все указания педагога, самовольно не изменять установленный маршрут движения и место расположения группы.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11.</w:t>
      </w:r>
      <w:r w:rsidRPr="00177629">
        <w:rPr>
          <w:color w:val="000000"/>
        </w:rPr>
        <w:t xml:space="preserve"> Не пробовать на вкус какие-либо растения, плоды и грибы.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12.</w:t>
      </w:r>
      <w:r w:rsidRPr="00177629">
        <w:rPr>
          <w:color w:val="000000"/>
        </w:rPr>
        <w:t xml:space="preserve">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13.</w:t>
      </w:r>
      <w:r w:rsidRPr="00177629">
        <w:rPr>
          <w:color w:val="000000"/>
        </w:rPr>
        <w:t xml:space="preserve"> Во избежание заражения желудочно-кишечными болезнями не пить воду из открытых водоемов, использовать питьевую воду из фляжки, которую необходимо брать с собой или кипяченую воду.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14</w:t>
      </w:r>
      <w:r w:rsidRPr="00177629">
        <w:rPr>
          <w:color w:val="000000"/>
        </w:rPr>
        <w:t>.</w:t>
      </w:r>
      <w:r w:rsidR="00EE064B">
        <w:rPr>
          <w:color w:val="000000"/>
        </w:rPr>
        <w:t xml:space="preserve"> </w:t>
      </w:r>
      <w:r w:rsidRPr="00177629">
        <w:rPr>
          <w:color w:val="000000"/>
        </w:rPr>
        <w:t>Периодически осматривать одежду с целью профилактики укуса клеща.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15</w:t>
      </w:r>
      <w:r w:rsidRPr="00177629">
        <w:rPr>
          <w:color w:val="000000"/>
        </w:rPr>
        <w:t xml:space="preserve">. </w:t>
      </w:r>
      <w:r w:rsidR="00EE064B">
        <w:rPr>
          <w:color w:val="000000"/>
        </w:rPr>
        <w:t xml:space="preserve"> </w:t>
      </w:r>
      <w:r w:rsidRPr="00177629">
        <w:rPr>
          <w:color w:val="000000"/>
        </w:rPr>
        <w:t>При передвижении не снимать обувь и не ходить босиком.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16</w:t>
      </w:r>
      <w:r w:rsidR="00EE064B">
        <w:rPr>
          <w:color w:val="000000"/>
        </w:rPr>
        <w:t xml:space="preserve">. </w:t>
      </w:r>
      <w:r w:rsidRPr="00177629">
        <w:rPr>
          <w:color w:val="000000"/>
        </w:rPr>
        <w:t>Соблюдать правила личной гигиены, своевременно информировать педагога об ухудшении состояния здоровья или травмах.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17</w:t>
      </w:r>
      <w:r w:rsidRPr="00177629">
        <w:rPr>
          <w:color w:val="000000"/>
        </w:rPr>
        <w:t>.</w:t>
      </w:r>
      <w:r w:rsidR="00EE064B">
        <w:rPr>
          <w:color w:val="000000"/>
        </w:rPr>
        <w:t xml:space="preserve"> </w:t>
      </w:r>
      <w:r w:rsidRPr="00177629">
        <w:rPr>
          <w:color w:val="000000"/>
        </w:rPr>
        <w:t>Не разводить костры в запрещенных местах.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18</w:t>
      </w:r>
      <w:r w:rsidRPr="00177629">
        <w:rPr>
          <w:color w:val="000000"/>
        </w:rPr>
        <w:t>.</w:t>
      </w:r>
      <w:r w:rsidR="00EE064B">
        <w:rPr>
          <w:color w:val="000000"/>
        </w:rPr>
        <w:t xml:space="preserve"> </w:t>
      </w:r>
      <w:r w:rsidRPr="00177629">
        <w:rPr>
          <w:color w:val="000000"/>
        </w:rPr>
        <w:t>Не покидать самовольно место общего привала.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19.</w:t>
      </w:r>
      <w:r w:rsidRPr="00177629">
        <w:rPr>
          <w:color w:val="000000"/>
        </w:rPr>
        <w:t xml:space="preserve"> Бережно относиться к природе, памятникам истории и культуры, к личному и групповому имуществу.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20.</w:t>
      </w:r>
      <w:r w:rsidRPr="00177629">
        <w:rPr>
          <w:color w:val="000000"/>
        </w:rPr>
        <w:t xml:space="preserve"> </w:t>
      </w:r>
      <w:r w:rsidR="00931785" w:rsidRPr="00177629">
        <w:rPr>
          <w:color w:val="000000"/>
        </w:rPr>
        <w:t>Во время экскурсии, обучающиеся должны см</w:t>
      </w:r>
      <w:r w:rsidR="00931785">
        <w:rPr>
          <w:color w:val="000000"/>
        </w:rPr>
        <w:t>отреть под ноги, что бы ни</w:t>
      </w:r>
      <w:r w:rsidR="00931785" w:rsidRPr="00177629">
        <w:rPr>
          <w:color w:val="000000"/>
        </w:rPr>
        <w:t xml:space="preserve"> упасть, и выполнять все распоряжения руководителя группы.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21.</w:t>
      </w:r>
      <w:r w:rsidR="00EE064B">
        <w:rPr>
          <w:b/>
          <w:color w:val="000000"/>
        </w:rPr>
        <w:t xml:space="preserve"> </w:t>
      </w:r>
      <w:r w:rsidRPr="00177629">
        <w:rPr>
          <w:color w:val="000000"/>
        </w:rPr>
        <w:t>Своевременно информировать педагога об ухудшении состояния здоровья или травмах.</w:t>
      </w:r>
    </w:p>
    <w:p w:rsidR="00E75E9E" w:rsidRPr="00177629" w:rsidRDefault="00E75E9E" w:rsidP="00EE064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E064B">
        <w:rPr>
          <w:b/>
          <w:color w:val="000000"/>
        </w:rPr>
        <w:t>22.</w:t>
      </w:r>
      <w:r w:rsidRPr="00177629">
        <w:rPr>
          <w:color w:val="000000"/>
        </w:rPr>
        <w:t xml:space="preserve"> При возвращении с экскурсии соблюдать те же правила: построить детей, проверить по списку, оставить чистым место привала.</w:t>
      </w:r>
    </w:p>
    <w:p w:rsidR="00EE064B" w:rsidRPr="001D6BA4" w:rsidRDefault="00EE064B" w:rsidP="00EE064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75E9E" w:rsidRPr="00EE064B" w:rsidRDefault="00E75E9E" w:rsidP="001D6BA4">
      <w:pPr>
        <w:pStyle w:val="a3"/>
        <w:numPr>
          <w:ilvl w:val="0"/>
          <w:numId w:val="24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E064B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E75E9E" w:rsidRPr="00EE064B" w:rsidRDefault="00EE064B" w:rsidP="00EE064B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EE064B">
        <w:rPr>
          <w:rFonts w:ascii="Times New Roman" w:hAnsi="Times New Roman"/>
          <w:b/>
          <w:sz w:val="24"/>
          <w:szCs w:val="24"/>
          <w:u w:val="single"/>
        </w:rPr>
        <w:t>Интернет-ресурсы</w:t>
      </w:r>
    </w:p>
    <w:p w:rsidR="00E75E9E" w:rsidRPr="00A91633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http://www.sci.aha.ru/ATL/ra21c.htm — биологическое разнообразие России.</w:t>
      </w:r>
    </w:p>
    <w:p w:rsidR="00E75E9E" w:rsidRPr="00A91633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http://www.wwf.ru — Всемирный фонд дикой природы (WWF).</w:t>
      </w:r>
    </w:p>
    <w:p w:rsidR="00E75E9E" w:rsidRPr="00A91633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http://edu.seu.ru/metodiques/samkova.htm — интернет-сайт «Общественные ресурсы образования» / Самкова В.А. Открывая мир. Практические задания для учащихся.</w:t>
      </w:r>
    </w:p>
    <w:p w:rsidR="00E75E9E" w:rsidRPr="00A91633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http://www.forest.ru — интернет-портал Forest.ru — всё о российских  лесах.</w:t>
      </w:r>
    </w:p>
    <w:p w:rsidR="00E75E9E" w:rsidRPr="004F13C2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</w:t>
      </w:r>
      <w:r w:rsidRPr="004F13C2">
        <w:rPr>
          <w:rFonts w:ascii="Times New Roman" w:hAnsi="Times New Roman"/>
          <w:sz w:val="24"/>
          <w:szCs w:val="24"/>
        </w:rPr>
        <w:t>ttp://www.ecosystema.ru — экологическое образование детей и изучение природы России.</w:t>
      </w:r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http://forum.sibmama.ru/viewtopic.php?t=196272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http://www.detlan.ru/biblio/small/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http://awqust.com/index_2_view.php?id=48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http://www.uchportal.ru/publ/23-1-0-2214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http://kopilkaurokov.ru/nachalniyeklassi/prochee/razvitiie-intieriesa-k-chtieniiu-u-mladshikh-shkol-nikov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75E9E" w:rsidRPr="004F13C2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www.umk-garmoniya.ru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E75E9E" w:rsidRPr="004F13C2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http://biomagic27.blogspot.ru/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75E9E" w:rsidRPr="004F13C2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http://bystrashkola.ru/article656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75E9E" w:rsidRPr="004F13C2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http://www.naukaibogoslovie.ru</w:t>
        </w:r>
      </w:hyperlink>
    </w:p>
    <w:p w:rsidR="00E75E9E" w:rsidRPr="004F13C2" w:rsidRDefault="00BF1B01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75E9E" w:rsidRPr="004F13C2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http://nsportal.ru/detskiy-sad/okruzhayushchiy-mir/2013/02/01/kartoteka-opytov-po-ekologii</w:t>
        </w:r>
      </w:hyperlink>
    </w:p>
    <w:p w:rsidR="00E75E9E" w:rsidRPr="00A91633" w:rsidRDefault="00E75E9E" w:rsidP="0091757B">
      <w:pPr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http://adalin.mospsy.ru/l_01_00/l_01_10g.shtml</w:t>
      </w:r>
    </w:p>
    <w:p w:rsidR="00EE064B" w:rsidRPr="001D6BA4" w:rsidRDefault="00EE064B" w:rsidP="001D6BA4">
      <w:pPr>
        <w:pStyle w:val="a6"/>
        <w:ind w:firstLine="0"/>
        <w:rPr>
          <w:sz w:val="16"/>
          <w:szCs w:val="16"/>
        </w:rPr>
      </w:pPr>
    </w:p>
    <w:p w:rsidR="00EE064B" w:rsidRPr="00EE064B" w:rsidRDefault="00EE064B" w:rsidP="004F4C5E">
      <w:pPr>
        <w:pStyle w:val="a6"/>
        <w:ind w:left="720" w:firstLine="0"/>
        <w:rPr>
          <w:b/>
          <w:sz w:val="24"/>
          <w:szCs w:val="24"/>
          <w:u w:val="single"/>
        </w:rPr>
      </w:pPr>
      <w:r w:rsidRPr="00EE064B">
        <w:rPr>
          <w:b/>
          <w:sz w:val="24"/>
          <w:szCs w:val="24"/>
          <w:u w:val="single"/>
        </w:rPr>
        <w:t>Список методической литературы</w:t>
      </w:r>
    </w:p>
    <w:p w:rsidR="00E75E9E" w:rsidRPr="00A91633" w:rsidRDefault="00BF1B01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8" w:tooltip="Kниги автора Афанасьева Н. Б., Березина Н. А." w:history="1">
        <w:r w:rsidR="00E75E9E" w:rsidRPr="00A91633">
          <w:rPr>
            <w:rFonts w:ascii="Times New Roman" w:hAnsi="Times New Roman"/>
            <w:sz w:val="24"/>
            <w:szCs w:val="24"/>
          </w:rPr>
          <w:t>Афанасьева Н. Б., Березина Н. А.</w:t>
        </w:r>
      </w:hyperlink>
      <w:hyperlink r:id="rId19" w:history="1">
        <w:r w:rsidR="00E75E9E" w:rsidRPr="00A91633">
          <w:rPr>
            <w:rFonts w:ascii="Times New Roman" w:hAnsi="Times New Roman"/>
            <w:bCs/>
            <w:sz w:val="24"/>
            <w:szCs w:val="24"/>
          </w:rPr>
          <w:t>Введение в экологию растений</w:t>
        </w:r>
      </w:hyperlink>
      <w:r w:rsidR="00E75E9E" w:rsidRPr="00A91633">
        <w:rPr>
          <w:rFonts w:ascii="Times New Roman" w:hAnsi="Times New Roman"/>
          <w:sz w:val="24"/>
          <w:szCs w:val="24"/>
        </w:rPr>
        <w:t xml:space="preserve">. М: </w:t>
      </w:r>
      <w:hyperlink r:id="rId20" w:tooltip="Книги издательства Издательство МГУ" w:history="1">
        <w:r w:rsidR="00E75E9E" w:rsidRPr="00A91633">
          <w:rPr>
            <w:rFonts w:ascii="Times New Roman" w:hAnsi="Times New Roman"/>
            <w:sz w:val="24"/>
            <w:szCs w:val="24"/>
          </w:rPr>
          <w:t>Издательство МГУ</w:t>
        </w:r>
      </w:hyperlink>
      <w:r w:rsidR="00E75E9E" w:rsidRPr="00A91633">
        <w:rPr>
          <w:rFonts w:ascii="Times New Roman" w:hAnsi="Times New Roman"/>
          <w:sz w:val="24"/>
          <w:szCs w:val="24"/>
        </w:rPr>
        <w:t>, 2011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Алексахина Е., Долгачева В. С. Естествознание. Ботаника.  - М.: Академия, 2012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33">
        <w:rPr>
          <w:rFonts w:ascii="Times New Roman" w:hAnsi="Times New Roman"/>
          <w:sz w:val="24"/>
          <w:szCs w:val="24"/>
        </w:rPr>
        <w:t>Александрова, Ю. Н. Юный эколог  Текст /Ю. Н. Александрова, Л. Д. Ласкина, Н.В. Николаева. – Волгоград: Учитель, 2010. – 331 с.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Виноградова Н.Ф. Окружающий  мир. 1  класс:  Учебник  для  учащихся общеобразовательных  учреждений.    -  М.:  Вентана – Граф,  2011.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Виноградова Н.Ф.  Окружающий мир. 1 класс: Тетрадь  для  учащихся  общеобразовательных  учреждений.  -  М.:  Вентана – Граф,  2011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 xml:space="preserve">Экспериментальная деятельность детей среднего и старшего дошкольного возраста: Методическое пособие. – СПб.: ДЕТСТВО-ПРЕСС, 2011. – 128 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Морозова. Е.Е., Пономарева. О.Н.. Федорова. О.А.. Золотухина, О.А. “Эколого ­ образовательный проект “Школа добрых дел”. Учебное пособие для учащихся начальной школы. Саратов. Издательство: Научная книга. 2011. 36 с.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 xml:space="preserve">Мартынова, И. М. Сучкова. – Волгоград: Учитель, 2012. – 333 с. 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Неизведанное рядом: Опыты и эксперименты для дошкольников / Под ред. О. В. Дыбиной. – 2-е изд., М.: ТЦ Сфера, 2011. – 192 с.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Организация опытно-экспериментальной деятельности детей 2-7 лет: тематическое планирование, рекомендации, конспекты занятий / авт.-сост. Е. А. Мартынова, И. М. Сучкова. – Волгоград: Учитель, 2012. – 333 с.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 xml:space="preserve">Окружающий мир. Методическое пособие, 1 класс. -  М.: «Просвещение», 2011 г. 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Плешаков А.А. Рабочая тетрадь по окружающему миру в 2-х частях. -  Москва «Просвещение», 2011 г.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 xml:space="preserve"> Федотова О.Н., Трафимова  Г.В., Трафимов С.А. Окружающий мир. 2 класс: Учебник. В 2-х частях. – М: Академкнига/ Учебник, 2012 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Федотова О.Н., Трафимова Г.В., Трафимов С.А., Окружающий мир. 2 класс. В 2-х частях.  Тетрадь для самостоятельной работы – М: Академкнига/ Учебник, 2012 г.</w:t>
      </w:r>
    </w:p>
    <w:p w:rsidR="00E75E9E" w:rsidRPr="00A91633" w:rsidRDefault="00E75E9E" w:rsidP="0091757B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Федотова О.Н., Трафимова Г.В., Трафимов С.А., Окружающий мир. Хрестоматия. 2 класс. – М: Академкнига/ Учебник, 2012 год</w:t>
      </w:r>
    </w:p>
    <w:p w:rsidR="00E75E9E" w:rsidRPr="00A91633" w:rsidRDefault="00E75E9E" w:rsidP="00A91633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Федотова О.Н., Трафимова Г.В., Трафимов С.А., Методическое пособие для учителя. – М: Академкнига/ Учебник, 2010 год</w:t>
      </w:r>
    </w:p>
    <w:p w:rsidR="00E75E9E" w:rsidRPr="001D6BA4" w:rsidRDefault="00E75E9E" w:rsidP="001D6BA4">
      <w:pPr>
        <w:spacing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D6BA4" w:rsidRPr="001D6BA4" w:rsidRDefault="001D6BA4" w:rsidP="001D6BA4">
      <w:pPr>
        <w:spacing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EE064B" w:rsidRPr="00EE064B" w:rsidRDefault="00EE064B" w:rsidP="00EE064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064B">
        <w:rPr>
          <w:rFonts w:ascii="Times New Roman" w:hAnsi="Times New Roman"/>
          <w:b/>
          <w:bCs/>
          <w:sz w:val="24"/>
          <w:szCs w:val="24"/>
          <w:u w:val="single"/>
        </w:rPr>
        <w:t>Список литературы для детей и родителей</w:t>
      </w:r>
    </w:p>
    <w:p w:rsidR="00E75E9E" w:rsidRPr="00A91633" w:rsidRDefault="00E75E9E" w:rsidP="00EE064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Большая энциклопедия животного мира. М.:ЗАО “РОСМЭН-ПРЕСС”, 2007.</w:t>
      </w:r>
    </w:p>
    <w:p w:rsidR="00E75E9E" w:rsidRPr="00A91633" w:rsidRDefault="00E75E9E" w:rsidP="00EE064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Все обо всем. Насекомые и пауки. – М.:ООО “Издательство Астрель”: ООО “Издательство АСТ”, 2001.</w:t>
      </w:r>
    </w:p>
    <w:p w:rsidR="00E75E9E" w:rsidRPr="00A91633" w:rsidRDefault="00E75E9E" w:rsidP="00EE064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Я познаю мир: Детская энциклопедия: Растения./Сост.Л.А. Багрова- М.:Тко “АСТ”, 1995.</w:t>
      </w:r>
    </w:p>
    <w:p w:rsidR="00E75E9E" w:rsidRPr="00A91633" w:rsidRDefault="00E75E9E" w:rsidP="00EE064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1633">
        <w:rPr>
          <w:rFonts w:ascii="Times New Roman" w:hAnsi="Times New Roman"/>
          <w:bCs/>
          <w:sz w:val="24"/>
          <w:szCs w:val="24"/>
        </w:rPr>
        <w:t>Я познаю мир: Детская энциклопедия: Животные./Сост.П.Р. Ляхов- М.:Тко “АСТ”, 1999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Винокурова В.В., Сем Ю.А. Сказки народов Севера. Л.: Просвещение, 1991.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Голубева Е. Занимательное естествознание (нескучный учебник). С.- П.: Тригон, 1997.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Истомин И.Г. Первые ласточки: Роман, пьеса, стихи, песни, сказки, воспоминания. Т.2. Е.: Средний Урал. 1997.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lastRenderedPageBreak/>
        <w:t>Лапцуй Л.В. Пути – дороги: Стихи и поэма. М.: Мол. Гвардия, 1983.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Мельчаков Л.Ф., Скаткин М.Н. Природоведение  3,5 класс. М.: Просвещение, 1993.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Плешаков А. 100 заданий по природоведению. М.: ВИТА – ПРЭСС, 2000.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Рянжин С. Экологический букварь для детей и взрослых. С.-П.: Печатный Двор, 1994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Толмачева Л.П. Окно в удивительный мир природы: Занимательная экология. Д.: Сталкер, 1997.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Трафимова Г.В. Рассказы Феи Осторожность для больших и маленьких. Минск: ТЕСЕЙ, 2000.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Форостенко Ю. Защити себя сам. С.-П.: Лань, 1999.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Чижевский А.Е. Детская энциклопедия: Экология. М.: ООО АСТ, 1997.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Рыжова  Н.А. Зеленый дом. М.: Карапуз, 2001.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Рыжова  Н.А. Кто в лесу живет? М.: Карапуз, 2001.</w:t>
      </w:r>
    </w:p>
    <w:p w:rsidR="00E75E9E" w:rsidRPr="00A91633" w:rsidRDefault="00E75E9E" w:rsidP="00EE064B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  <w:sz w:val="24"/>
          <w:szCs w:val="24"/>
        </w:rPr>
      </w:pPr>
      <w:r w:rsidRPr="00A91633">
        <w:rPr>
          <w:bCs/>
          <w:sz w:val="24"/>
          <w:szCs w:val="24"/>
        </w:rPr>
        <w:t>Рыжова Н.А. Серая шапочка и красный волк. М.: Карапуз, 1999.</w:t>
      </w:r>
    </w:p>
    <w:p w:rsidR="00E75E9E" w:rsidRPr="001D6BA4" w:rsidRDefault="00E75E9E" w:rsidP="004F4C5E">
      <w:pPr>
        <w:pStyle w:val="a6"/>
        <w:ind w:firstLine="0"/>
        <w:rPr>
          <w:bCs/>
          <w:sz w:val="16"/>
          <w:szCs w:val="16"/>
        </w:rPr>
      </w:pPr>
    </w:p>
    <w:p w:rsidR="00EE064B" w:rsidRPr="00EE064B" w:rsidRDefault="00EE064B" w:rsidP="00EE064B">
      <w:pPr>
        <w:pStyle w:val="a6"/>
        <w:ind w:firstLine="709"/>
        <w:rPr>
          <w:b/>
          <w:bCs/>
          <w:sz w:val="24"/>
          <w:szCs w:val="24"/>
          <w:u w:val="single"/>
        </w:rPr>
      </w:pPr>
      <w:r w:rsidRPr="00EE064B">
        <w:rPr>
          <w:b/>
          <w:bCs/>
          <w:sz w:val="24"/>
          <w:szCs w:val="24"/>
          <w:u w:val="single"/>
        </w:rPr>
        <w:t>Аудио-видеоматериалы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1.</w:t>
      </w:r>
      <w:r w:rsidRPr="00A91633">
        <w:rPr>
          <w:bCs/>
          <w:sz w:val="24"/>
          <w:szCs w:val="24"/>
        </w:rPr>
        <w:t xml:space="preserve"> </w:t>
      </w:r>
      <w:r w:rsidRPr="00A91633">
        <w:rPr>
          <w:sz w:val="24"/>
          <w:szCs w:val="24"/>
        </w:rPr>
        <w:t>Видеофильм «Человек и природа»</w:t>
      </w:r>
    </w:p>
    <w:p w:rsidR="00E75E9E" w:rsidRPr="00A91633" w:rsidRDefault="00E75E9E" w:rsidP="004F4C5E">
      <w:pPr>
        <w:pStyle w:val="a6"/>
        <w:ind w:firstLine="709"/>
        <w:rPr>
          <w:sz w:val="24"/>
          <w:szCs w:val="24"/>
        </w:rPr>
      </w:pPr>
      <w:r w:rsidRPr="00EE064B">
        <w:rPr>
          <w:b/>
          <w:sz w:val="24"/>
          <w:szCs w:val="24"/>
        </w:rPr>
        <w:t>2</w:t>
      </w:r>
      <w:r w:rsidRPr="00A91633">
        <w:rPr>
          <w:sz w:val="24"/>
          <w:szCs w:val="24"/>
        </w:rPr>
        <w:t>. Видеофи</w:t>
      </w:r>
      <w:r>
        <w:rPr>
          <w:sz w:val="24"/>
          <w:szCs w:val="24"/>
        </w:rPr>
        <w:t xml:space="preserve">льм «Времена года </w:t>
      </w:r>
      <w:r w:rsidRPr="00A91633">
        <w:rPr>
          <w:sz w:val="24"/>
          <w:szCs w:val="24"/>
        </w:rPr>
        <w:t>».</w:t>
      </w:r>
    </w:p>
    <w:p w:rsidR="00E75E9E" w:rsidRPr="00A91633" w:rsidRDefault="00E75E9E" w:rsidP="004F4C5E">
      <w:pPr>
        <w:pStyle w:val="a6"/>
        <w:ind w:firstLine="0"/>
        <w:rPr>
          <w:bCs/>
          <w:sz w:val="24"/>
          <w:szCs w:val="24"/>
        </w:rPr>
      </w:pPr>
      <w:r w:rsidRPr="00EE064B">
        <w:rPr>
          <w:b/>
          <w:sz w:val="24"/>
          <w:szCs w:val="24"/>
        </w:rPr>
        <w:t xml:space="preserve">            3.</w:t>
      </w:r>
      <w:r w:rsidRPr="00A91633">
        <w:rPr>
          <w:sz w:val="24"/>
          <w:szCs w:val="24"/>
        </w:rPr>
        <w:t xml:space="preserve"> Видеофи</w:t>
      </w:r>
      <w:r>
        <w:rPr>
          <w:sz w:val="24"/>
          <w:szCs w:val="24"/>
        </w:rPr>
        <w:t>льм  «История   г. Ульяновска</w:t>
      </w:r>
      <w:r w:rsidRPr="00A91633">
        <w:rPr>
          <w:sz w:val="24"/>
          <w:szCs w:val="24"/>
        </w:rPr>
        <w:t>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sz w:val="24"/>
          <w:szCs w:val="24"/>
        </w:rPr>
        <w:t>4.</w:t>
      </w:r>
      <w:r w:rsidRPr="00A91633">
        <w:rPr>
          <w:sz w:val="24"/>
          <w:szCs w:val="24"/>
        </w:rPr>
        <w:t xml:space="preserve"> Видеофильм «Традиции и быт</w:t>
      </w:r>
      <w:r>
        <w:rPr>
          <w:sz w:val="24"/>
          <w:szCs w:val="24"/>
        </w:rPr>
        <w:t xml:space="preserve"> народов Поволжья</w:t>
      </w:r>
      <w:r w:rsidRPr="00A91633">
        <w:rPr>
          <w:sz w:val="24"/>
          <w:szCs w:val="24"/>
        </w:rPr>
        <w:t>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sz w:val="24"/>
          <w:szCs w:val="24"/>
        </w:rPr>
        <w:t>5</w:t>
      </w:r>
      <w:r w:rsidRPr="00A91633">
        <w:rPr>
          <w:sz w:val="24"/>
          <w:szCs w:val="24"/>
        </w:rPr>
        <w:t>. Видеозапись  мультфильма «12 месяцев».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6.</w:t>
      </w:r>
      <w:r>
        <w:rPr>
          <w:bCs/>
          <w:sz w:val="24"/>
          <w:szCs w:val="24"/>
        </w:rPr>
        <w:t xml:space="preserve"> Видеофильм  «Ягоды </w:t>
      </w:r>
      <w:r w:rsidRPr="00A91633">
        <w:rPr>
          <w:bCs/>
          <w:sz w:val="24"/>
          <w:szCs w:val="24"/>
        </w:rPr>
        <w:t>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7.</w:t>
      </w:r>
      <w:r w:rsidRPr="00A91633">
        <w:rPr>
          <w:bCs/>
          <w:sz w:val="24"/>
          <w:szCs w:val="24"/>
        </w:rPr>
        <w:t xml:space="preserve"> Видеофильм «Эти загадочные животные».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8.</w:t>
      </w:r>
      <w:r w:rsidRPr="00A91633">
        <w:rPr>
          <w:bCs/>
          <w:sz w:val="24"/>
          <w:szCs w:val="24"/>
        </w:rPr>
        <w:t xml:space="preserve"> Видеофильм «Удивительные способы размножения».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9.</w:t>
      </w:r>
      <w:r w:rsidRPr="00A91633">
        <w:rPr>
          <w:bCs/>
          <w:sz w:val="24"/>
          <w:szCs w:val="24"/>
        </w:rPr>
        <w:t xml:space="preserve"> Видеофильм «Внимание! Экологическая катастрофа».   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10.</w:t>
      </w:r>
      <w:r w:rsidRPr="00A91633">
        <w:rPr>
          <w:bCs/>
          <w:sz w:val="24"/>
          <w:szCs w:val="24"/>
        </w:rPr>
        <w:t xml:space="preserve"> Видеофильм  «Оригинальные способы защиты».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11.</w:t>
      </w:r>
      <w:r w:rsidRPr="00A91633">
        <w:rPr>
          <w:bCs/>
          <w:sz w:val="24"/>
          <w:szCs w:val="24"/>
        </w:rPr>
        <w:t xml:space="preserve"> Видеофильм  «Птицы».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12.</w:t>
      </w:r>
      <w:r w:rsidRPr="00A91633">
        <w:rPr>
          <w:bCs/>
          <w:sz w:val="24"/>
          <w:szCs w:val="24"/>
        </w:rPr>
        <w:t xml:space="preserve"> Аудиозапись релаксационной музыки.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13</w:t>
      </w:r>
      <w:r w:rsidRPr="00A91633">
        <w:rPr>
          <w:bCs/>
          <w:sz w:val="24"/>
          <w:szCs w:val="24"/>
        </w:rPr>
        <w:t>. Аудиозапись звуков  дождя,  шума моря.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  <w:r w:rsidRPr="00EE064B">
        <w:rPr>
          <w:b/>
          <w:bCs/>
          <w:sz w:val="24"/>
          <w:szCs w:val="24"/>
        </w:rPr>
        <w:t>14.</w:t>
      </w:r>
      <w:r w:rsidRPr="00A91633">
        <w:rPr>
          <w:bCs/>
          <w:sz w:val="24"/>
          <w:szCs w:val="24"/>
        </w:rPr>
        <w:t xml:space="preserve"> Аудиозапись пения птиц</w:t>
      </w:r>
    </w:p>
    <w:p w:rsidR="00E75E9E" w:rsidRPr="00A91633" w:rsidRDefault="00E75E9E" w:rsidP="004F4C5E">
      <w:pPr>
        <w:pStyle w:val="a6"/>
        <w:ind w:firstLine="709"/>
        <w:rPr>
          <w:bCs/>
          <w:sz w:val="24"/>
          <w:szCs w:val="24"/>
        </w:rPr>
      </w:pPr>
    </w:p>
    <w:p w:rsidR="00E75E9E" w:rsidRPr="0052271F" w:rsidRDefault="00E75E9E" w:rsidP="00522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5E9E" w:rsidRPr="0052271F" w:rsidSect="00537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71F5038"/>
    <w:multiLevelType w:val="hybridMultilevel"/>
    <w:tmpl w:val="2E5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540B"/>
    <w:multiLevelType w:val="hybridMultilevel"/>
    <w:tmpl w:val="A0E88FA4"/>
    <w:lvl w:ilvl="0" w:tplc="A7B65BC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13E4"/>
    <w:multiLevelType w:val="multilevel"/>
    <w:tmpl w:val="A7A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97E"/>
    <w:multiLevelType w:val="hybridMultilevel"/>
    <w:tmpl w:val="91DE5B76"/>
    <w:lvl w:ilvl="0" w:tplc="A554F1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3926F3B"/>
    <w:multiLevelType w:val="hybridMultilevel"/>
    <w:tmpl w:val="D58E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D143D"/>
    <w:multiLevelType w:val="hybridMultilevel"/>
    <w:tmpl w:val="E036399C"/>
    <w:lvl w:ilvl="0" w:tplc="78561F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7D90527"/>
    <w:multiLevelType w:val="hybridMultilevel"/>
    <w:tmpl w:val="F15A9CB8"/>
    <w:lvl w:ilvl="0" w:tplc="00D6730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BC91CAE"/>
    <w:multiLevelType w:val="hybridMultilevel"/>
    <w:tmpl w:val="2A22B1DE"/>
    <w:lvl w:ilvl="0" w:tplc="A7B65BC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47D4C"/>
    <w:multiLevelType w:val="hybridMultilevel"/>
    <w:tmpl w:val="1DF6D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0F212BF"/>
    <w:multiLevelType w:val="multilevel"/>
    <w:tmpl w:val="258CDDA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2">
    <w:nsid w:val="21B84F44"/>
    <w:multiLevelType w:val="hybridMultilevel"/>
    <w:tmpl w:val="013E282A"/>
    <w:lvl w:ilvl="0" w:tplc="A7B65BC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93708"/>
    <w:multiLevelType w:val="hybridMultilevel"/>
    <w:tmpl w:val="1578E1C6"/>
    <w:lvl w:ilvl="0" w:tplc="F48AD6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43C1E"/>
    <w:multiLevelType w:val="hybridMultilevel"/>
    <w:tmpl w:val="483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32DA3"/>
    <w:multiLevelType w:val="multilevel"/>
    <w:tmpl w:val="1FB6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A473C"/>
    <w:multiLevelType w:val="multilevel"/>
    <w:tmpl w:val="0D0499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DB1E8B"/>
    <w:multiLevelType w:val="hybridMultilevel"/>
    <w:tmpl w:val="C2C4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F5E63"/>
    <w:multiLevelType w:val="multilevel"/>
    <w:tmpl w:val="B23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06759"/>
    <w:multiLevelType w:val="hybridMultilevel"/>
    <w:tmpl w:val="8EE0CF72"/>
    <w:lvl w:ilvl="0" w:tplc="E4F2DD00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7A577BD"/>
    <w:multiLevelType w:val="hybridMultilevel"/>
    <w:tmpl w:val="9F6E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69DF"/>
    <w:multiLevelType w:val="hybridMultilevel"/>
    <w:tmpl w:val="6C1A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C219CB"/>
    <w:multiLevelType w:val="hybridMultilevel"/>
    <w:tmpl w:val="90CE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B89"/>
    <w:multiLevelType w:val="hybridMultilevel"/>
    <w:tmpl w:val="8FF04DE8"/>
    <w:lvl w:ilvl="0" w:tplc="874AB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910012"/>
    <w:multiLevelType w:val="hybridMultilevel"/>
    <w:tmpl w:val="C518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517E"/>
    <w:multiLevelType w:val="hybridMultilevel"/>
    <w:tmpl w:val="8D66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EF23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A4E46"/>
    <w:multiLevelType w:val="hybridMultilevel"/>
    <w:tmpl w:val="69D0D606"/>
    <w:lvl w:ilvl="0" w:tplc="86480D0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4014C4F2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7">
    <w:nsid w:val="56BE6F05"/>
    <w:multiLevelType w:val="hybridMultilevel"/>
    <w:tmpl w:val="CC82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666CF"/>
    <w:multiLevelType w:val="hybridMultilevel"/>
    <w:tmpl w:val="CD56D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AB3686"/>
    <w:multiLevelType w:val="hybridMultilevel"/>
    <w:tmpl w:val="BD46D154"/>
    <w:lvl w:ilvl="0" w:tplc="C4B029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6960"/>
    <w:multiLevelType w:val="hybridMultilevel"/>
    <w:tmpl w:val="9B6E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62271"/>
    <w:multiLevelType w:val="hybridMultilevel"/>
    <w:tmpl w:val="0E1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24E2C"/>
    <w:multiLevelType w:val="hybridMultilevel"/>
    <w:tmpl w:val="E3082BF0"/>
    <w:lvl w:ilvl="0" w:tplc="0D061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A52750"/>
    <w:multiLevelType w:val="hybridMultilevel"/>
    <w:tmpl w:val="0D664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5F4EF9"/>
    <w:multiLevelType w:val="hybridMultilevel"/>
    <w:tmpl w:val="DE96C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56104C"/>
    <w:multiLevelType w:val="hybridMultilevel"/>
    <w:tmpl w:val="D7E4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803F8"/>
    <w:multiLevelType w:val="hybridMultilevel"/>
    <w:tmpl w:val="70EEED88"/>
    <w:lvl w:ilvl="0" w:tplc="2978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7"/>
  </w:num>
  <w:num w:numId="13">
    <w:abstractNumId w:val="21"/>
  </w:num>
  <w:num w:numId="14">
    <w:abstractNumId w:val="15"/>
  </w:num>
  <w:num w:numId="15">
    <w:abstractNumId w:val="14"/>
  </w:num>
  <w:num w:numId="16">
    <w:abstractNumId w:val="34"/>
  </w:num>
  <w:num w:numId="17">
    <w:abstractNumId w:val="3"/>
  </w:num>
  <w:num w:numId="18">
    <w:abstractNumId w:val="23"/>
  </w:num>
  <w:num w:numId="19">
    <w:abstractNumId w:val="13"/>
  </w:num>
  <w:num w:numId="20">
    <w:abstractNumId w:val="18"/>
  </w:num>
  <w:num w:numId="21">
    <w:abstractNumId w:val="8"/>
  </w:num>
  <w:num w:numId="22">
    <w:abstractNumId w:val="10"/>
  </w:num>
  <w:num w:numId="23">
    <w:abstractNumId w:val="31"/>
  </w:num>
  <w:num w:numId="24">
    <w:abstractNumId w:val="4"/>
  </w:num>
  <w:num w:numId="25">
    <w:abstractNumId w:val="27"/>
  </w:num>
  <w:num w:numId="26">
    <w:abstractNumId w:val="32"/>
  </w:num>
  <w:num w:numId="27">
    <w:abstractNumId w:val="26"/>
  </w:num>
  <w:num w:numId="28">
    <w:abstractNumId w:val="19"/>
  </w:num>
  <w:num w:numId="29">
    <w:abstractNumId w:val="30"/>
  </w:num>
  <w:num w:numId="30">
    <w:abstractNumId w:val="24"/>
  </w:num>
  <w:num w:numId="31">
    <w:abstractNumId w:val="22"/>
  </w:num>
  <w:num w:numId="32">
    <w:abstractNumId w:val="35"/>
  </w:num>
  <w:num w:numId="33">
    <w:abstractNumId w:val="17"/>
  </w:num>
  <w:num w:numId="34">
    <w:abstractNumId w:val="25"/>
  </w:num>
  <w:num w:numId="35">
    <w:abstractNumId w:val="20"/>
  </w:num>
  <w:num w:numId="36">
    <w:abstractNumId w:val="5"/>
  </w:num>
  <w:num w:numId="37">
    <w:abstractNumId w:val="28"/>
  </w:num>
  <w:num w:numId="38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F4"/>
    <w:rsid w:val="00015DE1"/>
    <w:rsid w:val="00085E79"/>
    <w:rsid w:val="000F5388"/>
    <w:rsid w:val="000F728B"/>
    <w:rsid w:val="001035A3"/>
    <w:rsid w:val="00112C6C"/>
    <w:rsid w:val="001142CA"/>
    <w:rsid w:val="00137F16"/>
    <w:rsid w:val="0015624E"/>
    <w:rsid w:val="00177629"/>
    <w:rsid w:val="001A1F76"/>
    <w:rsid w:val="001D6BA4"/>
    <w:rsid w:val="00200F63"/>
    <w:rsid w:val="00215E0D"/>
    <w:rsid w:val="0024258F"/>
    <w:rsid w:val="002A3887"/>
    <w:rsid w:val="002A4123"/>
    <w:rsid w:val="002B20BD"/>
    <w:rsid w:val="002E29BF"/>
    <w:rsid w:val="002F0677"/>
    <w:rsid w:val="0032431A"/>
    <w:rsid w:val="00361F25"/>
    <w:rsid w:val="003623AF"/>
    <w:rsid w:val="003667BE"/>
    <w:rsid w:val="00393D76"/>
    <w:rsid w:val="003A3CA0"/>
    <w:rsid w:val="003C51A1"/>
    <w:rsid w:val="003D16C8"/>
    <w:rsid w:val="00425716"/>
    <w:rsid w:val="00447E54"/>
    <w:rsid w:val="004601EE"/>
    <w:rsid w:val="0049541E"/>
    <w:rsid w:val="004F13C2"/>
    <w:rsid w:val="004F22C1"/>
    <w:rsid w:val="004F4C5E"/>
    <w:rsid w:val="00513BE8"/>
    <w:rsid w:val="0052271F"/>
    <w:rsid w:val="005377E4"/>
    <w:rsid w:val="00564849"/>
    <w:rsid w:val="0056498B"/>
    <w:rsid w:val="00583F5D"/>
    <w:rsid w:val="00584B32"/>
    <w:rsid w:val="005B76CC"/>
    <w:rsid w:val="005E1AC2"/>
    <w:rsid w:val="005E6939"/>
    <w:rsid w:val="00616E1F"/>
    <w:rsid w:val="00620D58"/>
    <w:rsid w:val="0062477E"/>
    <w:rsid w:val="0063438F"/>
    <w:rsid w:val="00643803"/>
    <w:rsid w:val="00657C22"/>
    <w:rsid w:val="00675246"/>
    <w:rsid w:val="006C3E09"/>
    <w:rsid w:val="006E5076"/>
    <w:rsid w:val="006F1A03"/>
    <w:rsid w:val="007212DF"/>
    <w:rsid w:val="00726F67"/>
    <w:rsid w:val="00737EF5"/>
    <w:rsid w:val="00756E86"/>
    <w:rsid w:val="0077098D"/>
    <w:rsid w:val="007B7E7B"/>
    <w:rsid w:val="007C2822"/>
    <w:rsid w:val="00813266"/>
    <w:rsid w:val="0084193A"/>
    <w:rsid w:val="00843A04"/>
    <w:rsid w:val="008753F0"/>
    <w:rsid w:val="0091757B"/>
    <w:rsid w:val="00927D35"/>
    <w:rsid w:val="00931785"/>
    <w:rsid w:val="0095139E"/>
    <w:rsid w:val="00955408"/>
    <w:rsid w:val="00971716"/>
    <w:rsid w:val="009B06D1"/>
    <w:rsid w:val="009C5439"/>
    <w:rsid w:val="009E592C"/>
    <w:rsid w:val="00A408E0"/>
    <w:rsid w:val="00A51117"/>
    <w:rsid w:val="00A661BD"/>
    <w:rsid w:val="00A74DAC"/>
    <w:rsid w:val="00A91633"/>
    <w:rsid w:val="00A91EB4"/>
    <w:rsid w:val="00A951AA"/>
    <w:rsid w:val="00AC167E"/>
    <w:rsid w:val="00AC7A11"/>
    <w:rsid w:val="00AE6160"/>
    <w:rsid w:val="00AF18F3"/>
    <w:rsid w:val="00B00670"/>
    <w:rsid w:val="00B53291"/>
    <w:rsid w:val="00B6171E"/>
    <w:rsid w:val="00BA270F"/>
    <w:rsid w:val="00BC2720"/>
    <w:rsid w:val="00BE538A"/>
    <w:rsid w:val="00BF1B01"/>
    <w:rsid w:val="00C02E4D"/>
    <w:rsid w:val="00C11DA8"/>
    <w:rsid w:val="00C33BBB"/>
    <w:rsid w:val="00C63311"/>
    <w:rsid w:val="00C66CA2"/>
    <w:rsid w:val="00C80116"/>
    <w:rsid w:val="00CC6511"/>
    <w:rsid w:val="00D35236"/>
    <w:rsid w:val="00D5083F"/>
    <w:rsid w:val="00D64598"/>
    <w:rsid w:val="00D93E32"/>
    <w:rsid w:val="00DA48C8"/>
    <w:rsid w:val="00DC3FB8"/>
    <w:rsid w:val="00DC6DB8"/>
    <w:rsid w:val="00DC7AF4"/>
    <w:rsid w:val="00DF5D33"/>
    <w:rsid w:val="00E12A29"/>
    <w:rsid w:val="00E22161"/>
    <w:rsid w:val="00E26D15"/>
    <w:rsid w:val="00E3307D"/>
    <w:rsid w:val="00E330B9"/>
    <w:rsid w:val="00E56D94"/>
    <w:rsid w:val="00E62278"/>
    <w:rsid w:val="00E75E9E"/>
    <w:rsid w:val="00ED7FB7"/>
    <w:rsid w:val="00EE064B"/>
    <w:rsid w:val="00EE1794"/>
    <w:rsid w:val="00F1400F"/>
    <w:rsid w:val="00F17717"/>
    <w:rsid w:val="00F455C1"/>
    <w:rsid w:val="00F91C77"/>
    <w:rsid w:val="00F93D2B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E693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C6DB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939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C6DB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C7AF4"/>
    <w:pPr>
      <w:ind w:left="720"/>
      <w:contextualSpacing/>
    </w:pPr>
  </w:style>
  <w:style w:type="table" w:styleId="a4">
    <w:name w:val="Table Grid"/>
    <w:basedOn w:val="a1"/>
    <w:uiPriority w:val="99"/>
    <w:rsid w:val="00DC7A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513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99"/>
    <w:rsid w:val="00ED7FB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No Spacing"/>
    <w:uiPriority w:val="99"/>
    <w:qFormat/>
    <w:rsid w:val="00015DE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5E693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E6939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5E6939"/>
  </w:style>
  <w:style w:type="paragraph" w:styleId="a8">
    <w:name w:val="Normal (Web)"/>
    <w:basedOn w:val="a"/>
    <w:uiPriority w:val="99"/>
    <w:rsid w:val="005E6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5E6939"/>
    <w:rPr>
      <w:rFonts w:cs="Times New Roman"/>
      <w:b/>
    </w:rPr>
  </w:style>
  <w:style w:type="paragraph" w:customStyle="1" w:styleId="aa">
    <w:name w:val="Стиль"/>
    <w:basedOn w:val="a"/>
    <w:next w:val="ab"/>
    <w:uiPriority w:val="99"/>
    <w:rsid w:val="00DC6DB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c">
    <w:name w:val="Subtitle"/>
    <w:basedOn w:val="a"/>
    <w:link w:val="ad"/>
    <w:uiPriority w:val="99"/>
    <w:qFormat/>
    <w:rsid w:val="00DC6DB8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paragraph" w:styleId="ae">
    <w:name w:val="caption"/>
    <w:basedOn w:val="a"/>
    <w:next w:val="a"/>
    <w:uiPriority w:val="99"/>
    <w:qFormat/>
    <w:rsid w:val="00DC6DB8"/>
    <w:pPr>
      <w:spacing w:after="0" w:line="240" w:lineRule="auto"/>
    </w:pPr>
    <w:rPr>
      <w:rFonts w:ascii="Times New Roman" w:hAnsi="Times New Roman"/>
      <w:b/>
      <w:bCs/>
      <w:sz w:val="28"/>
      <w:szCs w:val="20"/>
    </w:rPr>
  </w:style>
  <w:style w:type="paragraph" w:styleId="af">
    <w:name w:val="Block Text"/>
    <w:basedOn w:val="a"/>
    <w:uiPriority w:val="99"/>
    <w:rsid w:val="00DC6DB8"/>
    <w:pPr>
      <w:shd w:val="clear" w:color="auto" w:fill="FFFFFF"/>
      <w:spacing w:before="115" w:after="0" w:line="240" w:lineRule="auto"/>
      <w:ind w:left="72" w:right="-5" w:firstLine="636"/>
      <w:jc w:val="both"/>
    </w:pPr>
    <w:rPr>
      <w:rFonts w:ascii="Times New Roman" w:hAnsi="Times New Roman"/>
      <w:sz w:val="28"/>
      <w:szCs w:val="28"/>
    </w:rPr>
  </w:style>
  <w:style w:type="character" w:customStyle="1" w:styleId="1424">
    <w:name w:val="Основной текст (14)24"/>
    <w:uiPriority w:val="99"/>
    <w:rsid w:val="00DC6DB8"/>
    <w:rPr>
      <w:rFonts w:ascii="Times New Roman" w:hAnsi="Times New Roman"/>
      <w:spacing w:val="0"/>
      <w:shd w:val="clear" w:color="auto" w:fill="FFFFFF"/>
    </w:rPr>
  </w:style>
  <w:style w:type="character" w:customStyle="1" w:styleId="c5">
    <w:name w:val="c5"/>
    <w:uiPriority w:val="99"/>
    <w:rsid w:val="00DC6DB8"/>
  </w:style>
  <w:style w:type="character" w:customStyle="1" w:styleId="c12">
    <w:name w:val="c12"/>
    <w:uiPriority w:val="99"/>
    <w:rsid w:val="00DC6DB8"/>
  </w:style>
  <w:style w:type="character" w:customStyle="1" w:styleId="Bodytext6">
    <w:name w:val="Body text (6)_"/>
    <w:link w:val="Bodytext60"/>
    <w:uiPriority w:val="99"/>
    <w:locked/>
    <w:rsid w:val="00DC6DB8"/>
    <w:rPr>
      <w:b/>
      <w:sz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C6DB8"/>
    <w:pPr>
      <w:widowControl w:val="0"/>
      <w:shd w:val="clear" w:color="auto" w:fill="FFFFFF"/>
      <w:spacing w:before="4500" w:after="5400" w:line="317" w:lineRule="exact"/>
      <w:jc w:val="center"/>
    </w:pPr>
    <w:rPr>
      <w:b/>
      <w:sz w:val="28"/>
      <w:szCs w:val="20"/>
    </w:rPr>
  </w:style>
  <w:style w:type="character" w:customStyle="1" w:styleId="Bodytext2">
    <w:name w:val="Body text (2)_"/>
    <w:link w:val="Bodytext20"/>
    <w:uiPriority w:val="99"/>
    <w:locked/>
    <w:rsid w:val="00DC6DB8"/>
    <w:rPr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6DB8"/>
    <w:pPr>
      <w:widowControl w:val="0"/>
      <w:shd w:val="clear" w:color="auto" w:fill="FFFFFF"/>
      <w:spacing w:after="0" w:line="317" w:lineRule="exact"/>
    </w:pPr>
    <w:rPr>
      <w:sz w:val="28"/>
      <w:szCs w:val="20"/>
    </w:rPr>
  </w:style>
  <w:style w:type="paragraph" w:styleId="af0">
    <w:name w:val="header"/>
    <w:basedOn w:val="a"/>
    <w:link w:val="af1"/>
    <w:uiPriority w:val="99"/>
    <w:rsid w:val="00DC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DC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character" w:styleId="af4">
    <w:name w:val="Emphasis"/>
    <w:basedOn w:val="a0"/>
    <w:uiPriority w:val="99"/>
    <w:qFormat/>
    <w:rsid w:val="00DC6DB8"/>
    <w:rPr>
      <w:rFonts w:ascii="Calibri" w:hAnsi="Calibri" w:cs="Times New Roman"/>
      <w:b/>
      <w:i/>
    </w:rPr>
  </w:style>
  <w:style w:type="paragraph" w:customStyle="1" w:styleId="Default">
    <w:name w:val="Default"/>
    <w:link w:val="Default0"/>
    <w:uiPriority w:val="99"/>
    <w:rsid w:val="00DC6DB8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character" w:customStyle="1" w:styleId="Default0">
    <w:name w:val="Default Знак"/>
    <w:link w:val="Default"/>
    <w:uiPriority w:val="99"/>
    <w:locked/>
    <w:rsid w:val="00DC6DB8"/>
    <w:rPr>
      <w:rFonts w:ascii="Times New Roman" w:hAnsi="Times New Roman"/>
      <w:color w:val="000000"/>
      <w:sz w:val="22"/>
      <w:lang w:eastAsia="en-US"/>
    </w:rPr>
  </w:style>
  <w:style w:type="character" w:styleId="af5">
    <w:name w:val="Hyperlink"/>
    <w:basedOn w:val="a0"/>
    <w:uiPriority w:val="99"/>
    <w:rsid w:val="00DC6DB8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DC6DB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DC6DB8"/>
  </w:style>
  <w:style w:type="character" w:customStyle="1" w:styleId="c0c3">
    <w:name w:val="c0 c3"/>
    <w:uiPriority w:val="99"/>
    <w:rsid w:val="00DC6DB8"/>
  </w:style>
  <w:style w:type="paragraph" w:styleId="af6">
    <w:name w:val="Balloon Text"/>
    <w:basedOn w:val="a"/>
    <w:link w:val="af7"/>
    <w:uiPriority w:val="99"/>
    <w:rsid w:val="00DC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locked/>
    <w:rsid w:val="00DC6DB8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f8"/>
    <w:uiPriority w:val="99"/>
    <w:qFormat/>
    <w:rsid w:val="00DC6DB8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b"/>
    <w:uiPriority w:val="99"/>
    <w:locked/>
    <w:rsid w:val="00DC6DB8"/>
    <w:rPr>
      <w:rFonts w:ascii="Cambria" w:hAnsi="Cambria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E6939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C6DB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939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C6DB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C7AF4"/>
    <w:pPr>
      <w:ind w:left="720"/>
      <w:contextualSpacing/>
    </w:pPr>
  </w:style>
  <w:style w:type="table" w:styleId="a4">
    <w:name w:val="Table Grid"/>
    <w:basedOn w:val="a1"/>
    <w:uiPriority w:val="99"/>
    <w:rsid w:val="00DC7A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513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99"/>
    <w:rsid w:val="00ED7FB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No Spacing"/>
    <w:uiPriority w:val="99"/>
    <w:qFormat/>
    <w:rsid w:val="00015DE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5E693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E6939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5E6939"/>
  </w:style>
  <w:style w:type="paragraph" w:styleId="a8">
    <w:name w:val="Normal (Web)"/>
    <w:basedOn w:val="a"/>
    <w:uiPriority w:val="99"/>
    <w:rsid w:val="005E6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5E6939"/>
    <w:rPr>
      <w:rFonts w:cs="Times New Roman"/>
      <w:b/>
    </w:rPr>
  </w:style>
  <w:style w:type="paragraph" w:customStyle="1" w:styleId="aa">
    <w:name w:val="Стиль"/>
    <w:basedOn w:val="a"/>
    <w:next w:val="ab"/>
    <w:uiPriority w:val="99"/>
    <w:rsid w:val="00DC6DB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c">
    <w:name w:val="Subtitle"/>
    <w:basedOn w:val="a"/>
    <w:link w:val="ad"/>
    <w:uiPriority w:val="99"/>
    <w:qFormat/>
    <w:rsid w:val="00DC6DB8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paragraph" w:styleId="ae">
    <w:name w:val="caption"/>
    <w:basedOn w:val="a"/>
    <w:next w:val="a"/>
    <w:uiPriority w:val="99"/>
    <w:qFormat/>
    <w:rsid w:val="00DC6DB8"/>
    <w:pPr>
      <w:spacing w:after="0" w:line="240" w:lineRule="auto"/>
    </w:pPr>
    <w:rPr>
      <w:rFonts w:ascii="Times New Roman" w:hAnsi="Times New Roman"/>
      <w:b/>
      <w:bCs/>
      <w:sz w:val="28"/>
      <w:szCs w:val="20"/>
    </w:rPr>
  </w:style>
  <w:style w:type="paragraph" w:styleId="af">
    <w:name w:val="Block Text"/>
    <w:basedOn w:val="a"/>
    <w:uiPriority w:val="99"/>
    <w:rsid w:val="00DC6DB8"/>
    <w:pPr>
      <w:shd w:val="clear" w:color="auto" w:fill="FFFFFF"/>
      <w:spacing w:before="115" w:after="0" w:line="240" w:lineRule="auto"/>
      <w:ind w:left="72" w:right="-5" w:firstLine="636"/>
      <w:jc w:val="both"/>
    </w:pPr>
    <w:rPr>
      <w:rFonts w:ascii="Times New Roman" w:hAnsi="Times New Roman"/>
      <w:sz w:val="28"/>
      <w:szCs w:val="28"/>
    </w:rPr>
  </w:style>
  <w:style w:type="character" w:customStyle="1" w:styleId="1424">
    <w:name w:val="Основной текст (14)24"/>
    <w:uiPriority w:val="99"/>
    <w:rsid w:val="00DC6DB8"/>
    <w:rPr>
      <w:rFonts w:ascii="Times New Roman" w:hAnsi="Times New Roman"/>
      <w:spacing w:val="0"/>
      <w:shd w:val="clear" w:color="auto" w:fill="FFFFFF"/>
    </w:rPr>
  </w:style>
  <w:style w:type="character" w:customStyle="1" w:styleId="c5">
    <w:name w:val="c5"/>
    <w:uiPriority w:val="99"/>
    <w:rsid w:val="00DC6DB8"/>
  </w:style>
  <w:style w:type="character" w:customStyle="1" w:styleId="c12">
    <w:name w:val="c12"/>
    <w:uiPriority w:val="99"/>
    <w:rsid w:val="00DC6DB8"/>
  </w:style>
  <w:style w:type="character" w:customStyle="1" w:styleId="Bodytext6">
    <w:name w:val="Body text (6)_"/>
    <w:link w:val="Bodytext60"/>
    <w:uiPriority w:val="99"/>
    <w:locked/>
    <w:rsid w:val="00DC6DB8"/>
    <w:rPr>
      <w:b/>
      <w:sz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C6DB8"/>
    <w:pPr>
      <w:widowControl w:val="0"/>
      <w:shd w:val="clear" w:color="auto" w:fill="FFFFFF"/>
      <w:spacing w:before="4500" w:after="5400" w:line="317" w:lineRule="exact"/>
      <w:jc w:val="center"/>
    </w:pPr>
    <w:rPr>
      <w:b/>
      <w:sz w:val="28"/>
      <w:szCs w:val="20"/>
    </w:rPr>
  </w:style>
  <w:style w:type="character" w:customStyle="1" w:styleId="Bodytext2">
    <w:name w:val="Body text (2)_"/>
    <w:link w:val="Bodytext20"/>
    <w:uiPriority w:val="99"/>
    <w:locked/>
    <w:rsid w:val="00DC6DB8"/>
    <w:rPr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6DB8"/>
    <w:pPr>
      <w:widowControl w:val="0"/>
      <w:shd w:val="clear" w:color="auto" w:fill="FFFFFF"/>
      <w:spacing w:after="0" w:line="317" w:lineRule="exact"/>
    </w:pPr>
    <w:rPr>
      <w:sz w:val="28"/>
      <w:szCs w:val="20"/>
    </w:rPr>
  </w:style>
  <w:style w:type="paragraph" w:styleId="af0">
    <w:name w:val="header"/>
    <w:basedOn w:val="a"/>
    <w:link w:val="af1"/>
    <w:uiPriority w:val="99"/>
    <w:rsid w:val="00DC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DC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DC6DB8"/>
    <w:rPr>
      <w:rFonts w:ascii="Times New Roman" w:hAnsi="Times New Roman" w:cs="Times New Roman"/>
      <w:sz w:val="20"/>
      <w:szCs w:val="20"/>
    </w:rPr>
  </w:style>
  <w:style w:type="character" w:styleId="af4">
    <w:name w:val="Emphasis"/>
    <w:basedOn w:val="a0"/>
    <w:uiPriority w:val="99"/>
    <w:qFormat/>
    <w:rsid w:val="00DC6DB8"/>
    <w:rPr>
      <w:rFonts w:ascii="Calibri" w:hAnsi="Calibri" w:cs="Times New Roman"/>
      <w:b/>
      <w:i/>
    </w:rPr>
  </w:style>
  <w:style w:type="paragraph" w:customStyle="1" w:styleId="Default">
    <w:name w:val="Default"/>
    <w:link w:val="Default0"/>
    <w:uiPriority w:val="99"/>
    <w:rsid w:val="00DC6DB8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character" w:customStyle="1" w:styleId="Default0">
    <w:name w:val="Default Знак"/>
    <w:link w:val="Default"/>
    <w:uiPriority w:val="99"/>
    <w:locked/>
    <w:rsid w:val="00DC6DB8"/>
    <w:rPr>
      <w:rFonts w:ascii="Times New Roman" w:hAnsi="Times New Roman"/>
      <w:color w:val="000000"/>
      <w:sz w:val="22"/>
      <w:lang w:eastAsia="en-US"/>
    </w:rPr>
  </w:style>
  <w:style w:type="character" w:styleId="af5">
    <w:name w:val="Hyperlink"/>
    <w:basedOn w:val="a0"/>
    <w:uiPriority w:val="99"/>
    <w:rsid w:val="00DC6DB8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DC6DB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DC6DB8"/>
  </w:style>
  <w:style w:type="character" w:customStyle="1" w:styleId="c0c3">
    <w:name w:val="c0 c3"/>
    <w:uiPriority w:val="99"/>
    <w:rsid w:val="00DC6DB8"/>
  </w:style>
  <w:style w:type="paragraph" w:styleId="af6">
    <w:name w:val="Balloon Text"/>
    <w:basedOn w:val="a"/>
    <w:link w:val="af7"/>
    <w:uiPriority w:val="99"/>
    <w:rsid w:val="00DC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locked/>
    <w:rsid w:val="00DC6DB8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f8"/>
    <w:uiPriority w:val="99"/>
    <w:qFormat/>
    <w:rsid w:val="00DC6DB8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b"/>
    <w:uiPriority w:val="99"/>
    <w:locked/>
    <w:rsid w:val="00DC6DB8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ibmama.ru/viewtopic.php?t=196272" TargetMode="External"/><Relationship Id="rId13" Type="http://schemas.openxmlformats.org/officeDocument/2006/relationships/hyperlink" Target="http://www.umk-garmoniya.ru" TargetMode="External"/><Relationship Id="rId18" Type="http://schemas.openxmlformats.org/officeDocument/2006/relationships/hyperlink" Target="http://spisok-literaturi.ru/author/afanaseva-n-b-berezina-n-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kopilkaurokov.ru/nachalniyeklassi/prochee/razvitiie-intieriesa-k-chtieniiu-u-mladshikh-shkol-nikov" TargetMode="External"/><Relationship Id="rId17" Type="http://schemas.openxmlformats.org/officeDocument/2006/relationships/hyperlink" Target="http://nsportal.ru/detskiy-sad/okruzhayushchiy-mir/2013/02/01/kartoteka-opytov-po-ekolog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ukaibogoslovie.ru" TargetMode="External"/><Relationship Id="rId20" Type="http://schemas.openxmlformats.org/officeDocument/2006/relationships/hyperlink" Target="http://spisok-literaturi.ru/publisher/izdatelstvo-mg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publ/23-1-0-22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ystrashkola.ru/article656" TargetMode="External"/><Relationship Id="rId10" Type="http://schemas.openxmlformats.org/officeDocument/2006/relationships/hyperlink" Target="http://awqust.com/index_2_view.php?id=48" TargetMode="External"/><Relationship Id="rId19" Type="http://schemas.openxmlformats.org/officeDocument/2006/relationships/hyperlink" Target="http://spisok-literaturi.ru/books/vvedenie-v-ekologiyu-rasteniy_579257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lan.ru/biblio/small/" TargetMode="External"/><Relationship Id="rId14" Type="http://schemas.openxmlformats.org/officeDocument/2006/relationships/hyperlink" Target="http://biomagic27.blogspo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603D-73A7-460D-9575-6C42349D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10483</Words>
  <Characters>59754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2019-05-30T10:57:00Z</cp:lastPrinted>
  <dcterms:created xsi:type="dcterms:W3CDTF">2022-05-31T07:05:00Z</dcterms:created>
  <dcterms:modified xsi:type="dcterms:W3CDTF">2022-05-31T07:05:00Z</dcterms:modified>
</cp:coreProperties>
</file>