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89" w:rsidRDefault="00330289" w:rsidP="00330289">
      <w:pPr>
        <w:pStyle w:val="1"/>
        <w:widowControl/>
        <w:ind w:firstLine="1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МИНИСТЕРСТВО СЕМЬИ, ТРУДА И СОЦИАЛЬНОЙ </w:t>
      </w:r>
    </w:p>
    <w:p w:rsidR="00330289" w:rsidRDefault="00330289" w:rsidP="00330289">
      <w:pPr>
        <w:pStyle w:val="1"/>
        <w:widowControl/>
        <w:ind w:firstLine="1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ЗАЩИТЫ НАСЕЛЕНИЯ РЕСПУБЛИКИ  БАШКОРТОСТАН</w:t>
      </w:r>
    </w:p>
    <w:p w:rsidR="005E6D07" w:rsidRDefault="005E6D07" w:rsidP="005E6D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СТАЦИОНАРНОЕ УЧРЕЖДЕНИЕ СОЦИАЛЬНОГО ОБСЛУЖИВАНИЯ СИСТЕМЫ СОЦИАЛЬНОЙ ЗАЩИТЫ НАСЕЛЕНИЯ СЕРАФИМОВСКИЙ ДЕТСКИЙ ДОМ - ИНТЕРНАТ ДЛЯ УМСТВЕННО ОТСТАЛЫХ ДЕТЕЙ</w:t>
      </w:r>
    </w:p>
    <w:p w:rsidR="005E6D07" w:rsidRDefault="005E6D07" w:rsidP="005E6D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D07" w:rsidRDefault="005E6D07" w:rsidP="005E6D0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E6D07" w:rsidRDefault="005E6D07" w:rsidP="005E6D07"/>
    <w:p w:rsidR="005E6D07" w:rsidRDefault="005E6D07" w:rsidP="005E6D07"/>
    <w:p w:rsidR="005E6D07" w:rsidRPr="00991A9C" w:rsidRDefault="005E6D07" w:rsidP="005E6D07">
      <w:pPr>
        <w:rPr>
          <w:sz w:val="24"/>
          <w:szCs w:val="24"/>
        </w:rPr>
      </w:pPr>
    </w:p>
    <w:p w:rsidR="005E6D07" w:rsidRPr="00F3553E" w:rsidRDefault="005E6D07" w:rsidP="005E6D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553E">
        <w:rPr>
          <w:rFonts w:ascii="Times New Roman" w:hAnsi="Times New Roman" w:cs="Times New Roman"/>
          <w:sz w:val="24"/>
          <w:szCs w:val="24"/>
        </w:rPr>
        <w:t xml:space="preserve"> </w:t>
      </w:r>
      <w:r w:rsidRPr="00F3553E">
        <w:rPr>
          <w:rFonts w:ascii="Times New Roman" w:hAnsi="Times New Roman" w:cs="Times New Roman"/>
          <w:sz w:val="24"/>
          <w:szCs w:val="24"/>
          <w:u w:val="single"/>
        </w:rPr>
        <w:t>ОБЪЕДИНЕНИЕ ПЕДАГОГОВ – СПЕЦИАЛИСТОВ</w:t>
      </w:r>
    </w:p>
    <w:p w:rsidR="005E6D07" w:rsidRPr="00055389" w:rsidRDefault="005E6D07" w:rsidP="005E6D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53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5389">
        <w:rPr>
          <w:rFonts w:ascii="Times New Roman" w:hAnsi="Times New Roman" w:cs="Times New Roman"/>
          <w:sz w:val="24"/>
          <w:szCs w:val="24"/>
          <w:u w:val="single"/>
        </w:rPr>
        <w:t xml:space="preserve">И ИНСТРУКТОРОВ ПО ТРУДУ </w:t>
      </w:r>
    </w:p>
    <w:p w:rsidR="005E6D07" w:rsidRPr="00055389" w:rsidRDefault="005E6D07" w:rsidP="005E6D07">
      <w:pPr>
        <w:spacing w:after="0"/>
      </w:pPr>
    </w:p>
    <w:p w:rsidR="005E6D07" w:rsidRDefault="005E6D07" w:rsidP="005E6D07"/>
    <w:p w:rsidR="005E6D07" w:rsidRDefault="005E6D07" w:rsidP="005E6D07"/>
    <w:p w:rsidR="005E6D07" w:rsidRDefault="005E6D07" w:rsidP="005E6D07"/>
    <w:p w:rsidR="005E6D07" w:rsidRPr="00803B62" w:rsidRDefault="005E6D07" w:rsidP="005E6D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B62">
        <w:rPr>
          <w:rFonts w:ascii="Times New Roman" w:hAnsi="Times New Roman" w:cs="Times New Roman"/>
          <w:b/>
          <w:sz w:val="32"/>
          <w:szCs w:val="32"/>
        </w:rPr>
        <w:t>МЕТОДИЧЕСКОЕ СООБЩЕНИ</w:t>
      </w:r>
      <w:proofErr w:type="gramStart"/>
      <w:r w:rsidRPr="00803B62">
        <w:rPr>
          <w:rFonts w:ascii="Times New Roman" w:hAnsi="Times New Roman" w:cs="Times New Roman"/>
          <w:b/>
          <w:sz w:val="32"/>
          <w:szCs w:val="32"/>
        </w:rPr>
        <w:t>Е(</w:t>
      </w:r>
      <w:proofErr w:type="gramEnd"/>
      <w:r w:rsidRPr="00803B62">
        <w:rPr>
          <w:rFonts w:ascii="Times New Roman" w:hAnsi="Times New Roman" w:cs="Times New Roman"/>
          <w:b/>
          <w:sz w:val="32"/>
          <w:szCs w:val="32"/>
        </w:rPr>
        <w:t xml:space="preserve"> ДОКЛАД)</w:t>
      </w:r>
    </w:p>
    <w:p w:rsidR="005E6D07" w:rsidRPr="00655144" w:rsidRDefault="005E6D07" w:rsidP="005E6D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«Повышение уровня мотивации на уроках швейного дела с детьми с ментальными нарушениями и ТМНР»</w:t>
      </w:r>
    </w:p>
    <w:p w:rsidR="005E6D07" w:rsidRPr="00DB6542" w:rsidRDefault="005E6D07" w:rsidP="005E6D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6D07" w:rsidRDefault="005E6D07" w:rsidP="005E6D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6D07" w:rsidRDefault="005E6D07" w:rsidP="005E6D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6D07" w:rsidRDefault="005E6D07" w:rsidP="005E6D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E6D07" w:rsidRDefault="005E6D07" w:rsidP="005E6D07">
      <w:pPr>
        <w:rPr>
          <w:rFonts w:ascii="Times New Roman" w:hAnsi="Times New Roman" w:cs="Times New Roman"/>
          <w:sz w:val="28"/>
          <w:szCs w:val="28"/>
        </w:rPr>
      </w:pPr>
    </w:p>
    <w:p w:rsidR="005E6D07" w:rsidRPr="00FA33B9" w:rsidRDefault="005E6D07" w:rsidP="005E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A33B9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E6D07" w:rsidRPr="00FA33B9" w:rsidRDefault="005E6D07" w:rsidP="005E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A33B9">
        <w:rPr>
          <w:rFonts w:ascii="Times New Roman" w:hAnsi="Times New Roman" w:cs="Times New Roman"/>
          <w:sz w:val="28"/>
          <w:szCs w:val="28"/>
        </w:rPr>
        <w:t>Филипова</w:t>
      </w:r>
      <w:proofErr w:type="spellEnd"/>
      <w:r w:rsidRPr="00FA33B9">
        <w:rPr>
          <w:rFonts w:ascii="Times New Roman" w:hAnsi="Times New Roman" w:cs="Times New Roman"/>
          <w:sz w:val="28"/>
          <w:szCs w:val="28"/>
        </w:rPr>
        <w:t xml:space="preserve"> Л.М., </w:t>
      </w:r>
    </w:p>
    <w:p w:rsidR="005E6D07" w:rsidRPr="00FA33B9" w:rsidRDefault="005E6D07" w:rsidP="005E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A33B9">
        <w:rPr>
          <w:rFonts w:ascii="Times New Roman" w:hAnsi="Times New Roman" w:cs="Times New Roman"/>
          <w:sz w:val="28"/>
          <w:szCs w:val="28"/>
        </w:rPr>
        <w:t>инструктор по труду</w:t>
      </w:r>
    </w:p>
    <w:p w:rsidR="005E6D07" w:rsidRPr="00FA33B9" w:rsidRDefault="005E6D07" w:rsidP="005E6D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E6D07" w:rsidRDefault="005E6D07" w:rsidP="005E6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E6D07" w:rsidRDefault="005E6D07" w:rsidP="005E6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E6D07" w:rsidRDefault="005E6D07" w:rsidP="005E6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23E4">
        <w:rPr>
          <w:rFonts w:ascii="Times New Roman" w:hAnsi="Times New Roman" w:cs="Times New Roman"/>
          <w:sz w:val="28"/>
          <w:szCs w:val="28"/>
        </w:rPr>
        <w:t xml:space="preserve">            с. Серафимовский,</w:t>
      </w:r>
      <w:r w:rsidR="00C4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2023г</w:t>
      </w:r>
    </w:p>
    <w:p w:rsidR="00F45848" w:rsidRDefault="00F45848" w:rsidP="005E6D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5848" w:rsidRDefault="00F45848" w:rsidP="005E6D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D07" w:rsidRPr="00701A43" w:rsidRDefault="005E6D07" w:rsidP="005E6D07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09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5E6D07" w:rsidRDefault="005E6D07" w:rsidP="005E6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1.Введение………………………………………………3</w:t>
      </w:r>
    </w:p>
    <w:p w:rsidR="005E6D07" w:rsidRPr="001810F5" w:rsidRDefault="005E6D07" w:rsidP="005E6D07">
      <w:pPr>
        <w:rPr>
          <w:rFonts w:ascii="Times New Roman" w:hAnsi="Times New Roman" w:cs="Times New Roman"/>
          <w:sz w:val="28"/>
          <w:szCs w:val="28"/>
        </w:rPr>
      </w:pPr>
      <w:r w:rsidRPr="001810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0F16E1">
        <w:rPr>
          <w:rFonts w:ascii="Times New Roman" w:hAnsi="Times New Roman" w:cs="Times New Roman"/>
          <w:sz w:val="28"/>
          <w:szCs w:val="28"/>
        </w:rPr>
        <w:t>сновная часть………………………………………   4</w:t>
      </w:r>
    </w:p>
    <w:p w:rsidR="005E6D07" w:rsidRPr="001810F5" w:rsidRDefault="005E6D07" w:rsidP="005E6D07">
      <w:pPr>
        <w:rPr>
          <w:rFonts w:ascii="Times New Roman" w:hAnsi="Times New Roman" w:cs="Times New Roman"/>
          <w:sz w:val="28"/>
          <w:szCs w:val="28"/>
        </w:rPr>
      </w:pPr>
      <w:r w:rsidRPr="001810F5">
        <w:rPr>
          <w:rFonts w:ascii="Times New Roman" w:hAnsi="Times New Roman" w:cs="Times New Roman"/>
          <w:sz w:val="28"/>
          <w:szCs w:val="28"/>
        </w:rPr>
        <w:t>3</w:t>
      </w:r>
      <w:r w:rsidR="000F16E1">
        <w:rPr>
          <w:rFonts w:ascii="Times New Roman" w:hAnsi="Times New Roman" w:cs="Times New Roman"/>
          <w:sz w:val="28"/>
          <w:szCs w:val="28"/>
        </w:rPr>
        <w:t>.Заключение …………………………………………..7</w:t>
      </w:r>
    </w:p>
    <w:p w:rsidR="005E6D07" w:rsidRPr="001810F5" w:rsidRDefault="005E6D07" w:rsidP="005E6D07">
      <w:pPr>
        <w:rPr>
          <w:rFonts w:ascii="Times New Roman" w:hAnsi="Times New Roman" w:cs="Times New Roman"/>
          <w:sz w:val="28"/>
          <w:szCs w:val="28"/>
        </w:rPr>
      </w:pPr>
      <w:r w:rsidRPr="001810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Список </w:t>
      </w:r>
      <w:r w:rsidR="000F16E1">
        <w:rPr>
          <w:rFonts w:ascii="Times New Roman" w:hAnsi="Times New Roman" w:cs="Times New Roman"/>
          <w:sz w:val="28"/>
          <w:szCs w:val="28"/>
        </w:rPr>
        <w:t>литературы………………………………… 8</w:t>
      </w:r>
    </w:p>
    <w:p w:rsidR="005E6D07" w:rsidRDefault="005E6D07" w:rsidP="005E6D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5E6D07" w:rsidP="00F50C72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5E6D07" w:rsidRDefault="00CD6E3D" w:rsidP="00CD6E3D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CD6E3D">
        <w:rPr>
          <w:b/>
          <w:color w:val="010101"/>
          <w:sz w:val="28"/>
          <w:szCs w:val="28"/>
        </w:rPr>
        <w:t>Введение</w:t>
      </w:r>
    </w:p>
    <w:p w:rsidR="00EE5C24" w:rsidRDefault="00EE5C24" w:rsidP="00EE5C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Мотивация обучения и стимулирование деятельности воспитанников на занятиях швейного дела – это одна из основных задач педагога. В чем же актуальность, значимость проблемы мотивации учебной деятельности воспитанников? Характеризуя современное состояние образования, мы </w:t>
      </w:r>
      <w:proofErr w:type="gramStart"/>
      <w:r>
        <w:rPr>
          <w:rFonts w:ascii="Times New Roman" w:eastAsia="Times New Roman" w:hAnsi="Times New Roman" w:cs="Times New Roman"/>
          <w:sz w:val="28"/>
        </w:rPr>
        <w:t>наблюдаем ряд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негативных тенденций; снижение двигательной и познавательной активности детей, высокий уровень их психического и эмоционального напряжения. И как следствие – мы наблюдаем не желание, а порой и сопротивление многих воспитанников получать практические навыки при выполнении ручных работ, связанных с различными видами рукоделия, которые требуют внимательности, усидчивости, пространственного мышления, хорошего развития моторики.</w:t>
      </w:r>
    </w:p>
    <w:p w:rsidR="00EE5C24" w:rsidRDefault="00EE5C24" w:rsidP="00EE5C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Формирование учебной мотивации – это основная проблема обучения, поэтому уровень </w:t>
      </w:r>
      <w:proofErr w:type="spellStart"/>
      <w:r>
        <w:rPr>
          <w:rFonts w:ascii="Times New Roman" w:eastAsia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мотивов учения – это основной показатель в работе над этой проблемой.</w:t>
      </w:r>
    </w:p>
    <w:p w:rsidR="00EE5C24" w:rsidRDefault="00EE5C24" w:rsidP="00EE5C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Мотивы учебной деятельности формируются в ходе самой учебной деятельности, поэтому важно знать, как эта деятельность осуществляется.</w:t>
      </w:r>
    </w:p>
    <w:p w:rsidR="00EE5C24" w:rsidRDefault="00EE5C24" w:rsidP="00EE5C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основными факторами, влияющими на формирование положительной мотивации к учебной деятельности, являются:</w:t>
      </w:r>
    </w:p>
    <w:p w:rsidR="00EE5C24" w:rsidRDefault="00EE5C24" w:rsidP="00EE5C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Содержание учебного материала;</w:t>
      </w:r>
    </w:p>
    <w:p w:rsidR="00EE5C24" w:rsidRDefault="00EE5C24" w:rsidP="00EE5C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2.Стиль общения педагога и воспитанника;</w:t>
      </w:r>
    </w:p>
    <w:p w:rsidR="00EE5C24" w:rsidRDefault="00EE5C24" w:rsidP="00EE5C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3.Характер и уровень учебно-познавательной деятельности.</w:t>
      </w:r>
    </w:p>
    <w:p w:rsidR="00EE5C24" w:rsidRDefault="00EE5C24" w:rsidP="00EE5C2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этом направлении может быть выполнена корректировка  программы "Швейное дело" с учетом интереса воспитанников, пересмотрено и переработано содержание тематического планирования по предмету "Швейное дело", произведено совершенствование дидактического материала, разнообразных средств обучения, повышающих эффективность обучения. Необходимо стремиться, чтобы информация была для детей интересной, доступной для понимания. В структуре урока предусматривать своевременную смену деятельности, для поддержания интереса  к изучаемому материалу. Использовать различный дидактический материал, новые современные материалы и технологии, применять информационно-компьютерные технологии. Кроме того учебный материал должен подаваться в такой форме, чтобы вызвать у воспитанников эмоциональный отклик, активизировать познавательные психические процессы.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EE5C24" w:rsidRDefault="00EE5C24" w:rsidP="00EE5C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Любой педагог знает, что заинтересованный воспитанник учится лучше. Если есть интерес, то у ребенка возникает желание узнать, исследовать, </w:t>
      </w:r>
      <w:r>
        <w:rPr>
          <w:rFonts w:ascii="Times New Roman" w:eastAsia="Times New Roman" w:hAnsi="Times New Roman" w:cs="Times New Roman"/>
          <w:sz w:val="28"/>
        </w:rPr>
        <w:lastRenderedPageBreak/>
        <w:t>расширить свой кругозор. Именно на развитие устойчивого познавательного интереса воспитанника  должна быть направлена деятельность педагога.</w:t>
      </w:r>
    </w:p>
    <w:p w:rsidR="00EE5C24" w:rsidRDefault="00EE5C24" w:rsidP="00EE5C2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Считаю, что можно превратить «пассивных» детей в «активных», вызвать интерес к познанию, если умело сформировать мотивацию ребенка. Повышение уровня мотивации детей к изучению швейного дела является важным и актуальным направлением педагогического поиска, поскольку является профилирующим и сегодня намечается «угасание» интереса детей к некоторым видам рукоделия. Одна из основных задач, которую я ставлю перед собой – повышение уровня мотивации к изучению отдельных разделов швейного дела.</w:t>
      </w:r>
    </w:p>
    <w:p w:rsidR="00EE5C24" w:rsidRDefault="00EE5C24" w:rsidP="00EE5C2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Решению этой задачи мне помогает при планировании структуры урока, использование различных форм обучения, тщательно продуманные методы и приемы подачи учебного материала.</w:t>
      </w:r>
    </w:p>
    <w:p w:rsidR="0002744A" w:rsidRPr="0002744A" w:rsidRDefault="001274C7" w:rsidP="00EE5C2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44A">
        <w:rPr>
          <w:rFonts w:ascii="Times New Roman" w:hAnsi="Times New Roman" w:cs="Times New Roman"/>
          <w:sz w:val="28"/>
          <w:szCs w:val="28"/>
        </w:rPr>
        <w:t>Эффективность трудовой подготовки</w:t>
      </w:r>
      <w:r w:rsidR="0002744A" w:rsidRPr="0002744A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02744A">
        <w:rPr>
          <w:rFonts w:ascii="Times New Roman" w:hAnsi="Times New Roman" w:cs="Times New Roman"/>
          <w:sz w:val="28"/>
          <w:szCs w:val="28"/>
        </w:rPr>
        <w:t xml:space="preserve"> во многом определяется уровнем организации учебного процесса. Уроки швейного дела создают наиболее хорошие условия для исправления (коррекции) недостатков, присущих для больных детей в трудовой и познавательной деятельности. Уроки швейного дела строятся с учетом умственных и физических возможностей</w:t>
      </w:r>
      <w:r w:rsidR="0069019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02744A">
        <w:rPr>
          <w:rFonts w:ascii="Times New Roman" w:hAnsi="Times New Roman" w:cs="Times New Roman"/>
          <w:sz w:val="28"/>
          <w:szCs w:val="28"/>
        </w:rPr>
        <w:t>, целью которого является подготовка</w:t>
      </w:r>
      <w:r w:rsidR="0002744A" w:rsidRPr="0002744A">
        <w:rPr>
          <w:rFonts w:ascii="Times New Roman" w:hAnsi="Times New Roman" w:cs="Times New Roman"/>
          <w:sz w:val="28"/>
          <w:szCs w:val="28"/>
        </w:rPr>
        <w:t xml:space="preserve"> ПСУ</w:t>
      </w:r>
      <w:r w:rsidRPr="0002744A">
        <w:rPr>
          <w:rFonts w:ascii="Times New Roman" w:hAnsi="Times New Roman" w:cs="Times New Roman"/>
          <w:sz w:val="28"/>
          <w:szCs w:val="28"/>
        </w:rPr>
        <w:t xml:space="preserve"> к самостоятельному труду, самостоятельной жизни в обществе. Эта цель достигается решением целого ряда задач:</w:t>
      </w:r>
    </w:p>
    <w:p w:rsidR="0002744A" w:rsidRPr="0002744A" w:rsidRDefault="001274C7" w:rsidP="000274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4A">
        <w:rPr>
          <w:rFonts w:ascii="Times New Roman" w:hAnsi="Times New Roman" w:cs="Times New Roman"/>
          <w:sz w:val="28"/>
          <w:szCs w:val="28"/>
        </w:rPr>
        <w:t xml:space="preserve"> - коррекция недостатков в трудовой деятельности;</w:t>
      </w:r>
    </w:p>
    <w:p w:rsidR="0002744A" w:rsidRPr="0002744A" w:rsidRDefault="001274C7" w:rsidP="000274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4A">
        <w:rPr>
          <w:rFonts w:ascii="Times New Roman" w:hAnsi="Times New Roman" w:cs="Times New Roman"/>
          <w:sz w:val="28"/>
          <w:szCs w:val="28"/>
        </w:rPr>
        <w:t xml:space="preserve"> - повышение уровня развития </w:t>
      </w:r>
      <w:r w:rsidR="0002744A" w:rsidRPr="0002744A">
        <w:rPr>
          <w:rFonts w:ascii="Times New Roman" w:hAnsi="Times New Roman" w:cs="Times New Roman"/>
          <w:sz w:val="28"/>
          <w:szCs w:val="28"/>
        </w:rPr>
        <w:t>воспитанников</w:t>
      </w:r>
      <w:r w:rsidRPr="000274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44A" w:rsidRPr="0002744A" w:rsidRDefault="001274C7" w:rsidP="0002744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44A">
        <w:rPr>
          <w:rFonts w:ascii="Times New Roman" w:hAnsi="Times New Roman" w:cs="Times New Roman"/>
          <w:sz w:val="28"/>
          <w:szCs w:val="28"/>
        </w:rPr>
        <w:t>- трудовое, физическое, эстетическое и нравственное воспитание;</w:t>
      </w:r>
    </w:p>
    <w:p w:rsidR="001274C7" w:rsidRPr="0002744A" w:rsidRDefault="001274C7" w:rsidP="0002744A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10101"/>
          <w:sz w:val="28"/>
          <w:szCs w:val="28"/>
        </w:rPr>
      </w:pPr>
      <w:r w:rsidRPr="0002744A">
        <w:rPr>
          <w:rFonts w:ascii="Times New Roman" w:hAnsi="Times New Roman" w:cs="Times New Roman"/>
          <w:sz w:val="28"/>
          <w:szCs w:val="28"/>
        </w:rPr>
        <w:t xml:space="preserve"> - формирование доступных технических и технологических знаний (технологические карты, зарисовки, видеоролики, презентации).</w:t>
      </w:r>
    </w:p>
    <w:p w:rsidR="000F4434" w:rsidRDefault="00CD6E3D" w:rsidP="000F443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У</w:t>
      </w:r>
      <w:r w:rsidR="00F50C72" w:rsidRPr="00CD6E3D">
        <w:rPr>
          <w:color w:val="010101"/>
          <w:sz w:val="28"/>
          <w:szCs w:val="28"/>
        </w:rPr>
        <w:t xml:space="preserve">мственно отсталые дети имеют крайне малую мотивацию к </w:t>
      </w:r>
      <w:r>
        <w:rPr>
          <w:color w:val="010101"/>
          <w:sz w:val="28"/>
          <w:szCs w:val="28"/>
        </w:rPr>
        <w:t>развитию</w:t>
      </w:r>
      <w:r w:rsidR="00F50C72" w:rsidRPr="00CD6E3D">
        <w:rPr>
          <w:color w:val="010101"/>
          <w:sz w:val="28"/>
          <w:szCs w:val="28"/>
        </w:rPr>
        <w:t xml:space="preserve"> и сниженный интерес. </w:t>
      </w:r>
      <w:r>
        <w:rPr>
          <w:color w:val="010101"/>
          <w:sz w:val="28"/>
          <w:szCs w:val="28"/>
        </w:rPr>
        <w:t>К</w:t>
      </w:r>
      <w:r w:rsidR="00F50C72" w:rsidRPr="00CD6E3D">
        <w:rPr>
          <w:color w:val="010101"/>
          <w:sz w:val="28"/>
          <w:szCs w:val="28"/>
        </w:rPr>
        <w:t>ак</w:t>
      </w:r>
      <w:r>
        <w:rPr>
          <w:color w:val="010101"/>
          <w:sz w:val="28"/>
          <w:szCs w:val="28"/>
        </w:rPr>
        <w:t xml:space="preserve"> же</w:t>
      </w:r>
      <w:r w:rsidR="00F50C72" w:rsidRPr="00CD6E3D">
        <w:rPr>
          <w:color w:val="010101"/>
          <w:sz w:val="28"/>
          <w:szCs w:val="28"/>
        </w:rPr>
        <w:t xml:space="preserve"> можно положительно и результативно улучшить данную с</w:t>
      </w:r>
      <w:r w:rsidR="000F4434">
        <w:rPr>
          <w:color w:val="010101"/>
          <w:sz w:val="28"/>
          <w:szCs w:val="28"/>
        </w:rPr>
        <w:t>итуацию на уроках швейного дела.</w:t>
      </w:r>
      <w:r w:rsidR="0012081C">
        <w:rPr>
          <w:color w:val="010101"/>
          <w:sz w:val="28"/>
          <w:szCs w:val="28"/>
        </w:rPr>
        <w:t xml:space="preserve">   </w:t>
      </w:r>
    </w:p>
    <w:p w:rsidR="0012081C" w:rsidRPr="00B22357" w:rsidRDefault="0012081C" w:rsidP="000F443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r w:rsidRPr="00B22357">
        <w:rPr>
          <w:color w:val="010101"/>
          <w:sz w:val="28"/>
          <w:szCs w:val="28"/>
        </w:rPr>
        <w:t xml:space="preserve">Мотивация (от </w:t>
      </w:r>
      <w:proofErr w:type="gramStart"/>
      <w:r w:rsidRPr="00B22357">
        <w:rPr>
          <w:color w:val="010101"/>
          <w:sz w:val="28"/>
          <w:szCs w:val="28"/>
        </w:rPr>
        <w:t>французского</w:t>
      </w:r>
      <w:proofErr w:type="gramEnd"/>
      <w:r w:rsidRPr="00B22357">
        <w:rPr>
          <w:color w:val="010101"/>
          <w:sz w:val="28"/>
          <w:szCs w:val="28"/>
        </w:rPr>
        <w:t> </w:t>
      </w:r>
      <w:proofErr w:type="spellStart"/>
      <w:r w:rsidRPr="00B22357">
        <w:rPr>
          <w:color w:val="010101"/>
          <w:sz w:val="28"/>
          <w:szCs w:val="28"/>
        </w:rPr>
        <w:t>motif</w:t>
      </w:r>
      <w:proofErr w:type="spellEnd"/>
      <w:r w:rsidRPr="00B22357">
        <w:rPr>
          <w:color w:val="010101"/>
          <w:sz w:val="28"/>
          <w:szCs w:val="28"/>
        </w:rPr>
        <w:t> – побуждение), то есть побуждение к действию.</w:t>
      </w:r>
    </w:p>
    <w:p w:rsidR="0002744A" w:rsidRDefault="0002744A" w:rsidP="000F443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10101"/>
          <w:sz w:val="28"/>
          <w:szCs w:val="28"/>
        </w:rPr>
      </w:pPr>
    </w:p>
    <w:p w:rsidR="0002744A" w:rsidRDefault="0002744A" w:rsidP="002637CB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010101"/>
          <w:sz w:val="28"/>
          <w:szCs w:val="28"/>
        </w:rPr>
      </w:pPr>
    </w:p>
    <w:p w:rsidR="0002744A" w:rsidRDefault="0002744A" w:rsidP="002637CB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010101"/>
          <w:sz w:val="28"/>
          <w:szCs w:val="28"/>
        </w:rPr>
      </w:pPr>
    </w:p>
    <w:p w:rsidR="008C2CCA" w:rsidRDefault="008C2CCA" w:rsidP="008C2CCA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</w:p>
    <w:p w:rsidR="00E668AB" w:rsidRDefault="008C2CCA" w:rsidP="008C2CCA">
      <w:pPr>
        <w:pStyle w:val="a3"/>
        <w:spacing w:before="0" w:beforeAutospacing="0" w:after="240" w:afterAutospacing="0" w:line="276" w:lineRule="auto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  </w:t>
      </w:r>
    </w:p>
    <w:p w:rsidR="0002744A" w:rsidRPr="000F16E1" w:rsidRDefault="00E668AB" w:rsidP="008C2CCA">
      <w:pPr>
        <w:pStyle w:val="a3"/>
        <w:spacing w:before="0" w:beforeAutospacing="0" w:after="240" w:afterAutospacing="0" w:line="276" w:lineRule="auto"/>
        <w:rPr>
          <w:b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lastRenderedPageBreak/>
        <w:t xml:space="preserve">                                                  </w:t>
      </w:r>
      <w:r w:rsidR="008C2CCA">
        <w:rPr>
          <w:color w:val="010101"/>
          <w:sz w:val="28"/>
          <w:szCs w:val="28"/>
        </w:rPr>
        <w:t xml:space="preserve">  </w:t>
      </w:r>
      <w:r w:rsidR="000F16E1" w:rsidRPr="000F16E1">
        <w:rPr>
          <w:b/>
          <w:color w:val="010101"/>
          <w:sz w:val="28"/>
          <w:szCs w:val="28"/>
        </w:rPr>
        <w:t>Основная часть</w:t>
      </w:r>
    </w:p>
    <w:p w:rsidR="000F16E1" w:rsidRDefault="00CD6E3D" w:rsidP="000F16E1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Воспитанники  </w:t>
      </w:r>
      <w:r w:rsidR="00F50C72" w:rsidRPr="00CD6E3D">
        <w:rPr>
          <w:color w:val="010101"/>
          <w:sz w:val="28"/>
          <w:szCs w:val="28"/>
        </w:rPr>
        <w:t xml:space="preserve"> сталкивают</w:t>
      </w:r>
      <w:r>
        <w:rPr>
          <w:color w:val="010101"/>
          <w:sz w:val="28"/>
          <w:szCs w:val="28"/>
        </w:rPr>
        <w:t xml:space="preserve">ся с трудностями при выполнении </w:t>
      </w:r>
      <w:r w:rsidR="00F50C72" w:rsidRPr="00CD6E3D">
        <w:rPr>
          <w:color w:val="010101"/>
          <w:sz w:val="28"/>
          <w:szCs w:val="28"/>
        </w:rPr>
        <w:t>задания на</w:t>
      </w:r>
      <w:r>
        <w:rPr>
          <w:color w:val="010101"/>
          <w:sz w:val="28"/>
          <w:szCs w:val="28"/>
        </w:rPr>
        <w:t xml:space="preserve"> занятиях</w:t>
      </w:r>
      <w:r w:rsidR="00F50C72" w:rsidRPr="00CD6E3D">
        <w:rPr>
          <w:color w:val="010101"/>
          <w:sz w:val="28"/>
          <w:szCs w:val="28"/>
        </w:rPr>
        <w:t>. Это приводит к тому, что они не могут достигнуть цели, поставленной перед ними педагогом, и самое главное, не проявляют к работе должного интереса, т. е. у них отсутствует мотив. Слабость мотивов деятельности и их неустойчивость одно из типичных проявлений незрелости мотивационной сферы умственно отсталых</w:t>
      </w:r>
      <w:r>
        <w:rPr>
          <w:color w:val="010101"/>
          <w:sz w:val="28"/>
          <w:szCs w:val="28"/>
        </w:rPr>
        <w:t xml:space="preserve"> детей</w:t>
      </w:r>
      <w:r w:rsidR="00F50C72" w:rsidRPr="00CD6E3D">
        <w:rPr>
          <w:color w:val="010101"/>
          <w:sz w:val="28"/>
          <w:szCs w:val="28"/>
        </w:rPr>
        <w:t>. Создание устойчивой мотивации является одним из основных условий, обеспечивающих успешность</w:t>
      </w:r>
      <w:r>
        <w:rPr>
          <w:color w:val="010101"/>
          <w:sz w:val="28"/>
          <w:szCs w:val="28"/>
        </w:rPr>
        <w:t xml:space="preserve"> развития</w:t>
      </w:r>
      <w:r w:rsidR="00F50C72" w:rsidRPr="00CD6E3D">
        <w:rPr>
          <w:color w:val="010101"/>
          <w:sz w:val="28"/>
          <w:szCs w:val="28"/>
        </w:rPr>
        <w:t>, реализацию его умственных и физических возможностей</w:t>
      </w:r>
      <w:r w:rsidR="000F16E1">
        <w:rPr>
          <w:color w:val="010101"/>
          <w:sz w:val="28"/>
          <w:szCs w:val="28"/>
        </w:rPr>
        <w:t>.</w:t>
      </w:r>
    </w:p>
    <w:p w:rsidR="00F50C72" w:rsidRPr="000F16E1" w:rsidRDefault="00773EC5" w:rsidP="000F16E1">
      <w:pPr>
        <w:pStyle w:val="a3"/>
        <w:spacing w:before="0" w:beforeAutospacing="0" w:after="240" w:afterAutospacing="0" w:line="276" w:lineRule="auto"/>
        <w:ind w:firstLine="708"/>
        <w:jc w:val="both"/>
        <w:rPr>
          <w:color w:val="010101"/>
          <w:sz w:val="28"/>
          <w:szCs w:val="28"/>
        </w:rPr>
      </w:pPr>
      <w:r w:rsidRPr="002E29A4">
        <w:rPr>
          <w:sz w:val="28"/>
          <w:szCs w:val="28"/>
        </w:rPr>
        <w:t xml:space="preserve">Следует опираться </w:t>
      </w:r>
      <w:r w:rsidR="00F50C72" w:rsidRPr="002E29A4">
        <w:rPr>
          <w:sz w:val="28"/>
          <w:szCs w:val="28"/>
        </w:rPr>
        <w:t>на следующие этапы формирования мотивации</w:t>
      </w:r>
      <w:r w:rsidR="002637CB">
        <w:rPr>
          <w:sz w:val="28"/>
          <w:szCs w:val="28"/>
        </w:rPr>
        <w:t xml:space="preserve"> </w:t>
      </w:r>
      <w:r w:rsidRPr="002E29A4">
        <w:rPr>
          <w:sz w:val="28"/>
          <w:szCs w:val="28"/>
        </w:rPr>
        <w:t>воспитанников</w:t>
      </w:r>
      <w:r w:rsidR="00F50C72" w:rsidRPr="002E29A4">
        <w:rPr>
          <w:sz w:val="28"/>
          <w:szCs w:val="28"/>
        </w:rPr>
        <w:t>:</w:t>
      </w:r>
    </w:p>
    <w:p w:rsidR="00F50C72" w:rsidRPr="00EA4047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047">
        <w:rPr>
          <w:rFonts w:ascii="Times New Roman" w:hAnsi="Times New Roman" w:cs="Times New Roman"/>
          <w:i/>
          <w:sz w:val="28"/>
          <w:szCs w:val="28"/>
        </w:rPr>
        <w:t>1 этап. Возникновение мотивации:</w:t>
      </w:r>
    </w:p>
    <w:p w:rsidR="00F50C72" w:rsidRPr="002E29A4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A4">
        <w:rPr>
          <w:rFonts w:ascii="Times New Roman" w:hAnsi="Times New Roman" w:cs="Times New Roman"/>
          <w:sz w:val="28"/>
          <w:szCs w:val="28"/>
        </w:rPr>
        <w:t>– например, фиксация мотивов предыдущих достижений: « Мы хорошо поработали над предыдущей темой».</w:t>
      </w:r>
    </w:p>
    <w:p w:rsidR="00F50C72" w:rsidRPr="002E29A4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A4">
        <w:rPr>
          <w:rFonts w:ascii="Times New Roman" w:hAnsi="Times New Roman" w:cs="Times New Roman"/>
          <w:sz w:val="28"/>
          <w:szCs w:val="28"/>
        </w:rPr>
        <w:t xml:space="preserve">– усиление мотивов ориентации на предстоящую деятельность </w:t>
      </w:r>
      <w:proofErr w:type="gramStart"/>
      <w:r w:rsidRPr="002E29A4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2E29A4">
        <w:rPr>
          <w:rFonts w:ascii="Times New Roman" w:hAnsi="Times New Roman" w:cs="Times New Roman"/>
          <w:sz w:val="28"/>
          <w:szCs w:val="28"/>
        </w:rPr>
        <w:t xml:space="preserve"> В будущем вы можете выполнить это изделие для того, чтобы…..».</w:t>
      </w:r>
    </w:p>
    <w:p w:rsidR="00F50C72" w:rsidRPr="00EA4047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047">
        <w:rPr>
          <w:rFonts w:ascii="Times New Roman" w:hAnsi="Times New Roman" w:cs="Times New Roman"/>
          <w:i/>
          <w:sz w:val="28"/>
          <w:szCs w:val="28"/>
        </w:rPr>
        <w:t>2 этап. Подкрепление и усиление возникшей мотивации.</w:t>
      </w:r>
    </w:p>
    <w:p w:rsidR="00F50C72" w:rsidRPr="002E29A4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A4">
        <w:rPr>
          <w:rFonts w:ascii="Times New Roman" w:hAnsi="Times New Roman" w:cs="Times New Roman"/>
          <w:sz w:val="28"/>
          <w:szCs w:val="28"/>
        </w:rPr>
        <w:t>– чередование разных видов деятельности (вышивка, работа с бумагой, картоном, работа в технике лоскутного шитья, работа с</w:t>
      </w:r>
      <w:r w:rsidR="00773EC5" w:rsidRPr="002E29A4">
        <w:rPr>
          <w:rFonts w:ascii="Times New Roman" w:hAnsi="Times New Roman" w:cs="Times New Roman"/>
          <w:sz w:val="28"/>
          <w:szCs w:val="28"/>
        </w:rPr>
        <w:t xml:space="preserve"> пуговицами, шнуровкой</w:t>
      </w:r>
      <w:r w:rsidRPr="002E29A4">
        <w:rPr>
          <w:rFonts w:ascii="Times New Roman" w:hAnsi="Times New Roman" w:cs="Times New Roman"/>
          <w:sz w:val="28"/>
          <w:szCs w:val="28"/>
        </w:rPr>
        <w:t>);</w:t>
      </w:r>
    </w:p>
    <w:p w:rsidR="00F50C72" w:rsidRPr="002E29A4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A4">
        <w:rPr>
          <w:rFonts w:ascii="Times New Roman" w:hAnsi="Times New Roman" w:cs="Times New Roman"/>
          <w:sz w:val="28"/>
          <w:szCs w:val="28"/>
        </w:rPr>
        <w:t>– з</w:t>
      </w:r>
      <w:r w:rsidR="00725F2F" w:rsidRPr="002E29A4">
        <w:rPr>
          <w:rFonts w:ascii="Times New Roman" w:hAnsi="Times New Roman" w:cs="Times New Roman"/>
          <w:sz w:val="28"/>
          <w:szCs w:val="28"/>
        </w:rPr>
        <w:t>а</w:t>
      </w:r>
      <w:r w:rsidRPr="002E29A4">
        <w:rPr>
          <w:rFonts w:ascii="Times New Roman" w:hAnsi="Times New Roman" w:cs="Times New Roman"/>
          <w:sz w:val="28"/>
          <w:szCs w:val="28"/>
        </w:rPr>
        <w:t>дания различной трудности;</w:t>
      </w:r>
    </w:p>
    <w:p w:rsidR="00F50C72" w:rsidRPr="002E29A4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A4">
        <w:rPr>
          <w:rFonts w:ascii="Times New Roman" w:hAnsi="Times New Roman" w:cs="Times New Roman"/>
          <w:sz w:val="28"/>
          <w:szCs w:val="28"/>
        </w:rPr>
        <w:t xml:space="preserve">– активация поисковой активности </w:t>
      </w:r>
      <w:r w:rsidR="00725F2F" w:rsidRPr="002E29A4">
        <w:rPr>
          <w:rFonts w:ascii="Times New Roman" w:hAnsi="Times New Roman" w:cs="Times New Roman"/>
          <w:sz w:val="28"/>
          <w:szCs w:val="28"/>
        </w:rPr>
        <w:t>детей</w:t>
      </w:r>
      <w:r w:rsidRPr="002E29A4">
        <w:rPr>
          <w:rFonts w:ascii="Times New Roman" w:hAnsi="Times New Roman" w:cs="Times New Roman"/>
          <w:sz w:val="28"/>
          <w:szCs w:val="28"/>
        </w:rPr>
        <w:t>, подключение их к самоконтролю и самооценке.</w:t>
      </w:r>
    </w:p>
    <w:p w:rsidR="00F50C72" w:rsidRPr="00EA4047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4047">
        <w:rPr>
          <w:rFonts w:ascii="Times New Roman" w:hAnsi="Times New Roman" w:cs="Times New Roman"/>
          <w:i/>
          <w:sz w:val="28"/>
          <w:szCs w:val="28"/>
        </w:rPr>
        <w:t>3 этап. Мотивация завершена.</w:t>
      </w:r>
    </w:p>
    <w:p w:rsidR="00F50C72" w:rsidRDefault="00F50C72" w:rsidP="002E29A4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9A4">
        <w:rPr>
          <w:rFonts w:ascii="Times New Roman" w:hAnsi="Times New Roman" w:cs="Times New Roman"/>
          <w:sz w:val="28"/>
          <w:szCs w:val="28"/>
        </w:rPr>
        <w:t>– важно, чтобы каждый</w:t>
      </w:r>
      <w:r w:rsidR="005C1AA8" w:rsidRPr="002E29A4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Pr="002E29A4">
        <w:rPr>
          <w:rFonts w:ascii="Times New Roman" w:hAnsi="Times New Roman" w:cs="Times New Roman"/>
          <w:sz w:val="28"/>
          <w:szCs w:val="28"/>
        </w:rPr>
        <w:t xml:space="preserve"> вышел из деятельности с положительным личным опытом, чтобы в конце</w:t>
      </w:r>
      <w:r w:rsidR="005C1AA8" w:rsidRPr="002E29A4">
        <w:rPr>
          <w:rFonts w:ascii="Times New Roman" w:hAnsi="Times New Roman" w:cs="Times New Roman"/>
          <w:sz w:val="28"/>
          <w:szCs w:val="28"/>
        </w:rPr>
        <w:t xml:space="preserve"> урока </w:t>
      </w:r>
      <w:r w:rsidRPr="002E29A4">
        <w:rPr>
          <w:rFonts w:ascii="Times New Roman" w:hAnsi="Times New Roman" w:cs="Times New Roman"/>
          <w:sz w:val="28"/>
          <w:szCs w:val="28"/>
        </w:rPr>
        <w:t>возникла полож</w:t>
      </w:r>
      <w:r w:rsidR="005C1AA8" w:rsidRPr="002E29A4">
        <w:rPr>
          <w:rFonts w:ascii="Times New Roman" w:hAnsi="Times New Roman" w:cs="Times New Roman"/>
          <w:sz w:val="28"/>
          <w:szCs w:val="28"/>
        </w:rPr>
        <w:t>ительная установка на дальнейшие занятия</w:t>
      </w:r>
      <w:r w:rsidRPr="002E29A4">
        <w:rPr>
          <w:rFonts w:ascii="Times New Roman" w:hAnsi="Times New Roman" w:cs="Times New Roman"/>
          <w:sz w:val="28"/>
          <w:szCs w:val="28"/>
        </w:rPr>
        <w:t>, то есть положительная мотивац</w:t>
      </w:r>
      <w:r w:rsidR="005C1AA8" w:rsidRPr="002E29A4">
        <w:rPr>
          <w:rFonts w:ascii="Times New Roman" w:hAnsi="Times New Roman" w:cs="Times New Roman"/>
          <w:sz w:val="28"/>
          <w:szCs w:val="28"/>
        </w:rPr>
        <w:t xml:space="preserve">ионная перспектива. Для этого могут </w:t>
      </w:r>
      <w:r w:rsidRPr="002E29A4">
        <w:rPr>
          <w:rFonts w:ascii="Times New Roman" w:hAnsi="Times New Roman" w:cs="Times New Roman"/>
          <w:sz w:val="28"/>
          <w:szCs w:val="28"/>
        </w:rPr>
        <w:t>использ</w:t>
      </w:r>
      <w:r w:rsidR="005C1AA8" w:rsidRPr="002E29A4">
        <w:rPr>
          <w:rFonts w:ascii="Times New Roman" w:hAnsi="Times New Roman" w:cs="Times New Roman"/>
          <w:sz w:val="28"/>
          <w:szCs w:val="28"/>
        </w:rPr>
        <w:t>оваться</w:t>
      </w:r>
      <w:r w:rsidRPr="002E29A4">
        <w:rPr>
          <w:rFonts w:ascii="Times New Roman" w:hAnsi="Times New Roman" w:cs="Times New Roman"/>
          <w:sz w:val="28"/>
          <w:szCs w:val="28"/>
        </w:rPr>
        <w:t xml:space="preserve"> фразы типа: «Посмотри: как на предыдущих уроках у тебя получалось, а сейчас ты достиг…………Молодец!»</w:t>
      </w:r>
    </w:p>
    <w:p w:rsidR="00F50C72" w:rsidRPr="00193C9B" w:rsidRDefault="00F50C72" w:rsidP="00193C9B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  <w:szCs w:val="28"/>
        </w:rPr>
      </w:pPr>
      <w:r w:rsidRPr="00193C9B">
        <w:rPr>
          <w:color w:val="010101"/>
          <w:sz w:val="28"/>
          <w:szCs w:val="28"/>
        </w:rPr>
        <w:t xml:space="preserve">Кроме различных форм и методов работы, создающих положительную мотивацию, важным является благоприятный психологический климат. Это обращение к </w:t>
      </w:r>
      <w:r w:rsidR="00152DAB" w:rsidRPr="00193C9B">
        <w:rPr>
          <w:color w:val="010101"/>
          <w:sz w:val="28"/>
          <w:szCs w:val="28"/>
        </w:rPr>
        <w:t>воспитанникам</w:t>
      </w:r>
      <w:r w:rsidRPr="00193C9B">
        <w:rPr>
          <w:color w:val="010101"/>
          <w:sz w:val="28"/>
          <w:szCs w:val="28"/>
        </w:rPr>
        <w:t xml:space="preserve"> по имени, опора на похвалу, на одобрение, на добрый,</w:t>
      </w:r>
      <w:r w:rsidR="00193C9B">
        <w:rPr>
          <w:color w:val="010101"/>
          <w:sz w:val="28"/>
          <w:szCs w:val="28"/>
        </w:rPr>
        <w:t xml:space="preserve"> </w:t>
      </w:r>
      <w:r w:rsidRPr="00193C9B">
        <w:rPr>
          <w:color w:val="010101"/>
          <w:sz w:val="28"/>
          <w:szCs w:val="28"/>
        </w:rPr>
        <w:t xml:space="preserve"> ласковый тон, на ободряющее прикосновения.</w:t>
      </w:r>
    </w:p>
    <w:p w:rsidR="00630C29" w:rsidRPr="001615A1" w:rsidRDefault="00630C29" w:rsidP="001615A1">
      <w:pPr>
        <w:spacing w:after="0"/>
        <w:ind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="00C31821" w:rsidRPr="00C3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3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родуманное оформление мастерской (стенды с поделками, методическая литература, журналы по рукоделию, комфортная расстановка </w:t>
      </w:r>
      <w:r w:rsidRPr="00C31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рабочих мест) обеспеченные всем необходимым рабочие места, наличие наглядных пособий, раздаточного материала – все это имеет большое значение для успеха . Чистота и порядок в мастерской служат воспитанию собранности, аккуратности, дисциплинированности, формирует хороший вкус, а главное - вызывает желание учиться, делать красивые вещи своими руками.</w:t>
      </w:r>
    </w:p>
    <w:p w:rsidR="00F50C72" w:rsidRPr="001615A1" w:rsidRDefault="00F50C72" w:rsidP="001615A1">
      <w:pPr>
        <w:pStyle w:val="a7"/>
        <w:spacing w:line="276" w:lineRule="auto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Хорошо известно, что ничто так не привлекает внимания и не стимулирует работу ума, как удивительное. Поэтому используются такие приемы, которые стимулируют внутренние ресурсы – процессы, лежащие в основе интереса.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5A1">
        <w:rPr>
          <w:rFonts w:ascii="Times New Roman" w:hAnsi="Times New Roman" w:cs="Times New Roman"/>
          <w:i/>
          <w:sz w:val="28"/>
          <w:szCs w:val="28"/>
        </w:rPr>
        <w:t>«Удивляй»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Суть этого приема состоит в том, чтобы привлечь интерес к предстоящей работе чем-то необычным, загадочным, проблемным, побуждая всех</w:t>
      </w:r>
      <w:r w:rsidR="00630C29" w:rsidRPr="001615A1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1615A1">
        <w:rPr>
          <w:rFonts w:ascii="Times New Roman" w:hAnsi="Times New Roman" w:cs="Times New Roman"/>
          <w:sz w:val="28"/>
          <w:szCs w:val="28"/>
        </w:rPr>
        <w:t xml:space="preserve"> вовлечься в работу с первых минут урока.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5A1">
        <w:rPr>
          <w:rFonts w:ascii="Times New Roman" w:hAnsi="Times New Roman" w:cs="Times New Roman"/>
          <w:i/>
          <w:sz w:val="28"/>
          <w:szCs w:val="28"/>
        </w:rPr>
        <w:t>«Разминка для ума»</w:t>
      </w:r>
    </w:p>
    <w:p w:rsidR="00F50C72" w:rsidRPr="001615A1" w:rsidRDefault="005F1AF2" w:rsidP="001615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Например,</w:t>
      </w:r>
      <w:r w:rsidR="001615A1">
        <w:rPr>
          <w:rFonts w:ascii="Times New Roman" w:hAnsi="Times New Roman" w:cs="Times New Roman"/>
          <w:sz w:val="28"/>
          <w:szCs w:val="28"/>
        </w:rPr>
        <w:t xml:space="preserve"> </w:t>
      </w:r>
      <w:r w:rsidRPr="001615A1">
        <w:rPr>
          <w:rFonts w:ascii="Times New Roman" w:hAnsi="Times New Roman" w:cs="Times New Roman"/>
          <w:sz w:val="28"/>
          <w:szCs w:val="28"/>
        </w:rPr>
        <w:t>начиная урок, поднимать</w:t>
      </w:r>
      <w:r w:rsidR="00F50C72" w:rsidRPr="001615A1">
        <w:rPr>
          <w:rFonts w:ascii="Times New Roman" w:hAnsi="Times New Roman" w:cs="Times New Roman"/>
          <w:sz w:val="28"/>
          <w:szCs w:val="28"/>
        </w:rPr>
        <w:t xml:space="preserve"> молча карто</w:t>
      </w:r>
      <w:r w:rsidRPr="001615A1">
        <w:rPr>
          <w:rFonts w:ascii="Times New Roman" w:hAnsi="Times New Roman" w:cs="Times New Roman"/>
          <w:sz w:val="28"/>
          <w:szCs w:val="28"/>
        </w:rPr>
        <w:t xml:space="preserve">чку (на ней графический рисунок или </w:t>
      </w:r>
      <w:r w:rsidR="00F50C72" w:rsidRPr="001615A1">
        <w:rPr>
          <w:rFonts w:ascii="Times New Roman" w:hAnsi="Times New Roman" w:cs="Times New Roman"/>
          <w:sz w:val="28"/>
          <w:szCs w:val="28"/>
        </w:rPr>
        <w:t xml:space="preserve"> фигура).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Дети знают, что вопросов не последует, они сами должны придумать задачу или поставить вопрос.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Методическая ценность приема: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- активное включение в работу каждого (дети любят сочинять);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- развитие логического и критического мышления;</w:t>
      </w:r>
    </w:p>
    <w:p w:rsidR="00F50C72" w:rsidRPr="001615A1" w:rsidRDefault="00F50C72" w:rsidP="001615A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- систематизация знаний и умений.</w:t>
      </w:r>
    </w:p>
    <w:p w:rsidR="004D1BAF" w:rsidRDefault="005F1AF2" w:rsidP="004D1BAF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Использовать</w:t>
      </w:r>
      <w:r w:rsidR="00F50C72" w:rsidRPr="001615A1">
        <w:rPr>
          <w:rFonts w:ascii="Times New Roman" w:hAnsi="Times New Roman" w:cs="Times New Roman"/>
          <w:sz w:val="28"/>
          <w:szCs w:val="28"/>
        </w:rPr>
        <w:t xml:space="preserve"> групповую работу и работу в паре. При этом снижается уровень тревожности, таким образом, происходит сдвиг в оценке своей деятельности со способностей на усилия, формируется чувство самоуважения. Групповая форма работы позволяет активизировать познавательную деятельность </w:t>
      </w:r>
      <w:r w:rsidR="00272320">
        <w:rPr>
          <w:rFonts w:ascii="Times New Roman" w:hAnsi="Times New Roman" w:cs="Times New Roman"/>
          <w:sz w:val="28"/>
          <w:szCs w:val="28"/>
        </w:rPr>
        <w:t>воспитанн</w:t>
      </w:r>
      <w:r w:rsidRPr="001615A1">
        <w:rPr>
          <w:rFonts w:ascii="Times New Roman" w:hAnsi="Times New Roman" w:cs="Times New Roman"/>
          <w:sz w:val="28"/>
          <w:szCs w:val="28"/>
        </w:rPr>
        <w:t>иков</w:t>
      </w:r>
      <w:r w:rsidR="00F50C72" w:rsidRPr="001615A1">
        <w:rPr>
          <w:rFonts w:ascii="Times New Roman" w:hAnsi="Times New Roman" w:cs="Times New Roman"/>
          <w:sz w:val="28"/>
          <w:szCs w:val="28"/>
        </w:rPr>
        <w:t>, продуктивное, творческое усвоение знаний и умений, создавая положительный эмоциональный фон через активный диалог, анализ проблемных ситуаций, деловые игры, мозговой штурм</w:t>
      </w:r>
      <w:r w:rsidR="00F50C72" w:rsidRPr="004D1BAF">
        <w:rPr>
          <w:rFonts w:ascii="Times New Roman" w:hAnsi="Times New Roman" w:cs="Times New Roman"/>
          <w:sz w:val="28"/>
          <w:szCs w:val="28"/>
        </w:rPr>
        <w:t>.</w:t>
      </w:r>
      <w:r w:rsidR="001274C7" w:rsidRPr="004D1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C72" w:rsidRPr="004D1BAF" w:rsidRDefault="001274C7" w:rsidP="004D1BAF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BAF">
        <w:rPr>
          <w:rFonts w:ascii="Times New Roman" w:hAnsi="Times New Roman" w:cs="Times New Roman"/>
          <w:sz w:val="28"/>
          <w:szCs w:val="28"/>
        </w:rPr>
        <w:t>Неталантливых детей нет. Самое главное вовремя научить их, раскрыть свои способности и возможности, поверить в себя. Очень важно, чтобы у детей было желание узнавать много нового и интересного. Но необходимо чтобы дети имели желание выполнять ту или иную работу, стремление узнавать новое и интересное.</w:t>
      </w:r>
      <w:r w:rsidR="004D1BAF" w:rsidRPr="004D1BAF">
        <w:rPr>
          <w:rFonts w:ascii="Times New Roman" w:hAnsi="Times New Roman" w:cs="Times New Roman"/>
          <w:sz w:val="28"/>
          <w:szCs w:val="28"/>
        </w:rPr>
        <w:t xml:space="preserve">  Н</w:t>
      </w:r>
      <w:r w:rsidRPr="004D1BAF">
        <w:rPr>
          <w:rFonts w:ascii="Times New Roman" w:hAnsi="Times New Roman" w:cs="Times New Roman"/>
          <w:sz w:val="28"/>
          <w:szCs w:val="28"/>
        </w:rPr>
        <w:t xml:space="preserve">еобходимо подвести их к такому этапу «хочу сделать», «могу сделать». </w:t>
      </w:r>
      <w:r w:rsidR="004D1BAF" w:rsidRPr="004D1BAF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4D1BAF">
        <w:rPr>
          <w:rFonts w:ascii="Times New Roman" w:hAnsi="Times New Roman" w:cs="Times New Roman"/>
          <w:sz w:val="28"/>
          <w:szCs w:val="28"/>
        </w:rPr>
        <w:t xml:space="preserve">должны довести работу до конца и получить желаемый успех. Успех окрыляет, вызывает желание узнавать новое и интересное, выполнять более сложную и трудоемкую работу. При этом </w:t>
      </w:r>
      <w:r w:rsidRPr="004D1BAF">
        <w:rPr>
          <w:rFonts w:ascii="Times New Roman" w:hAnsi="Times New Roman" w:cs="Times New Roman"/>
          <w:sz w:val="28"/>
          <w:szCs w:val="28"/>
        </w:rPr>
        <w:lastRenderedPageBreak/>
        <w:t xml:space="preserve">всегда нужно помнить, что любая деятельность ребенка нуждается в оценке, награде, поощрении, благодарности, особенно это важно по отношению к слабому </w:t>
      </w:r>
      <w:r w:rsidR="00325E41">
        <w:rPr>
          <w:rFonts w:ascii="Times New Roman" w:hAnsi="Times New Roman" w:cs="Times New Roman"/>
          <w:sz w:val="28"/>
          <w:szCs w:val="28"/>
        </w:rPr>
        <w:t>ребенку</w:t>
      </w:r>
      <w:r w:rsidRPr="004D1BAF">
        <w:rPr>
          <w:rFonts w:ascii="Times New Roman" w:hAnsi="Times New Roman" w:cs="Times New Roman"/>
          <w:sz w:val="28"/>
          <w:szCs w:val="28"/>
        </w:rPr>
        <w:t>. Следует хвалить его за каждый успех.</w:t>
      </w:r>
    </w:p>
    <w:p w:rsidR="00F50C72" w:rsidRPr="001615A1" w:rsidRDefault="00F50C72" w:rsidP="004332EC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5A1">
        <w:rPr>
          <w:rFonts w:ascii="Times New Roman" w:hAnsi="Times New Roman" w:cs="Times New Roman"/>
          <w:sz w:val="28"/>
          <w:szCs w:val="28"/>
        </w:rPr>
        <w:t>Материал программ швейного дела требует усидчивости, терпения, однообразной деятельности,</w:t>
      </w:r>
      <w:r w:rsidR="001615A1" w:rsidRPr="001615A1">
        <w:rPr>
          <w:rFonts w:ascii="Times New Roman" w:hAnsi="Times New Roman" w:cs="Times New Roman"/>
          <w:sz w:val="28"/>
          <w:szCs w:val="28"/>
        </w:rPr>
        <w:t xml:space="preserve"> и </w:t>
      </w:r>
      <w:r w:rsidRPr="001615A1">
        <w:rPr>
          <w:rFonts w:ascii="Times New Roman" w:hAnsi="Times New Roman" w:cs="Times New Roman"/>
          <w:sz w:val="28"/>
          <w:szCs w:val="28"/>
        </w:rPr>
        <w:t xml:space="preserve"> он достаточно сложен для некоторых </w:t>
      </w:r>
      <w:r w:rsidR="001615A1" w:rsidRPr="001615A1">
        <w:rPr>
          <w:rFonts w:ascii="Times New Roman" w:hAnsi="Times New Roman" w:cs="Times New Roman"/>
          <w:sz w:val="28"/>
          <w:szCs w:val="28"/>
        </w:rPr>
        <w:t xml:space="preserve">детей. Порой трудности </w:t>
      </w:r>
      <w:r w:rsidRPr="001615A1">
        <w:rPr>
          <w:rFonts w:ascii="Times New Roman" w:hAnsi="Times New Roman" w:cs="Times New Roman"/>
          <w:sz w:val="28"/>
          <w:szCs w:val="28"/>
        </w:rPr>
        <w:t xml:space="preserve"> приводят к равнодушному, отрицательному отношению к урокам швейного дела. Для создания ситуации успеха и побуждения к деятельности, </w:t>
      </w:r>
      <w:r w:rsidR="001615A1" w:rsidRPr="001615A1">
        <w:rPr>
          <w:rFonts w:ascii="Times New Roman" w:hAnsi="Times New Roman" w:cs="Times New Roman"/>
          <w:sz w:val="28"/>
          <w:szCs w:val="28"/>
        </w:rPr>
        <w:t>формирование учебной мотивации можно  осуществлять</w:t>
      </w:r>
      <w:r w:rsidRPr="001615A1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615A1" w:rsidRPr="001615A1">
        <w:rPr>
          <w:rFonts w:ascii="Times New Roman" w:hAnsi="Times New Roman" w:cs="Times New Roman"/>
          <w:sz w:val="28"/>
          <w:szCs w:val="28"/>
        </w:rPr>
        <w:t xml:space="preserve">познания </w:t>
      </w:r>
      <w:r w:rsidRPr="001615A1">
        <w:rPr>
          <w:rFonts w:ascii="Times New Roman" w:hAnsi="Times New Roman" w:cs="Times New Roman"/>
          <w:sz w:val="28"/>
          <w:szCs w:val="28"/>
        </w:rPr>
        <w:t>новому видам декоративно-прикладного искусства.</w:t>
      </w:r>
    </w:p>
    <w:p w:rsidR="00267B06" w:rsidRPr="0013006A" w:rsidRDefault="0013006A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color w:val="3D3F43"/>
          <w:sz w:val="28"/>
          <w:szCs w:val="28"/>
          <w:lang w:eastAsia="ru-RU"/>
        </w:rPr>
      </w:pPr>
      <w:r w:rsidRPr="0013006A">
        <w:rPr>
          <w:rFonts w:ascii="Times New Roman" w:hAnsi="Times New Roman" w:cs="Times New Roman"/>
          <w:color w:val="3D3F43"/>
          <w:sz w:val="28"/>
          <w:szCs w:val="28"/>
          <w:lang w:eastAsia="ru-RU"/>
        </w:rPr>
        <w:t xml:space="preserve">Использовать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дифференцированный подход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к каждому ребенку. Опираясь на способности ребенка, необходимо предложить ему такой вариант задания, который сможет в полной мере раскрыть и развить его способности и творческий потенциал. Для этого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в швейной мастерской мы 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>используем наглядные пособия, образцы в последовательности изготовления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изделия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>, инструкционные карты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Поддерживать мотивацию на должном уровне помогает проведение различных мероприятий.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>Овладение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>, например,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приемами вышивки развивает мелкую моторику рук, что позитивно влияет на общее развитие речи у детей. Другим видом деятельности, направленной на повышение уровня мотивации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участие в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различных </w:t>
      </w:r>
      <w:r w:rsidR="00267B06" w:rsidRPr="0013006A">
        <w:rPr>
          <w:rFonts w:ascii="Times New Roman" w:hAnsi="Times New Roman" w:cs="Times New Roman"/>
          <w:sz w:val="28"/>
          <w:szCs w:val="28"/>
          <w:lang w:eastAsia="ru-RU"/>
        </w:rPr>
        <w:t>конкурсах. Участие в таких мероприятиях позволяет детям легче социализироваться в обществе, укрепить веру в свои возможности, почувствовать себя нужными, развивать взаимовыручку, а также побуждает выполнять более сложную работу.</w:t>
      </w:r>
    </w:p>
    <w:p w:rsidR="0013006A" w:rsidRDefault="00267B06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Поддерживать интерес к швейному делу помогают </w:t>
      </w:r>
      <w:proofErr w:type="spellStart"/>
      <w:r w:rsidRPr="0013006A">
        <w:rPr>
          <w:rFonts w:ascii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мероприятия.</w:t>
      </w:r>
      <w:r w:rsidR="009334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DE7" w:rsidRPr="0013006A">
        <w:rPr>
          <w:rFonts w:ascii="Times New Roman" w:hAnsi="Times New Roman" w:cs="Times New Roman"/>
          <w:sz w:val="28"/>
          <w:szCs w:val="28"/>
          <w:lang w:eastAsia="ru-RU"/>
        </w:rPr>
        <w:t>Они направлены на предоставление информации о мире профессий, ориентацию на доступные виды трудовой деятельности.</w:t>
      </w:r>
      <w:r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16E1" w:rsidRDefault="000F16E1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732" w:rsidRDefault="00496732" w:rsidP="001300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732" w:rsidRDefault="00496732" w:rsidP="00496732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673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033E75" w:rsidRPr="00496732" w:rsidRDefault="00033E75" w:rsidP="00496732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67B06" w:rsidRDefault="00267B06" w:rsidP="008C2CC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В завершение хотела бы отметить, что основой успешного обучения является благоприятный психологический климат в коллективе. Важно помнить, что любая деятельность ребенка нуждается в оценке, награде, поощрении, особенно это важно по отношению к слабым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. Создание ситуации успеха помогает сделать процесс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>познания</w:t>
      </w:r>
      <w:r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максимально приятным и легким для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13006A">
        <w:rPr>
          <w:rFonts w:ascii="Times New Roman" w:hAnsi="Times New Roman" w:cs="Times New Roman"/>
          <w:sz w:val="28"/>
          <w:szCs w:val="28"/>
          <w:lang w:eastAsia="ru-RU"/>
        </w:rPr>
        <w:t xml:space="preserve">. Главное помнить, что наша задача не только научить ребенка, но и помочь ему стать уверенным и счастливым </w:t>
      </w:r>
      <w:r w:rsidR="00680C88" w:rsidRPr="0013006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C2CCA" w:rsidRDefault="008C2CCA" w:rsidP="008C2C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анализа литературных источников</w:t>
      </w:r>
      <w:r>
        <w:rPr>
          <w:rFonts w:ascii="Calibri" w:eastAsia="Calibri" w:hAnsi="Calibri" w:cs="Calibri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наблюдений  за детьми</w:t>
      </w:r>
      <w:r w:rsidR="003A7DDE">
        <w:rPr>
          <w:rFonts w:ascii="Times New Roman" w:eastAsia="Times New Roman" w:hAnsi="Times New Roman" w:cs="Times New Roman"/>
          <w:color w:val="000000"/>
          <w:sz w:val="28"/>
        </w:rPr>
        <w:t xml:space="preserve"> можно </w:t>
      </w:r>
      <w:r w:rsidR="003A7DDE">
        <w:rPr>
          <w:rFonts w:ascii="Times New Roman" w:eastAsia="Times New Roman" w:hAnsi="Times New Roman" w:cs="Times New Roman"/>
          <w:sz w:val="28"/>
        </w:rPr>
        <w:t xml:space="preserve"> сделать такие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3A7DDE">
        <w:rPr>
          <w:rFonts w:ascii="Times New Roman" w:eastAsia="Times New Roman" w:hAnsi="Times New Roman" w:cs="Times New Roman"/>
          <w:sz w:val="28"/>
        </w:rPr>
        <w:t>выводы:</w:t>
      </w:r>
      <w:r>
        <w:rPr>
          <w:rFonts w:ascii="Times New Roman" w:eastAsia="Times New Roman" w:hAnsi="Times New Roman" w:cs="Times New Roman"/>
          <w:sz w:val="28"/>
        </w:rPr>
        <w:t xml:space="preserve"> главная задача мотивации учения - организация учебной деятельности, которая максимально способствовала бы раскрытию внутреннего мотивационного потенциала личности воспитанника. Главные направления работы, направленные на процесс развития учебной мотивации следующие:</w:t>
      </w:r>
    </w:p>
    <w:p w:rsidR="008C2CCA" w:rsidRDefault="008C2CCA" w:rsidP="008C2CCA">
      <w:pPr>
        <w:tabs>
          <w:tab w:val="left" w:pos="183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Укрепление «открытости к воздействиям» - через укрепление сотрудничества с педагогом и другими воспитанниками на основе  задач, через поиск путей решения задач;</w:t>
      </w:r>
    </w:p>
    <w:p w:rsidR="008C2CCA" w:rsidRDefault="008C2CCA" w:rsidP="008C2CCA">
      <w:pPr>
        <w:tabs>
          <w:tab w:val="left" w:pos="183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Использование ситуации выбора - через предоставление возможностей принимать решения;</w:t>
      </w:r>
    </w:p>
    <w:p w:rsidR="008C2CCA" w:rsidRDefault="008C2CCA" w:rsidP="008C2CCA">
      <w:pPr>
        <w:tabs>
          <w:tab w:val="left" w:pos="1830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Эмоциональный тренинг - через выполнение упражнений по снятию тревожности, формирование умения предвидеть трудности, укрепление положительных эмоций в процессе занятий.</w:t>
      </w:r>
    </w:p>
    <w:p w:rsidR="008C2CCA" w:rsidRDefault="008C2CCA" w:rsidP="008C2C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мотивации на уроках швейного дела с обучающимися с интеллектуальными нарушениями и ТМНР  включаем в работу: </w:t>
      </w:r>
      <w:proofErr w:type="gramEnd"/>
    </w:p>
    <w:p w:rsidR="008C2CCA" w:rsidRDefault="008C2CCA" w:rsidP="008C2C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чередование разных видов деятельности (вышивка, работа с бумагой, картоном, работа в технике лоскутного шитья, работа с природным материалом);</w:t>
      </w:r>
    </w:p>
    <w:p w:rsidR="008C2CCA" w:rsidRDefault="008C2CCA" w:rsidP="008C2CCA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задания различной трудности;</w:t>
      </w:r>
    </w:p>
    <w:p w:rsidR="008C2CCA" w:rsidRDefault="008C2CCA" w:rsidP="008C2C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смайлики, вызывающие положительные и отрицательные эмоции, удовлетворенность собой и неудовлетворенность.</w:t>
      </w:r>
    </w:p>
    <w:p w:rsidR="008C2CCA" w:rsidRDefault="008C2CCA" w:rsidP="008C2C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активация поисковой активности воспитанников, подключение их к самоконтролю и самооценке.</w:t>
      </w:r>
    </w:p>
    <w:p w:rsidR="008C2CCA" w:rsidRDefault="008C2CCA" w:rsidP="008C2CCA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-мотивация завершена. Важно, чтобы каждый воспитанник вышел из деятельности с положительным личным опытом, чтобы в конце урока возникла положительная установка на дальнейшее обучение, то есть положительная мотивационная перспектива. Для этого я использую фразы типа: «Посмотри: как на предыдущих уроках у тебя получалось, а сейчас ты достиг…………Молодец!»</w:t>
      </w:r>
    </w:p>
    <w:p w:rsidR="00500C1C" w:rsidRDefault="00500C1C" w:rsidP="000F4434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0F16E1" w:rsidRDefault="000F16E1" w:rsidP="000F16E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66F02" w:rsidRDefault="00500C1C" w:rsidP="00166F0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Дульнев</w:t>
      </w:r>
      <w:proofErr w:type="spellEnd"/>
      <w:r>
        <w:rPr>
          <w:rStyle w:val="c1"/>
          <w:color w:val="000000"/>
          <w:sz w:val="28"/>
          <w:szCs w:val="28"/>
        </w:rPr>
        <w:t xml:space="preserve"> Г.М.</w:t>
      </w:r>
      <w:r w:rsidR="00166F0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Основы трудового обучения во вспомогательной школе. – М.: Просвещение, 1969.</w:t>
      </w:r>
    </w:p>
    <w:p w:rsidR="00500C1C" w:rsidRDefault="00500C1C" w:rsidP="00166F0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Кашкарова</w:t>
      </w:r>
      <w:proofErr w:type="spellEnd"/>
      <w:r>
        <w:rPr>
          <w:rStyle w:val="c1"/>
          <w:color w:val="000000"/>
          <w:sz w:val="28"/>
          <w:szCs w:val="28"/>
        </w:rPr>
        <w:t xml:space="preserve"> – Герцог Е.Д. Руководство по рукоделию для детей и взрослых. - М.: </w:t>
      </w:r>
      <w:proofErr w:type="spellStart"/>
      <w:r>
        <w:rPr>
          <w:rStyle w:val="c1"/>
          <w:color w:val="000000"/>
          <w:sz w:val="28"/>
          <w:szCs w:val="28"/>
        </w:rPr>
        <w:t>Олма-Пресс</w:t>
      </w:r>
      <w:proofErr w:type="spellEnd"/>
      <w:r>
        <w:rPr>
          <w:rStyle w:val="c1"/>
          <w:color w:val="000000"/>
          <w:sz w:val="28"/>
          <w:szCs w:val="28"/>
        </w:rPr>
        <w:t>, 1999.</w:t>
      </w:r>
    </w:p>
    <w:p w:rsidR="00500C1C" w:rsidRDefault="00166F02" w:rsidP="00166F0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Крылов А.М. У</w:t>
      </w:r>
      <w:r w:rsidR="00500C1C">
        <w:rPr>
          <w:rStyle w:val="c1"/>
          <w:color w:val="000000"/>
          <w:sz w:val="28"/>
          <w:szCs w:val="28"/>
        </w:rPr>
        <w:t>чет индивидуальных особенностей учащихся в организации инструктажа на уроках трудового обучения во вспомогательной школе. //Дефектология. 1993. №5//</w:t>
      </w:r>
    </w:p>
    <w:p w:rsidR="00500C1C" w:rsidRDefault="00500C1C" w:rsidP="00166F0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Мирский С.Л. Методика профессионально-трудового обучения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вспомогательной школе. – М.: Просвещение, 1988.</w:t>
      </w:r>
    </w:p>
    <w:p w:rsidR="00500C1C" w:rsidRDefault="00500C1C" w:rsidP="00166F0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Мирский С.Л. Формирование знаний учащихся вспомогательной школы на уроках труда. М.: Просвещение, 1992.</w:t>
      </w:r>
    </w:p>
    <w:p w:rsidR="00500C1C" w:rsidRDefault="00500C1C" w:rsidP="00166F02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Селевко</w:t>
      </w:r>
      <w:proofErr w:type="spellEnd"/>
      <w:r>
        <w:rPr>
          <w:rStyle w:val="c1"/>
          <w:color w:val="000000"/>
          <w:sz w:val="28"/>
          <w:szCs w:val="28"/>
        </w:rPr>
        <w:t xml:space="preserve"> Г.К. Современные образовательные технологии. – М.: Народное образование. 1998.</w:t>
      </w:r>
    </w:p>
    <w:p w:rsidR="00267B06" w:rsidRPr="0013006A" w:rsidRDefault="00267B06" w:rsidP="00166F0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72A7" w:rsidRDefault="009872A7"/>
    <w:sectPr w:rsidR="009872A7" w:rsidSect="0098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C72"/>
    <w:rsid w:val="0002744A"/>
    <w:rsid w:val="00033E75"/>
    <w:rsid w:val="00095373"/>
    <w:rsid w:val="000F16E1"/>
    <w:rsid w:val="000F4434"/>
    <w:rsid w:val="0012081C"/>
    <w:rsid w:val="001274C7"/>
    <w:rsid w:val="0013006A"/>
    <w:rsid w:val="00152DAB"/>
    <w:rsid w:val="001615A1"/>
    <w:rsid w:val="00166F02"/>
    <w:rsid w:val="00193C9B"/>
    <w:rsid w:val="002637CB"/>
    <w:rsid w:val="00267B06"/>
    <w:rsid w:val="00272320"/>
    <w:rsid w:val="002E29A4"/>
    <w:rsid w:val="00325E41"/>
    <w:rsid w:val="00330289"/>
    <w:rsid w:val="003A7DDE"/>
    <w:rsid w:val="004332EC"/>
    <w:rsid w:val="00496732"/>
    <w:rsid w:val="004D1BAF"/>
    <w:rsid w:val="00500C1C"/>
    <w:rsid w:val="005C1AA8"/>
    <w:rsid w:val="005E6D07"/>
    <w:rsid w:val="005F1AF2"/>
    <w:rsid w:val="00630C29"/>
    <w:rsid w:val="006517E4"/>
    <w:rsid w:val="006746CC"/>
    <w:rsid w:val="00680C88"/>
    <w:rsid w:val="00690190"/>
    <w:rsid w:val="00725F2F"/>
    <w:rsid w:val="00773EC5"/>
    <w:rsid w:val="007E0299"/>
    <w:rsid w:val="008C2CCA"/>
    <w:rsid w:val="00933485"/>
    <w:rsid w:val="00954650"/>
    <w:rsid w:val="009872A7"/>
    <w:rsid w:val="00A32F28"/>
    <w:rsid w:val="00A43C62"/>
    <w:rsid w:val="00AB1AB3"/>
    <w:rsid w:val="00B22357"/>
    <w:rsid w:val="00BF7DE7"/>
    <w:rsid w:val="00C072C4"/>
    <w:rsid w:val="00C31821"/>
    <w:rsid w:val="00C44C70"/>
    <w:rsid w:val="00C523E4"/>
    <w:rsid w:val="00CD6E3D"/>
    <w:rsid w:val="00E53EA2"/>
    <w:rsid w:val="00E668AB"/>
    <w:rsid w:val="00EA4047"/>
    <w:rsid w:val="00EE5C24"/>
    <w:rsid w:val="00F24D6A"/>
    <w:rsid w:val="00F45848"/>
    <w:rsid w:val="00F50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7B06"/>
    <w:rPr>
      <w:color w:val="0000FF"/>
      <w:u w:val="single"/>
    </w:rPr>
  </w:style>
  <w:style w:type="character" w:customStyle="1" w:styleId="ge87496d">
    <w:name w:val="ge87496d"/>
    <w:basedOn w:val="a0"/>
    <w:rsid w:val="00267B06"/>
  </w:style>
  <w:style w:type="character" w:customStyle="1" w:styleId="db930f834">
    <w:name w:val="db930f834"/>
    <w:basedOn w:val="a0"/>
    <w:rsid w:val="00267B06"/>
  </w:style>
  <w:style w:type="paragraph" w:styleId="a5">
    <w:name w:val="Balloon Text"/>
    <w:basedOn w:val="a"/>
    <w:link w:val="a6"/>
    <w:uiPriority w:val="99"/>
    <w:semiHidden/>
    <w:unhideWhenUsed/>
    <w:rsid w:val="005E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6D07"/>
    <w:pPr>
      <w:spacing w:after="0" w:line="240" w:lineRule="auto"/>
    </w:pPr>
  </w:style>
  <w:style w:type="paragraph" w:customStyle="1" w:styleId="c6">
    <w:name w:val="c6"/>
    <w:basedOn w:val="a"/>
    <w:rsid w:val="0050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00C1C"/>
  </w:style>
  <w:style w:type="character" w:customStyle="1" w:styleId="c1">
    <w:name w:val="c1"/>
    <w:basedOn w:val="a0"/>
    <w:rsid w:val="00500C1C"/>
  </w:style>
  <w:style w:type="paragraph" w:customStyle="1" w:styleId="1">
    <w:name w:val="Обычный1"/>
    <w:uiPriority w:val="99"/>
    <w:rsid w:val="0033028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9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63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02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2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3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9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61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31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722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0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6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8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261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5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2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9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62516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85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341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833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81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832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326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57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89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64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15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819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3019A-00C1-4731-B075-95DA9BB5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67</cp:revision>
  <dcterms:created xsi:type="dcterms:W3CDTF">2022-10-25T06:24:00Z</dcterms:created>
  <dcterms:modified xsi:type="dcterms:W3CDTF">2023-03-01T05:28:00Z</dcterms:modified>
</cp:coreProperties>
</file>