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D" w:rsidRDefault="00335E3D" w:rsidP="00335E3D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регуляторных способностей детей 6-7 лет </w:t>
      </w:r>
      <w:r w:rsidRPr="0033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основе модели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3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Флипчарт</w:t>
      </w:r>
      <w:proofErr w:type="spellEnd"/>
      <w:r w:rsidRPr="0033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41BD1" w:rsidRPr="00335E3D" w:rsidRDefault="000A583D" w:rsidP="00B3220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118C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Заслуженный работник высшей школы РФ, </w:t>
      </w: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психолог </w:t>
      </w:r>
      <w:proofErr w:type="spellStart"/>
      <w:r w:rsidR="005B00F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А.Асмолов</w:t>
      </w:r>
      <w:proofErr w:type="spellEnd"/>
      <w:r w:rsidR="005B00F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202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</w:t>
      </w:r>
      <w:r w:rsidR="005B00F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для полноценного развития </w:t>
      </w:r>
      <w:r w:rsidR="00003855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компетентного</w:t>
      </w:r>
      <w:r w:rsidR="005B00F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важно создавать максимальные условия для его самореализации. </w:t>
      </w:r>
    </w:p>
    <w:p w:rsidR="00B32202" w:rsidRPr="00335E3D" w:rsidRDefault="0038118C" w:rsidP="00B3220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Технология</w:t>
      </w:r>
      <w:r w:rsidR="00FE1869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E1869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="00FE1869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003855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</w:t>
      </w:r>
      <w:r w:rsidR="00FE1869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эффективных способов </w:t>
      </w:r>
      <w:r w:rsidR="00003855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самовыражения каждого</w:t>
      </w:r>
      <w:r w:rsidR="00FE1869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003855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B2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поддержку индивидуальности при воспроизведении</w:t>
      </w:r>
      <w:r w:rsidR="00003855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собственных идей, </w:t>
      </w:r>
      <w:r w:rsidR="00496B2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взглядов, </w:t>
      </w:r>
      <w:r w:rsidR="00003855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замыслов, переживаний.</w:t>
      </w:r>
      <w:r w:rsidR="00496B2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202" w:rsidRPr="00335E3D" w:rsidRDefault="0038118C" w:rsidP="00B3220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Технология</w:t>
      </w:r>
      <w:r w:rsidR="00496B2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представления ребенком своих достижений социальному окружению, </w:t>
      </w:r>
      <w:r w:rsidR="009846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вовлекает в обсуждение различных вопросов, </w:t>
      </w:r>
      <w:r w:rsidR="00B32202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B32202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свою точку зрения</w:t>
      </w:r>
      <w:r w:rsidR="00B32202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B2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тому, чтобы окружающие увидели и оценили полученный результат.</w:t>
      </w:r>
    </w:p>
    <w:p w:rsidR="00003855" w:rsidRPr="00335E3D" w:rsidRDefault="0038118C" w:rsidP="00B3220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61DA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технологией </w:t>
      </w:r>
      <w:r w:rsidR="009846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846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="009846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помогает детям осознать значимость </w:t>
      </w:r>
      <w:r w:rsidR="00B32202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r w:rsidR="009846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способствует созданию дружного детского </w:t>
      </w:r>
      <w:r w:rsidR="00B32202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="009846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формируется личностно-развивающий характер детско-взрослого взаимодействия.</w:t>
      </w:r>
    </w:p>
    <w:p w:rsidR="007A2A22" w:rsidRPr="00335E3D" w:rsidRDefault="00A661DA" w:rsidP="00B3220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B32202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себя представляет</w:t>
      </w:r>
      <w:proofErr w:type="gramEnd"/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Это большой перекидной блокнот, каждая страница которого – это иллюстрация запланированного 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совместного 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события, 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взрослых. </w:t>
      </w:r>
    </w:p>
    <w:p w:rsidR="00AF7624" w:rsidRPr="00335E3D" w:rsidRDefault="00A661DA" w:rsidP="00191E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7624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иллюстрация? Потому что дети </w:t>
      </w:r>
      <w:r w:rsidR="004373EF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заполняют каждую страницу </w:t>
      </w:r>
      <w:r w:rsidR="00EF190F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r w:rsidR="004373EF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в виде </w:t>
      </w:r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символов, рисунков, картинок, фотографий, 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представляющих единую картину совместной деятельности. Это </w:t>
      </w:r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занимались в течение дня или недели. Повторение содержания с целью более глубокого осмысления или более прочного усвоения каждый раз происходит в новой форме: в виде 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вопросов-помощников: Что? Как? Зачем? Почему? Что будет если</w:t>
      </w:r>
      <w:proofErr w:type="gramStart"/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…?, </w:t>
      </w:r>
      <w:proofErr w:type="gramEnd"/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активизирующей беседы, дидактической игры, 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телепередачи «Наши новости»,</w:t>
      </w:r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увлекательной 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воображаемой </w:t>
      </w:r>
      <w:r w:rsidR="007D63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поездки, диалога от лица сказочного персонажа</w:t>
      </w:r>
      <w:r w:rsidR="003D19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1DA" w:rsidRPr="00335E3D" w:rsidRDefault="00A661DA" w:rsidP="0019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F190F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Путешествуя по страницам модели, планируя ее содержание, заполняя каждую из них, у детей сохраняется </w:t>
      </w:r>
      <w:r w:rsidR="003D19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новизны, </w:t>
      </w:r>
      <w:proofErr w:type="spellStart"/>
      <w:r w:rsidR="00EF190F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сюрпризност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EF190F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6497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3D19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хорошим стимулом</w:t>
      </w:r>
      <w:r w:rsidR="00F16497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9BD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проявления </w:t>
      </w:r>
      <w:r w:rsidR="00F16497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активности, самостоятельности, творчества, и стремление быть полезным членом 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="00F16497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0109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3D19BD" w:rsidRPr="00335E3D" w:rsidRDefault="00A661DA" w:rsidP="0019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воспроизведения результатов детской деятельности, попадая в социально-смысловое поле, каждый ребенок ощущает себя часть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сообщества, и у него появляется желание продолжать  </w:t>
      </w: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заполнении технологии </w:t>
      </w:r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="00542C13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</w:t>
      </w:r>
      <w:r w:rsidR="003D5BEC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произнесением мотивирующих фраз: я еще хочу, я тоже могу, я завтра </w:t>
      </w:r>
      <w:r w:rsidR="009B246B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3D5BEC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сделаю.</w:t>
      </w:r>
    </w:p>
    <w:p w:rsidR="00F16497" w:rsidRPr="00335E3D" w:rsidRDefault="00A661DA" w:rsidP="00191EB2">
      <w:pPr>
        <w:shd w:val="clear" w:color="auto" w:fill="FFFFFF"/>
        <w:spacing w:before="9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16497" w:rsidRPr="0033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 этом осуществляет поддержку, что означает теплое, уважительное, доброжелательное отношение к каждому ребенку, к его чувствам, потребностям, проявление уважения к его индивидуальности.</w:t>
      </w:r>
    </w:p>
    <w:p w:rsidR="00F16497" w:rsidRPr="00335E3D" w:rsidRDefault="00A661DA" w:rsidP="00191EB2">
      <w:pPr>
        <w:tabs>
          <w:tab w:val="left" w:pos="28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E3D">
        <w:rPr>
          <w:rFonts w:ascii="Times New Roman" w:hAnsi="Times New Roman" w:cs="Times New Roman"/>
          <w:sz w:val="24"/>
          <w:szCs w:val="24"/>
        </w:rPr>
        <w:t xml:space="preserve">      При использовании технологии</w:t>
      </w:r>
      <w:r w:rsidR="0082045D" w:rsidRPr="00335E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2045D" w:rsidRPr="00335E3D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="0082045D" w:rsidRPr="00335E3D">
        <w:rPr>
          <w:rFonts w:ascii="Times New Roman" w:hAnsi="Times New Roman" w:cs="Times New Roman"/>
          <w:sz w:val="24"/>
          <w:szCs w:val="24"/>
        </w:rPr>
        <w:t xml:space="preserve">» меняется формат взаимодействия с семьей: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образовательного процесса.  </w:t>
      </w:r>
      <w:r w:rsidR="00F16497" w:rsidRPr="00335E3D">
        <w:rPr>
          <w:rFonts w:ascii="Times New Roman" w:hAnsi="Times New Roman" w:cs="Times New Roman"/>
          <w:sz w:val="24"/>
          <w:szCs w:val="24"/>
        </w:rPr>
        <w:t xml:space="preserve">Переходя из мира </w:t>
      </w:r>
      <w:r w:rsidR="0082045D" w:rsidRPr="00335E3D">
        <w:rPr>
          <w:rFonts w:ascii="Times New Roman" w:hAnsi="Times New Roman" w:cs="Times New Roman"/>
          <w:sz w:val="24"/>
          <w:szCs w:val="24"/>
        </w:rPr>
        <w:t xml:space="preserve">детского сада в </w:t>
      </w:r>
      <w:r w:rsidR="00F16497" w:rsidRPr="00335E3D">
        <w:rPr>
          <w:rFonts w:ascii="Times New Roman" w:hAnsi="Times New Roman" w:cs="Times New Roman"/>
          <w:sz w:val="24"/>
          <w:szCs w:val="24"/>
        </w:rPr>
        <w:t>домашн</w:t>
      </w:r>
      <w:r w:rsidR="0082045D" w:rsidRPr="00335E3D">
        <w:rPr>
          <w:rFonts w:ascii="Times New Roman" w:hAnsi="Times New Roman" w:cs="Times New Roman"/>
          <w:sz w:val="24"/>
          <w:szCs w:val="24"/>
        </w:rPr>
        <w:t>ий</w:t>
      </w:r>
      <w:r w:rsidR="00F16497" w:rsidRPr="00335E3D">
        <w:rPr>
          <w:rFonts w:ascii="Times New Roman" w:hAnsi="Times New Roman" w:cs="Times New Roman"/>
          <w:sz w:val="24"/>
          <w:szCs w:val="24"/>
        </w:rPr>
        <w:t xml:space="preserve"> мир, ребенок ежедневно приносит то, что узнал, пережил в течение дня</w:t>
      </w:r>
      <w:r w:rsidR="0082045D" w:rsidRPr="00335E3D">
        <w:rPr>
          <w:rFonts w:ascii="Times New Roman" w:hAnsi="Times New Roman" w:cs="Times New Roman"/>
          <w:sz w:val="24"/>
          <w:szCs w:val="24"/>
        </w:rPr>
        <w:t xml:space="preserve"> с помощью заполненной модели</w:t>
      </w:r>
      <w:r w:rsidR="00211F00" w:rsidRPr="00335E3D">
        <w:rPr>
          <w:rFonts w:ascii="Times New Roman" w:hAnsi="Times New Roman" w:cs="Times New Roman"/>
          <w:sz w:val="24"/>
          <w:szCs w:val="24"/>
        </w:rPr>
        <w:t xml:space="preserve">, и </w:t>
      </w:r>
      <w:r w:rsidR="00F16497" w:rsidRPr="00335E3D">
        <w:rPr>
          <w:rFonts w:ascii="Times New Roman" w:hAnsi="Times New Roman" w:cs="Times New Roman"/>
          <w:sz w:val="24"/>
          <w:szCs w:val="24"/>
        </w:rPr>
        <w:t>привле</w:t>
      </w:r>
      <w:r w:rsidR="00211F00" w:rsidRPr="00335E3D">
        <w:rPr>
          <w:rFonts w:ascii="Times New Roman" w:hAnsi="Times New Roman" w:cs="Times New Roman"/>
          <w:sz w:val="24"/>
          <w:szCs w:val="24"/>
        </w:rPr>
        <w:t xml:space="preserve">кает </w:t>
      </w:r>
      <w:r w:rsidR="00F16497" w:rsidRPr="00335E3D">
        <w:rPr>
          <w:rFonts w:ascii="Times New Roman" w:hAnsi="Times New Roman" w:cs="Times New Roman"/>
          <w:sz w:val="24"/>
          <w:szCs w:val="24"/>
        </w:rPr>
        <w:t xml:space="preserve">внимание родителей к жизни ребенка в детском </w:t>
      </w:r>
      <w:r w:rsidR="00211F00" w:rsidRPr="00335E3D">
        <w:rPr>
          <w:rFonts w:ascii="Times New Roman" w:hAnsi="Times New Roman" w:cs="Times New Roman"/>
          <w:sz w:val="24"/>
          <w:szCs w:val="24"/>
        </w:rPr>
        <w:t>саду: к его знаниям, умениям, отношению.</w:t>
      </w:r>
    </w:p>
    <w:p w:rsidR="000D3C2F" w:rsidRPr="00335E3D" w:rsidRDefault="000D3C2F" w:rsidP="00191EB2">
      <w:pPr>
        <w:spacing w:after="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C7B46" w:rsidRPr="00335E3D" w:rsidRDefault="002C7B46" w:rsidP="0002381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46" w:rsidRPr="00335E3D" w:rsidRDefault="002C7B46" w:rsidP="0002381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46" w:rsidRPr="00335E3D" w:rsidRDefault="002C7B46" w:rsidP="0002381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46" w:rsidRPr="00335E3D" w:rsidRDefault="002C7B46" w:rsidP="0002381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7B46" w:rsidRPr="00335E3D" w:rsidSect="002624DE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CD0"/>
    <w:rsid w:val="00003855"/>
    <w:rsid w:val="00023815"/>
    <w:rsid w:val="00041BD1"/>
    <w:rsid w:val="0009414B"/>
    <w:rsid w:val="000A583D"/>
    <w:rsid w:val="000D3C2F"/>
    <w:rsid w:val="000E5B6C"/>
    <w:rsid w:val="00102611"/>
    <w:rsid w:val="001855AB"/>
    <w:rsid w:val="00191EB2"/>
    <w:rsid w:val="00211F00"/>
    <w:rsid w:val="00260328"/>
    <w:rsid w:val="002624DE"/>
    <w:rsid w:val="002C7B46"/>
    <w:rsid w:val="00330109"/>
    <w:rsid w:val="00335E3D"/>
    <w:rsid w:val="0038118C"/>
    <w:rsid w:val="003D19BD"/>
    <w:rsid w:val="003D5BEC"/>
    <w:rsid w:val="004373EF"/>
    <w:rsid w:val="00496B2D"/>
    <w:rsid w:val="004A347D"/>
    <w:rsid w:val="00542C13"/>
    <w:rsid w:val="0054531B"/>
    <w:rsid w:val="005B00F4"/>
    <w:rsid w:val="00790F88"/>
    <w:rsid w:val="007A2A22"/>
    <w:rsid w:val="007D63BD"/>
    <w:rsid w:val="0082045D"/>
    <w:rsid w:val="00950A67"/>
    <w:rsid w:val="00962CD0"/>
    <w:rsid w:val="00980876"/>
    <w:rsid w:val="00984613"/>
    <w:rsid w:val="009B246B"/>
    <w:rsid w:val="00A661DA"/>
    <w:rsid w:val="00AE6F40"/>
    <w:rsid w:val="00AF7624"/>
    <w:rsid w:val="00B32202"/>
    <w:rsid w:val="00B56E71"/>
    <w:rsid w:val="00C63824"/>
    <w:rsid w:val="00CF04F1"/>
    <w:rsid w:val="00DB2586"/>
    <w:rsid w:val="00EF190F"/>
    <w:rsid w:val="00F16497"/>
    <w:rsid w:val="00F308D8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6"/>
  </w:style>
  <w:style w:type="paragraph" w:styleId="1">
    <w:name w:val="heading 1"/>
    <w:basedOn w:val="a"/>
    <w:link w:val="10"/>
    <w:uiPriority w:val="9"/>
    <w:qFormat/>
    <w:rsid w:val="0096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author">
    <w:name w:val="pub-author"/>
    <w:basedOn w:val="a"/>
    <w:rsid w:val="0096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C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23</cp:revision>
  <dcterms:created xsi:type="dcterms:W3CDTF">2023-03-17T13:48:00Z</dcterms:created>
  <dcterms:modified xsi:type="dcterms:W3CDTF">2023-04-12T11:09:00Z</dcterms:modified>
</cp:coreProperties>
</file>