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73" w:rsidRPr="006B3BE9" w:rsidRDefault="00197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BE9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 отмечают, что появление второго ребенка в семье — важное событие для всех ее членов. И если  родители эмоционально к этому готовы, старший ребенок — нет. Нужна предварительная работа, чтобы кроха осознал, какие изменения вскоре произойдут. И начинать ее необходимо во время беременности.</w:t>
      </w:r>
    </w:p>
    <w:p w:rsidR="001970FB" w:rsidRPr="006B3BE9" w:rsidRDefault="00197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работая воспитателем в детском саду в младшей группе уже более 10 лет, нередко сталкиваюсь с этой проблемой. Поведение малыша вдруг резко меняется, из спокойного, ребенка, малыш превращается в замкнутое, порой агрессивно настроенное к другим детям «существо». Малыш постоянно плачет, ему тяжело расставаться с родителями по утрам, он просится на ручки или просто сидит весь день на стульчике, не с кем не играя. </w:t>
      </w:r>
      <w:r w:rsidR="006B3BE9" w:rsidRPr="006B3BE9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начинаешь узнавать у родителей в чем дело, как обстановка дома, то узнаешь, что мама ждёт малыша. Малыш, даже не зная об этом, уже чувствует перемену настроения и поведения родителей.</w:t>
      </w:r>
    </w:p>
    <w:p w:rsidR="001970FB" w:rsidRPr="006B3BE9" w:rsidRDefault="00197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BE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6B3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ебенку сложно понять, как это — мама все еще одна, а детей теперь двое. Из-за этого внутреннего конфликта начинается борьба за мамино внимание, любовь и заботу. Переживания старшего ребенка могут проявляться по-разному: агрессией по отношению к новорожденному, демонстративным непослушанием, очевидной ревностью или завистью или ухудшением </w:t>
      </w:r>
      <w:r w:rsidRPr="006B3BE9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поведения</w:t>
      </w:r>
      <w:r w:rsidRPr="006B3B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70FB" w:rsidRPr="006B3BE9" w:rsidRDefault="001970FB" w:rsidP="001970FB">
      <w:pPr>
        <w:pStyle w:val="a3"/>
        <w:shd w:val="clear" w:color="auto" w:fill="FFFFFF"/>
        <w:spacing w:before="0" w:beforeAutospacing="0"/>
      </w:pPr>
      <w:r w:rsidRPr="006B3BE9">
        <w:t>Что бы избежать приступа ревности родителям, нужно заранее подготовить ребенка к появлению в доме новорожденного. Малыш должен узнать как можно раньше, что у него появиться младший братик или сестричка.</w:t>
      </w:r>
    </w:p>
    <w:p w:rsidR="001970FB" w:rsidRPr="006B3BE9" w:rsidRDefault="001970FB" w:rsidP="001970FB">
      <w:pPr>
        <w:pStyle w:val="a3"/>
        <w:shd w:val="clear" w:color="auto" w:fill="FFFFFF"/>
        <w:spacing w:before="0" w:beforeAutospacing="0"/>
      </w:pPr>
      <w:r w:rsidRPr="006B3BE9">
        <w:t xml:space="preserve">Это нужно, что бы у ребенка было время привыкнуть к этой мысли, и он не так болезненно перенес появление в доме младенца. Для 2-4 летних детей это сообщение можно приурочить к половине срока (20 недель), более старшим детишкам можно рассказать и раньше. Но без фанатизма, дабы </w:t>
      </w:r>
      <w:proofErr w:type="gramStart"/>
      <w:r w:rsidRPr="006B3BE9">
        <w:t>старшенький</w:t>
      </w:r>
      <w:proofErr w:type="gramEnd"/>
      <w:r w:rsidRPr="006B3BE9">
        <w:t xml:space="preserve"> не почувствовал, что все ваше внимание уже поглощено предстоящим событием.</w:t>
      </w:r>
    </w:p>
    <w:p w:rsidR="001970FB" w:rsidRPr="006B3BE9" w:rsidRDefault="001970FB" w:rsidP="001970FB">
      <w:pPr>
        <w:pStyle w:val="a3"/>
        <w:shd w:val="clear" w:color="auto" w:fill="FFFFFF"/>
        <w:spacing w:before="0" w:beforeAutospacing="0"/>
      </w:pPr>
      <w:r w:rsidRPr="006B3BE9">
        <w:t xml:space="preserve">Чтобы избежать ревности и соперничества, появление второго ребенка не должно повлиять на уклад жизни первого. Например, если родители решают отдать старшего в садик, чтобы маме было легче справляться с малышом, то лучше это сделать еще до появления младенца. Чтобы у </w:t>
      </w:r>
      <w:proofErr w:type="gramStart"/>
      <w:r w:rsidRPr="006B3BE9">
        <w:t>старшего</w:t>
      </w:r>
      <w:proofErr w:type="gramEnd"/>
      <w:r w:rsidRPr="006B3BE9">
        <w:t xml:space="preserve"> не возникли мысли, что он мешает или не нужен вовсе, ведь у родителей появился такой хорошенький новый малыш.</w:t>
      </w:r>
    </w:p>
    <w:p w:rsidR="006B3BE9" w:rsidRPr="006B3BE9" w:rsidRDefault="006B3BE9" w:rsidP="006B3BE9">
      <w:pPr>
        <w:pStyle w:val="a3"/>
        <w:shd w:val="clear" w:color="auto" w:fill="FFFFFF"/>
        <w:spacing w:before="0" w:beforeAutospacing="0"/>
      </w:pPr>
      <w:r w:rsidRPr="006B3BE9">
        <w:t>С любым видом проявления ревности нужно бороться. Но делать нужно это с любовью и терпением, а иногда и с юмором. Потому что в порыве ревности и соперничества дети способны на многое. Нужно понимать, почему ребенок так поступает и что за этим стоит.</w:t>
      </w:r>
    </w:p>
    <w:p w:rsidR="006B3BE9" w:rsidRPr="006B3BE9" w:rsidRDefault="006B3BE9" w:rsidP="006B3BE9">
      <w:pPr>
        <w:pStyle w:val="a3"/>
        <w:shd w:val="clear" w:color="auto" w:fill="FFFFFF"/>
        <w:spacing w:before="0" w:beforeAutospacing="0"/>
        <w:rPr>
          <w:shd w:val="clear" w:color="auto" w:fill="FFFFFF"/>
        </w:rPr>
      </w:pPr>
      <w:r w:rsidRPr="006B3BE9">
        <w:rPr>
          <w:shd w:val="clear" w:color="auto" w:fill="FFFFFF"/>
        </w:rPr>
        <w:t>Детская ревность, если разобраться, не такое уж и плохое явление. Пройдя через нее, дети научатся отстаивать свои интересы, выстраивать отношения с другими детьми, получат опыт противостояния и проживания разных ролей, смогут решать конфликты грамотным путем, находить компромиссы и жертвовать своими интересами ради интересов другого человека.</w:t>
      </w:r>
    </w:p>
    <w:p w:rsidR="006B3BE9" w:rsidRPr="006B3BE9" w:rsidRDefault="006B3BE9" w:rsidP="006B3BE9">
      <w:pPr>
        <w:pStyle w:val="a3"/>
        <w:shd w:val="clear" w:color="auto" w:fill="FFFFFF"/>
        <w:spacing w:before="0" w:beforeAutospacing="0"/>
      </w:pPr>
      <w:r w:rsidRPr="006B3BE9">
        <w:t>Придется и вам, дорогие родители, набраться терпения, не ругать старшего за проявления ревности, а больше акцентироваться на том, что вы сильно любите его и не меньше, чем раньше, когда о</w:t>
      </w:r>
      <w:bookmarkStart w:id="0" w:name="_GoBack"/>
      <w:bookmarkEnd w:id="0"/>
      <w:r w:rsidRPr="006B3BE9">
        <w:t>н был единственным ребенком в семье.</w:t>
      </w:r>
    </w:p>
    <w:p w:rsidR="006B3BE9" w:rsidRPr="006B3BE9" w:rsidRDefault="006B3BE9" w:rsidP="001970FB">
      <w:pPr>
        <w:pStyle w:val="a3"/>
        <w:shd w:val="clear" w:color="auto" w:fill="FFFFFF"/>
        <w:spacing w:before="0" w:beforeAutospacing="0"/>
        <w:rPr>
          <w:rFonts w:asciiTheme="minorHAnsi" w:hAnsiTheme="minorHAnsi"/>
          <w:color w:val="77838F"/>
        </w:rPr>
      </w:pPr>
    </w:p>
    <w:p w:rsidR="001970FB" w:rsidRDefault="001970FB"/>
    <w:sectPr w:rsidR="0019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FB"/>
    <w:rsid w:val="001970FB"/>
    <w:rsid w:val="001A4673"/>
    <w:rsid w:val="006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2022-02-18T04:29:00Z</dcterms:created>
  <dcterms:modified xsi:type="dcterms:W3CDTF">2022-02-18T04:46:00Z</dcterms:modified>
</cp:coreProperties>
</file>