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</w:rPr>
        <w:t xml:space="preserve">Приоритетным направлением системы образования должен быть поиск возможностей, обеспечивающих развитие личности, способной быть не просто носителем и транслятором знаний, но и его активным, самоорганизующимся субъектом. Саморазвитие, </w:t>
      </w:r>
      <w:proofErr w:type="spellStart"/>
      <w:r w:rsidRPr="002D6BBA">
        <w:rPr>
          <w:color w:val="333333"/>
          <w:sz w:val="28"/>
          <w:szCs w:val="28"/>
        </w:rPr>
        <w:t>самопроектирование</w:t>
      </w:r>
      <w:proofErr w:type="spellEnd"/>
      <w:r w:rsidRPr="002D6BBA">
        <w:rPr>
          <w:color w:val="333333"/>
          <w:sz w:val="28"/>
          <w:szCs w:val="28"/>
        </w:rPr>
        <w:t>, компетентность, конкурентоспособность личности – это приоритеты, которые становятся основой новой парадигмы образования, использование которых:</w:t>
      </w:r>
    </w:p>
    <w:p w:rsidR="002D6BBA" w:rsidRPr="002D6BBA" w:rsidRDefault="002D6BBA" w:rsidP="002D6B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</w:rPr>
        <w:t xml:space="preserve"> формировали бы активную, самостоятельную и инициативную позицию </w:t>
      </w:r>
      <w:proofErr w:type="gramStart"/>
      <w:r w:rsidRPr="002D6BBA">
        <w:rPr>
          <w:color w:val="333333"/>
          <w:sz w:val="28"/>
          <w:szCs w:val="28"/>
        </w:rPr>
        <w:t>обучающихся</w:t>
      </w:r>
      <w:proofErr w:type="gramEnd"/>
      <w:r w:rsidRPr="002D6BBA">
        <w:rPr>
          <w:color w:val="333333"/>
          <w:sz w:val="28"/>
          <w:szCs w:val="28"/>
        </w:rPr>
        <w:t xml:space="preserve"> в учении;</w:t>
      </w:r>
    </w:p>
    <w:p w:rsidR="002D6BBA" w:rsidRPr="002D6BBA" w:rsidRDefault="002D6BBA" w:rsidP="002D6B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</w:rPr>
        <w:t xml:space="preserve">реализовывали бы в первую очередь </w:t>
      </w:r>
      <w:proofErr w:type="spellStart"/>
      <w:r w:rsidRPr="002D6BBA">
        <w:rPr>
          <w:color w:val="333333"/>
          <w:sz w:val="28"/>
          <w:szCs w:val="28"/>
        </w:rPr>
        <w:t>общеучебные</w:t>
      </w:r>
      <w:proofErr w:type="spellEnd"/>
      <w:r w:rsidRPr="002D6BBA">
        <w:rPr>
          <w:color w:val="333333"/>
          <w:sz w:val="28"/>
          <w:szCs w:val="28"/>
        </w:rPr>
        <w:t xml:space="preserve"> умения и навыки, такие как исследовательские, рефлексивные, </w:t>
      </w:r>
      <w:proofErr w:type="spellStart"/>
      <w:r w:rsidRPr="002D6BBA">
        <w:rPr>
          <w:color w:val="333333"/>
          <w:sz w:val="28"/>
          <w:szCs w:val="28"/>
        </w:rPr>
        <w:t>самооценочные</w:t>
      </w:r>
      <w:proofErr w:type="spellEnd"/>
      <w:r w:rsidRPr="002D6BBA">
        <w:rPr>
          <w:color w:val="333333"/>
          <w:sz w:val="28"/>
          <w:szCs w:val="28"/>
        </w:rPr>
        <w:t>;</w:t>
      </w:r>
    </w:p>
    <w:p w:rsidR="002D6BBA" w:rsidRPr="002D6BBA" w:rsidRDefault="002D6BBA" w:rsidP="002D6B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</w:rPr>
        <w:t>формировали бы не просто умения, а компетенции, т.е. умения, непосредственно сопряжённые с опытом их применения в практической деятельности;</w:t>
      </w:r>
    </w:p>
    <w:p w:rsidR="002D6BBA" w:rsidRPr="002D6BBA" w:rsidRDefault="002D6BBA" w:rsidP="002D6B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</w:rPr>
        <w:t>были приоритетно нацелены на развитие познавательного интереса учащихся;</w:t>
      </w:r>
    </w:p>
    <w:p w:rsidR="002D6BBA" w:rsidRPr="002D6BBA" w:rsidRDefault="002D6BBA" w:rsidP="002D6B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</w:rPr>
        <w:t>реализовывали бы принцип связи обучения с жизнью.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</w:rPr>
        <w:t>Для достижения этой цели в процессе педагогической деятельности мною решаются следующие задачи:</w:t>
      </w:r>
    </w:p>
    <w:p w:rsidR="002D6BBA" w:rsidRPr="002D6BBA" w:rsidRDefault="002D6BBA" w:rsidP="002D6B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1. изучить содержание понятий «современные образовательные технологии»;</w:t>
      </w:r>
    </w:p>
    <w:p w:rsidR="002D6BBA" w:rsidRPr="002D6BBA" w:rsidRDefault="002D6BBA" w:rsidP="002D6B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2. охарактеризовать основные образовательные технологии;</w:t>
      </w:r>
    </w:p>
    <w:p w:rsidR="002D6BBA" w:rsidRPr="002D6BBA" w:rsidRDefault="002D6BBA" w:rsidP="002D6B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3. </w:t>
      </w:r>
      <w:r w:rsidRPr="002D6BBA">
        <w:rPr>
          <w:color w:val="000000"/>
          <w:sz w:val="28"/>
          <w:szCs w:val="28"/>
          <w:shd w:val="clear" w:color="auto" w:fill="FFFFFF"/>
        </w:rPr>
        <w:t>исследовать возможности продуктивного </w:t>
      </w:r>
      <w:r w:rsidRPr="002D6BBA">
        <w:rPr>
          <w:color w:val="333333"/>
          <w:sz w:val="28"/>
          <w:szCs w:val="28"/>
          <w:shd w:val="clear" w:color="auto" w:fill="FFFFFF"/>
        </w:rPr>
        <w:t>использования основных образовательных технологий (ООТ) в контексте обучения школьников на уроках русского языка.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2D6BBA">
        <w:rPr>
          <w:rStyle w:val="a4"/>
          <w:color w:val="333333"/>
          <w:sz w:val="28"/>
          <w:szCs w:val="28"/>
          <w:shd w:val="clear" w:color="auto" w:fill="FFFFFF"/>
        </w:rPr>
        <w:t>Объект</w:t>
      </w:r>
      <w:r w:rsidRPr="002D6BBA">
        <w:rPr>
          <w:color w:val="333333"/>
          <w:sz w:val="28"/>
          <w:szCs w:val="28"/>
          <w:shd w:val="clear" w:color="auto" w:fill="FFFFFF"/>
        </w:rPr>
        <w:t> работы: современные образовательные технологии (СОТ)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2D6BBA">
        <w:rPr>
          <w:rStyle w:val="a4"/>
          <w:color w:val="333333"/>
          <w:sz w:val="28"/>
          <w:szCs w:val="28"/>
          <w:shd w:val="clear" w:color="auto" w:fill="FFFFFF"/>
        </w:rPr>
        <w:t>Предмет: </w:t>
      </w:r>
      <w:r w:rsidRPr="002D6BBA">
        <w:rPr>
          <w:color w:val="333333"/>
          <w:sz w:val="28"/>
          <w:szCs w:val="28"/>
          <w:shd w:val="clear" w:color="auto" w:fill="FFFFFF"/>
        </w:rPr>
        <w:t>продуктивное использование новых образовательных технологий</w:t>
      </w:r>
      <w:r w:rsidRPr="002D6BBA">
        <w:rPr>
          <w:rStyle w:val="a4"/>
          <w:color w:val="333333"/>
          <w:sz w:val="28"/>
          <w:szCs w:val="28"/>
          <w:shd w:val="clear" w:color="auto" w:fill="FFFFFF"/>
        </w:rPr>
        <w:t> </w:t>
      </w:r>
      <w:r w:rsidRPr="002D6BBA">
        <w:rPr>
          <w:color w:val="333333"/>
          <w:sz w:val="28"/>
          <w:szCs w:val="28"/>
          <w:shd w:val="clear" w:color="auto" w:fill="FFFFFF"/>
        </w:rPr>
        <w:t>в школе на уроках технологии.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2D6BBA">
        <w:rPr>
          <w:rStyle w:val="a4"/>
          <w:color w:val="333333"/>
          <w:sz w:val="28"/>
          <w:szCs w:val="28"/>
          <w:shd w:val="clear" w:color="auto" w:fill="FFFFFF"/>
        </w:rPr>
        <w:t>Научная новизна и практическая значимость</w:t>
      </w:r>
      <w:r w:rsidRPr="002D6BBA">
        <w:rPr>
          <w:color w:val="333333"/>
          <w:sz w:val="28"/>
          <w:szCs w:val="28"/>
          <w:shd w:val="clear" w:color="auto" w:fill="FFFFFF"/>
        </w:rPr>
        <w:t> состоит в актуализации проблемы изучения активных форм в процессе обучения школьников на уроках технологии с целью определения основных путей и способов, стимулирующих процесс обучения.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Внедрение ИКТ в педагогический процесс повышает авторитет учителя в школьном коллективе, так как преподавание ведется на современном, более высоком уровне. Кроме того, растёт самооценка самого учителя, развивающего свои профессиональные компетенции.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Педагогическое мастерство основано на единстве знаний и умений, соответствующих современному уровню развития науки, техники и их продукта – информационных технологий.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преподавании своего предмета, а также в значительной степени облегчают его работу, повышают эффективность обучения, позволяют улучшить качество преподавания.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proofErr w:type="gramStart"/>
      <w:r w:rsidRPr="002D6BBA">
        <w:rPr>
          <w:color w:val="333333"/>
          <w:sz w:val="28"/>
          <w:szCs w:val="28"/>
          <w:shd w:val="clear" w:color="auto" w:fill="FFFFFF"/>
        </w:rPr>
        <w:t xml:space="preserve">Благодаря использованию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ИКТ-технологий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 xml:space="preserve"> становится возможным выполнение творческих заданий (написание заметок, сочинений-миниатюр, эссе с фотографиями, иллюстрациями, оформление интервью, создание школьной газеты в электронном виде, буклетов-памяток на урок, схем, таблиц, кроссвордов), научно-</w:t>
      </w:r>
      <w:r w:rsidRPr="002D6BBA">
        <w:rPr>
          <w:color w:val="333333"/>
          <w:sz w:val="28"/>
          <w:szCs w:val="28"/>
          <w:shd w:val="clear" w:color="auto" w:fill="FFFFFF"/>
        </w:rPr>
        <w:lastRenderedPageBreak/>
        <w:t>исследовательских работ к защите на научно-практических конференциях школьников с возможностью проверки этих работ учителем и для дальнейшего использования данного материала в учебном процессе.</w:t>
      </w:r>
      <w:proofErr w:type="gramEnd"/>
      <w:r w:rsidRPr="002D6BBA">
        <w:rPr>
          <w:color w:val="333333"/>
          <w:sz w:val="28"/>
          <w:szCs w:val="28"/>
          <w:shd w:val="clear" w:color="auto" w:fill="FFFFFF"/>
        </w:rPr>
        <w:t xml:space="preserve"> Интернет дает возможность учащимся принимать участие в дистанционных предметных олимпиадах и конкурсах.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000000"/>
          <w:sz w:val="28"/>
          <w:szCs w:val="28"/>
        </w:rPr>
        <w:t>Несмотря на то, что в последнее время контингент учащихся в нашей школе меняется не в лучшую сторону, применение технологии проблемного обучения позволяет поддерживать у учащихся интерес к урокам, сохранить качество знаний.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000000"/>
          <w:sz w:val="28"/>
          <w:szCs w:val="28"/>
        </w:rPr>
        <w:t>Технология проблемного обучения, как и любой другой метод преподавания не является универсальным, однако оно представляет собой важную составную часть современной системы обучения любого предмета. Оптимальное сочетание его с другими методами на различных этапах изучения дисциплины позволяет получить хороший результат, а значит и удовлетворение от педагогической деятельности и </w:t>
      </w:r>
      <w:r w:rsidRPr="002D6BBA">
        <w:rPr>
          <w:color w:val="333333"/>
          <w:sz w:val="28"/>
          <w:szCs w:val="28"/>
        </w:rPr>
        <w:t xml:space="preserve">как </w:t>
      </w:r>
      <w:proofErr w:type="gramStart"/>
      <w:r w:rsidRPr="002D6BBA">
        <w:rPr>
          <w:color w:val="333333"/>
          <w:sz w:val="28"/>
          <w:szCs w:val="28"/>
        </w:rPr>
        <w:t>же</w:t>
      </w:r>
      <w:proofErr w:type="gramEnd"/>
      <w:r w:rsidRPr="002D6BBA">
        <w:rPr>
          <w:color w:val="333333"/>
          <w:sz w:val="28"/>
          <w:szCs w:val="28"/>
        </w:rPr>
        <w:t xml:space="preserve"> как и другие технологии, имеет </w:t>
      </w:r>
      <w:r w:rsidRPr="002D6BBA">
        <w:rPr>
          <w:rStyle w:val="a4"/>
          <w:color w:val="333333"/>
          <w:sz w:val="28"/>
          <w:szCs w:val="28"/>
        </w:rPr>
        <w:t>преимущества</w:t>
      </w:r>
      <w:r w:rsidRPr="002D6BBA">
        <w:rPr>
          <w:color w:val="333333"/>
          <w:sz w:val="28"/>
          <w:szCs w:val="28"/>
        </w:rPr>
        <w:t>, которые способствуют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обучения, и </w:t>
      </w:r>
      <w:r w:rsidRPr="002D6BBA">
        <w:rPr>
          <w:rStyle w:val="a4"/>
          <w:color w:val="333333"/>
          <w:sz w:val="28"/>
          <w:szCs w:val="28"/>
        </w:rPr>
        <w:t>недостатки</w:t>
      </w:r>
      <w:r w:rsidRPr="002D6BBA">
        <w:rPr>
          <w:color w:val="333333"/>
          <w:sz w:val="28"/>
          <w:szCs w:val="28"/>
        </w:rPr>
        <w:t> - это 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 xml:space="preserve">Урок - главная форма организации учебного процесса. Современный учитель - во-первых, это профессионал,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которыи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>̆</w:t>
      </w:r>
    </w:p>
    <w:p w:rsidR="002D6BBA" w:rsidRPr="002D6BBA" w:rsidRDefault="002D6BBA" w:rsidP="002D6B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 xml:space="preserve">демонстрирует универсальные и предметные способы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действии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>̆;</w:t>
      </w:r>
    </w:p>
    <w:p w:rsidR="002D6BBA" w:rsidRPr="002D6BBA" w:rsidRDefault="002D6BBA" w:rsidP="002D6B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 xml:space="preserve">инициирует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действия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 xml:space="preserve"> учащихся;</w:t>
      </w:r>
    </w:p>
    <w:p w:rsidR="002D6BBA" w:rsidRPr="002D6BBA" w:rsidRDefault="002D6BBA" w:rsidP="002D6B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 xml:space="preserve">консультирует и корректирует их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действия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>;</w:t>
      </w:r>
    </w:p>
    <w:p w:rsidR="002D6BBA" w:rsidRPr="002D6BBA" w:rsidRDefault="002D6BBA" w:rsidP="002D6B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находит способы включения в работу каждого ученика;</w:t>
      </w:r>
    </w:p>
    <w:p w:rsidR="002D6BBA" w:rsidRPr="002D6BBA" w:rsidRDefault="002D6BBA" w:rsidP="002D6B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proofErr w:type="spellStart"/>
      <w:proofErr w:type="gramStart"/>
      <w:r w:rsidRPr="002D6BBA">
        <w:rPr>
          <w:color w:val="333333"/>
          <w:sz w:val="28"/>
          <w:szCs w:val="28"/>
          <w:shd w:val="clear" w:color="auto" w:fill="FFFFFF"/>
        </w:rPr>
        <w:t>создаёт</w:t>
      </w:r>
      <w:proofErr w:type="spellEnd"/>
      <w:proofErr w:type="gramEnd"/>
      <w:r w:rsidRPr="002D6BBA">
        <w:rPr>
          <w:color w:val="333333"/>
          <w:sz w:val="28"/>
          <w:szCs w:val="28"/>
          <w:shd w:val="clear" w:color="auto" w:fill="FFFFFF"/>
        </w:rPr>
        <w:t xml:space="preserve"> условия для приобретения детьми жизненного опыта;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 xml:space="preserve">во-вторых, это учитель,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применяющии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>̆ развивающие технологии;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 xml:space="preserve">в-третьих,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современныи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 xml:space="preserve">̆ учитель обладает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информационнои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>̆ компетентностью.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Учитель – менеджер, который управляет процессом обучения. Ученик – активная личность. Он ставит цель, достигает ее, перерабатывает информацию, применяет знания на практике.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rStyle w:val="a5"/>
          <w:color w:val="333333"/>
          <w:sz w:val="28"/>
          <w:szCs w:val="28"/>
          <w:shd w:val="clear" w:color="auto" w:fill="FFFFFF"/>
        </w:rPr>
        <w:t>Аспекты современного урока: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1)</w:t>
      </w:r>
      <w:r w:rsidRPr="002D6BBA">
        <w:rPr>
          <w:rStyle w:val="a5"/>
          <w:b/>
          <w:bCs/>
          <w:color w:val="333333"/>
          <w:sz w:val="28"/>
          <w:szCs w:val="28"/>
          <w:shd w:val="clear" w:color="auto" w:fill="FFFFFF"/>
        </w:rPr>
        <w:t> </w:t>
      </w:r>
      <w:r w:rsidRPr="002D6BBA">
        <w:rPr>
          <w:color w:val="333333"/>
          <w:sz w:val="28"/>
          <w:szCs w:val="28"/>
          <w:shd w:val="clear" w:color="auto" w:fill="FFFFFF"/>
        </w:rPr>
        <w:t xml:space="preserve">мотивационно –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целеполагающии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>̆, 2)</w:t>
      </w:r>
      <w:r w:rsidRPr="002D6BBA">
        <w:rPr>
          <w:rStyle w:val="a5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деятельностныи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>̆.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Для того</w:t>
      </w:r>
      <w:proofErr w:type="gramStart"/>
      <w:r w:rsidRPr="002D6BBA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Pr="002D6BBA">
        <w:rPr>
          <w:color w:val="333333"/>
          <w:sz w:val="28"/>
          <w:szCs w:val="28"/>
          <w:shd w:val="clear" w:color="auto" w:fill="FFFFFF"/>
        </w:rPr>
        <w:t xml:space="preserve"> чтобы сформировать у учащихся любое универсальное учебное действие (УУД), необходимо: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 xml:space="preserve">1) сформировать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первичныи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 xml:space="preserve">̆ опыт выполнения этого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действия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 xml:space="preserve"> и мотивацию;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 xml:space="preserve">2) сформировать понимание алгоритма выполнения УУД, основываясь на </w:t>
      </w:r>
      <w:proofErr w:type="spellStart"/>
      <w:r w:rsidRPr="002D6BBA">
        <w:rPr>
          <w:color w:val="333333"/>
          <w:sz w:val="28"/>
          <w:szCs w:val="28"/>
          <w:shd w:val="clear" w:color="auto" w:fill="FFFFFF"/>
        </w:rPr>
        <w:t>имеющийся</w:t>
      </w:r>
      <w:proofErr w:type="spellEnd"/>
      <w:r w:rsidRPr="002D6BBA">
        <w:rPr>
          <w:color w:val="333333"/>
          <w:sz w:val="28"/>
          <w:szCs w:val="28"/>
          <w:shd w:val="clear" w:color="auto" w:fill="FFFFFF"/>
        </w:rPr>
        <w:t xml:space="preserve"> опыт;</w:t>
      </w:r>
    </w:p>
    <w:p w:rsidR="002D6BBA" w:rsidRPr="002D6BBA" w:rsidRDefault="002D6BBA" w:rsidP="002D6BB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 w:rsidRPr="002D6BBA">
        <w:rPr>
          <w:color w:val="333333"/>
          <w:sz w:val="28"/>
          <w:szCs w:val="28"/>
          <w:shd w:val="clear" w:color="auto" w:fill="FFFFFF"/>
        </w:rPr>
        <w:t>3) сформировать умение выполнять УУД посредством включения его в практику, организовать самоконтроль его выполнения.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Активизируя познавательную деятельность учащихся, повышая грамотность, создаю на уроке чувство новизны, удивления, которое должно стать источником желания самостоятельно работать, решать поставленную задачу, ответить на необычный вопрос этому, в наибольшей степени способствуют разнообразные проблемные ситуации на уроке.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Технология   проблемного обучения – форма организации учебно-воспитательного процесса с помощью  проблемных задач и проблемных ситуаций, которые придают обучению поисковый, исследовательский и интерактивный характер.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Одним из эффективных средств, способствующих познавательной мотивации, а также формированию универсальных учебных действий является создание проблемных ситуаций на уроке.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 xml:space="preserve">На таком уроке реализую исследовательский подход к обучению, принцип деятельности,  которого заключается в том, что ребенок получает знание не в готовом виде, а «добывает» его в процессе своего труда. </w:t>
      </w:r>
      <w:proofErr w:type="gramStart"/>
      <w:r w:rsidRPr="002D6BBA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2D6BBA">
        <w:rPr>
          <w:rFonts w:ascii="Times New Roman" w:hAnsi="Times New Roman" w:cs="Times New Roman"/>
          <w:sz w:val="28"/>
          <w:szCs w:val="28"/>
        </w:rPr>
        <w:t>, что именно такой урок нужен сегодняшнему ученику. Важно, чтобы собственное знание о незнании воспринималось детьми как ценный результат урока и становилось стимулом дальнейшего освоения содержания.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В процессе такой систематической работы на уроке формируются регулятивные, познавательные, коммуникативные действия. Учащиеся учатся фиксировать затруднения в собственной деятельности, выявлять причины этих затруднений, определять цель своей дальнейшей работы, выбирать средства и способы достижения поставленной цели, осуществлять поиск необходимой информации. Ученики учатся сравнивать, анализировать, делать вывод, формулировать свое мнение и позицию, координировать различные позиции в сотрудничестве.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 xml:space="preserve">Подобные приемы удовлетворяют потребность в творчестве учащихся, развивают способность к лаконичному изложению мыслей в устной и письменной форме, активизируют мыслительную деятельность учащихся </w:t>
      </w:r>
      <w:proofErr w:type="gramStart"/>
      <w:r w:rsidRPr="002D6B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6BBA">
        <w:rPr>
          <w:rFonts w:ascii="Times New Roman" w:hAnsi="Times New Roman" w:cs="Times New Roman"/>
          <w:sz w:val="28"/>
          <w:szCs w:val="28"/>
        </w:rPr>
        <w:t xml:space="preserve"> в общем способствуют формированию различных компетенций.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>Развивает умение воспринимать информацию, способность к рефлексии и прием «Знаю – хочу узнать – узнал – научился». Этап «Знаю» предполагает работу в паре: что я знаю о теме урока; «Хочу узнать» — формулирование цели; «Узнал» — соотношение старой и новой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 xml:space="preserve"> Данную технологию чаще всего я использую при объяснении новой темы. Постановка проблемы – это этап формулирования темы или вопроса для исследования. Специфика нашего предмета заключается в том, что в художественном произведении всегда уже есть проблема, поставленная автором. И задача учителя – уловить те «сигналы», которые автор и его произведение посылает учителю.  На практике одной из важнейших задач учителя является системная подготовительная работа по формированию навыков самостоятельной работы, анализу, синтезу информации, выработке приемов и достижению обратной связи. Большое значение в вопросах активизации имеет формулирование темы. Из опыта знаю, что проблемное и броское название устраняет однообразие стиля урока, повышает интерес учащихся (« Победа или поражение Герасима?», «Зачем и почему Обломов лежит на диване?», «После бала» — это рассказ о жестокости или о любви?» и др.).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lastRenderedPageBreak/>
        <w:t xml:space="preserve">        На своих уроках, во внеклассной работе по предметам метод проектов реализую в полной мере, позволяю учащимся создавать качественные и интересные проекты, как в групповой, так и в индивидуальной форме. Считаю, что проектная деятельность —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 Обращение к методу проектов возможно на уроке при проверке домашнего задания (сообщение, доклад), при изучении новой темы (защита реферата, выполнение творческой работы и т. д.), при закреплении изученного (сочинение, создание сборников, альманахов, презентаций).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 xml:space="preserve">Опираясь на собственный опыт, могу заметить, что метод проекта лучше реализуется с опережающей подготовкой консультантов групп. Задачи, решаемые в ходе выполнения проекта, можно разделить на 4 группы: коммуникативные, образовательные, воспитательные и развивающие. Обеспечение урока, необходимое для успешной реализации и результативности проекта, предполагает наличие литературы по теме, словарей, электронных носителей текстовой и иллюстративной информации, доступа к </w:t>
      </w:r>
      <w:proofErr w:type="spellStart"/>
      <w:r w:rsidRPr="002D6BBA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D6BBA">
        <w:rPr>
          <w:rFonts w:ascii="Times New Roman" w:hAnsi="Times New Roman" w:cs="Times New Roman"/>
          <w:sz w:val="28"/>
          <w:szCs w:val="28"/>
        </w:rPr>
        <w:t xml:space="preserve"> и списка адресов сайтов по теме, грамматических таблиц.</w:t>
      </w: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BA" w:rsidRPr="002D6BBA" w:rsidRDefault="002D6BBA" w:rsidP="002D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BBA">
        <w:rPr>
          <w:rFonts w:ascii="Times New Roman" w:hAnsi="Times New Roman" w:cs="Times New Roman"/>
          <w:sz w:val="28"/>
          <w:szCs w:val="28"/>
        </w:rPr>
        <w:t xml:space="preserve">При проведении урока по методу проекта в рамках подготовительного этапа следует провести консультационную беседу для всего класса. Так как результаты проекта будут оформлены в единый документ. Класс делится на четыре — пять групп, работу каждой из них организует, направляет и оценивает консультант. В ходе подготовительного этапа консультанты знакомятся с темой, целью, задачами и планом работы. </w:t>
      </w:r>
      <w:proofErr w:type="gramStart"/>
      <w:r w:rsidRPr="002D6BBA">
        <w:rPr>
          <w:rFonts w:ascii="Times New Roman" w:hAnsi="Times New Roman" w:cs="Times New Roman"/>
          <w:sz w:val="28"/>
          <w:szCs w:val="28"/>
        </w:rPr>
        <w:t>С помощью учителя консультанты готовят перечень вопросов, требующих освещения, а также рубрики для оценки вклада каждого в конечных результат проекта.</w:t>
      </w:r>
      <w:proofErr w:type="gramEnd"/>
      <w:r w:rsidRPr="002D6BBA">
        <w:rPr>
          <w:rFonts w:ascii="Times New Roman" w:hAnsi="Times New Roman" w:cs="Times New Roman"/>
          <w:sz w:val="28"/>
          <w:szCs w:val="28"/>
        </w:rPr>
        <w:t xml:space="preserve"> Предлагаемый проект имеет значительную ценность и обеспечивает достижение поставленных целей.</w:t>
      </w:r>
    </w:p>
    <w:p w:rsidR="00926AFC" w:rsidRPr="002D6BBA" w:rsidRDefault="00926AFC" w:rsidP="002D6B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26AFC" w:rsidRPr="002D6BBA" w:rsidSect="00C54D5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51E"/>
    <w:multiLevelType w:val="multilevel"/>
    <w:tmpl w:val="9E98C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10688"/>
    <w:multiLevelType w:val="multilevel"/>
    <w:tmpl w:val="88D6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D57"/>
    <w:rsid w:val="002D6BBA"/>
    <w:rsid w:val="00397A09"/>
    <w:rsid w:val="00926AFC"/>
    <w:rsid w:val="00C5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6BBA"/>
    <w:rPr>
      <w:b/>
      <w:bCs/>
    </w:rPr>
  </w:style>
  <w:style w:type="character" w:styleId="a5">
    <w:name w:val="Emphasis"/>
    <w:basedOn w:val="a0"/>
    <w:uiPriority w:val="20"/>
    <w:qFormat/>
    <w:rsid w:val="002D6B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Татьяна Михайловна</cp:lastModifiedBy>
  <cp:revision>4</cp:revision>
  <dcterms:created xsi:type="dcterms:W3CDTF">2022-08-26T10:13:00Z</dcterms:created>
  <dcterms:modified xsi:type="dcterms:W3CDTF">2022-08-26T10:21:00Z</dcterms:modified>
</cp:coreProperties>
</file>