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 w:rsidRPr="00EE7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важнейший социальный институт, огромный человеческий ресурс, в котором происходит закладывание фундаментальных понятий жизни в обществе, правильного поведения, элементарных норм и моделей установления взаимоотношений с социумом.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уж сложилось, что самая большая нагрузка, в этой связи, ложится на плечи матери. Папы, как правило, работают, а участие бабушек и дедушек, дает маме немного отдохнуть и набраться сил для дальнейшего долгого и очень непростого пути успешной социализации ребенка.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hAnsi="Times New Roman" w:cs="Times New Roman"/>
          <w:sz w:val="28"/>
          <w:szCs w:val="28"/>
        </w:rPr>
        <w:t xml:space="preserve">Материнская любовь в жизни девочки 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7B8">
        <w:rPr>
          <w:rFonts w:ascii="Times New Roman" w:hAnsi="Times New Roman" w:cs="Times New Roman"/>
          <w:sz w:val="28"/>
          <w:szCs w:val="28"/>
        </w:rPr>
        <w:t xml:space="preserve"> через общение и взаимодействие с мамой девочки усваивают правильное поведение в обществе. Формируется представление о том, какой должна быть женщина, мужчина, что такое семья, что такое любовь, забота, взаимопонимание. Основным условием для девочки является наглядно-действенный пример, а также тесный контакт с мамой.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hAnsi="Times New Roman" w:cs="Times New Roman"/>
          <w:sz w:val="28"/>
          <w:szCs w:val="28"/>
        </w:rPr>
        <w:t xml:space="preserve">Отсутствие материнской любви в жизни девочки 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7B8">
        <w:rPr>
          <w:rFonts w:ascii="Times New Roman" w:hAnsi="Times New Roman" w:cs="Times New Roman"/>
          <w:sz w:val="28"/>
          <w:szCs w:val="28"/>
        </w:rPr>
        <w:t xml:space="preserve"> приводит к проблемам в социализации ребенка. Девочка может попасть в плохую компанию с элементами деструктивного поведения, и проблемами с законом. Могут появиться проблемы психологического характера. У такой девочки не получится выстроить правильные, здоровые взаимоотношения с партнером и построить крепкую семью. Воспитать своих детей так же не получится, потому что она не будет знать, как правильно выстраивать взаимоотношения со своими детьми.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7B8">
        <w:rPr>
          <w:rFonts w:ascii="Times New Roman" w:hAnsi="Times New Roman" w:cs="Times New Roman"/>
          <w:sz w:val="28"/>
          <w:szCs w:val="28"/>
        </w:rPr>
        <w:t xml:space="preserve">Материнская любовь в жизни мальчика 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7B8">
        <w:rPr>
          <w:rFonts w:ascii="Times New Roman" w:hAnsi="Times New Roman" w:cs="Times New Roman"/>
          <w:sz w:val="28"/>
          <w:szCs w:val="28"/>
        </w:rPr>
        <w:t xml:space="preserve"> через общение и взаимодействие с мамой мальчик вырабатывает правильное отношение к девочкам, женщинам. В психологическом плане закладывается представление о том, какой должна быть его будущая избранница.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7B8">
        <w:rPr>
          <w:rFonts w:ascii="Times New Roman" w:hAnsi="Times New Roman" w:cs="Times New Roman"/>
          <w:sz w:val="28"/>
          <w:szCs w:val="28"/>
        </w:rPr>
        <w:t xml:space="preserve">Мальчик через общение с мамой обучается сопереживанию, взаимопомощи, научается быть мужчиной, но в более эмоциональном и чувственном плане, воспитание мальчика только мамой приводит к феминизации, инфантильности (в случае авторитарного стиля воспитания). </w:t>
      </w:r>
      <w:r w:rsidRPr="00EE77B8">
        <w:rPr>
          <w:rFonts w:ascii="Times New Roman" w:hAnsi="Times New Roman" w:cs="Times New Roman"/>
          <w:sz w:val="28"/>
          <w:szCs w:val="28"/>
        </w:rPr>
        <w:lastRenderedPageBreak/>
        <w:t>Когда ребенок воспитывается одним из родителей, всегда существует определенный перевес, поэтому наличие матери и отца в жизни ребенка желательно.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7B8">
        <w:rPr>
          <w:rFonts w:ascii="Times New Roman" w:hAnsi="Times New Roman" w:cs="Times New Roman"/>
          <w:sz w:val="28"/>
          <w:szCs w:val="28"/>
        </w:rPr>
        <w:t xml:space="preserve">Отсутствие материнской любви в жизни мальчика 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7B8">
        <w:rPr>
          <w:rFonts w:ascii="Times New Roman" w:hAnsi="Times New Roman" w:cs="Times New Roman"/>
          <w:sz w:val="28"/>
          <w:szCs w:val="28"/>
        </w:rPr>
        <w:t xml:space="preserve"> приводит к проблемам социального характера, мальчик может вырасти деспотичным, агрессивным, «</w:t>
      </w:r>
      <w:proofErr w:type="spellStart"/>
      <w:r w:rsidRPr="00EE77B8">
        <w:rPr>
          <w:rFonts w:ascii="Times New Roman" w:hAnsi="Times New Roman" w:cs="Times New Roman"/>
          <w:sz w:val="28"/>
          <w:szCs w:val="28"/>
        </w:rPr>
        <w:t>недолюбленным</w:t>
      </w:r>
      <w:proofErr w:type="spellEnd"/>
      <w:r w:rsidRPr="00EE77B8">
        <w:rPr>
          <w:rFonts w:ascii="Times New Roman" w:hAnsi="Times New Roman" w:cs="Times New Roman"/>
          <w:sz w:val="28"/>
          <w:szCs w:val="28"/>
        </w:rPr>
        <w:t xml:space="preserve">». Отсутствие любви со стороны матери приводит к неправильному формированию восприятия противоположного пола. Будут проблемы в выстраивании длительных крепких взаимоотношений с противоположным полом.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7B8">
        <w:rPr>
          <w:rFonts w:ascii="Times New Roman" w:hAnsi="Times New Roman" w:cs="Times New Roman"/>
          <w:sz w:val="28"/>
          <w:szCs w:val="28"/>
          <w:u w:val="single"/>
        </w:rPr>
        <w:t>Подведем итог: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hAnsi="Times New Roman" w:cs="Times New Roman"/>
          <w:sz w:val="28"/>
          <w:szCs w:val="28"/>
        </w:rPr>
        <w:tab/>
        <w:t>Не зря английская пословица гласит: «Не воспитывайте детей, все равно они будут похожи на Вас. Воспитывайте себя…», именно поэтому так важно</w:t>
      </w: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 процессе воспитания принимали участие оба родителя. Папа, как и мама, должен осознавать, что его поведение и стиль жизни накладывает определенный отпечаток на восприятие ребенком мира вокруг. В зависимости от того, как малыш воспринимает папу или маму, он впоследствии будет воспринимать мужчин и женщин в целом. Очень важно, чтобы родитель своим примером смог продемонстрировать ребенку ту или иную гендерную модель поведения.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основополагающих принципов заключается в том, чтобы различные педагогические постулаты осознать разумом, прочувствовать сердцем. Ведь каждый ребенок уникален, и необходима демонстрация различных жизненных сценариев и паттернов, и предоставление ему возможности выбирать из них. От усилий, вложенных в развитие ребенка, будет зависеть его дальнейшая судьба. Это поможет малышу стать человеком, в котором будут гармонично увязаны любовь к окружающему миру и естественное стремление самосовершенствоваться, что позволит ему в дальнейшем в полной мере </w:t>
      </w:r>
      <w:proofErr w:type="spellStart"/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социализироваться. </w:t>
      </w:r>
    </w:p>
    <w:p w:rsidR="00234878" w:rsidRPr="00EE77B8" w:rsidRDefault="00234878" w:rsidP="00234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E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</w:t>
      </w:r>
      <w:proofErr w:type="gramEnd"/>
      <w:r w:rsidRPr="00EE77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Принимаем ребенка таким, каков он есть, чтобы при любых обстоятельствах он был уверен в неизменности любви к нему. 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Стремимся понять, о чем он думает, чего хочет, почему ведет себя так, а не иначе.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 ребенку, что он все может, если только поверит в себя и будет работать.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Понимаем, что в любых проступках ребенка следует винить, прежде всего, себя, как родителя.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пытаемся «лепить» своего ребенка, а жить с ним общей жизнью; видеть в нем личность, а не объект воспитания.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вспоминаем, какими были сами в возрасте своего ребенка.</w:t>
      </w:r>
    </w:p>
    <w:p w:rsidR="00234878" w:rsidRPr="00EE77B8" w:rsidRDefault="00234878" w:rsidP="002348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Помним, что воспитывают не слова, а личный пример.</w:t>
      </w:r>
    </w:p>
    <w:p w:rsidR="002C7E29" w:rsidRDefault="002C7E29">
      <w:bookmarkStart w:id="0" w:name="_GoBack"/>
      <w:bookmarkEnd w:id="0"/>
    </w:p>
    <w:sectPr w:rsidR="002C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E696E"/>
    <w:multiLevelType w:val="hybridMultilevel"/>
    <w:tmpl w:val="F68A9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B"/>
    <w:rsid w:val="00234878"/>
    <w:rsid w:val="002C7E29"/>
    <w:rsid w:val="00C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DE75-6955-4057-9782-E4FA06A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>diakov.net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Creator</cp:lastModifiedBy>
  <cp:revision>2</cp:revision>
  <dcterms:created xsi:type="dcterms:W3CDTF">2022-08-18T18:22:00Z</dcterms:created>
  <dcterms:modified xsi:type="dcterms:W3CDTF">2022-08-18T18:22:00Z</dcterms:modified>
</cp:coreProperties>
</file>