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9D" w:rsidRDefault="00D37E9D" w:rsidP="00E36999">
      <w:pPr>
        <w:pStyle w:val="a3"/>
        <w:jc w:val="center"/>
        <w:rPr>
          <w:b/>
        </w:rPr>
      </w:pPr>
    </w:p>
    <w:p w:rsidR="00D37E9D" w:rsidRP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r w:rsidRPr="00D37E9D">
        <w:rPr>
          <w:b/>
          <w:sz w:val="28"/>
          <w:szCs w:val="28"/>
        </w:rPr>
        <w:t xml:space="preserve">Министерство просвещения РФ </w:t>
      </w:r>
    </w:p>
    <w:p w:rsidR="00D37E9D" w:rsidRP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r w:rsidRPr="00D37E9D">
        <w:rPr>
          <w:b/>
          <w:sz w:val="28"/>
          <w:szCs w:val="28"/>
        </w:rPr>
        <w:t xml:space="preserve">Министерство образования Саратовской области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r w:rsidRPr="00D37E9D">
        <w:rPr>
          <w:b/>
          <w:sz w:val="28"/>
          <w:szCs w:val="28"/>
        </w:rPr>
        <w:t>Муниципальное бюджетное общеобразовательное учреждение « Средняя общеобразовательная школа села Таволожка Петровского района Саратовской области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3B162D" w:rsidP="003B162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b/>
          <w:sz w:val="28"/>
          <w:szCs w:val="28"/>
        </w:rPr>
      </w:pPr>
      <w:r>
        <w:rPr>
          <w:b/>
          <w:sz w:val="28"/>
          <w:szCs w:val="28"/>
        </w:rPr>
        <w:t>САРАТОВСКИЙ РЕГИОНАЛЬНЫЙ ЗАОЧНЫЙ  КОНКУРС ПРОЕКТОВ  «ЖИТЬ В СТРАНЕ  ЗДОРОВЬЯ »</w:t>
      </w:r>
    </w:p>
    <w:p w:rsidR="00D37E9D" w:rsidRDefault="00D37E9D" w:rsidP="003B162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b/>
          <w:sz w:val="28"/>
          <w:szCs w:val="28"/>
        </w:rPr>
      </w:pPr>
    </w:p>
    <w:p w:rsidR="003B162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r w:rsidRPr="00D37E9D">
        <w:rPr>
          <w:b/>
          <w:sz w:val="28"/>
          <w:szCs w:val="28"/>
        </w:rPr>
        <w:t xml:space="preserve">                             </w:t>
      </w:r>
      <w:r w:rsidR="003B162D">
        <w:rPr>
          <w:b/>
          <w:sz w:val="28"/>
          <w:szCs w:val="28"/>
        </w:rPr>
        <w:t xml:space="preserve">    </w:t>
      </w:r>
    </w:p>
    <w:p w:rsidR="003B162D" w:rsidRDefault="003B162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3B162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r>
        <w:rPr>
          <w:b/>
          <w:sz w:val="28"/>
          <w:szCs w:val="28"/>
        </w:rPr>
        <w:t xml:space="preserve">                                             </w:t>
      </w:r>
      <w:r w:rsidR="00D37E9D" w:rsidRPr="00D37E9D">
        <w:rPr>
          <w:b/>
          <w:sz w:val="28"/>
          <w:szCs w:val="28"/>
        </w:rPr>
        <w:t xml:space="preserve">ЗДОРОВЬЕ НАЦИИ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r>
        <w:rPr>
          <w:b/>
          <w:sz w:val="28"/>
          <w:szCs w:val="28"/>
        </w:rPr>
        <w:t xml:space="preserve">                                                                             Выполнила</w:t>
      </w:r>
      <w:proofErr w:type="gramStart"/>
      <w:r>
        <w:rPr>
          <w:b/>
          <w:sz w:val="28"/>
          <w:szCs w:val="28"/>
        </w:rPr>
        <w:t xml:space="preserve"> :</w:t>
      </w:r>
      <w:proofErr w:type="gramEnd"/>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r>
        <w:rPr>
          <w:b/>
          <w:sz w:val="28"/>
          <w:szCs w:val="28"/>
        </w:rPr>
        <w:t xml:space="preserve">Учащаяся 8 класса МБОУ СОШ </w:t>
      </w:r>
      <w:proofErr w:type="gramStart"/>
      <w:r>
        <w:rPr>
          <w:b/>
          <w:sz w:val="28"/>
          <w:szCs w:val="28"/>
        </w:rPr>
        <w:t>с</w:t>
      </w:r>
      <w:proofErr w:type="gramEnd"/>
      <w:r>
        <w:rPr>
          <w:b/>
          <w:sz w:val="28"/>
          <w:szCs w:val="28"/>
        </w:rPr>
        <w:t xml:space="preserve">. Таволожка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roofErr w:type="spellStart"/>
      <w:r>
        <w:rPr>
          <w:b/>
          <w:sz w:val="28"/>
          <w:szCs w:val="28"/>
        </w:rPr>
        <w:t>Ибатова</w:t>
      </w:r>
      <w:proofErr w:type="spellEnd"/>
      <w:r>
        <w:rPr>
          <w:b/>
          <w:sz w:val="28"/>
          <w:szCs w:val="28"/>
        </w:rPr>
        <w:t xml:space="preserve"> Полина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r>
        <w:rPr>
          <w:b/>
          <w:sz w:val="28"/>
          <w:szCs w:val="28"/>
        </w:rPr>
        <w:t>Руководитель</w:t>
      </w:r>
      <w:proofErr w:type="gramStart"/>
      <w:r>
        <w:rPr>
          <w:b/>
          <w:sz w:val="28"/>
          <w:szCs w:val="28"/>
        </w:rPr>
        <w:t xml:space="preserve"> :</w:t>
      </w:r>
      <w:proofErr w:type="gramEnd"/>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r>
        <w:rPr>
          <w:b/>
          <w:sz w:val="28"/>
          <w:szCs w:val="28"/>
        </w:rPr>
        <w:t xml:space="preserve">Учитель географии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roofErr w:type="spellStart"/>
      <w:r>
        <w:rPr>
          <w:b/>
          <w:sz w:val="28"/>
          <w:szCs w:val="28"/>
        </w:rPr>
        <w:t>Навурбегова</w:t>
      </w:r>
      <w:proofErr w:type="spellEnd"/>
      <w:r>
        <w:rPr>
          <w:b/>
          <w:sz w:val="28"/>
          <w:szCs w:val="28"/>
        </w:rPr>
        <w:t xml:space="preserve"> </w:t>
      </w:r>
      <w:proofErr w:type="spellStart"/>
      <w:r>
        <w:rPr>
          <w:b/>
          <w:sz w:val="28"/>
          <w:szCs w:val="28"/>
        </w:rPr>
        <w:t>Саидат</w:t>
      </w:r>
      <w:proofErr w:type="spellEnd"/>
      <w:r>
        <w:rPr>
          <w:b/>
          <w:sz w:val="28"/>
          <w:szCs w:val="28"/>
        </w:rPr>
        <w:t xml:space="preserve"> </w:t>
      </w:r>
      <w:proofErr w:type="spellStart"/>
      <w:r>
        <w:rPr>
          <w:b/>
          <w:sz w:val="28"/>
          <w:szCs w:val="28"/>
        </w:rPr>
        <w:t>Камиловна</w:t>
      </w:r>
      <w:proofErr w:type="spellEnd"/>
      <w:r>
        <w:rPr>
          <w:b/>
          <w:sz w:val="28"/>
          <w:szCs w:val="28"/>
        </w:rPr>
        <w:t xml:space="preserve"> </w:t>
      </w: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D37E9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right"/>
        <w:rPr>
          <w:b/>
          <w:sz w:val="28"/>
          <w:szCs w:val="28"/>
        </w:rPr>
      </w:pPr>
    </w:p>
    <w:p w:rsidR="00D37E9D" w:rsidRDefault="00D37E9D" w:rsidP="003B162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b/>
          <w:sz w:val="28"/>
          <w:szCs w:val="28"/>
        </w:rPr>
      </w:pPr>
      <w:r>
        <w:rPr>
          <w:b/>
          <w:sz w:val="28"/>
          <w:szCs w:val="28"/>
        </w:rPr>
        <w:t>2022 год</w:t>
      </w:r>
    </w:p>
    <w:p w:rsidR="003B162D" w:rsidRDefault="003B162D" w:rsidP="003B162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b/>
          <w:sz w:val="28"/>
          <w:szCs w:val="28"/>
        </w:rPr>
      </w:pPr>
    </w:p>
    <w:p w:rsidR="003B162D" w:rsidRDefault="003B162D" w:rsidP="003B162D">
      <w:pPr>
        <w:pStyle w:val="a3"/>
        <w:pBdr>
          <w:top w:val="single" w:sz="4" w:space="1" w:color="auto"/>
          <w:left w:val="single" w:sz="4" w:space="4" w:color="auto"/>
          <w:bottom w:val="single" w:sz="4" w:space="1" w:color="auto"/>
          <w:right w:val="single" w:sz="4" w:space="4" w:color="auto"/>
        </w:pBdr>
        <w:spacing w:before="0" w:beforeAutospacing="0" w:after="0" w:afterAutospacing="0" w:line="276" w:lineRule="auto"/>
        <w:jc w:val="center"/>
        <w:rPr>
          <w:b/>
        </w:rPr>
      </w:pPr>
    </w:p>
    <w:p w:rsidR="003B162D" w:rsidRDefault="003B162D" w:rsidP="003B162D">
      <w:pPr>
        <w:pStyle w:val="a3"/>
        <w:jc w:val="center"/>
        <w:rPr>
          <w:rFonts w:eastAsia="Calibri"/>
          <w:b/>
          <w:color w:val="000000"/>
          <w:sz w:val="28"/>
          <w:szCs w:val="28"/>
          <w:lang w:eastAsia="en-US"/>
        </w:rPr>
      </w:pPr>
      <w:r w:rsidRPr="003B162D">
        <w:rPr>
          <w:rFonts w:eastAsia="Calibri"/>
          <w:b/>
          <w:color w:val="000000"/>
          <w:sz w:val="28"/>
          <w:szCs w:val="28"/>
          <w:lang w:eastAsia="en-US"/>
        </w:rPr>
        <w:lastRenderedPageBreak/>
        <w:t>СОДЕРЖАНИЕ</w:t>
      </w:r>
      <w:proofErr w:type="gramStart"/>
      <w:r w:rsidRPr="003B162D">
        <w:rPr>
          <w:rFonts w:eastAsia="Calibri"/>
          <w:b/>
          <w:color w:val="000000"/>
          <w:sz w:val="28"/>
          <w:szCs w:val="28"/>
          <w:lang w:eastAsia="en-US"/>
        </w:rPr>
        <w:t xml:space="preserve"> :</w:t>
      </w:r>
      <w:proofErr w:type="gramEnd"/>
    </w:p>
    <w:p w:rsidR="00D40CC8" w:rsidRPr="00BC1307" w:rsidRDefault="00D40CC8" w:rsidP="00BC1307">
      <w:pPr>
        <w:pStyle w:val="a3"/>
        <w:spacing w:line="276" w:lineRule="auto"/>
        <w:jc w:val="center"/>
        <w:rPr>
          <w:rFonts w:eastAsia="Calibri"/>
          <w:b/>
          <w:color w:val="000000"/>
          <w:sz w:val="28"/>
          <w:szCs w:val="28"/>
          <w:lang w:eastAsia="en-US"/>
        </w:rPr>
      </w:pPr>
      <w:r w:rsidRPr="00BC1307">
        <w:rPr>
          <w:rFonts w:eastAsia="Calibri"/>
          <w:b/>
          <w:color w:val="000000"/>
          <w:sz w:val="28"/>
          <w:szCs w:val="28"/>
          <w:lang w:eastAsia="en-US"/>
        </w:rPr>
        <w:t xml:space="preserve">                                                       стр.</w:t>
      </w:r>
    </w:p>
    <w:p w:rsidR="003B162D" w:rsidRPr="00BC1307" w:rsidRDefault="00D40CC8"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 xml:space="preserve"> Введение ……………………………………………………..</w:t>
      </w:r>
    </w:p>
    <w:p w:rsidR="003B162D"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1</w:t>
      </w:r>
      <w:r w:rsidR="003B162D" w:rsidRPr="00BC1307">
        <w:rPr>
          <w:rFonts w:eastAsia="Calibri"/>
          <w:b/>
          <w:color w:val="000000"/>
          <w:sz w:val="28"/>
          <w:szCs w:val="28"/>
          <w:lang w:eastAsia="en-US"/>
        </w:rPr>
        <w:t>.</w:t>
      </w:r>
      <w:r w:rsidR="00D40CC8" w:rsidRPr="00BC1307">
        <w:rPr>
          <w:rFonts w:eastAsia="Calibri"/>
          <w:b/>
          <w:color w:val="000000"/>
          <w:sz w:val="28"/>
          <w:szCs w:val="28"/>
          <w:lang w:eastAsia="en-US"/>
        </w:rPr>
        <w:t xml:space="preserve"> Президентская программа «Здоровье нации» ………………</w:t>
      </w:r>
    </w:p>
    <w:p w:rsidR="003B162D"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2</w:t>
      </w:r>
      <w:r w:rsidR="003B162D" w:rsidRPr="00BC1307">
        <w:rPr>
          <w:rFonts w:eastAsia="Calibri"/>
          <w:b/>
          <w:color w:val="000000"/>
          <w:sz w:val="28"/>
          <w:szCs w:val="28"/>
          <w:lang w:eastAsia="en-US"/>
        </w:rPr>
        <w:t>.</w:t>
      </w:r>
      <w:r w:rsidR="00D40CC8" w:rsidRPr="00BC1307">
        <w:rPr>
          <w:rFonts w:eastAsia="Calibri"/>
          <w:b/>
          <w:color w:val="000000"/>
          <w:sz w:val="28"/>
          <w:szCs w:val="28"/>
          <w:lang w:eastAsia="en-US"/>
        </w:rPr>
        <w:t xml:space="preserve"> Рацион питания ………………………………………..</w:t>
      </w:r>
    </w:p>
    <w:p w:rsidR="003B162D"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3</w:t>
      </w:r>
      <w:r w:rsidR="003B162D" w:rsidRPr="00BC1307">
        <w:rPr>
          <w:rFonts w:eastAsia="Calibri"/>
          <w:b/>
          <w:color w:val="000000"/>
          <w:sz w:val="28"/>
          <w:szCs w:val="28"/>
          <w:lang w:eastAsia="en-US"/>
        </w:rPr>
        <w:t>.</w:t>
      </w:r>
      <w:r w:rsidR="00D40CC8" w:rsidRPr="00BC1307">
        <w:rPr>
          <w:rFonts w:eastAsia="Calibri"/>
          <w:b/>
          <w:color w:val="000000"/>
          <w:sz w:val="28"/>
          <w:szCs w:val="28"/>
          <w:lang w:eastAsia="en-US"/>
        </w:rPr>
        <w:t xml:space="preserve"> Как измерить здоровье…………………………………..</w:t>
      </w:r>
    </w:p>
    <w:p w:rsidR="003B162D"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4</w:t>
      </w:r>
      <w:r w:rsidR="003B162D" w:rsidRPr="00BC1307">
        <w:rPr>
          <w:rFonts w:eastAsia="Calibri"/>
          <w:b/>
          <w:color w:val="000000"/>
          <w:sz w:val="28"/>
          <w:szCs w:val="28"/>
          <w:lang w:eastAsia="en-US"/>
        </w:rPr>
        <w:t>.</w:t>
      </w:r>
      <w:r w:rsidR="00D40CC8" w:rsidRPr="00BC1307">
        <w:rPr>
          <w:rFonts w:eastAsia="Calibri"/>
          <w:b/>
          <w:color w:val="000000"/>
          <w:sz w:val="28"/>
          <w:szCs w:val="28"/>
          <w:lang w:eastAsia="en-US"/>
        </w:rPr>
        <w:t xml:space="preserve"> Как прививать полезные пищевые привычки детям ………</w:t>
      </w:r>
    </w:p>
    <w:p w:rsidR="00D40CC8"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5</w:t>
      </w:r>
      <w:r w:rsidR="00D40CC8" w:rsidRPr="00BC1307">
        <w:rPr>
          <w:rFonts w:eastAsia="Calibri"/>
          <w:b/>
          <w:color w:val="000000"/>
          <w:sz w:val="28"/>
          <w:szCs w:val="28"/>
          <w:lang w:eastAsia="en-US"/>
        </w:rPr>
        <w:t xml:space="preserve">. </w:t>
      </w:r>
      <w:proofErr w:type="spellStart"/>
      <w:r w:rsidR="00D40CC8" w:rsidRPr="00BC1307">
        <w:rPr>
          <w:rFonts w:eastAsia="Calibri"/>
          <w:b/>
          <w:color w:val="000000"/>
          <w:sz w:val="28"/>
          <w:szCs w:val="28"/>
          <w:lang w:eastAsia="en-US"/>
        </w:rPr>
        <w:t>Роспотребнадзор</w:t>
      </w:r>
      <w:proofErr w:type="spellEnd"/>
      <w:proofErr w:type="gramStart"/>
      <w:r w:rsidR="00D40CC8" w:rsidRPr="00BC1307">
        <w:rPr>
          <w:rFonts w:eastAsia="Calibri"/>
          <w:b/>
          <w:color w:val="000000"/>
          <w:sz w:val="28"/>
          <w:szCs w:val="28"/>
          <w:lang w:eastAsia="en-US"/>
        </w:rPr>
        <w:t xml:space="preserve"> :</w:t>
      </w:r>
      <w:proofErr w:type="gramEnd"/>
      <w:r w:rsidR="00D40CC8" w:rsidRPr="00BC1307">
        <w:rPr>
          <w:rFonts w:eastAsia="Calibri"/>
          <w:b/>
          <w:color w:val="000000"/>
          <w:sz w:val="28"/>
          <w:szCs w:val="28"/>
          <w:lang w:eastAsia="en-US"/>
        </w:rPr>
        <w:t xml:space="preserve"> здоровое питание во время пандемии ……………</w:t>
      </w:r>
    </w:p>
    <w:p w:rsidR="00BC1307"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Заключение …………………………………………………………….</w:t>
      </w:r>
    </w:p>
    <w:p w:rsidR="00BC1307" w:rsidRPr="00BC1307" w:rsidRDefault="00BC1307" w:rsidP="00BC1307">
      <w:pPr>
        <w:pStyle w:val="a3"/>
        <w:spacing w:line="276" w:lineRule="auto"/>
        <w:rPr>
          <w:rFonts w:eastAsia="Calibri"/>
          <w:b/>
          <w:color w:val="000000"/>
          <w:sz w:val="28"/>
          <w:szCs w:val="28"/>
          <w:lang w:eastAsia="en-US"/>
        </w:rPr>
      </w:pPr>
      <w:r w:rsidRPr="00BC1307">
        <w:rPr>
          <w:rFonts w:eastAsia="Calibri"/>
          <w:b/>
          <w:color w:val="000000"/>
          <w:sz w:val="28"/>
          <w:szCs w:val="28"/>
          <w:lang w:eastAsia="en-US"/>
        </w:rPr>
        <w:t>Литература ………………………………………………………………..</w:t>
      </w:r>
    </w:p>
    <w:p w:rsidR="003B162D" w:rsidRPr="00BC1307" w:rsidRDefault="003B162D" w:rsidP="00BC1307">
      <w:pPr>
        <w:pStyle w:val="a3"/>
        <w:spacing w:line="276" w:lineRule="auto"/>
        <w:rPr>
          <w:b/>
          <w:sz w:val="28"/>
          <w:szCs w:val="28"/>
        </w:rPr>
      </w:pPr>
    </w:p>
    <w:p w:rsidR="003B162D" w:rsidRDefault="003B162D"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sz w:val="28"/>
          <w:szCs w:val="28"/>
        </w:rPr>
      </w:pPr>
    </w:p>
    <w:p w:rsidR="00BC1307" w:rsidRDefault="00BC1307" w:rsidP="00BC1307">
      <w:pPr>
        <w:pStyle w:val="a3"/>
        <w:spacing w:line="276" w:lineRule="auto"/>
        <w:jc w:val="center"/>
        <w:rPr>
          <w:b/>
          <w:sz w:val="28"/>
          <w:szCs w:val="28"/>
        </w:rPr>
      </w:pPr>
      <w:r w:rsidRPr="00BC1307">
        <w:rPr>
          <w:b/>
          <w:sz w:val="28"/>
          <w:szCs w:val="28"/>
        </w:rPr>
        <w:t xml:space="preserve">Введение </w:t>
      </w:r>
    </w:p>
    <w:p w:rsidR="00BC1307" w:rsidRPr="00BC1307" w:rsidRDefault="00BC1307" w:rsidP="00BC1307">
      <w:pPr>
        <w:pStyle w:val="a3"/>
        <w:spacing w:before="0" w:beforeAutospacing="0" w:after="0" w:afterAutospacing="0" w:line="276" w:lineRule="auto"/>
        <w:jc w:val="both"/>
        <w:rPr>
          <w:b/>
          <w:sz w:val="28"/>
          <w:szCs w:val="28"/>
        </w:rPr>
      </w:pPr>
      <w:r w:rsidRPr="00BC1307">
        <w:rPr>
          <w:rStyle w:val="a4"/>
          <w:b w:val="0"/>
          <w:iCs/>
          <w:color w:val="000000"/>
          <w:sz w:val="28"/>
          <w:szCs w:val="28"/>
        </w:rPr>
        <w:t>Основной задачей Российской программы «Здоровое питание – здоровье нации» установлена координация деятельности различных организационных структур в области питания человека через систему Центров оздоровительного питания данной Программы (Протокол заседания бюро проблемной комиссии 45.06 «Эпидемиология и проблемы здорового питания» Научного Совета по медицинским проблемам питания РАМН и Минздрава РФ от 15.02.1998).</w:t>
      </w:r>
    </w:p>
    <w:p w:rsidR="00BC1307" w:rsidRPr="00BC1307" w:rsidRDefault="005A036C" w:rsidP="00BC1307">
      <w:pPr>
        <w:pStyle w:val="a3"/>
        <w:spacing w:before="0" w:beforeAutospacing="0" w:after="0" w:afterAutospacing="0" w:line="276" w:lineRule="auto"/>
        <w:rPr>
          <w:sz w:val="28"/>
          <w:szCs w:val="28"/>
        </w:rPr>
      </w:pPr>
      <w:r w:rsidRPr="005A036C">
        <w:rPr>
          <w:rStyle w:val="a4"/>
          <w:b w:val="0"/>
          <w:iCs/>
          <w:color w:val="000000"/>
          <w:sz w:val="28"/>
          <w:szCs w:val="28"/>
        </w:rPr>
        <w:t xml:space="preserve">Ответственность за благополучие населения, его здоровье, социальную полноценность </w:t>
      </w:r>
      <w:r>
        <w:rPr>
          <w:rStyle w:val="a4"/>
          <w:b w:val="0"/>
          <w:iCs/>
          <w:color w:val="000000"/>
          <w:sz w:val="28"/>
          <w:szCs w:val="28"/>
        </w:rPr>
        <w:t xml:space="preserve"> и безопасность </w:t>
      </w:r>
      <w:r w:rsidRPr="005A036C">
        <w:rPr>
          <w:rStyle w:val="a4"/>
          <w:b w:val="0"/>
          <w:iCs/>
          <w:color w:val="000000"/>
          <w:sz w:val="28"/>
          <w:szCs w:val="28"/>
        </w:rPr>
        <w:t xml:space="preserve">несет </w:t>
      </w:r>
      <w:r>
        <w:rPr>
          <w:rStyle w:val="a4"/>
          <w:b w:val="0"/>
          <w:iCs/>
          <w:color w:val="000000"/>
          <w:sz w:val="28"/>
          <w:szCs w:val="28"/>
        </w:rPr>
        <w:t>не только выше стоящие ведомства</w:t>
      </w:r>
      <w:proofErr w:type="gramStart"/>
      <w:r>
        <w:rPr>
          <w:rStyle w:val="a4"/>
          <w:b w:val="0"/>
          <w:iCs/>
          <w:color w:val="000000"/>
          <w:sz w:val="28"/>
          <w:szCs w:val="28"/>
        </w:rPr>
        <w:t xml:space="preserve"> ,</w:t>
      </w:r>
      <w:proofErr w:type="gramEnd"/>
      <w:r>
        <w:rPr>
          <w:rStyle w:val="a4"/>
          <w:b w:val="0"/>
          <w:iCs/>
          <w:color w:val="000000"/>
          <w:sz w:val="28"/>
          <w:szCs w:val="28"/>
        </w:rPr>
        <w:t xml:space="preserve"> но и образование . </w:t>
      </w:r>
      <w:r w:rsidR="00AC32EC">
        <w:rPr>
          <w:rStyle w:val="a4"/>
          <w:b w:val="0"/>
          <w:iCs/>
          <w:color w:val="000000"/>
          <w:sz w:val="28"/>
          <w:szCs w:val="28"/>
        </w:rPr>
        <w:t>Образование помогает эффективно реализовать Российскую программу «Здоровое питание – здоровье нации »</w:t>
      </w:r>
    </w:p>
    <w:p w:rsidR="00BC1307" w:rsidRDefault="00BC1307"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AC32EC" w:rsidRDefault="00AC32EC" w:rsidP="00BC1307">
      <w:pPr>
        <w:pStyle w:val="a3"/>
        <w:spacing w:line="276" w:lineRule="auto"/>
        <w:jc w:val="center"/>
        <w:rPr>
          <w:sz w:val="28"/>
          <w:szCs w:val="28"/>
        </w:rPr>
      </w:pPr>
    </w:p>
    <w:p w:rsidR="00E36999" w:rsidRPr="00AC32EC" w:rsidRDefault="00D40CC8" w:rsidP="005A036C">
      <w:pPr>
        <w:pStyle w:val="a3"/>
        <w:spacing w:before="0" w:beforeAutospacing="0" w:after="0" w:afterAutospacing="0" w:line="276" w:lineRule="auto"/>
        <w:jc w:val="center"/>
        <w:rPr>
          <w:sz w:val="28"/>
          <w:szCs w:val="28"/>
        </w:rPr>
      </w:pPr>
      <w:r w:rsidRPr="00AC32EC">
        <w:rPr>
          <w:sz w:val="28"/>
          <w:szCs w:val="28"/>
        </w:rPr>
        <w:t>1.</w:t>
      </w:r>
      <w:r w:rsidR="00E36999" w:rsidRPr="00AC32EC">
        <w:rPr>
          <w:sz w:val="28"/>
          <w:szCs w:val="28"/>
        </w:rPr>
        <w:t> </w:t>
      </w:r>
      <w:r w:rsidR="00E36999" w:rsidRPr="00AC32EC">
        <w:rPr>
          <w:rStyle w:val="a4"/>
          <w:iCs/>
          <w:color w:val="000000"/>
          <w:sz w:val="28"/>
          <w:szCs w:val="28"/>
        </w:rPr>
        <w:t xml:space="preserve">Президентская Программа «Здоровье Нации», </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Основной целью «ЗДОРОВЬЕ НАЦИИ» является улучшение состояния физического и духовно-нравственного здоровья граждан России, качественного повышения их уровня жизни. Программа определяет участие «ЗДОРОВЬЕ НАЦИИ» в воспитании подрастающего поколения в духе патриотизма, в стремлении к общественно-полезной и созидательной деятельности, в развитии здравоохранения, физкультурно-спортивного движения, обустройстве и охране окружающей среды, популяризации и распространении здорового образа жизни. Основные положения Программы отражают современные научные достижения в области философии, психологии, медицины, теории развития индивидуального и общественного сознания, гуманистического и правового просвещения. </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Составляющие здорового образа жизни согласно Положениям программы «Здоровья населения»:</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1. Рациональная организация трудовой (учебной) деятельности;</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2. Правильный режим труда и отдыха;</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3. Рациональная организация свободного времени;</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4. Оптимальный двигательный режим;</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5. Рациональное питание;</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6. Соблюдение правил личной гигиены, закаливание;</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7. Соблюдение норм и правил психогигиены;</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8. Сексуальная культура, рациональное планирование семьи;</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 xml:space="preserve">9. Профилактика </w:t>
      </w:r>
      <w:proofErr w:type="spellStart"/>
      <w:r w:rsidRPr="005A036C">
        <w:rPr>
          <w:rStyle w:val="a4"/>
          <w:b w:val="0"/>
          <w:iCs/>
          <w:color w:val="000000"/>
          <w:sz w:val="28"/>
          <w:szCs w:val="28"/>
        </w:rPr>
        <w:t>аутоагрессии</w:t>
      </w:r>
      <w:proofErr w:type="spellEnd"/>
      <w:r w:rsidRPr="005A036C">
        <w:rPr>
          <w:rStyle w:val="a4"/>
          <w:b w:val="0"/>
          <w:iCs/>
          <w:color w:val="000000"/>
          <w:sz w:val="28"/>
          <w:szCs w:val="28"/>
        </w:rPr>
        <w:t xml:space="preserve"> (вредных привычек);</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 xml:space="preserve">10. </w:t>
      </w:r>
      <w:proofErr w:type="gramStart"/>
      <w:r w:rsidRPr="005A036C">
        <w:rPr>
          <w:rStyle w:val="a4"/>
          <w:b w:val="0"/>
          <w:iCs/>
          <w:color w:val="000000"/>
          <w:sz w:val="28"/>
          <w:szCs w:val="28"/>
        </w:rPr>
        <w:t>Контроль за</w:t>
      </w:r>
      <w:proofErr w:type="gramEnd"/>
      <w:r w:rsidRPr="005A036C">
        <w:rPr>
          <w:rStyle w:val="a4"/>
          <w:b w:val="0"/>
          <w:iCs/>
          <w:color w:val="000000"/>
          <w:sz w:val="28"/>
          <w:szCs w:val="28"/>
        </w:rPr>
        <w:t xml:space="preserve"> своим здоровьем.</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11. Активное долголетие.</w:t>
      </w:r>
    </w:p>
    <w:p w:rsidR="00E36999" w:rsidRPr="005A036C" w:rsidRDefault="00E36999" w:rsidP="005A036C">
      <w:pPr>
        <w:pStyle w:val="a3"/>
        <w:spacing w:before="0" w:beforeAutospacing="0" w:after="0" w:afterAutospacing="0" w:line="276" w:lineRule="auto"/>
        <w:jc w:val="both"/>
        <w:rPr>
          <w:sz w:val="28"/>
          <w:szCs w:val="28"/>
        </w:rPr>
      </w:pPr>
      <w:r w:rsidRPr="005A036C">
        <w:rPr>
          <w:rStyle w:val="a4"/>
          <w:b w:val="0"/>
          <w:iCs/>
          <w:color w:val="000000"/>
          <w:sz w:val="28"/>
          <w:szCs w:val="28"/>
        </w:rPr>
        <w:t>    </w:t>
      </w:r>
    </w:p>
    <w:p w:rsidR="00E36999" w:rsidRPr="005A036C" w:rsidRDefault="00AC32EC" w:rsidP="005A036C">
      <w:pPr>
        <w:pStyle w:val="a3"/>
        <w:spacing w:before="0" w:beforeAutospacing="0" w:after="0" w:afterAutospacing="0" w:line="276" w:lineRule="auto"/>
        <w:jc w:val="both"/>
        <w:rPr>
          <w:sz w:val="28"/>
          <w:szCs w:val="28"/>
        </w:rPr>
      </w:pPr>
      <w:r>
        <w:rPr>
          <w:rStyle w:val="a4"/>
          <w:b w:val="0"/>
          <w:iCs/>
          <w:color w:val="000000"/>
          <w:sz w:val="28"/>
          <w:szCs w:val="28"/>
        </w:rPr>
        <w:t>Е</w:t>
      </w:r>
      <w:r w:rsidR="00E36999" w:rsidRPr="005A036C">
        <w:rPr>
          <w:rStyle w:val="a4"/>
          <w:b w:val="0"/>
          <w:iCs/>
          <w:color w:val="000000"/>
          <w:sz w:val="28"/>
          <w:szCs w:val="28"/>
        </w:rPr>
        <w:t>диная система работы по реализации концепции «Здоровье через Гигиену» Российской программы «Здоровое питание – здоровье нации» и деятельность ее аттестованных представителей являются основой эффективного формирования единой системы гигиенического обучения и пропаганды основ и принципов гигиены.</w:t>
      </w:r>
    </w:p>
    <w:p w:rsidR="00B13338" w:rsidRPr="00BC1307" w:rsidRDefault="00CD34D9" w:rsidP="005A036C">
      <w:pPr>
        <w:spacing w:after="0"/>
        <w:rPr>
          <w:rFonts w:ascii="Times New Roman" w:hAnsi="Times New Roman" w:cs="Times New Roman"/>
          <w:sz w:val="28"/>
          <w:szCs w:val="28"/>
        </w:rPr>
      </w:pPr>
      <w:r w:rsidRPr="00BC1307">
        <w:rPr>
          <w:rFonts w:ascii="Times New Roman" w:hAnsi="Times New Roman" w:cs="Times New Roman"/>
          <w:sz w:val="28"/>
          <w:szCs w:val="28"/>
        </w:rPr>
        <w:t>По данным Росстата, в России растет естественная убыль населения. Если в</w:t>
      </w:r>
      <w:r w:rsidRPr="00BC1307">
        <w:rPr>
          <w:rFonts w:ascii="Times New Roman" w:hAnsi="Times New Roman" w:cs="Times New Roman"/>
          <w:sz w:val="28"/>
          <w:szCs w:val="28"/>
        </w:rPr>
        <w:br/>
        <w:t>2016 году она составляла немногим более 2 тыс. человек, то в 2019 году уже</w:t>
      </w:r>
      <w:r w:rsidRPr="00BC1307">
        <w:rPr>
          <w:rFonts w:ascii="Times New Roman" w:hAnsi="Times New Roman" w:cs="Times New Roman"/>
          <w:sz w:val="28"/>
          <w:szCs w:val="28"/>
        </w:rPr>
        <w:br/>
        <w:t>превысила 316 тыс. Это падение объясняется исторически сложившимися</w:t>
      </w:r>
      <w:r w:rsidRPr="00BC1307">
        <w:rPr>
          <w:rFonts w:ascii="Times New Roman" w:hAnsi="Times New Roman" w:cs="Times New Roman"/>
          <w:sz w:val="28"/>
          <w:szCs w:val="28"/>
        </w:rPr>
        <w:br/>
        <w:t>демографическими волнами: в репродуктивный возраст вошли дети 1990-х.</w:t>
      </w:r>
      <w:r w:rsidRPr="00BC1307">
        <w:rPr>
          <w:rFonts w:ascii="Times New Roman" w:hAnsi="Times New Roman" w:cs="Times New Roman"/>
          <w:sz w:val="28"/>
          <w:szCs w:val="28"/>
        </w:rPr>
        <w:br/>
        <w:t>То есть сегодня рождаемость зависит от того, насколько активно будут</w:t>
      </w:r>
      <w:r w:rsidRPr="00BC1307">
        <w:rPr>
          <w:rFonts w:ascii="Times New Roman" w:hAnsi="Times New Roman" w:cs="Times New Roman"/>
          <w:sz w:val="28"/>
          <w:szCs w:val="28"/>
        </w:rPr>
        <w:br/>
        <w:t>заводить детей молодые люди, родившиеся в период самой серьезной</w:t>
      </w:r>
      <w:r w:rsidRPr="00BC1307">
        <w:rPr>
          <w:rFonts w:ascii="Times New Roman" w:hAnsi="Times New Roman" w:cs="Times New Roman"/>
          <w:sz w:val="28"/>
          <w:szCs w:val="28"/>
        </w:rPr>
        <w:br/>
        <w:t>«демографической ямы», и как их в этом стремлении поддержит</w:t>
      </w:r>
      <w:r w:rsidRPr="00BC1307">
        <w:rPr>
          <w:rFonts w:ascii="Times New Roman" w:hAnsi="Times New Roman" w:cs="Times New Roman"/>
          <w:sz w:val="28"/>
          <w:szCs w:val="28"/>
        </w:rPr>
        <w:br/>
        <w:t>государство.</w:t>
      </w:r>
    </w:p>
    <w:p w:rsidR="00CD34D9" w:rsidRPr="00BC1307" w:rsidRDefault="00CD34D9" w:rsidP="005A036C">
      <w:pPr>
        <w:pStyle w:val="name"/>
        <w:spacing w:before="0" w:beforeAutospacing="0" w:after="0" w:afterAutospacing="0" w:line="276" w:lineRule="auto"/>
        <w:rPr>
          <w:sz w:val="28"/>
          <w:szCs w:val="28"/>
        </w:rPr>
      </w:pPr>
      <w:r w:rsidRPr="00BC1307">
        <w:rPr>
          <w:rStyle w:val="a4"/>
          <w:sz w:val="28"/>
          <w:szCs w:val="28"/>
        </w:rPr>
        <w:t>Владимир Путин, Президент Российской Федерации:</w:t>
      </w:r>
    </w:p>
    <w:p w:rsidR="00CD34D9" w:rsidRDefault="00CD34D9" w:rsidP="005A036C">
      <w:pPr>
        <w:pStyle w:val="text"/>
        <w:spacing w:before="0" w:beforeAutospacing="0" w:after="0" w:afterAutospacing="0" w:line="276" w:lineRule="auto"/>
        <w:rPr>
          <w:sz w:val="28"/>
          <w:szCs w:val="28"/>
        </w:rPr>
      </w:pPr>
      <w:r w:rsidRPr="00BC1307">
        <w:rPr>
          <w:sz w:val="28"/>
          <w:szCs w:val="28"/>
        </w:rPr>
        <w:t xml:space="preserve">«Для нашего общества, для многонационального народа именно семья, рождение детей, продолжение рода, уважение к старшим поколениям были и остаются мощным нравственным каркасом. Мы </w:t>
      </w:r>
      <w:proofErr w:type="gramStart"/>
      <w:r w:rsidRPr="00BC1307">
        <w:rPr>
          <w:sz w:val="28"/>
          <w:szCs w:val="28"/>
        </w:rPr>
        <w:t>делали</w:t>
      </w:r>
      <w:proofErr w:type="gramEnd"/>
      <w:r w:rsidRPr="00BC1307">
        <w:rPr>
          <w:sz w:val="28"/>
          <w:szCs w:val="28"/>
        </w:rPr>
        <w:t xml:space="preserve"> и будем делать всё для укрепления семейных ценностей. Это вопрос нашего будущего… </w:t>
      </w:r>
      <w:r w:rsidRPr="00BC1307">
        <w:rPr>
          <w:sz w:val="28"/>
          <w:szCs w:val="28"/>
        </w:rPr>
        <w:br/>
      </w:r>
      <w:r w:rsidRPr="00BC1307">
        <w:rPr>
          <w:sz w:val="28"/>
          <w:szCs w:val="28"/>
        </w:rPr>
        <w:br/>
        <w:t>Россия вошла сейчас в очень сложный демографический период, рождаемость снижается</w:t>
      </w:r>
      <w:proofErr w:type="gramStart"/>
      <w:r w:rsidRPr="00BC1307">
        <w:rPr>
          <w:sz w:val="28"/>
          <w:szCs w:val="28"/>
        </w:rPr>
        <w:t>… Н</w:t>
      </w:r>
      <w:proofErr w:type="gramEnd"/>
      <w:r w:rsidRPr="00BC1307">
        <w:rPr>
          <w:sz w:val="28"/>
          <w:szCs w:val="28"/>
        </w:rPr>
        <w:t xml:space="preserve">о это не значит, что мы должны принять такую ситуацию, смириться с фактом. Мы смогли переломить негативные демографические тенденции в начале 2000-х годов, тогда казалось, что это вообще сделать невозможно. Но мы это сделали, и </w:t>
      </w:r>
      <w:proofErr w:type="gramStart"/>
      <w:r w:rsidRPr="00BC1307">
        <w:rPr>
          <w:sz w:val="28"/>
          <w:szCs w:val="28"/>
        </w:rPr>
        <w:t>убежден</w:t>
      </w:r>
      <w:proofErr w:type="gramEnd"/>
      <w:r w:rsidRPr="00BC1307">
        <w:rPr>
          <w:sz w:val="28"/>
          <w:szCs w:val="28"/>
        </w:rPr>
        <w:t>, что вновь способны это сделать на рубеже 2023–2024 годов – добиться возобновления естественного прироста населения».</w:t>
      </w:r>
    </w:p>
    <w:p w:rsidR="00AC32EC" w:rsidRPr="00BC1307" w:rsidRDefault="00AC32EC" w:rsidP="005A036C">
      <w:pPr>
        <w:pStyle w:val="text"/>
        <w:spacing w:before="0" w:beforeAutospacing="0" w:after="0" w:afterAutospacing="0" w:line="276" w:lineRule="auto"/>
        <w:rPr>
          <w:sz w:val="28"/>
          <w:szCs w:val="28"/>
        </w:rPr>
      </w:pPr>
    </w:p>
    <w:p w:rsidR="00CD34D9" w:rsidRPr="00BC1307" w:rsidRDefault="00D40CC8" w:rsidP="00AC32EC">
      <w:pPr>
        <w:spacing w:after="0"/>
        <w:jc w:val="center"/>
        <w:rPr>
          <w:rFonts w:ascii="Times New Roman" w:hAnsi="Times New Roman" w:cs="Times New Roman"/>
          <w:b/>
          <w:sz w:val="28"/>
          <w:szCs w:val="28"/>
        </w:rPr>
      </w:pPr>
      <w:r w:rsidRPr="00BC1307">
        <w:rPr>
          <w:rFonts w:ascii="Times New Roman" w:eastAsia="Times New Roman" w:hAnsi="Times New Roman" w:cs="Times New Roman"/>
          <w:b/>
          <w:i/>
          <w:iCs/>
          <w:sz w:val="28"/>
          <w:szCs w:val="28"/>
          <w:lang w:eastAsia="ru-RU"/>
        </w:rPr>
        <w:t>2. Рацион питания</w:t>
      </w:r>
      <w:proofErr w:type="gramStart"/>
      <w:r w:rsidRPr="00BC1307">
        <w:rPr>
          <w:rFonts w:ascii="Times New Roman" w:eastAsia="Times New Roman" w:hAnsi="Times New Roman" w:cs="Times New Roman"/>
          <w:b/>
          <w:i/>
          <w:iCs/>
          <w:sz w:val="28"/>
          <w:szCs w:val="28"/>
          <w:lang w:eastAsia="ru-RU"/>
        </w:rPr>
        <w:t xml:space="preserve"> .</w:t>
      </w:r>
      <w:proofErr w:type="gramEnd"/>
    </w:p>
    <w:p w:rsidR="00E61CF5" w:rsidRPr="00BC1307" w:rsidRDefault="00E61CF5" w:rsidP="00BC1307">
      <w:pPr>
        <w:spacing w:after="0"/>
        <w:rPr>
          <w:rFonts w:ascii="Times New Roman" w:eastAsia="Times New Roman" w:hAnsi="Times New Roman" w:cs="Times New Roman"/>
          <w:i/>
          <w:iCs/>
          <w:sz w:val="28"/>
          <w:szCs w:val="28"/>
          <w:lang w:eastAsia="ru-RU"/>
        </w:rPr>
      </w:pPr>
      <w:r w:rsidRPr="00BC1307">
        <w:rPr>
          <w:rFonts w:ascii="Times New Roman" w:eastAsia="Times New Roman" w:hAnsi="Times New Roman" w:cs="Times New Roman"/>
          <w:i/>
          <w:iCs/>
          <w:sz w:val="28"/>
          <w:szCs w:val="28"/>
          <w:lang w:eastAsia="ru-RU"/>
        </w:rPr>
        <w:t xml:space="preserve">Чтобы сформировать свой рацион питания, необходимо сначала ознакомиться с базовыми понятиями.  </w:t>
      </w:r>
    </w:p>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Вся наша пища состоит из </w:t>
      </w:r>
      <w:proofErr w:type="spellStart"/>
      <w:r w:rsidRPr="00BC1307">
        <w:rPr>
          <w:rFonts w:ascii="Times New Roman" w:eastAsia="Times New Roman" w:hAnsi="Times New Roman" w:cs="Times New Roman"/>
          <w:sz w:val="28"/>
          <w:szCs w:val="28"/>
          <w:lang w:eastAsia="ru-RU"/>
        </w:rPr>
        <w:t>макронутриентов</w:t>
      </w:r>
      <w:proofErr w:type="spellEnd"/>
      <w:r w:rsidRPr="00BC1307">
        <w:rPr>
          <w:rFonts w:ascii="Times New Roman" w:eastAsia="Times New Roman" w:hAnsi="Times New Roman" w:cs="Times New Roman"/>
          <w:sz w:val="28"/>
          <w:szCs w:val="28"/>
          <w:lang w:eastAsia="ru-RU"/>
        </w:rPr>
        <w:t xml:space="preserve"> и </w:t>
      </w:r>
      <w:proofErr w:type="spellStart"/>
      <w:r w:rsidRPr="00BC1307">
        <w:rPr>
          <w:rFonts w:ascii="Times New Roman" w:eastAsia="Times New Roman" w:hAnsi="Times New Roman" w:cs="Times New Roman"/>
          <w:sz w:val="28"/>
          <w:szCs w:val="28"/>
          <w:lang w:eastAsia="ru-RU"/>
        </w:rPr>
        <w:t>микронутриентов</w:t>
      </w:r>
      <w:proofErr w:type="spellEnd"/>
      <w:r w:rsidRPr="00BC1307">
        <w:rPr>
          <w:rFonts w:ascii="Times New Roman" w:eastAsia="Times New Roman" w:hAnsi="Times New Roman" w:cs="Times New Roman"/>
          <w:sz w:val="28"/>
          <w:szCs w:val="28"/>
          <w:lang w:eastAsia="ru-RU"/>
        </w:rPr>
        <w:t xml:space="preserve">. Эти маленькие «кирпичики» питают каждую клетку организма и дают ей энергию. К </w:t>
      </w:r>
      <w:proofErr w:type="spellStart"/>
      <w:r w:rsidRPr="00BC1307">
        <w:rPr>
          <w:rFonts w:ascii="Times New Roman" w:eastAsia="Times New Roman" w:hAnsi="Times New Roman" w:cs="Times New Roman"/>
          <w:sz w:val="28"/>
          <w:szCs w:val="28"/>
          <w:lang w:eastAsia="ru-RU"/>
        </w:rPr>
        <w:t>макронутриентам</w:t>
      </w:r>
      <w:proofErr w:type="spellEnd"/>
      <w:r w:rsidRPr="00BC1307">
        <w:rPr>
          <w:rFonts w:ascii="Times New Roman" w:eastAsia="Times New Roman" w:hAnsi="Times New Roman" w:cs="Times New Roman"/>
          <w:sz w:val="28"/>
          <w:szCs w:val="28"/>
          <w:lang w:eastAsia="ru-RU"/>
        </w:rPr>
        <w:t xml:space="preserve"> относятся белки, жиры, углеводы и клетчатка. </w:t>
      </w:r>
      <w:proofErr w:type="spellStart"/>
      <w:r w:rsidRPr="00BC1307">
        <w:rPr>
          <w:rFonts w:ascii="Times New Roman" w:eastAsia="Times New Roman" w:hAnsi="Times New Roman" w:cs="Times New Roman"/>
          <w:sz w:val="28"/>
          <w:szCs w:val="28"/>
          <w:lang w:eastAsia="ru-RU"/>
        </w:rPr>
        <w:t>Микронутриенты</w:t>
      </w:r>
      <w:proofErr w:type="spellEnd"/>
      <w:r w:rsidRPr="00BC1307">
        <w:rPr>
          <w:rFonts w:ascii="Times New Roman" w:eastAsia="Times New Roman" w:hAnsi="Times New Roman" w:cs="Times New Roman"/>
          <w:sz w:val="28"/>
          <w:szCs w:val="28"/>
          <w:lang w:eastAsia="ru-RU"/>
        </w:rPr>
        <w:t xml:space="preserve"> — это витамины и минералы. Главный принцип здорового питания — соблюдать баланс веществ и энергии.  </w:t>
      </w:r>
    </w:p>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Нет универсального рецепта построения этого баланса. </w:t>
      </w:r>
      <w:r w:rsidRPr="009F3D19">
        <w:rPr>
          <w:rFonts w:ascii="Times New Roman" w:eastAsia="Times New Roman" w:hAnsi="Times New Roman" w:cs="Times New Roman"/>
          <w:sz w:val="24"/>
          <w:szCs w:val="24"/>
          <w:lang w:eastAsia="ru-RU"/>
        </w:rPr>
        <w:t>КАЖДЫЙ ОРГАНИЗМ ИНДИВИДУАЛЕН</w:t>
      </w:r>
      <w:r w:rsidRPr="00BC1307">
        <w:rPr>
          <w:rFonts w:ascii="Times New Roman" w:eastAsia="Times New Roman" w:hAnsi="Times New Roman" w:cs="Times New Roman"/>
          <w:color w:val="ACD372"/>
          <w:sz w:val="28"/>
          <w:szCs w:val="28"/>
          <w:lang w:eastAsia="ru-RU"/>
        </w:rPr>
        <w:t xml:space="preserve">. </w:t>
      </w:r>
      <w:r w:rsidRPr="00BC1307">
        <w:rPr>
          <w:rFonts w:ascii="Times New Roman" w:eastAsia="Times New Roman" w:hAnsi="Times New Roman" w:cs="Times New Roman"/>
          <w:sz w:val="28"/>
          <w:szCs w:val="28"/>
          <w:lang w:eastAsia="ru-RU"/>
        </w:rPr>
        <w:t xml:space="preserve">Нужно учесть следующие факторы: пол, возраст, особенности генетики. Они позволят сформировать рацион, который будет подходить именно вам. </w:t>
      </w:r>
    </w:p>
    <w:p w:rsidR="00E61CF5" w:rsidRPr="00BC1307" w:rsidRDefault="00E61CF5" w:rsidP="00BC1307">
      <w:pPr>
        <w:spacing w:after="0"/>
        <w:rPr>
          <w:rFonts w:ascii="Times New Roman" w:eastAsia="Times New Roman" w:hAnsi="Times New Roman" w:cs="Times New Roman"/>
          <w:sz w:val="28"/>
          <w:szCs w:val="28"/>
          <w:lang w:eastAsia="ru-RU"/>
        </w:rPr>
      </w:pPr>
    </w:p>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Приведем пример с калорийностью. Чтобы быть здоровыми и активными, работоспособным людям нужно разное количество энергии.  </w:t>
      </w:r>
    </w:p>
    <w:tbl>
      <w:tblPr>
        <w:tblW w:w="0" w:type="auto"/>
        <w:tblCellSpacing w:w="15" w:type="dxa"/>
        <w:tblCellMar>
          <w:top w:w="15" w:type="dxa"/>
          <w:left w:w="15" w:type="dxa"/>
          <w:bottom w:w="15" w:type="dxa"/>
          <w:right w:w="15" w:type="dxa"/>
        </w:tblCellMar>
        <w:tblLook w:val="04A0"/>
      </w:tblPr>
      <w:tblGrid>
        <w:gridCol w:w="1339"/>
        <w:gridCol w:w="2639"/>
        <w:gridCol w:w="2654"/>
      </w:tblGrid>
      <w:tr w:rsidR="00E61CF5" w:rsidRPr="00BC1307" w:rsidTr="00E61CF5">
        <w:trPr>
          <w:tblCellSpacing w:w="15" w:type="dxa"/>
        </w:trPr>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Возраст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Мужчины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Женщины </w:t>
            </w:r>
          </w:p>
        </w:tc>
      </w:tr>
      <w:tr w:rsidR="00E61CF5" w:rsidRPr="00BC1307" w:rsidTr="00E61CF5">
        <w:trPr>
          <w:tblCellSpacing w:w="15" w:type="dxa"/>
        </w:trPr>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18–30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(15,3 </w:t>
            </w:r>
            <w:proofErr w:type="spellStart"/>
            <w:r w:rsidRPr="00BC1307">
              <w:rPr>
                <w:rFonts w:ascii="Times New Roman" w:eastAsia="Times New Roman" w:hAnsi="Times New Roman" w:cs="Times New Roman"/>
                <w:sz w:val="28"/>
                <w:szCs w:val="28"/>
                <w:lang w:eastAsia="ru-RU"/>
              </w:rPr>
              <w:t>х</w:t>
            </w:r>
            <w:proofErr w:type="spellEnd"/>
            <w:r w:rsidRPr="00BC1307">
              <w:rPr>
                <w:rFonts w:ascii="Times New Roman" w:eastAsia="Times New Roman" w:hAnsi="Times New Roman" w:cs="Times New Roman"/>
                <w:sz w:val="28"/>
                <w:szCs w:val="28"/>
                <w:lang w:eastAsia="ru-RU"/>
              </w:rPr>
              <w:t xml:space="preserve"> вес в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+ 679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(14,7 </w:t>
            </w:r>
            <w:proofErr w:type="spellStart"/>
            <w:r w:rsidRPr="00BC1307">
              <w:rPr>
                <w:rFonts w:ascii="Times New Roman" w:eastAsia="Times New Roman" w:hAnsi="Times New Roman" w:cs="Times New Roman"/>
                <w:sz w:val="28"/>
                <w:szCs w:val="28"/>
                <w:lang w:eastAsia="ru-RU"/>
              </w:rPr>
              <w:t>х</w:t>
            </w:r>
            <w:proofErr w:type="spellEnd"/>
            <w:r w:rsidRPr="00BC1307">
              <w:rPr>
                <w:rFonts w:ascii="Times New Roman" w:eastAsia="Times New Roman" w:hAnsi="Times New Roman" w:cs="Times New Roman"/>
                <w:sz w:val="28"/>
                <w:szCs w:val="28"/>
                <w:lang w:eastAsia="ru-RU"/>
              </w:rPr>
              <w:t xml:space="preserve"> вес в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+ 496 </w:t>
            </w:r>
          </w:p>
        </w:tc>
      </w:tr>
      <w:tr w:rsidR="00E61CF5" w:rsidRPr="00BC1307" w:rsidTr="00E61CF5">
        <w:trPr>
          <w:tblCellSpacing w:w="15" w:type="dxa"/>
        </w:trPr>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30–60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(11,6 </w:t>
            </w:r>
            <w:proofErr w:type="spellStart"/>
            <w:r w:rsidRPr="00BC1307">
              <w:rPr>
                <w:rFonts w:ascii="Times New Roman" w:eastAsia="Times New Roman" w:hAnsi="Times New Roman" w:cs="Times New Roman"/>
                <w:sz w:val="28"/>
                <w:szCs w:val="28"/>
                <w:lang w:eastAsia="ru-RU"/>
              </w:rPr>
              <w:t>х</w:t>
            </w:r>
            <w:proofErr w:type="spellEnd"/>
            <w:r w:rsidRPr="00BC1307">
              <w:rPr>
                <w:rFonts w:ascii="Times New Roman" w:eastAsia="Times New Roman" w:hAnsi="Times New Roman" w:cs="Times New Roman"/>
                <w:sz w:val="28"/>
                <w:szCs w:val="28"/>
                <w:lang w:eastAsia="ru-RU"/>
              </w:rPr>
              <w:t xml:space="preserve"> вес в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+ 879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(8,7 </w:t>
            </w:r>
            <w:proofErr w:type="spellStart"/>
            <w:r w:rsidRPr="00BC1307">
              <w:rPr>
                <w:rFonts w:ascii="Times New Roman" w:eastAsia="Times New Roman" w:hAnsi="Times New Roman" w:cs="Times New Roman"/>
                <w:sz w:val="28"/>
                <w:szCs w:val="28"/>
                <w:lang w:eastAsia="ru-RU"/>
              </w:rPr>
              <w:t>х</w:t>
            </w:r>
            <w:proofErr w:type="spellEnd"/>
            <w:r w:rsidRPr="00BC1307">
              <w:rPr>
                <w:rFonts w:ascii="Times New Roman" w:eastAsia="Times New Roman" w:hAnsi="Times New Roman" w:cs="Times New Roman"/>
                <w:sz w:val="28"/>
                <w:szCs w:val="28"/>
                <w:lang w:eastAsia="ru-RU"/>
              </w:rPr>
              <w:t xml:space="preserve"> вес в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+ 829 </w:t>
            </w:r>
          </w:p>
        </w:tc>
      </w:tr>
      <w:tr w:rsidR="00E61CF5" w:rsidRPr="00BC1307" w:rsidTr="00E61CF5">
        <w:trPr>
          <w:tblCellSpacing w:w="15" w:type="dxa"/>
        </w:trPr>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Старше 60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(13,5 </w:t>
            </w:r>
            <w:proofErr w:type="spellStart"/>
            <w:r w:rsidRPr="00BC1307">
              <w:rPr>
                <w:rFonts w:ascii="Times New Roman" w:eastAsia="Times New Roman" w:hAnsi="Times New Roman" w:cs="Times New Roman"/>
                <w:sz w:val="28"/>
                <w:szCs w:val="28"/>
                <w:lang w:eastAsia="ru-RU"/>
              </w:rPr>
              <w:t>х</w:t>
            </w:r>
            <w:proofErr w:type="spellEnd"/>
            <w:r w:rsidRPr="00BC1307">
              <w:rPr>
                <w:rFonts w:ascii="Times New Roman" w:eastAsia="Times New Roman" w:hAnsi="Times New Roman" w:cs="Times New Roman"/>
                <w:sz w:val="28"/>
                <w:szCs w:val="28"/>
                <w:lang w:eastAsia="ru-RU"/>
              </w:rPr>
              <w:t xml:space="preserve"> вес в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+ 487 </w:t>
            </w:r>
          </w:p>
        </w:tc>
        <w:tc>
          <w:tcPr>
            <w:tcW w:w="0" w:type="auto"/>
            <w:vAlign w:val="center"/>
            <w:hideMark/>
          </w:tcPr>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(10,5 </w:t>
            </w:r>
            <w:proofErr w:type="spellStart"/>
            <w:r w:rsidRPr="00BC1307">
              <w:rPr>
                <w:rFonts w:ascii="Times New Roman" w:eastAsia="Times New Roman" w:hAnsi="Times New Roman" w:cs="Times New Roman"/>
                <w:sz w:val="28"/>
                <w:szCs w:val="28"/>
                <w:lang w:eastAsia="ru-RU"/>
              </w:rPr>
              <w:t>х</w:t>
            </w:r>
            <w:proofErr w:type="spellEnd"/>
            <w:r w:rsidRPr="00BC1307">
              <w:rPr>
                <w:rFonts w:ascii="Times New Roman" w:eastAsia="Times New Roman" w:hAnsi="Times New Roman" w:cs="Times New Roman"/>
                <w:sz w:val="28"/>
                <w:szCs w:val="28"/>
                <w:lang w:eastAsia="ru-RU"/>
              </w:rPr>
              <w:t xml:space="preserve"> вес в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+ 596 </w:t>
            </w:r>
          </w:p>
        </w:tc>
      </w:tr>
    </w:tbl>
    <w:p w:rsidR="00E61CF5" w:rsidRPr="00BC1307" w:rsidRDefault="00E61CF5" w:rsidP="00BC1307">
      <w:pPr>
        <w:spacing w:after="0"/>
        <w:rPr>
          <w:rFonts w:ascii="Times New Roman" w:eastAsia="Times New Roman" w:hAnsi="Times New Roman" w:cs="Times New Roman"/>
          <w:sz w:val="28"/>
          <w:szCs w:val="28"/>
          <w:lang w:eastAsia="ru-RU"/>
        </w:rPr>
      </w:pPr>
    </w:p>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Чтобы начать свой путь к правильному питанию, предлагаем ознакомиться с вводным занятием.  </w:t>
      </w:r>
    </w:p>
    <w:p w:rsidR="00E61CF5" w:rsidRPr="00BC1307" w:rsidRDefault="00E61CF5"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sz w:val="28"/>
          <w:szCs w:val="28"/>
          <w:lang w:eastAsia="ru-RU"/>
        </w:rPr>
        <w:t>Основные темы: </w:t>
      </w:r>
      <w:r w:rsidRPr="00BC1307">
        <w:rPr>
          <w:rFonts w:ascii="Times New Roman" w:eastAsia="Times New Roman" w:hAnsi="Times New Roman" w:cs="Times New Roman"/>
          <w:sz w:val="28"/>
          <w:szCs w:val="28"/>
          <w:lang w:eastAsia="ru-RU"/>
        </w:rPr>
        <w:t xml:space="preserve"> </w:t>
      </w:r>
    </w:p>
    <w:p w:rsidR="00E61CF5" w:rsidRPr="00BC1307" w:rsidRDefault="00E61CF5" w:rsidP="00BC1307">
      <w:pPr>
        <w:numPr>
          <w:ilvl w:val="0"/>
          <w:numId w:val="1"/>
        </w:num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основные пищевые вещества  </w:t>
      </w:r>
    </w:p>
    <w:p w:rsidR="00E61CF5" w:rsidRPr="00BC1307" w:rsidRDefault="00E61CF5" w:rsidP="00BC1307">
      <w:pPr>
        <w:numPr>
          <w:ilvl w:val="0"/>
          <w:numId w:val="1"/>
        </w:num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калорийность продуктов </w:t>
      </w:r>
    </w:p>
    <w:p w:rsidR="00E61CF5" w:rsidRPr="00BC1307" w:rsidRDefault="00E61CF5" w:rsidP="00BC1307">
      <w:pPr>
        <w:numPr>
          <w:ilvl w:val="0"/>
          <w:numId w:val="1"/>
        </w:num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ИМТ </w:t>
      </w:r>
    </w:p>
    <w:p w:rsidR="00E61CF5" w:rsidRPr="00BC1307" w:rsidRDefault="00E61CF5" w:rsidP="00BC1307">
      <w:pPr>
        <w:numPr>
          <w:ilvl w:val="0"/>
          <w:numId w:val="1"/>
        </w:num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белки, жиры и углеводы </w:t>
      </w:r>
    </w:p>
    <w:p w:rsidR="00E61CF5" w:rsidRPr="00BC1307" w:rsidRDefault="00E61CF5" w:rsidP="00BC1307">
      <w:pPr>
        <w:spacing w:after="0"/>
        <w:outlineLvl w:val="0"/>
        <w:rPr>
          <w:rFonts w:ascii="Times New Roman" w:eastAsia="Times New Roman" w:hAnsi="Times New Roman" w:cs="Times New Roman"/>
          <w:b/>
          <w:bCs/>
          <w:kern w:val="36"/>
          <w:sz w:val="28"/>
          <w:szCs w:val="28"/>
          <w:lang w:eastAsia="ru-RU"/>
        </w:rPr>
      </w:pPr>
    </w:p>
    <w:p w:rsidR="00CD34D9" w:rsidRPr="00BC1307" w:rsidRDefault="00D40CC8" w:rsidP="00F04F67">
      <w:pPr>
        <w:spacing w:after="0"/>
        <w:jc w:val="center"/>
        <w:outlineLvl w:val="0"/>
        <w:rPr>
          <w:rFonts w:ascii="Times New Roman" w:eastAsia="Times New Roman" w:hAnsi="Times New Roman" w:cs="Times New Roman"/>
          <w:b/>
          <w:bCs/>
          <w:kern w:val="36"/>
          <w:sz w:val="28"/>
          <w:szCs w:val="28"/>
          <w:lang w:eastAsia="ru-RU"/>
        </w:rPr>
      </w:pPr>
      <w:r w:rsidRPr="00BC1307">
        <w:rPr>
          <w:rFonts w:ascii="Times New Roman" w:eastAsia="Times New Roman" w:hAnsi="Times New Roman" w:cs="Times New Roman"/>
          <w:b/>
          <w:bCs/>
          <w:kern w:val="36"/>
          <w:sz w:val="28"/>
          <w:szCs w:val="28"/>
          <w:lang w:eastAsia="ru-RU"/>
        </w:rPr>
        <w:t xml:space="preserve">3. </w:t>
      </w:r>
      <w:r w:rsidR="00CD34D9" w:rsidRPr="00BC1307">
        <w:rPr>
          <w:rFonts w:ascii="Times New Roman" w:eastAsia="Times New Roman" w:hAnsi="Times New Roman" w:cs="Times New Roman"/>
          <w:b/>
          <w:bCs/>
          <w:kern w:val="36"/>
          <w:sz w:val="28"/>
          <w:szCs w:val="28"/>
          <w:lang w:eastAsia="ru-RU"/>
        </w:rPr>
        <w:t>Как измерить здоровье</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Не забывайте контролировать самые важные показатели состояния вашего организма. </w:t>
      </w:r>
    </w:p>
    <w:p w:rsidR="00CD34D9" w:rsidRPr="009C770B" w:rsidRDefault="00CD34D9" w:rsidP="00BC1307">
      <w:pPr>
        <w:spacing w:after="0"/>
        <w:rPr>
          <w:rFonts w:ascii="Times New Roman" w:eastAsia="Times New Roman" w:hAnsi="Times New Roman" w:cs="Times New Roman"/>
          <w:sz w:val="28"/>
          <w:szCs w:val="28"/>
          <w:lang w:eastAsia="ru-RU"/>
        </w:rPr>
      </w:pPr>
      <w:r w:rsidRPr="009C770B">
        <w:rPr>
          <w:rFonts w:ascii="Times New Roman" w:eastAsia="Times New Roman" w:hAnsi="Times New Roman" w:cs="Times New Roman"/>
          <w:bCs/>
          <w:sz w:val="28"/>
          <w:szCs w:val="28"/>
          <w:lang w:eastAsia="ru-RU"/>
        </w:rPr>
        <w:t>Высота артериального давления, уровень холестерина и глюкозы в крови, вес и даже продолжительность сна – показатели, зависящие от питания и позволяющие «измерить» ваше здоровье. Рассмотрим, какие данные свидетельствуют о нарушениях в организме и что нужно предпринять, чтобы исправить ситуацию. </w:t>
      </w:r>
      <w:r w:rsidRPr="009C770B">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По данным Всемирной организации здравоохранения (ВОЗ), нормальное артериальное давление у взрослых людей определяется на уровне 120 мм ртутного столба в момент сокращения сердца (систолическое) и на уровне 80 мм в момент его расслабления (</w:t>
      </w:r>
      <w:proofErr w:type="spellStart"/>
      <w:r w:rsidRPr="00BC1307">
        <w:rPr>
          <w:rFonts w:ascii="Times New Roman" w:eastAsia="Times New Roman" w:hAnsi="Times New Roman" w:cs="Times New Roman"/>
          <w:sz w:val="28"/>
          <w:szCs w:val="28"/>
          <w:lang w:eastAsia="ru-RU"/>
        </w:rPr>
        <w:t>диастолическое</w:t>
      </w:r>
      <w:proofErr w:type="spellEnd"/>
      <w:r w:rsidRPr="00BC1307">
        <w:rPr>
          <w:rFonts w:ascii="Times New Roman" w:eastAsia="Times New Roman" w:hAnsi="Times New Roman" w:cs="Times New Roman"/>
          <w:sz w:val="28"/>
          <w:szCs w:val="28"/>
          <w:lang w:eastAsia="ru-RU"/>
        </w:rPr>
        <w:t xml:space="preserve">). Уже при значениях 140/90 давление считается высоким. Американская кардиологическая ассоциация предлагает следующую классификацию: нормальное давление (ниже 120/80), повышенное давление (120-129/ниже 80), высокое давление первой стадии (130-139/80-89), высокое давление второй стадии (140/90), гипертонический криз (выше 180/и (или) свыше 120).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sz w:val="28"/>
          <w:szCs w:val="28"/>
          <w:lang w:eastAsia="ru-RU"/>
        </w:rPr>
        <w:t>ВАЖНО ЗНАТЬ!</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Гипертония, или повышенное артериальное давление, может протекать при отсутствии симптомов. При ее обнаружении необходима консультация врача. Потеря каждых 5 кг лишнего веса может способствовать снижению систолического артериального давления на 2-10 пунктов.</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Для нормализации давления иногда достаточно изменить образ жизни, регулярно соблюдать принципы здорового питания, употреблять не более 5 г соли в день, ежедневно съедать 4–5 порций овощей и зелени; снижать потребление насыщенных жиров, минимизировать алкоголь в рационе, прекратить употреблять табак, иметь регулярную физическую активностью, снизить вес. Здоровый образ жизни повышает и эффективность медикаментозного лечения гипертонии.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Холестерин – жизненно важный «строительный» материал, придающий упругость и прочность клеточным мембранам. Переизбыток «плохого» холестерина  опасен для здоровья. При низком или высоком уровнях холестерина нужно обратиться к врачу, откорректировать рацион питания, соблюдать медицинские рекомендации, проверять уровень холестерина не реже двух раз в год.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sz w:val="28"/>
          <w:szCs w:val="28"/>
          <w:lang w:eastAsia="ru-RU"/>
        </w:rPr>
        <w:t>ВАЖНО ЗНАТЬ</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i/>
          <w:iCs/>
          <w:sz w:val="28"/>
          <w:szCs w:val="28"/>
          <w:lang w:eastAsia="ru-RU"/>
        </w:rPr>
        <w:t>Нормальные показатели холестерина:</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Общий холестерин – 5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Холестерин ЛПНП («плохой» холестерин) – менее 3,0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Холестерин ЛПВП («хороший» холестерин) – более 1,2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 xml:space="preserve">/л для женщин и более 1,0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для мужчин;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proofErr w:type="spellStart"/>
      <w:r w:rsidRPr="00BC1307">
        <w:rPr>
          <w:rFonts w:ascii="Times New Roman" w:eastAsia="Times New Roman" w:hAnsi="Times New Roman" w:cs="Times New Roman"/>
          <w:i/>
          <w:iCs/>
          <w:sz w:val="28"/>
          <w:szCs w:val="28"/>
          <w:lang w:eastAsia="ru-RU"/>
        </w:rPr>
        <w:t>Триглицериды</w:t>
      </w:r>
      <w:proofErr w:type="spellEnd"/>
      <w:r w:rsidRPr="00BC1307">
        <w:rPr>
          <w:rFonts w:ascii="Times New Roman" w:eastAsia="Times New Roman" w:hAnsi="Times New Roman" w:cs="Times New Roman"/>
          <w:i/>
          <w:iCs/>
          <w:sz w:val="28"/>
          <w:szCs w:val="28"/>
          <w:lang w:eastAsia="ru-RU"/>
        </w:rPr>
        <w:t xml:space="preserve"> – менее 1,7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Высокий уровень холестерина – от 5 до 6,4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и более.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Рисковый уровень холестерина – 6,4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и более.</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Пониженный уровень: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Общий холестерин – менее 5-4,5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Холестерин ЛПНП – менее 2,5 – 1,8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Уровень глюкозы или «сахара» в крови — индикатор состояний </w:t>
      </w:r>
      <w:proofErr w:type="spellStart"/>
      <w:r w:rsidRPr="00BC1307">
        <w:rPr>
          <w:rFonts w:ascii="Times New Roman" w:eastAsia="Times New Roman" w:hAnsi="Times New Roman" w:cs="Times New Roman"/>
          <w:sz w:val="28"/>
          <w:szCs w:val="28"/>
          <w:lang w:eastAsia="ru-RU"/>
        </w:rPr>
        <w:t>преддиабета</w:t>
      </w:r>
      <w:proofErr w:type="spellEnd"/>
      <w:r w:rsidRPr="00BC1307">
        <w:rPr>
          <w:rFonts w:ascii="Times New Roman" w:eastAsia="Times New Roman" w:hAnsi="Times New Roman" w:cs="Times New Roman"/>
          <w:sz w:val="28"/>
          <w:szCs w:val="28"/>
          <w:lang w:eastAsia="ru-RU"/>
        </w:rPr>
        <w:t xml:space="preserve"> и диабета. Уровни «сахара» в крови могут иметь индивидуальную интерпретацию. Если данные отклоняются от нормы, пройдите углублённое обследование.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sz w:val="28"/>
          <w:szCs w:val="28"/>
          <w:lang w:eastAsia="ru-RU"/>
        </w:rPr>
        <w:t>ВАЖНО ЗНАТЬ</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Рекомендуемые уровни глюкозы в крови натощак для здорового человека (не имеющего диабета):</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1. младенцы до месяца – 2,8-4,4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2. дети 1 месяц – 14 лет – 3,3-5,6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3. взрослые – 4,0-5,9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 xml:space="preserve">4. пожилые, женщины в период беременности – 4,6-6,7 </w:t>
      </w:r>
      <w:proofErr w:type="spellStart"/>
      <w:r w:rsidRPr="00BC1307">
        <w:rPr>
          <w:rFonts w:ascii="Times New Roman" w:eastAsia="Times New Roman" w:hAnsi="Times New Roman" w:cs="Times New Roman"/>
          <w:i/>
          <w:iCs/>
          <w:sz w:val="28"/>
          <w:szCs w:val="28"/>
          <w:lang w:eastAsia="ru-RU"/>
        </w:rPr>
        <w:t>ммоль</w:t>
      </w:r>
      <w:proofErr w:type="spellEnd"/>
      <w:r w:rsidRPr="00BC1307">
        <w:rPr>
          <w:rFonts w:ascii="Times New Roman" w:eastAsia="Times New Roman" w:hAnsi="Times New Roman" w:cs="Times New Roman"/>
          <w:i/>
          <w:iCs/>
          <w:sz w:val="28"/>
          <w:szCs w:val="28"/>
          <w:lang w:eastAsia="ru-RU"/>
        </w:rPr>
        <w:t>/л.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Для поддержания здоровья взрослому человеку необходимо 7–9 часов регулярного непрерывного ночного сна. Хронический недосып – одна из причин ухудшения обмена веществ, набора лишнего веса, снижения физических показателей, усталости, развития диабета, гипертонии, болезней сердца, депрессии.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sz w:val="28"/>
          <w:szCs w:val="28"/>
          <w:lang w:eastAsia="ru-RU"/>
        </w:rPr>
        <w:t>ВАЖНО ЗНАТЬ</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1. Рекомендуемая продолжительность сна</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2. дети до года – 14–17 часов (для новорожденных 0-3 месяцев) или 12 – 16 3. часов (для младенцев 4-11 месяцев);</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4. дети 1-2 лет – 11-14 часов с постоянным временем отбоя и подъёма;</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5. дети 3-4 лет – 10-13 часов с постоянным временем отбоя и подъёма;</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6. дети и подростки 5-17 лет – 9-11 часов для детей 5–13 лет, 8-10 часов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7. для подростков 14–17 лет с постоянным временем отбоя и подъёма;</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8. взрослые 18-64 лет – 7-9 часов;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9. взрослые 65 лет и старше – 7-8 часов. </w:t>
      </w:r>
      <w:r w:rsidRPr="00BC1307">
        <w:rPr>
          <w:rFonts w:ascii="Times New Roman" w:eastAsia="Times New Roman" w:hAnsi="Times New Roman" w:cs="Times New Roman"/>
          <w:sz w:val="28"/>
          <w:szCs w:val="28"/>
          <w:lang w:eastAsia="ru-RU"/>
        </w:rPr>
        <w:t xml:space="preserve">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Негативные последствия недосыпа могут проявляться эмоционально и физически. Однако отчасти их может компенсировать здоровое питание. Плотно поесть можно за 2–3 часа до сна, питаться нужно </w:t>
      </w:r>
      <w:proofErr w:type="spellStart"/>
      <w:r w:rsidRPr="00BC1307">
        <w:rPr>
          <w:rFonts w:ascii="Times New Roman" w:eastAsia="Times New Roman" w:hAnsi="Times New Roman" w:cs="Times New Roman"/>
          <w:sz w:val="28"/>
          <w:szCs w:val="28"/>
          <w:lang w:eastAsia="ru-RU"/>
        </w:rPr>
        <w:t>сбалансированно</w:t>
      </w:r>
      <w:proofErr w:type="spellEnd"/>
      <w:r w:rsidRPr="00BC1307">
        <w:rPr>
          <w:rFonts w:ascii="Times New Roman" w:eastAsia="Times New Roman" w:hAnsi="Times New Roman" w:cs="Times New Roman"/>
          <w:sz w:val="28"/>
          <w:szCs w:val="28"/>
          <w:lang w:eastAsia="ru-RU"/>
        </w:rPr>
        <w:t xml:space="preserve"> и регулярно, не петь бодрящие напитки – крепкий чай или кофе, и алкоголь во второй половине дня. К другим способам нормализации сна относится достаточная </w:t>
      </w:r>
      <w:proofErr w:type="spellStart"/>
      <w:r w:rsidRPr="00BC1307">
        <w:rPr>
          <w:rFonts w:ascii="Times New Roman" w:eastAsia="Times New Roman" w:hAnsi="Times New Roman" w:cs="Times New Roman"/>
          <w:sz w:val="28"/>
          <w:szCs w:val="28"/>
          <w:lang w:eastAsia="ru-RU"/>
        </w:rPr>
        <w:t>затемненность</w:t>
      </w:r>
      <w:proofErr w:type="spellEnd"/>
      <w:r w:rsidRPr="00BC1307">
        <w:rPr>
          <w:rFonts w:ascii="Times New Roman" w:eastAsia="Times New Roman" w:hAnsi="Times New Roman" w:cs="Times New Roman"/>
          <w:sz w:val="28"/>
          <w:szCs w:val="28"/>
          <w:lang w:eastAsia="ru-RU"/>
        </w:rPr>
        <w:t xml:space="preserve"> помещения и температура воздуха (в среднем — 20 </w:t>
      </w:r>
      <w:proofErr w:type="spellStart"/>
      <w:r w:rsidRPr="00BC1307">
        <w:rPr>
          <w:rFonts w:ascii="Times New Roman" w:eastAsia="Times New Roman" w:hAnsi="Times New Roman" w:cs="Times New Roman"/>
          <w:sz w:val="28"/>
          <w:szCs w:val="28"/>
          <w:lang w:eastAsia="ru-RU"/>
        </w:rPr>
        <w:t>°c</w:t>
      </w:r>
      <w:proofErr w:type="spellEnd"/>
      <w:r w:rsidRPr="00BC1307">
        <w:rPr>
          <w:rFonts w:ascii="Times New Roman" w:eastAsia="Times New Roman" w:hAnsi="Times New Roman" w:cs="Times New Roman"/>
          <w:sz w:val="28"/>
          <w:szCs w:val="28"/>
          <w:lang w:eastAsia="ru-RU"/>
        </w:rPr>
        <w:t xml:space="preserve">), отказ от использования мобильного телефона и других </w:t>
      </w:r>
      <w:proofErr w:type="spellStart"/>
      <w:r w:rsidRPr="00BC1307">
        <w:rPr>
          <w:rFonts w:ascii="Times New Roman" w:eastAsia="Times New Roman" w:hAnsi="Times New Roman" w:cs="Times New Roman"/>
          <w:sz w:val="28"/>
          <w:szCs w:val="28"/>
          <w:lang w:eastAsia="ru-RU"/>
        </w:rPr>
        <w:t>гаджетов</w:t>
      </w:r>
      <w:proofErr w:type="spellEnd"/>
      <w:r w:rsidRPr="00BC1307">
        <w:rPr>
          <w:rFonts w:ascii="Times New Roman" w:eastAsia="Times New Roman" w:hAnsi="Times New Roman" w:cs="Times New Roman"/>
          <w:sz w:val="28"/>
          <w:szCs w:val="28"/>
          <w:lang w:eastAsia="ru-RU"/>
        </w:rPr>
        <w:t xml:space="preserve"> минимум за час до сна, временной режим сна, прием теплой ванны или душа, массаж, спокойная музыка, дыхательные практики.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Физическая активность – важная составляющая хорошего самочувствия. Недостаток физической активности – один из факторов риска развития таких заболеваний, как инсульт, диабет. Минимальное время физической активности для поддержания здоровья сердца и нормального веса взрослого человека – 30 минут в день. Для детей и подростков это время составляет 60 минут в день.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Для поддержания и определения здоровья человека специалисты разработали Индекс массы тела (ИМТ). Это величина соответствия веса и роста взрослого человека (18 лет и старше). ИМТ рассчитывается по формуле: I = </w:t>
      </w:r>
      <w:proofErr w:type="spellStart"/>
      <w:r w:rsidRPr="00BC1307">
        <w:rPr>
          <w:rFonts w:ascii="Times New Roman" w:eastAsia="Times New Roman" w:hAnsi="Times New Roman" w:cs="Times New Roman"/>
          <w:sz w:val="28"/>
          <w:szCs w:val="28"/>
          <w:lang w:eastAsia="ru-RU"/>
        </w:rPr>
        <w:t>m</w:t>
      </w:r>
      <w:proofErr w:type="spellEnd"/>
      <w:r w:rsidRPr="00BC1307">
        <w:rPr>
          <w:rFonts w:ascii="Times New Roman" w:eastAsia="Times New Roman" w:hAnsi="Times New Roman" w:cs="Times New Roman"/>
          <w:sz w:val="28"/>
          <w:szCs w:val="28"/>
          <w:lang w:eastAsia="ru-RU"/>
        </w:rPr>
        <w:t>/h2, где </w:t>
      </w:r>
      <w:proofErr w:type="spellStart"/>
      <w:r w:rsidRPr="00BC1307">
        <w:rPr>
          <w:rFonts w:ascii="Times New Roman" w:eastAsia="Times New Roman" w:hAnsi="Times New Roman" w:cs="Times New Roman"/>
          <w:i/>
          <w:iCs/>
          <w:sz w:val="28"/>
          <w:szCs w:val="28"/>
          <w:lang w:eastAsia="ru-RU"/>
        </w:rPr>
        <w:t>m</w:t>
      </w:r>
      <w:proofErr w:type="spellEnd"/>
      <w:r w:rsidRPr="00BC1307">
        <w:rPr>
          <w:rFonts w:ascii="Times New Roman" w:eastAsia="Times New Roman" w:hAnsi="Times New Roman" w:cs="Times New Roman"/>
          <w:sz w:val="28"/>
          <w:szCs w:val="28"/>
          <w:lang w:eastAsia="ru-RU"/>
        </w:rPr>
        <w:t> – масса тела (</w:t>
      </w:r>
      <w:proofErr w:type="gramStart"/>
      <w:r w:rsidRPr="00BC1307">
        <w:rPr>
          <w:rFonts w:ascii="Times New Roman" w:eastAsia="Times New Roman" w:hAnsi="Times New Roman" w:cs="Times New Roman"/>
          <w:sz w:val="28"/>
          <w:szCs w:val="28"/>
          <w:lang w:eastAsia="ru-RU"/>
        </w:rPr>
        <w:t>кг</w:t>
      </w:r>
      <w:proofErr w:type="gramEnd"/>
      <w:r w:rsidRPr="00BC1307">
        <w:rPr>
          <w:rFonts w:ascii="Times New Roman" w:eastAsia="Times New Roman" w:hAnsi="Times New Roman" w:cs="Times New Roman"/>
          <w:sz w:val="28"/>
          <w:szCs w:val="28"/>
          <w:lang w:eastAsia="ru-RU"/>
        </w:rPr>
        <w:t xml:space="preserve">); </w:t>
      </w:r>
      <w:proofErr w:type="spellStart"/>
      <w:r w:rsidRPr="00BC1307">
        <w:rPr>
          <w:rFonts w:ascii="Times New Roman" w:eastAsia="Times New Roman" w:hAnsi="Times New Roman" w:cs="Times New Roman"/>
          <w:i/>
          <w:iCs/>
          <w:sz w:val="28"/>
          <w:szCs w:val="28"/>
          <w:lang w:eastAsia="ru-RU"/>
        </w:rPr>
        <w:t>h</w:t>
      </w:r>
      <w:proofErr w:type="spellEnd"/>
      <w:r w:rsidRPr="00BC1307">
        <w:rPr>
          <w:rFonts w:ascii="Times New Roman" w:eastAsia="Times New Roman" w:hAnsi="Times New Roman" w:cs="Times New Roman"/>
          <w:sz w:val="28"/>
          <w:szCs w:val="28"/>
          <w:lang w:eastAsia="ru-RU"/>
        </w:rPr>
        <w:t xml:space="preserve"> – рост (м). Чем выше ИМТ – тем выше риск развития </w:t>
      </w:r>
      <w:proofErr w:type="spellStart"/>
      <w:proofErr w:type="gramStart"/>
      <w:r w:rsidRPr="00BC1307">
        <w:rPr>
          <w:rFonts w:ascii="Times New Roman" w:eastAsia="Times New Roman" w:hAnsi="Times New Roman" w:cs="Times New Roman"/>
          <w:sz w:val="28"/>
          <w:szCs w:val="28"/>
          <w:lang w:eastAsia="ru-RU"/>
        </w:rPr>
        <w:t>сердечно-сосудистых</w:t>
      </w:r>
      <w:proofErr w:type="spellEnd"/>
      <w:proofErr w:type="gramEnd"/>
      <w:r w:rsidRPr="00BC1307">
        <w:rPr>
          <w:rFonts w:ascii="Times New Roman" w:eastAsia="Times New Roman" w:hAnsi="Times New Roman" w:cs="Times New Roman"/>
          <w:sz w:val="28"/>
          <w:szCs w:val="28"/>
          <w:lang w:eastAsia="ru-RU"/>
        </w:rPr>
        <w:t xml:space="preserve"> заболеваний, гипертонии, </w:t>
      </w:r>
      <w:proofErr w:type="spellStart"/>
      <w:r w:rsidRPr="00BC1307">
        <w:rPr>
          <w:rFonts w:ascii="Times New Roman" w:eastAsia="Times New Roman" w:hAnsi="Times New Roman" w:cs="Times New Roman"/>
          <w:sz w:val="28"/>
          <w:szCs w:val="28"/>
          <w:lang w:eastAsia="ru-RU"/>
        </w:rPr>
        <w:t>остеоартрита</w:t>
      </w:r>
      <w:proofErr w:type="spellEnd"/>
      <w:r w:rsidRPr="00BC1307">
        <w:rPr>
          <w:rFonts w:ascii="Times New Roman" w:eastAsia="Times New Roman" w:hAnsi="Times New Roman" w:cs="Times New Roman"/>
          <w:sz w:val="28"/>
          <w:szCs w:val="28"/>
          <w:lang w:eastAsia="ru-RU"/>
        </w:rPr>
        <w:t xml:space="preserve">, диабета, некоторых видов рака, преждевременной смерти. Таким </w:t>
      </w:r>
      <w:proofErr w:type="gramStart"/>
      <w:r w:rsidRPr="00BC1307">
        <w:rPr>
          <w:rFonts w:ascii="Times New Roman" w:eastAsia="Times New Roman" w:hAnsi="Times New Roman" w:cs="Times New Roman"/>
          <w:sz w:val="28"/>
          <w:szCs w:val="28"/>
          <w:lang w:eastAsia="ru-RU"/>
        </w:rPr>
        <w:t>образом</w:t>
      </w:r>
      <w:proofErr w:type="gramEnd"/>
      <w:r w:rsidRPr="00BC1307">
        <w:rPr>
          <w:rFonts w:ascii="Times New Roman" w:eastAsia="Times New Roman" w:hAnsi="Times New Roman" w:cs="Times New Roman"/>
          <w:sz w:val="28"/>
          <w:szCs w:val="28"/>
          <w:lang w:eastAsia="ru-RU"/>
        </w:rPr>
        <w:t xml:space="preserve"> ИМТ помогает точнее оценить риски для здоровья, связанные с весом человека.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В соответствии с рекомендациями ВОЗ показатели ИМТ делятся на группы:</w:t>
      </w:r>
      <w:r w:rsidRPr="00BC1307">
        <w:rPr>
          <w:rFonts w:ascii="Times New Roman" w:eastAsia="Times New Roman" w:hAnsi="Times New Roman" w:cs="Times New Roman"/>
          <w:sz w:val="28"/>
          <w:szCs w:val="28"/>
          <w:lang w:eastAsia="ru-RU"/>
        </w:rPr>
        <w:t xml:space="preserve"> </w:t>
      </w:r>
    </w:p>
    <w:tbl>
      <w:tblPr>
        <w:tblW w:w="0" w:type="auto"/>
        <w:tblCellSpacing w:w="15" w:type="dxa"/>
        <w:tblCellMar>
          <w:top w:w="15" w:type="dxa"/>
          <w:left w:w="15" w:type="dxa"/>
          <w:bottom w:w="15" w:type="dxa"/>
          <w:right w:w="15" w:type="dxa"/>
        </w:tblCellMar>
        <w:tblLook w:val="04A0"/>
      </w:tblPr>
      <w:tblGrid>
        <w:gridCol w:w="1326"/>
        <w:gridCol w:w="5118"/>
      </w:tblGrid>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i/>
                <w:iCs/>
                <w:sz w:val="28"/>
                <w:szCs w:val="28"/>
                <w:lang w:eastAsia="ru-RU"/>
              </w:rPr>
              <w:t>ИМТ</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b/>
                <w:bCs/>
                <w:i/>
                <w:iCs/>
                <w:sz w:val="28"/>
                <w:szCs w:val="28"/>
                <w:lang w:eastAsia="ru-RU"/>
              </w:rPr>
              <w:t>Интерпретация значения</w:t>
            </w:r>
            <w:r w:rsidRPr="00BC1307">
              <w:rPr>
                <w:rFonts w:ascii="Times New Roman" w:eastAsia="Times New Roman" w:hAnsi="Times New Roman" w:cs="Times New Roman"/>
                <w:sz w:val="28"/>
                <w:szCs w:val="28"/>
                <w:lang w:eastAsia="ru-RU"/>
              </w:rPr>
              <w:t xml:space="preserve"> </w:t>
            </w:r>
          </w:p>
        </w:tc>
      </w:tr>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менее 18.5</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Недостаточная масса тела </w:t>
            </w:r>
            <w:r w:rsidRPr="00BC1307">
              <w:rPr>
                <w:rFonts w:ascii="Times New Roman" w:eastAsia="Times New Roman" w:hAnsi="Times New Roman" w:cs="Times New Roman"/>
                <w:sz w:val="28"/>
                <w:szCs w:val="28"/>
                <w:lang w:eastAsia="ru-RU"/>
              </w:rPr>
              <w:t xml:space="preserve"> </w:t>
            </w:r>
          </w:p>
        </w:tc>
      </w:tr>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18.5–24.9</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Нормальный вес</w:t>
            </w:r>
            <w:r w:rsidRPr="00BC1307">
              <w:rPr>
                <w:rFonts w:ascii="Times New Roman" w:eastAsia="Times New Roman" w:hAnsi="Times New Roman" w:cs="Times New Roman"/>
                <w:sz w:val="28"/>
                <w:szCs w:val="28"/>
                <w:lang w:eastAsia="ru-RU"/>
              </w:rPr>
              <w:t xml:space="preserve"> </w:t>
            </w:r>
          </w:p>
        </w:tc>
      </w:tr>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25.0–29.9</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Избыточная масса тела (</w:t>
            </w:r>
            <w:proofErr w:type="spellStart"/>
            <w:r w:rsidRPr="00BC1307">
              <w:rPr>
                <w:rFonts w:ascii="Times New Roman" w:eastAsia="Times New Roman" w:hAnsi="Times New Roman" w:cs="Times New Roman"/>
                <w:i/>
                <w:iCs/>
                <w:sz w:val="28"/>
                <w:szCs w:val="28"/>
                <w:lang w:eastAsia="ru-RU"/>
              </w:rPr>
              <w:t>предожирение</w:t>
            </w:r>
            <w:proofErr w:type="spellEnd"/>
            <w:r w:rsidRPr="00BC1307">
              <w:rPr>
                <w:rFonts w:ascii="Times New Roman" w:eastAsia="Times New Roman" w:hAnsi="Times New Roman" w:cs="Times New Roman"/>
                <w:i/>
                <w:iCs/>
                <w:sz w:val="28"/>
                <w:szCs w:val="28"/>
                <w:lang w:eastAsia="ru-RU"/>
              </w:rPr>
              <w:t>) </w:t>
            </w:r>
            <w:r w:rsidRPr="00BC1307">
              <w:rPr>
                <w:rFonts w:ascii="Times New Roman" w:eastAsia="Times New Roman" w:hAnsi="Times New Roman" w:cs="Times New Roman"/>
                <w:sz w:val="28"/>
                <w:szCs w:val="28"/>
                <w:lang w:eastAsia="ru-RU"/>
              </w:rPr>
              <w:t xml:space="preserve"> </w:t>
            </w:r>
          </w:p>
        </w:tc>
      </w:tr>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30.0–34.9</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Ожирение I степени </w:t>
            </w:r>
            <w:r w:rsidRPr="00BC1307">
              <w:rPr>
                <w:rFonts w:ascii="Times New Roman" w:eastAsia="Times New Roman" w:hAnsi="Times New Roman" w:cs="Times New Roman"/>
                <w:sz w:val="28"/>
                <w:szCs w:val="28"/>
                <w:lang w:eastAsia="ru-RU"/>
              </w:rPr>
              <w:t xml:space="preserve"> </w:t>
            </w:r>
          </w:p>
        </w:tc>
      </w:tr>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35.0–39.9</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Ожирение II степени</w:t>
            </w:r>
            <w:r w:rsidRPr="00BC1307">
              <w:rPr>
                <w:rFonts w:ascii="Times New Roman" w:eastAsia="Times New Roman" w:hAnsi="Times New Roman" w:cs="Times New Roman"/>
                <w:sz w:val="28"/>
                <w:szCs w:val="28"/>
                <w:lang w:eastAsia="ru-RU"/>
              </w:rPr>
              <w:t xml:space="preserve"> </w:t>
            </w:r>
          </w:p>
        </w:tc>
      </w:tr>
      <w:tr w:rsidR="00CD34D9" w:rsidRPr="00BC1307" w:rsidTr="00CD34D9">
        <w:trPr>
          <w:tblCellSpacing w:w="15" w:type="dxa"/>
        </w:trPr>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более 40</w:t>
            </w:r>
            <w:r w:rsidRPr="00BC1307">
              <w:rPr>
                <w:rFonts w:ascii="Times New Roman" w:eastAsia="Times New Roman" w:hAnsi="Times New Roman" w:cs="Times New Roman"/>
                <w:sz w:val="28"/>
                <w:szCs w:val="28"/>
                <w:lang w:eastAsia="ru-RU"/>
              </w:rPr>
              <w:t xml:space="preserve"> </w:t>
            </w:r>
          </w:p>
        </w:tc>
        <w:tc>
          <w:tcPr>
            <w:tcW w:w="0" w:type="auto"/>
            <w:vAlign w:val="center"/>
            <w:hideMark/>
          </w:tcPr>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i/>
                <w:iCs/>
                <w:sz w:val="28"/>
                <w:szCs w:val="28"/>
                <w:lang w:eastAsia="ru-RU"/>
              </w:rPr>
              <w:t>Ожирение III степени</w:t>
            </w:r>
            <w:r w:rsidRPr="00BC1307">
              <w:rPr>
                <w:rFonts w:ascii="Times New Roman" w:eastAsia="Times New Roman" w:hAnsi="Times New Roman" w:cs="Times New Roman"/>
                <w:sz w:val="28"/>
                <w:szCs w:val="28"/>
                <w:lang w:eastAsia="ru-RU"/>
              </w:rPr>
              <w:t xml:space="preserve"> </w:t>
            </w:r>
          </w:p>
        </w:tc>
      </w:tr>
    </w:tbl>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Измерение окружности талии – простой способ определить, есть ли у вас избыточный висцеральный жир - внутренние жировые отложения вокруг сердца, почек, печени, органов пищеварения и поджелудочной железы. Его чрезмерное количество может увеличить риск развития заболеваний </w:t>
      </w:r>
      <w:proofErr w:type="spellStart"/>
      <w:proofErr w:type="gramStart"/>
      <w:r w:rsidRPr="00BC1307">
        <w:rPr>
          <w:rFonts w:ascii="Times New Roman" w:eastAsia="Times New Roman" w:hAnsi="Times New Roman" w:cs="Times New Roman"/>
          <w:sz w:val="28"/>
          <w:szCs w:val="28"/>
          <w:lang w:eastAsia="ru-RU"/>
        </w:rPr>
        <w:t>сердечно-сосудистой</w:t>
      </w:r>
      <w:proofErr w:type="spellEnd"/>
      <w:proofErr w:type="gramEnd"/>
      <w:r w:rsidRPr="00BC1307">
        <w:rPr>
          <w:rFonts w:ascii="Times New Roman" w:eastAsia="Times New Roman" w:hAnsi="Times New Roman" w:cs="Times New Roman"/>
          <w:sz w:val="28"/>
          <w:szCs w:val="28"/>
          <w:lang w:eastAsia="ru-RU"/>
        </w:rPr>
        <w:t xml:space="preserve"> системы, инсульта, диабета 2 типа.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Как измерить окружность талии: найдите верхнюю часть бедренной кости и нижнюю часть ребер, спокойно выдохните, поместите измерительную ленту на середине между этими точками и оберните вокруг талии, проверьте результаты измерения. </w:t>
      </w:r>
    </w:p>
    <w:p w:rsidR="00CD34D9" w:rsidRPr="00BC1307" w:rsidRDefault="00CD34D9" w:rsidP="00BC1307">
      <w:pPr>
        <w:spacing w:after="0"/>
        <w:rPr>
          <w:rFonts w:ascii="Times New Roman" w:eastAsia="Times New Roman" w:hAnsi="Times New Roman" w:cs="Times New Roman"/>
          <w:sz w:val="28"/>
          <w:szCs w:val="28"/>
          <w:lang w:eastAsia="ru-RU"/>
        </w:rPr>
      </w:pPr>
    </w:p>
    <w:p w:rsidR="00CD34D9" w:rsidRPr="00BC1307" w:rsidRDefault="00D40CC8" w:rsidP="00F04F67">
      <w:pPr>
        <w:spacing w:after="0"/>
        <w:jc w:val="center"/>
        <w:outlineLvl w:val="0"/>
        <w:rPr>
          <w:rFonts w:ascii="Times New Roman" w:eastAsia="Times New Roman" w:hAnsi="Times New Roman" w:cs="Times New Roman"/>
          <w:b/>
          <w:bCs/>
          <w:kern w:val="36"/>
          <w:sz w:val="28"/>
          <w:szCs w:val="28"/>
          <w:lang w:eastAsia="ru-RU"/>
        </w:rPr>
      </w:pPr>
      <w:r w:rsidRPr="00BC1307">
        <w:rPr>
          <w:rFonts w:ascii="Times New Roman" w:eastAsia="Times New Roman" w:hAnsi="Times New Roman" w:cs="Times New Roman"/>
          <w:b/>
          <w:bCs/>
          <w:kern w:val="36"/>
          <w:sz w:val="28"/>
          <w:szCs w:val="28"/>
          <w:lang w:eastAsia="ru-RU"/>
        </w:rPr>
        <w:t xml:space="preserve">4. </w:t>
      </w:r>
      <w:r w:rsidR="00CD34D9" w:rsidRPr="00BC1307">
        <w:rPr>
          <w:rFonts w:ascii="Times New Roman" w:eastAsia="Times New Roman" w:hAnsi="Times New Roman" w:cs="Times New Roman"/>
          <w:b/>
          <w:bCs/>
          <w:kern w:val="36"/>
          <w:sz w:val="28"/>
          <w:szCs w:val="28"/>
          <w:lang w:eastAsia="ru-RU"/>
        </w:rPr>
        <w:t>Как привить детям полезные пищевые привычки</w:t>
      </w:r>
    </w:p>
    <w:p w:rsidR="00C77F63"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Существует несколько важных принципов, которых нужно придерживаться при планировании детского рациона.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 xml:space="preserve">Первый, </w:t>
      </w:r>
      <w:r w:rsidRPr="00BC1307">
        <w:rPr>
          <w:rFonts w:ascii="Times New Roman" w:eastAsia="Times New Roman" w:hAnsi="Times New Roman" w:cs="Times New Roman"/>
          <w:sz w:val="28"/>
          <w:szCs w:val="28"/>
          <w:lang w:eastAsia="ru-RU"/>
        </w:rPr>
        <w:t xml:space="preserve">основополагающий – питание ребенка должно способствовать формированию правильного пищевого поведения. Это полезно в любом возрасте, но эффективность выше именно в ранние годы развития, когда человек более гибок и восприимчив.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 xml:space="preserve">Второй </w:t>
      </w:r>
      <w:r w:rsidRPr="00BC1307">
        <w:rPr>
          <w:rFonts w:ascii="Times New Roman" w:eastAsia="Times New Roman" w:hAnsi="Times New Roman" w:cs="Times New Roman"/>
          <w:sz w:val="28"/>
          <w:szCs w:val="28"/>
          <w:lang w:eastAsia="ru-RU"/>
        </w:rPr>
        <w:t xml:space="preserve">– количество энергии, которую нам дает пища, должно соответствовать тратам организма.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 xml:space="preserve">Третий </w:t>
      </w:r>
      <w:r w:rsidRPr="00BC1307">
        <w:rPr>
          <w:rFonts w:ascii="Times New Roman" w:eastAsia="Times New Roman" w:hAnsi="Times New Roman" w:cs="Times New Roman"/>
          <w:sz w:val="28"/>
          <w:szCs w:val="28"/>
          <w:lang w:eastAsia="ru-RU"/>
        </w:rPr>
        <w:t xml:space="preserve">– питание ребенка должно быть разнообразным. После года в рационе должны присутствовать все группы продуктов; разве что грибы можно исключить до трехлетнего возраста (или даже до школьного).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Четвер</w:t>
      </w:r>
      <w:r w:rsidR="009C770B">
        <w:rPr>
          <w:rFonts w:ascii="Times New Roman" w:eastAsia="Times New Roman" w:hAnsi="Times New Roman" w:cs="Times New Roman"/>
          <w:sz w:val="28"/>
          <w:szCs w:val="28"/>
          <w:u w:val="single"/>
          <w:lang w:eastAsia="ru-RU"/>
        </w:rPr>
        <w:t>т</w:t>
      </w:r>
      <w:r w:rsidRPr="00F04F67">
        <w:rPr>
          <w:rFonts w:ascii="Times New Roman" w:eastAsia="Times New Roman" w:hAnsi="Times New Roman" w:cs="Times New Roman"/>
          <w:sz w:val="28"/>
          <w:szCs w:val="28"/>
          <w:u w:val="single"/>
          <w:lang w:eastAsia="ru-RU"/>
        </w:rPr>
        <w:t xml:space="preserve">ый </w:t>
      </w:r>
      <w:r w:rsidRPr="00BC1307">
        <w:rPr>
          <w:rFonts w:ascii="Times New Roman" w:eastAsia="Times New Roman" w:hAnsi="Times New Roman" w:cs="Times New Roman"/>
          <w:sz w:val="28"/>
          <w:szCs w:val="28"/>
          <w:lang w:eastAsia="ru-RU"/>
        </w:rPr>
        <w:t xml:space="preserve">– важно придерживаться режима питания. Ребенок должен понимать, что есть основные и дополнительные приемы пищи. Завтрак нужно давать в течение двух часов после пробуждения, ужин – за два часа до сна. </w:t>
      </w:r>
      <w:r w:rsidRPr="00BC1307">
        <w:rPr>
          <w:rFonts w:ascii="Times New Roman" w:eastAsia="Times New Roman" w:hAnsi="Times New Roman" w:cs="Times New Roman"/>
          <w:sz w:val="28"/>
          <w:szCs w:val="28"/>
          <w:lang w:eastAsia="ru-RU"/>
        </w:rPr>
        <w:br/>
      </w:r>
      <w:r w:rsidR="00F04F67">
        <w:rPr>
          <w:rFonts w:ascii="Times New Roman" w:eastAsia="Times New Roman" w:hAnsi="Times New Roman" w:cs="Times New Roman"/>
          <w:sz w:val="28"/>
          <w:szCs w:val="28"/>
          <w:lang w:eastAsia="ru-RU"/>
        </w:rPr>
        <w:t xml:space="preserve">           </w:t>
      </w:r>
      <w:r w:rsidRPr="00BC1307">
        <w:rPr>
          <w:rFonts w:ascii="Times New Roman" w:eastAsia="Times New Roman" w:hAnsi="Times New Roman" w:cs="Times New Roman"/>
          <w:sz w:val="28"/>
          <w:szCs w:val="28"/>
          <w:lang w:eastAsia="ru-RU"/>
        </w:rPr>
        <w:t xml:space="preserve">Бывает так, что ребенок </w:t>
      </w:r>
      <w:proofErr w:type="gramStart"/>
      <w:r w:rsidRPr="00BC1307">
        <w:rPr>
          <w:rFonts w:ascii="Times New Roman" w:eastAsia="Times New Roman" w:hAnsi="Times New Roman" w:cs="Times New Roman"/>
          <w:sz w:val="28"/>
          <w:szCs w:val="28"/>
          <w:lang w:eastAsia="ru-RU"/>
        </w:rPr>
        <w:t>отказывается</w:t>
      </w:r>
      <w:proofErr w:type="gramEnd"/>
      <w:r w:rsidRPr="00BC1307">
        <w:rPr>
          <w:rFonts w:ascii="Times New Roman" w:eastAsia="Times New Roman" w:hAnsi="Times New Roman" w:cs="Times New Roman"/>
          <w:sz w:val="28"/>
          <w:szCs w:val="28"/>
          <w:lang w:eastAsia="ru-RU"/>
        </w:rPr>
        <w:t xml:space="preserve"> есть вечером, зато потом всю ночь бегает к холодильнику и наутро ему тяжело просыпаться. Это значит, у него сбит весь режим, что очень вредно для эмоционального развития. В таком случае надо постепенно исправлять ситуацию: выключать на ночь все </w:t>
      </w:r>
      <w:proofErr w:type="spellStart"/>
      <w:r w:rsidRPr="00BC1307">
        <w:rPr>
          <w:rFonts w:ascii="Times New Roman" w:eastAsia="Times New Roman" w:hAnsi="Times New Roman" w:cs="Times New Roman"/>
          <w:sz w:val="28"/>
          <w:szCs w:val="28"/>
          <w:lang w:eastAsia="ru-RU"/>
        </w:rPr>
        <w:t>гаджеты</w:t>
      </w:r>
      <w:proofErr w:type="spellEnd"/>
      <w:r w:rsidRPr="00BC1307">
        <w:rPr>
          <w:rFonts w:ascii="Times New Roman" w:eastAsia="Times New Roman" w:hAnsi="Times New Roman" w:cs="Times New Roman"/>
          <w:sz w:val="28"/>
          <w:szCs w:val="28"/>
          <w:lang w:eastAsia="ru-RU"/>
        </w:rPr>
        <w:t xml:space="preserve">, проводить с ребенком разъяснительные беседы, и, конечно, обязательно вводить совместные приемы пищи. Он может даже не есть в этот момент, но он должен присутствовать за столом, когда ест вся семья. Это очень важный момент, способствующий формированию правильных пищевых привычек и, как следствие, снижению риска развития ожирения, которое сейчас стало глобальной проблемой почти во всем мире. </w:t>
      </w:r>
      <w:r w:rsidRPr="00BC1307">
        <w:rPr>
          <w:rFonts w:ascii="Times New Roman" w:eastAsia="Times New Roman" w:hAnsi="Times New Roman" w:cs="Times New Roman"/>
          <w:sz w:val="28"/>
          <w:szCs w:val="28"/>
          <w:lang w:eastAsia="ru-RU"/>
        </w:rPr>
        <w:br/>
      </w:r>
      <w:r w:rsidR="00F04F67">
        <w:rPr>
          <w:rFonts w:ascii="Times New Roman" w:eastAsia="Times New Roman" w:hAnsi="Times New Roman" w:cs="Times New Roman"/>
          <w:sz w:val="28"/>
          <w:szCs w:val="28"/>
          <w:lang w:eastAsia="ru-RU"/>
        </w:rPr>
        <w:t xml:space="preserve">               </w:t>
      </w:r>
      <w:r w:rsidRPr="00BC1307">
        <w:rPr>
          <w:rFonts w:ascii="Times New Roman" w:eastAsia="Times New Roman" w:hAnsi="Times New Roman" w:cs="Times New Roman"/>
          <w:sz w:val="28"/>
          <w:szCs w:val="28"/>
          <w:lang w:eastAsia="ru-RU"/>
        </w:rPr>
        <w:t>Какие продукты включить в меню</w:t>
      </w:r>
      <w:proofErr w:type="gramStart"/>
      <w:r w:rsidRPr="00BC1307">
        <w:rPr>
          <w:rFonts w:ascii="Times New Roman" w:eastAsia="Times New Roman" w:hAnsi="Times New Roman" w:cs="Times New Roman"/>
          <w:sz w:val="28"/>
          <w:szCs w:val="28"/>
          <w:lang w:eastAsia="ru-RU"/>
        </w:rPr>
        <w:t xml:space="preserve"> </w:t>
      </w:r>
      <w:r w:rsidRPr="00BC1307">
        <w:rPr>
          <w:rFonts w:ascii="Times New Roman" w:eastAsia="Times New Roman" w:hAnsi="Times New Roman" w:cs="Times New Roman"/>
          <w:sz w:val="28"/>
          <w:szCs w:val="28"/>
          <w:lang w:eastAsia="ru-RU"/>
        </w:rPr>
        <w:br/>
        <w:t>П</w:t>
      </w:r>
      <w:proofErr w:type="gramEnd"/>
      <w:r w:rsidRPr="00BC1307">
        <w:rPr>
          <w:rFonts w:ascii="Times New Roman" w:eastAsia="Times New Roman" w:hAnsi="Times New Roman" w:cs="Times New Roman"/>
          <w:sz w:val="28"/>
          <w:szCs w:val="28"/>
          <w:lang w:eastAsia="ru-RU"/>
        </w:rPr>
        <w:t xml:space="preserve">ри планировании детского рациона важно учитывать, что есть продукты, которые должны быть на столе ежедневно. </w:t>
      </w:r>
      <w:proofErr w:type="gramStart"/>
      <w:r w:rsidRPr="00BC1307">
        <w:rPr>
          <w:rFonts w:ascii="Times New Roman" w:eastAsia="Times New Roman" w:hAnsi="Times New Roman" w:cs="Times New Roman"/>
          <w:sz w:val="28"/>
          <w:szCs w:val="28"/>
          <w:lang w:eastAsia="ru-RU"/>
        </w:rPr>
        <w:t>Это</w:t>
      </w:r>
      <w:proofErr w:type="gramEnd"/>
      <w:r w:rsidRPr="00BC1307">
        <w:rPr>
          <w:rFonts w:ascii="Times New Roman" w:eastAsia="Times New Roman" w:hAnsi="Times New Roman" w:cs="Times New Roman"/>
          <w:sz w:val="28"/>
          <w:szCs w:val="28"/>
          <w:lang w:eastAsia="ru-RU"/>
        </w:rPr>
        <w:t xml:space="preserve"> прежде всего мясо, рыба или птица; молочные продукты; макаронные изделия, крупы или хлеб. Сыр и творог можно давать несколько раз в неделю. </w:t>
      </w:r>
      <w:r w:rsidRPr="00BC1307">
        <w:rPr>
          <w:rFonts w:ascii="Times New Roman" w:eastAsia="Times New Roman" w:hAnsi="Times New Roman" w:cs="Times New Roman"/>
          <w:sz w:val="28"/>
          <w:szCs w:val="28"/>
          <w:lang w:eastAsia="ru-RU"/>
        </w:rPr>
        <w:br/>
      </w:r>
      <w:r w:rsidRPr="009C770B">
        <w:rPr>
          <w:rFonts w:ascii="Times New Roman" w:eastAsia="Times New Roman" w:hAnsi="Times New Roman" w:cs="Times New Roman"/>
          <w:sz w:val="28"/>
          <w:szCs w:val="28"/>
          <w:u w:val="single"/>
          <w:lang w:eastAsia="ru-RU"/>
        </w:rPr>
        <w:t xml:space="preserve">Что есть с утра </w:t>
      </w:r>
      <w:r w:rsidRPr="009C770B">
        <w:rPr>
          <w:rFonts w:ascii="Times New Roman" w:eastAsia="Times New Roman" w:hAnsi="Times New Roman" w:cs="Times New Roman"/>
          <w:sz w:val="28"/>
          <w:szCs w:val="28"/>
          <w:u w:val="single"/>
          <w:lang w:eastAsia="ru-RU"/>
        </w:rPr>
        <w:br/>
      </w:r>
      <w:r w:rsidRPr="00BC1307">
        <w:rPr>
          <w:rFonts w:ascii="Times New Roman" w:eastAsia="Times New Roman" w:hAnsi="Times New Roman" w:cs="Times New Roman"/>
          <w:sz w:val="28"/>
          <w:szCs w:val="28"/>
          <w:lang w:eastAsia="ru-RU"/>
        </w:rPr>
        <w:t xml:space="preserve">Завтрак – очень важный прием пищи, который обеспечивает организм энергией на весь день. Утром ребенку можно давать йогурт, желательно с каким-то зерновым продуктом, кашу с бутербродом с сыром, блюда из яиц, дополненные овощами, творог; иногда можно готовить мюсли. </w:t>
      </w:r>
    </w:p>
    <w:p w:rsidR="00CD34D9" w:rsidRDefault="00CD34D9" w:rsidP="00BC1307">
      <w:pPr>
        <w:spacing w:after="0"/>
        <w:rPr>
          <w:rFonts w:ascii="Times New Roman" w:eastAsia="Times New Roman" w:hAnsi="Times New Roman" w:cs="Times New Roman"/>
          <w:sz w:val="28"/>
          <w:szCs w:val="28"/>
          <w:lang w:eastAsia="ru-RU"/>
        </w:rPr>
      </w:pPr>
      <w:r w:rsidRPr="009C770B">
        <w:rPr>
          <w:rFonts w:ascii="Times New Roman" w:eastAsia="Times New Roman" w:hAnsi="Times New Roman" w:cs="Times New Roman"/>
          <w:sz w:val="28"/>
          <w:szCs w:val="28"/>
          <w:u w:val="single"/>
          <w:lang w:eastAsia="ru-RU"/>
        </w:rPr>
        <w:t xml:space="preserve">Что дать с собой в школу </w:t>
      </w:r>
      <w:r w:rsidRPr="009C770B">
        <w:rPr>
          <w:rFonts w:ascii="Times New Roman" w:eastAsia="Times New Roman" w:hAnsi="Times New Roman" w:cs="Times New Roman"/>
          <w:sz w:val="28"/>
          <w:szCs w:val="28"/>
          <w:u w:val="single"/>
          <w:lang w:eastAsia="ru-RU"/>
        </w:rPr>
        <w:br/>
      </w:r>
      <w:r w:rsidRPr="00BC1307">
        <w:rPr>
          <w:rFonts w:ascii="Times New Roman" w:eastAsia="Times New Roman" w:hAnsi="Times New Roman" w:cs="Times New Roman"/>
          <w:sz w:val="28"/>
          <w:szCs w:val="28"/>
          <w:lang w:eastAsia="ru-RU"/>
        </w:rPr>
        <w:t xml:space="preserve">Младших школьников государство обеспечивает бесплатным горячим питанием, поэтому с собой ребенку можно ничего не давать. Это даже лучше, так как иначе малыш съедает то, что ему положили родители, и уже не притрагивается к школьному завтраку. Исключение можно сделать для фруктов или фруктового сока. </w:t>
      </w:r>
      <w:r w:rsidRPr="00BC1307">
        <w:rPr>
          <w:rFonts w:ascii="Times New Roman" w:eastAsia="Times New Roman" w:hAnsi="Times New Roman" w:cs="Times New Roman"/>
          <w:sz w:val="28"/>
          <w:szCs w:val="28"/>
          <w:lang w:eastAsia="ru-RU"/>
        </w:rPr>
        <w:br/>
      </w:r>
      <w:r w:rsidRPr="00BC1307">
        <w:rPr>
          <w:rFonts w:ascii="Times New Roman" w:eastAsia="Times New Roman" w:hAnsi="Times New Roman" w:cs="Times New Roman"/>
          <w:sz w:val="28"/>
          <w:szCs w:val="28"/>
          <w:lang w:eastAsia="ru-RU"/>
        </w:rPr>
        <w:br/>
        <w:t xml:space="preserve">Если речь идет о ребенке </w:t>
      </w:r>
      <w:proofErr w:type="gramStart"/>
      <w:r w:rsidRPr="00BC1307">
        <w:rPr>
          <w:rFonts w:ascii="Times New Roman" w:eastAsia="Times New Roman" w:hAnsi="Times New Roman" w:cs="Times New Roman"/>
          <w:sz w:val="28"/>
          <w:szCs w:val="28"/>
          <w:lang w:eastAsia="ru-RU"/>
        </w:rPr>
        <w:t>более старшего</w:t>
      </w:r>
      <w:proofErr w:type="gramEnd"/>
      <w:r w:rsidRPr="00BC1307">
        <w:rPr>
          <w:rFonts w:ascii="Times New Roman" w:eastAsia="Times New Roman" w:hAnsi="Times New Roman" w:cs="Times New Roman"/>
          <w:sz w:val="28"/>
          <w:szCs w:val="28"/>
          <w:lang w:eastAsia="ru-RU"/>
        </w:rPr>
        <w:t xml:space="preserve"> возраста, который дома плотно позавтракал, а в школе только обедает, ему, конечно, надо организовывать перекус. Эксперты рекомендуют молочную и кисломолочную продукцию, желательно без фруктовых наполнителей, но с добавлением зерновых компонентов; крекеры, галеты, хлебцы или зерновые батончики и фрукты.</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 xml:space="preserve">Сколько нужно пить </w:t>
      </w:r>
      <w:r w:rsidRPr="00F04F67">
        <w:rPr>
          <w:rFonts w:ascii="Times New Roman" w:eastAsia="Times New Roman" w:hAnsi="Times New Roman" w:cs="Times New Roman"/>
          <w:sz w:val="28"/>
          <w:szCs w:val="28"/>
          <w:u w:val="single"/>
          <w:lang w:eastAsia="ru-RU"/>
        </w:rPr>
        <w:br/>
      </w:r>
      <w:r w:rsidRPr="00BC1307">
        <w:rPr>
          <w:rFonts w:ascii="Times New Roman" w:eastAsia="Times New Roman" w:hAnsi="Times New Roman" w:cs="Times New Roman"/>
          <w:sz w:val="28"/>
          <w:szCs w:val="28"/>
          <w:lang w:eastAsia="ru-RU"/>
        </w:rPr>
        <w:t xml:space="preserve">Ребенок дошкольного возраста должен получать 600-800 мл жидкости, включая чай. Молоко при этом не считается. Дети школьного возраста – 1-1,2 л. Сюда входит та жидкость, которую он употребляет в течение дня с приемами пищи, плюс две-три чашки простой воды в день. Если ребенок занимается спортом, после тренировки воду нужно давать обязательно. Супы также важная часть детского рациона, так как в нашей, русской кухне </w:t>
      </w:r>
      <w:proofErr w:type="gramStart"/>
      <w:r w:rsidRPr="00BC1307">
        <w:rPr>
          <w:rFonts w:ascii="Times New Roman" w:eastAsia="Times New Roman" w:hAnsi="Times New Roman" w:cs="Times New Roman"/>
          <w:sz w:val="28"/>
          <w:szCs w:val="28"/>
          <w:lang w:eastAsia="ru-RU"/>
        </w:rPr>
        <w:t>это</w:t>
      </w:r>
      <w:proofErr w:type="gramEnd"/>
      <w:r w:rsidRPr="00BC1307">
        <w:rPr>
          <w:rFonts w:ascii="Times New Roman" w:eastAsia="Times New Roman" w:hAnsi="Times New Roman" w:cs="Times New Roman"/>
          <w:sz w:val="28"/>
          <w:szCs w:val="28"/>
          <w:lang w:eastAsia="ru-RU"/>
        </w:rPr>
        <w:t xml:space="preserve"> прежде всего ценные источники овощей.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Сладости: как контролировать</w:t>
      </w:r>
      <w:proofErr w:type="gramStart"/>
      <w:r w:rsidRPr="00F04F67">
        <w:rPr>
          <w:rFonts w:ascii="Times New Roman" w:eastAsia="Times New Roman" w:hAnsi="Times New Roman" w:cs="Times New Roman"/>
          <w:sz w:val="28"/>
          <w:szCs w:val="28"/>
          <w:u w:val="single"/>
          <w:lang w:eastAsia="ru-RU"/>
        </w:rPr>
        <w:t xml:space="preserve"> </w:t>
      </w:r>
      <w:r w:rsidRPr="00F04F67">
        <w:rPr>
          <w:rFonts w:ascii="Times New Roman" w:eastAsia="Times New Roman" w:hAnsi="Times New Roman" w:cs="Times New Roman"/>
          <w:sz w:val="28"/>
          <w:szCs w:val="28"/>
          <w:u w:val="single"/>
          <w:lang w:eastAsia="ru-RU"/>
        </w:rPr>
        <w:br/>
      </w:r>
      <w:r w:rsidRPr="00BC1307">
        <w:rPr>
          <w:rFonts w:ascii="Times New Roman" w:eastAsia="Times New Roman" w:hAnsi="Times New Roman" w:cs="Times New Roman"/>
          <w:sz w:val="28"/>
          <w:szCs w:val="28"/>
          <w:lang w:eastAsia="ru-RU"/>
        </w:rPr>
        <w:t>Е</w:t>
      </w:r>
      <w:proofErr w:type="gramEnd"/>
      <w:r w:rsidRPr="00BC1307">
        <w:rPr>
          <w:rFonts w:ascii="Times New Roman" w:eastAsia="Times New Roman" w:hAnsi="Times New Roman" w:cs="Times New Roman"/>
          <w:sz w:val="28"/>
          <w:szCs w:val="28"/>
          <w:lang w:eastAsia="ru-RU"/>
        </w:rPr>
        <w:t xml:space="preserve">сли ребенок здоров, то не стоит полностью исключать из рациона сладкое. Исследования показали, что ни к чему хорошему это не приводит. Здесь все дело в мере и качестве продукции. Если после правильно организованного приема пищи в составе, например, полдника или второго завтрака будет присутствовать какое-то сладкое блюдо, ничего страшного. Если же в семье не формируется здоровый, правильный режим питания и сладости постоянно выступают в качестве перекуса, это уже проблема – возникает избыток сахара и жиров (не самых полезных).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Спорт и еда</w:t>
      </w:r>
      <w:proofErr w:type="gramStart"/>
      <w:r w:rsidRPr="00F04F67">
        <w:rPr>
          <w:rFonts w:ascii="Times New Roman" w:eastAsia="Times New Roman" w:hAnsi="Times New Roman" w:cs="Times New Roman"/>
          <w:sz w:val="28"/>
          <w:szCs w:val="28"/>
          <w:u w:val="single"/>
          <w:lang w:eastAsia="ru-RU"/>
        </w:rPr>
        <w:t xml:space="preserve"> </w:t>
      </w:r>
      <w:r w:rsidRPr="00F04F67">
        <w:rPr>
          <w:rFonts w:ascii="Times New Roman" w:eastAsia="Times New Roman" w:hAnsi="Times New Roman" w:cs="Times New Roman"/>
          <w:sz w:val="28"/>
          <w:szCs w:val="28"/>
          <w:u w:val="single"/>
          <w:lang w:eastAsia="ru-RU"/>
        </w:rPr>
        <w:br/>
      </w:r>
      <w:r w:rsidRPr="00BC1307">
        <w:rPr>
          <w:rFonts w:ascii="Times New Roman" w:eastAsia="Times New Roman" w:hAnsi="Times New Roman" w:cs="Times New Roman"/>
          <w:sz w:val="28"/>
          <w:szCs w:val="28"/>
          <w:lang w:eastAsia="ru-RU"/>
        </w:rPr>
        <w:t>Е</w:t>
      </w:r>
      <w:proofErr w:type="gramEnd"/>
      <w:r w:rsidRPr="00BC1307">
        <w:rPr>
          <w:rFonts w:ascii="Times New Roman" w:eastAsia="Times New Roman" w:hAnsi="Times New Roman" w:cs="Times New Roman"/>
          <w:sz w:val="28"/>
          <w:szCs w:val="28"/>
          <w:lang w:eastAsia="ru-RU"/>
        </w:rPr>
        <w:t xml:space="preserve">сли ребенок интенсивно занимается спортом, за два-три часа до тренировки ему нужно плотно поесть. И где-то за час можно предложить ему </w:t>
      </w:r>
      <w:proofErr w:type="spellStart"/>
      <w:r w:rsidRPr="00BC1307">
        <w:rPr>
          <w:rFonts w:ascii="Times New Roman" w:eastAsia="Times New Roman" w:hAnsi="Times New Roman" w:cs="Times New Roman"/>
          <w:sz w:val="28"/>
          <w:szCs w:val="28"/>
          <w:lang w:eastAsia="ru-RU"/>
        </w:rPr>
        <w:t>углеводосодержащий</w:t>
      </w:r>
      <w:proofErr w:type="spellEnd"/>
      <w:r w:rsidRPr="00BC1307">
        <w:rPr>
          <w:rFonts w:ascii="Times New Roman" w:eastAsia="Times New Roman" w:hAnsi="Times New Roman" w:cs="Times New Roman"/>
          <w:sz w:val="28"/>
          <w:szCs w:val="28"/>
          <w:lang w:eastAsia="ru-RU"/>
        </w:rPr>
        <w:t xml:space="preserve"> перекус, например сладкий фруктовый напиток, булочку. При этом кормить полноценным обедом за час лучше не стоит. </w:t>
      </w:r>
      <w:r w:rsidRPr="00BC1307">
        <w:rPr>
          <w:rFonts w:ascii="Times New Roman" w:eastAsia="Times New Roman" w:hAnsi="Times New Roman" w:cs="Times New Roman"/>
          <w:sz w:val="28"/>
          <w:szCs w:val="28"/>
          <w:lang w:eastAsia="ru-RU"/>
        </w:rPr>
        <w:br/>
      </w:r>
      <w:r w:rsidRPr="00F04F67">
        <w:rPr>
          <w:rFonts w:ascii="Times New Roman" w:eastAsia="Times New Roman" w:hAnsi="Times New Roman" w:cs="Times New Roman"/>
          <w:sz w:val="28"/>
          <w:szCs w:val="28"/>
          <w:u w:val="single"/>
          <w:lang w:eastAsia="ru-RU"/>
        </w:rPr>
        <w:t>Признаки расстройства пищевого поведения</w:t>
      </w:r>
      <w:proofErr w:type="gramStart"/>
      <w:r w:rsidRPr="00BC1307">
        <w:rPr>
          <w:rFonts w:ascii="Times New Roman" w:eastAsia="Times New Roman" w:hAnsi="Times New Roman" w:cs="Times New Roman"/>
          <w:sz w:val="28"/>
          <w:szCs w:val="28"/>
          <w:lang w:eastAsia="ru-RU"/>
        </w:rPr>
        <w:t xml:space="preserve"> </w:t>
      </w:r>
      <w:r w:rsidRPr="00BC1307">
        <w:rPr>
          <w:rFonts w:ascii="Times New Roman" w:eastAsia="Times New Roman" w:hAnsi="Times New Roman" w:cs="Times New Roman"/>
          <w:sz w:val="28"/>
          <w:szCs w:val="28"/>
          <w:lang w:eastAsia="ru-RU"/>
        </w:rPr>
        <w:br/>
        <w:t>П</w:t>
      </w:r>
      <w:proofErr w:type="gramEnd"/>
      <w:r w:rsidRPr="00BC1307">
        <w:rPr>
          <w:rFonts w:ascii="Times New Roman" w:eastAsia="Times New Roman" w:hAnsi="Times New Roman" w:cs="Times New Roman"/>
          <w:sz w:val="28"/>
          <w:szCs w:val="28"/>
          <w:lang w:eastAsia="ru-RU"/>
        </w:rPr>
        <w:t xml:space="preserve">режде всего у ребенка меняется поведение. Например, он </w:t>
      </w:r>
      <w:proofErr w:type="gramStart"/>
      <w:r w:rsidRPr="00BC1307">
        <w:rPr>
          <w:rFonts w:ascii="Times New Roman" w:eastAsia="Times New Roman" w:hAnsi="Times New Roman" w:cs="Times New Roman"/>
          <w:sz w:val="28"/>
          <w:szCs w:val="28"/>
          <w:lang w:eastAsia="ru-RU"/>
        </w:rPr>
        <w:t>начинает</w:t>
      </w:r>
      <w:proofErr w:type="gramEnd"/>
      <w:r w:rsidRPr="00BC1307">
        <w:rPr>
          <w:rFonts w:ascii="Times New Roman" w:eastAsia="Times New Roman" w:hAnsi="Times New Roman" w:cs="Times New Roman"/>
          <w:sz w:val="28"/>
          <w:szCs w:val="28"/>
          <w:lang w:eastAsia="ru-RU"/>
        </w:rPr>
        <w:t xml:space="preserve"> есть отдельно от семьи, интересуется калорийностью продуктов, выбирает низкокалорийную пищу, часто взвешивается, после еды запирается в ванной комнате. Все это – сигналы тревоги и повод обратиться к диетологу. Если есть подозрение на </w:t>
      </w:r>
      <w:proofErr w:type="gramStart"/>
      <w:r w:rsidRPr="00BC1307">
        <w:rPr>
          <w:rFonts w:ascii="Times New Roman" w:eastAsia="Times New Roman" w:hAnsi="Times New Roman" w:cs="Times New Roman"/>
          <w:sz w:val="28"/>
          <w:szCs w:val="28"/>
          <w:lang w:eastAsia="ru-RU"/>
        </w:rPr>
        <w:t>нервную</w:t>
      </w:r>
      <w:proofErr w:type="gramEnd"/>
      <w:r w:rsidRPr="00BC1307">
        <w:rPr>
          <w:rFonts w:ascii="Times New Roman" w:eastAsia="Times New Roman" w:hAnsi="Times New Roman" w:cs="Times New Roman"/>
          <w:sz w:val="28"/>
          <w:szCs w:val="28"/>
          <w:lang w:eastAsia="ru-RU"/>
        </w:rPr>
        <w:t xml:space="preserve"> </w:t>
      </w:r>
      <w:proofErr w:type="spellStart"/>
      <w:r w:rsidRPr="00BC1307">
        <w:rPr>
          <w:rFonts w:ascii="Times New Roman" w:eastAsia="Times New Roman" w:hAnsi="Times New Roman" w:cs="Times New Roman"/>
          <w:sz w:val="28"/>
          <w:szCs w:val="28"/>
          <w:lang w:eastAsia="ru-RU"/>
        </w:rPr>
        <w:t>анорексию</w:t>
      </w:r>
      <w:proofErr w:type="spellEnd"/>
      <w:r w:rsidRPr="00BC1307">
        <w:rPr>
          <w:rFonts w:ascii="Times New Roman" w:eastAsia="Times New Roman" w:hAnsi="Times New Roman" w:cs="Times New Roman"/>
          <w:sz w:val="28"/>
          <w:szCs w:val="28"/>
          <w:lang w:eastAsia="ru-RU"/>
        </w:rPr>
        <w:t xml:space="preserve">, то, конечно, нужно идти к психологу, затем – при необходимости – должны присоединиться психиатр и диетолог. Чем раньше родители прибегнут к помощи специалистов, тем лучше. </w:t>
      </w:r>
      <w:r w:rsidRPr="00BC1307">
        <w:rPr>
          <w:rFonts w:ascii="Times New Roman" w:eastAsia="Times New Roman" w:hAnsi="Times New Roman" w:cs="Times New Roman"/>
          <w:sz w:val="28"/>
          <w:szCs w:val="28"/>
          <w:lang w:eastAsia="ru-RU"/>
        </w:rPr>
        <w:br/>
      </w:r>
      <w:proofErr w:type="spellStart"/>
      <w:r w:rsidRPr="00F04F67">
        <w:rPr>
          <w:rFonts w:ascii="Times New Roman" w:eastAsia="Times New Roman" w:hAnsi="Times New Roman" w:cs="Times New Roman"/>
          <w:sz w:val="28"/>
          <w:szCs w:val="28"/>
          <w:u w:val="single"/>
          <w:lang w:eastAsia="ru-RU"/>
        </w:rPr>
        <w:t>Суперфуды</w:t>
      </w:r>
      <w:proofErr w:type="spellEnd"/>
      <w:r w:rsidRPr="00F04F67">
        <w:rPr>
          <w:rFonts w:ascii="Times New Roman" w:eastAsia="Times New Roman" w:hAnsi="Times New Roman" w:cs="Times New Roman"/>
          <w:sz w:val="28"/>
          <w:szCs w:val="28"/>
          <w:u w:val="single"/>
          <w:lang w:eastAsia="ru-RU"/>
        </w:rPr>
        <w:t xml:space="preserve"> и профилактика </w:t>
      </w:r>
      <w:proofErr w:type="spellStart"/>
      <w:r w:rsidRPr="00F04F67">
        <w:rPr>
          <w:rFonts w:ascii="Times New Roman" w:eastAsia="Times New Roman" w:hAnsi="Times New Roman" w:cs="Times New Roman"/>
          <w:sz w:val="28"/>
          <w:szCs w:val="28"/>
          <w:u w:val="single"/>
          <w:lang w:eastAsia="ru-RU"/>
        </w:rPr>
        <w:t>коронавируса</w:t>
      </w:r>
      <w:proofErr w:type="spellEnd"/>
      <w:r w:rsidRPr="00F04F67">
        <w:rPr>
          <w:rFonts w:ascii="Times New Roman" w:eastAsia="Times New Roman" w:hAnsi="Times New Roman" w:cs="Times New Roman"/>
          <w:sz w:val="28"/>
          <w:szCs w:val="28"/>
          <w:u w:val="single"/>
          <w:lang w:eastAsia="ru-RU"/>
        </w:rPr>
        <w:t xml:space="preserve"> </w:t>
      </w:r>
      <w:r w:rsidRPr="00F04F67">
        <w:rPr>
          <w:rFonts w:ascii="Times New Roman" w:eastAsia="Times New Roman" w:hAnsi="Times New Roman" w:cs="Times New Roman"/>
          <w:sz w:val="28"/>
          <w:szCs w:val="28"/>
          <w:u w:val="single"/>
          <w:lang w:eastAsia="ru-RU"/>
        </w:rPr>
        <w:br/>
      </w:r>
      <w:r w:rsidRPr="00BC1307">
        <w:rPr>
          <w:rFonts w:ascii="Times New Roman" w:eastAsia="Times New Roman" w:hAnsi="Times New Roman" w:cs="Times New Roman"/>
          <w:sz w:val="28"/>
          <w:szCs w:val="28"/>
          <w:lang w:eastAsia="ru-RU"/>
        </w:rPr>
        <w:t xml:space="preserve">Главная защита иммунитета ребенка в период пандемии – сбалансированный и разнообразный рацион. Важная часть планирования питания – </w:t>
      </w:r>
      <w:proofErr w:type="gramStart"/>
      <w:r w:rsidRPr="00BC1307">
        <w:rPr>
          <w:rFonts w:ascii="Times New Roman" w:eastAsia="Times New Roman" w:hAnsi="Times New Roman" w:cs="Times New Roman"/>
          <w:sz w:val="28"/>
          <w:szCs w:val="28"/>
          <w:lang w:eastAsia="ru-RU"/>
        </w:rPr>
        <w:t>контроль за</w:t>
      </w:r>
      <w:proofErr w:type="gramEnd"/>
      <w:r w:rsidRPr="00BC1307">
        <w:rPr>
          <w:rFonts w:ascii="Times New Roman" w:eastAsia="Times New Roman" w:hAnsi="Times New Roman" w:cs="Times New Roman"/>
          <w:sz w:val="28"/>
          <w:szCs w:val="28"/>
          <w:lang w:eastAsia="ru-RU"/>
        </w:rPr>
        <w:t xml:space="preserve"> поступлением достаточного количества витаминов и других полезных элементов. Обязательно должны быть витамины D, В</w:t>
      </w:r>
      <w:proofErr w:type="gramStart"/>
      <w:r w:rsidRPr="00BC1307">
        <w:rPr>
          <w:rFonts w:ascii="Times New Roman" w:eastAsia="Times New Roman" w:hAnsi="Times New Roman" w:cs="Times New Roman"/>
          <w:sz w:val="28"/>
          <w:szCs w:val="28"/>
          <w:lang w:eastAsia="ru-RU"/>
        </w:rPr>
        <w:t>2</w:t>
      </w:r>
      <w:proofErr w:type="gramEnd"/>
      <w:r w:rsidRPr="00BC1307">
        <w:rPr>
          <w:rFonts w:ascii="Times New Roman" w:eastAsia="Times New Roman" w:hAnsi="Times New Roman" w:cs="Times New Roman"/>
          <w:sz w:val="28"/>
          <w:szCs w:val="28"/>
          <w:lang w:eastAsia="ru-RU"/>
        </w:rPr>
        <w:t xml:space="preserve">, В6, А (молочные продукты нормальной жирности), кальций, цинк (мясные продукты) и полиненасыщенные жирные кислоты, которые облегчают течение заболевания. Никакие </w:t>
      </w:r>
      <w:proofErr w:type="spellStart"/>
      <w:r w:rsidRPr="00BC1307">
        <w:rPr>
          <w:rFonts w:ascii="Times New Roman" w:eastAsia="Times New Roman" w:hAnsi="Times New Roman" w:cs="Times New Roman"/>
          <w:sz w:val="28"/>
          <w:szCs w:val="28"/>
          <w:lang w:eastAsia="ru-RU"/>
        </w:rPr>
        <w:t>суперфуды</w:t>
      </w:r>
      <w:proofErr w:type="spellEnd"/>
      <w:r w:rsidRPr="00BC1307">
        <w:rPr>
          <w:rFonts w:ascii="Times New Roman" w:eastAsia="Times New Roman" w:hAnsi="Times New Roman" w:cs="Times New Roman"/>
          <w:sz w:val="28"/>
          <w:szCs w:val="28"/>
          <w:lang w:eastAsia="ru-RU"/>
        </w:rPr>
        <w:t xml:space="preserve">, в том числе имбирь, семена </w:t>
      </w:r>
      <w:proofErr w:type="spellStart"/>
      <w:r w:rsidRPr="00BC1307">
        <w:rPr>
          <w:rFonts w:ascii="Times New Roman" w:eastAsia="Times New Roman" w:hAnsi="Times New Roman" w:cs="Times New Roman"/>
          <w:sz w:val="28"/>
          <w:szCs w:val="28"/>
          <w:lang w:eastAsia="ru-RU"/>
        </w:rPr>
        <w:t>чиа</w:t>
      </w:r>
      <w:proofErr w:type="spellEnd"/>
      <w:r w:rsidRPr="00BC1307">
        <w:rPr>
          <w:rFonts w:ascii="Times New Roman" w:eastAsia="Times New Roman" w:hAnsi="Times New Roman" w:cs="Times New Roman"/>
          <w:sz w:val="28"/>
          <w:szCs w:val="28"/>
          <w:lang w:eastAsia="ru-RU"/>
        </w:rPr>
        <w:t xml:space="preserve"> и ягоды </w:t>
      </w:r>
      <w:proofErr w:type="spellStart"/>
      <w:r w:rsidRPr="00BC1307">
        <w:rPr>
          <w:rFonts w:ascii="Times New Roman" w:eastAsia="Times New Roman" w:hAnsi="Times New Roman" w:cs="Times New Roman"/>
          <w:sz w:val="28"/>
          <w:szCs w:val="28"/>
          <w:lang w:eastAsia="ru-RU"/>
        </w:rPr>
        <w:t>годжи</w:t>
      </w:r>
      <w:proofErr w:type="spellEnd"/>
      <w:r w:rsidRPr="00BC1307">
        <w:rPr>
          <w:rFonts w:ascii="Times New Roman" w:eastAsia="Times New Roman" w:hAnsi="Times New Roman" w:cs="Times New Roman"/>
          <w:sz w:val="28"/>
          <w:szCs w:val="28"/>
          <w:lang w:eastAsia="ru-RU"/>
        </w:rPr>
        <w:t xml:space="preserve">, не помогут, если малыш питается неправильно и не по режиму. Кроме того, эффективность </w:t>
      </w:r>
      <w:proofErr w:type="spellStart"/>
      <w:r w:rsidRPr="00BC1307">
        <w:rPr>
          <w:rFonts w:ascii="Times New Roman" w:eastAsia="Times New Roman" w:hAnsi="Times New Roman" w:cs="Times New Roman"/>
          <w:sz w:val="28"/>
          <w:szCs w:val="28"/>
          <w:lang w:eastAsia="ru-RU"/>
        </w:rPr>
        <w:t>суперфудов</w:t>
      </w:r>
      <w:proofErr w:type="spellEnd"/>
      <w:r w:rsidRPr="00BC1307">
        <w:rPr>
          <w:rFonts w:ascii="Times New Roman" w:eastAsia="Times New Roman" w:hAnsi="Times New Roman" w:cs="Times New Roman"/>
          <w:sz w:val="28"/>
          <w:szCs w:val="28"/>
          <w:lang w:eastAsia="ru-RU"/>
        </w:rPr>
        <w:t xml:space="preserve"> так и не была доказана научно. </w:t>
      </w:r>
    </w:p>
    <w:p w:rsidR="00F04F67" w:rsidRPr="00BC1307" w:rsidRDefault="00F04F67" w:rsidP="00BC1307">
      <w:pPr>
        <w:spacing w:after="0"/>
        <w:rPr>
          <w:rFonts w:ascii="Times New Roman" w:eastAsia="Times New Roman" w:hAnsi="Times New Roman" w:cs="Times New Roman"/>
          <w:sz w:val="28"/>
          <w:szCs w:val="28"/>
          <w:lang w:eastAsia="ru-RU"/>
        </w:rPr>
      </w:pPr>
    </w:p>
    <w:p w:rsidR="00CD34D9" w:rsidRPr="00BC1307" w:rsidRDefault="00D40CC8" w:rsidP="00F04F67">
      <w:pPr>
        <w:spacing w:after="0"/>
        <w:jc w:val="center"/>
        <w:outlineLvl w:val="0"/>
        <w:rPr>
          <w:rFonts w:ascii="Times New Roman" w:eastAsia="Times New Roman" w:hAnsi="Times New Roman" w:cs="Times New Roman"/>
          <w:b/>
          <w:bCs/>
          <w:kern w:val="36"/>
          <w:sz w:val="28"/>
          <w:szCs w:val="28"/>
          <w:lang w:eastAsia="ru-RU"/>
        </w:rPr>
      </w:pPr>
      <w:r w:rsidRPr="00BC1307">
        <w:rPr>
          <w:rFonts w:ascii="Times New Roman" w:eastAsia="Times New Roman" w:hAnsi="Times New Roman" w:cs="Times New Roman"/>
          <w:b/>
          <w:bCs/>
          <w:kern w:val="36"/>
          <w:sz w:val="28"/>
          <w:szCs w:val="28"/>
          <w:lang w:eastAsia="ru-RU"/>
        </w:rPr>
        <w:t>5.</w:t>
      </w:r>
      <w:r w:rsidR="00CD34D9" w:rsidRPr="00BC1307">
        <w:rPr>
          <w:rFonts w:ascii="Times New Roman" w:eastAsia="Times New Roman" w:hAnsi="Times New Roman" w:cs="Times New Roman"/>
          <w:b/>
          <w:bCs/>
          <w:kern w:val="36"/>
          <w:sz w:val="28"/>
          <w:szCs w:val="28"/>
          <w:lang w:eastAsia="ru-RU"/>
        </w:rPr>
        <w:t>Роспотребнадзор: здоровое питание во время пандемии</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30 января 2020 года ВОЗ объявила </w:t>
      </w:r>
      <w:proofErr w:type="spellStart"/>
      <w:r w:rsidRPr="00BC1307">
        <w:rPr>
          <w:rFonts w:ascii="Times New Roman" w:eastAsia="Times New Roman" w:hAnsi="Times New Roman" w:cs="Times New Roman"/>
          <w:sz w:val="28"/>
          <w:szCs w:val="28"/>
          <w:lang w:eastAsia="ru-RU"/>
        </w:rPr>
        <w:t>коронавирусную</w:t>
      </w:r>
      <w:proofErr w:type="spellEnd"/>
      <w:r w:rsidRPr="00BC1307">
        <w:rPr>
          <w:rFonts w:ascii="Times New Roman" w:eastAsia="Times New Roman" w:hAnsi="Times New Roman" w:cs="Times New Roman"/>
          <w:sz w:val="28"/>
          <w:szCs w:val="28"/>
          <w:lang w:eastAsia="ru-RU"/>
        </w:rPr>
        <w:t xml:space="preserve"> инфекцию чрезвычайной ситуацией в области общественного здравоохранения, имеющей международное значение.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noProof/>
          <w:sz w:val="28"/>
          <w:szCs w:val="28"/>
          <w:lang w:eastAsia="ru-RU"/>
        </w:rPr>
        <w:drawing>
          <wp:inline distT="0" distB="0" distL="0" distR="0">
            <wp:extent cx="3951588" cy="2634392"/>
            <wp:effectExtent l="19050" t="0" r="0" b="0"/>
            <wp:docPr id="22" name="Рисунок 22" descr="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xabay"/>
                    <pic:cNvPicPr>
                      <a:picLocks noChangeAspect="1" noChangeArrowheads="1"/>
                    </pic:cNvPicPr>
                  </pic:nvPicPr>
                  <pic:blipFill>
                    <a:blip r:embed="rId5"/>
                    <a:srcRect/>
                    <a:stretch>
                      <a:fillRect/>
                    </a:stretch>
                  </pic:blipFill>
                  <pic:spPr bwMode="auto">
                    <a:xfrm>
                      <a:off x="0" y="0"/>
                      <a:ext cx="3957164" cy="2638109"/>
                    </a:xfrm>
                    <a:prstGeom prst="rect">
                      <a:avLst/>
                    </a:prstGeom>
                    <a:noFill/>
                    <a:ln w="9525">
                      <a:noFill/>
                      <a:miter lim="800000"/>
                      <a:headEnd/>
                      <a:tailEnd/>
                    </a:ln>
                  </pic:spPr>
                </pic:pic>
              </a:graphicData>
            </a:graphic>
          </wp:inline>
        </w:drawing>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Сегодня  каждый человек может внести вклад в борьбу с </w:t>
      </w:r>
      <w:proofErr w:type="spellStart"/>
      <w:r w:rsidRPr="00BC1307">
        <w:rPr>
          <w:rFonts w:ascii="Times New Roman" w:eastAsia="Times New Roman" w:hAnsi="Times New Roman" w:cs="Times New Roman"/>
          <w:sz w:val="28"/>
          <w:szCs w:val="28"/>
          <w:lang w:eastAsia="ru-RU"/>
        </w:rPr>
        <w:t>коронавирусом</w:t>
      </w:r>
      <w:proofErr w:type="spellEnd"/>
      <w:r w:rsidRPr="00BC1307">
        <w:rPr>
          <w:rFonts w:ascii="Times New Roman" w:eastAsia="Times New Roman" w:hAnsi="Times New Roman" w:cs="Times New Roman"/>
          <w:sz w:val="28"/>
          <w:szCs w:val="28"/>
          <w:lang w:eastAsia="ru-RU"/>
        </w:rPr>
        <w:t xml:space="preserve">, соблюдая эпидемиологические требования и </w:t>
      </w:r>
      <w:proofErr w:type="gramStart"/>
      <w:r w:rsidRPr="00BC1307">
        <w:rPr>
          <w:rFonts w:ascii="Times New Roman" w:eastAsia="Times New Roman" w:hAnsi="Times New Roman" w:cs="Times New Roman"/>
          <w:sz w:val="28"/>
          <w:szCs w:val="28"/>
          <w:lang w:eastAsia="ru-RU"/>
        </w:rPr>
        <w:t>придерживаясь</w:t>
      </w:r>
      <w:proofErr w:type="gramEnd"/>
      <w:r w:rsidRPr="00BC1307">
        <w:rPr>
          <w:rFonts w:ascii="Times New Roman" w:eastAsia="Times New Roman" w:hAnsi="Times New Roman" w:cs="Times New Roman"/>
          <w:sz w:val="28"/>
          <w:szCs w:val="28"/>
          <w:lang w:eastAsia="ru-RU"/>
        </w:rPr>
        <w:t xml:space="preserve"> правил здорового образа жизни. Какие группы продуктов важно включить в свой рацион – напоминает </w:t>
      </w:r>
      <w:proofErr w:type="spellStart"/>
      <w:r w:rsidRPr="00BC1307">
        <w:rPr>
          <w:rFonts w:ascii="Times New Roman" w:eastAsia="Times New Roman" w:hAnsi="Times New Roman" w:cs="Times New Roman"/>
          <w:sz w:val="28"/>
          <w:szCs w:val="28"/>
          <w:lang w:eastAsia="ru-RU"/>
        </w:rPr>
        <w:t>Роспотребнадзор</w:t>
      </w:r>
      <w:proofErr w:type="spellEnd"/>
      <w:r w:rsidRPr="00BC1307">
        <w:rPr>
          <w:rFonts w:ascii="Times New Roman" w:eastAsia="Times New Roman" w:hAnsi="Times New Roman" w:cs="Times New Roman"/>
          <w:sz w:val="28"/>
          <w:szCs w:val="28"/>
          <w:lang w:eastAsia="ru-RU"/>
        </w:rPr>
        <w:t>.</w:t>
      </w:r>
    </w:p>
    <w:p w:rsidR="00CD34D9" w:rsidRPr="00F04F67" w:rsidRDefault="00CD34D9" w:rsidP="00BC1307">
      <w:pPr>
        <w:spacing w:after="0"/>
        <w:rPr>
          <w:rFonts w:ascii="Times New Roman" w:eastAsia="Times New Roman" w:hAnsi="Times New Roman" w:cs="Times New Roman"/>
          <w:sz w:val="28"/>
          <w:szCs w:val="28"/>
          <w:u w:val="single"/>
          <w:lang w:eastAsia="ru-RU"/>
        </w:rPr>
      </w:pPr>
      <w:r w:rsidRPr="00F04F67">
        <w:rPr>
          <w:rFonts w:ascii="Times New Roman" w:eastAsia="Times New Roman" w:hAnsi="Times New Roman" w:cs="Times New Roman"/>
          <w:sz w:val="28"/>
          <w:szCs w:val="28"/>
          <w:u w:val="single"/>
          <w:lang w:eastAsia="ru-RU"/>
        </w:rPr>
        <w:t xml:space="preserve">Фрукты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Давайте начнем с фруктов. Фрукты могут быть свежими, замороженными или консервированными. Свежие хранятся меньше всего, поэтому на длительные сроки стоит делать выбор в пользу </w:t>
      </w:r>
      <w:proofErr w:type="gramStart"/>
      <w:r w:rsidRPr="00BC1307">
        <w:rPr>
          <w:rFonts w:ascii="Times New Roman" w:eastAsia="Times New Roman" w:hAnsi="Times New Roman" w:cs="Times New Roman"/>
          <w:sz w:val="28"/>
          <w:szCs w:val="28"/>
          <w:lang w:eastAsia="ru-RU"/>
        </w:rPr>
        <w:t>замороженных</w:t>
      </w:r>
      <w:proofErr w:type="gramEnd"/>
      <w:r w:rsidRPr="00BC1307">
        <w:rPr>
          <w:rFonts w:ascii="Times New Roman" w:eastAsia="Times New Roman" w:hAnsi="Times New Roman" w:cs="Times New Roman"/>
          <w:sz w:val="28"/>
          <w:szCs w:val="28"/>
          <w:lang w:eastAsia="ru-RU"/>
        </w:rPr>
        <w:t xml:space="preserve"> или консервированных. Выбирая консервированные фрукты, старайтесь стремиться к вариантам фруктов в собственном фруктовом соку (не в сиропе).  </w:t>
      </w:r>
    </w:p>
    <w:p w:rsidR="00CD34D9" w:rsidRPr="00F04F67" w:rsidRDefault="00CD34D9" w:rsidP="00BC1307">
      <w:pPr>
        <w:spacing w:after="0"/>
        <w:rPr>
          <w:rFonts w:ascii="Times New Roman" w:eastAsia="Times New Roman" w:hAnsi="Times New Roman" w:cs="Times New Roman"/>
          <w:sz w:val="28"/>
          <w:szCs w:val="28"/>
          <w:u w:val="single"/>
          <w:lang w:eastAsia="ru-RU"/>
        </w:rPr>
      </w:pPr>
      <w:r w:rsidRPr="00F04F67">
        <w:rPr>
          <w:rFonts w:ascii="Times New Roman" w:eastAsia="Times New Roman" w:hAnsi="Times New Roman" w:cs="Times New Roman"/>
          <w:sz w:val="28"/>
          <w:szCs w:val="28"/>
          <w:u w:val="single"/>
          <w:lang w:eastAsia="ru-RU"/>
        </w:rPr>
        <w:t xml:space="preserve">Овощи </w:t>
      </w:r>
    </w:p>
    <w:p w:rsidR="000D0490"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Как и фрукты, овощи могут быть замороженные, свежие или консервированные. Замороженные овощи являются отличной альтернативой свежим, так как они сохраняют много пищевых веществ. Однако консервирование тоже может быть отличным выбором. </w:t>
      </w:r>
    </w:p>
    <w:p w:rsidR="00CD34D9" w:rsidRPr="00F04F67" w:rsidRDefault="000D0490" w:rsidP="00BC1307">
      <w:pPr>
        <w:spacing w:after="0"/>
        <w:rPr>
          <w:rFonts w:ascii="Times New Roman" w:eastAsia="Times New Roman" w:hAnsi="Times New Roman" w:cs="Times New Roman"/>
          <w:sz w:val="28"/>
          <w:szCs w:val="28"/>
          <w:u w:val="single"/>
          <w:lang w:eastAsia="ru-RU"/>
        </w:rPr>
      </w:pPr>
      <w:r w:rsidRPr="00F04F67">
        <w:rPr>
          <w:rFonts w:ascii="Times New Roman" w:eastAsia="Times New Roman" w:hAnsi="Times New Roman" w:cs="Times New Roman"/>
          <w:sz w:val="28"/>
          <w:szCs w:val="28"/>
          <w:u w:val="single"/>
          <w:lang w:eastAsia="ru-RU"/>
        </w:rPr>
        <w:t xml:space="preserve"> </w:t>
      </w:r>
      <w:r w:rsidR="00CD34D9" w:rsidRPr="00F04F67">
        <w:rPr>
          <w:rFonts w:ascii="Times New Roman" w:eastAsia="Times New Roman" w:hAnsi="Times New Roman" w:cs="Times New Roman"/>
          <w:sz w:val="28"/>
          <w:szCs w:val="28"/>
          <w:u w:val="single"/>
          <w:lang w:eastAsia="ru-RU"/>
        </w:rPr>
        <w:t xml:space="preserve">Белковые продукты </w:t>
      </w:r>
    </w:p>
    <w:p w:rsidR="000D0490"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Следующий пункт – белок и белковые продукты. Когда мы думаем о протеине, мы </w:t>
      </w:r>
      <w:proofErr w:type="gramStart"/>
      <w:r w:rsidRPr="00BC1307">
        <w:rPr>
          <w:rFonts w:ascii="Times New Roman" w:eastAsia="Times New Roman" w:hAnsi="Times New Roman" w:cs="Times New Roman"/>
          <w:sz w:val="28"/>
          <w:szCs w:val="28"/>
          <w:lang w:eastAsia="ru-RU"/>
        </w:rPr>
        <w:t>представляем</w:t>
      </w:r>
      <w:proofErr w:type="gramEnd"/>
      <w:r w:rsidRPr="00BC1307">
        <w:rPr>
          <w:rFonts w:ascii="Times New Roman" w:eastAsia="Times New Roman" w:hAnsi="Times New Roman" w:cs="Times New Roman"/>
          <w:sz w:val="28"/>
          <w:szCs w:val="28"/>
          <w:lang w:eastAsia="ru-RU"/>
        </w:rPr>
        <w:t xml:space="preserve"> свежую куриную грудку или кусок мяса, верно? Но есть много других способов включить белок в нашу диету. Консервированное и замороженное мясо – это вариант. Если вы ищете растительный белок, выбирайте орехи, семена и бобы. </w:t>
      </w:r>
    </w:p>
    <w:p w:rsidR="00CD34D9" w:rsidRPr="00F04F67" w:rsidRDefault="000D0490" w:rsidP="00BC1307">
      <w:pPr>
        <w:spacing w:after="0"/>
        <w:rPr>
          <w:rFonts w:ascii="Times New Roman" w:eastAsia="Times New Roman" w:hAnsi="Times New Roman" w:cs="Times New Roman"/>
          <w:sz w:val="28"/>
          <w:szCs w:val="28"/>
          <w:u w:val="single"/>
          <w:lang w:eastAsia="ru-RU"/>
        </w:rPr>
      </w:pPr>
      <w:r w:rsidRPr="00F04F67">
        <w:rPr>
          <w:rFonts w:ascii="Times New Roman" w:eastAsia="Times New Roman" w:hAnsi="Times New Roman" w:cs="Times New Roman"/>
          <w:sz w:val="28"/>
          <w:szCs w:val="28"/>
          <w:u w:val="single"/>
          <w:lang w:eastAsia="ru-RU"/>
        </w:rPr>
        <w:t xml:space="preserve"> </w:t>
      </w:r>
      <w:r w:rsidR="00CD34D9" w:rsidRPr="00F04F67">
        <w:rPr>
          <w:rFonts w:ascii="Times New Roman" w:eastAsia="Times New Roman" w:hAnsi="Times New Roman" w:cs="Times New Roman"/>
          <w:sz w:val="28"/>
          <w:szCs w:val="28"/>
          <w:u w:val="single"/>
          <w:lang w:eastAsia="ru-RU"/>
        </w:rPr>
        <w:t xml:space="preserve">Зерновые </w:t>
      </w:r>
    </w:p>
    <w:p w:rsidR="000D0490"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Зерновые могут довольно долго храниться у вас на полках. Срок хранения пшеницы или бурого риса немного меньше, чем у муки, но они имеют более высокую пищевую ценность. «Обработанные» зерновые, такие как белый хлеб и макароны, имеют меньше пищевых веществ и клетчатки в своем составе. </w:t>
      </w:r>
    </w:p>
    <w:p w:rsidR="00CD34D9" w:rsidRPr="00F04F67" w:rsidRDefault="000D0490" w:rsidP="00BC1307">
      <w:pPr>
        <w:spacing w:after="0"/>
        <w:rPr>
          <w:rFonts w:ascii="Times New Roman" w:eastAsia="Times New Roman" w:hAnsi="Times New Roman" w:cs="Times New Roman"/>
          <w:sz w:val="28"/>
          <w:szCs w:val="28"/>
          <w:u w:val="single"/>
          <w:lang w:eastAsia="ru-RU"/>
        </w:rPr>
      </w:pPr>
      <w:r w:rsidRPr="00F04F67">
        <w:rPr>
          <w:rFonts w:ascii="Times New Roman" w:eastAsia="Times New Roman" w:hAnsi="Times New Roman" w:cs="Times New Roman"/>
          <w:sz w:val="28"/>
          <w:szCs w:val="28"/>
          <w:u w:val="single"/>
          <w:lang w:eastAsia="ru-RU"/>
        </w:rPr>
        <w:t xml:space="preserve"> </w:t>
      </w:r>
      <w:r w:rsidR="00CD34D9" w:rsidRPr="00F04F67">
        <w:rPr>
          <w:rFonts w:ascii="Times New Roman" w:eastAsia="Times New Roman" w:hAnsi="Times New Roman" w:cs="Times New Roman"/>
          <w:sz w:val="28"/>
          <w:szCs w:val="28"/>
          <w:u w:val="single"/>
          <w:lang w:eastAsia="ru-RU"/>
        </w:rPr>
        <w:t xml:space="preserve">Молочная продукция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И последнее, но не менее важное, – молочная продукция. Когда мы думаем о молочных продуктах, то представляем само молоко, сыр или йогурт. Но это все скоропортящиеся продукты. На самом деле есть способы продлить срок службы некоторых из них. </w:t>
      </w:r>
      <w:r w:rsidR="000D0490" w:rsidRPr="00BC1307">
        <w:rPr>
          <w:rFonts w:ascii="Times New Roman" w:eastAsia="Times New Roman" w:hAnsi="Times New Roman" w:cs="Times New Roman"/>
          <w:sz w:val="28"/>
          <w:szCs w:val="28"/>
          <w:lang w:eastAsia="ru-RU"/>
        </w:rPr>
        <w:t xml:space="preserve"> </w:t>
      </w:r>
      <w:r w:rsidRPr="00BC1307">
        <w:rPr>
          <w:rFonts w:ascii="Times New Roman" w:eastAsia="Times New Roman" w:hAnsi="Times New Roman" w:cs="Times New Roman"/>
          <w:sz w:val="28"/>
          <w:szCs w:val="28"/>
          <w:lang w:eastAsia="ru-RU"/>
        </w:rPr>
        <w:t xml:space="preserve">Существуют также некоторые виды молока, способные храниться в закрытом виде длительное время. Но стоит помнить, что после вскрытия упаковки срок годности исчисляется днями. </w:t>
      </w:r>
    </w:p>
    <w:p w:rsidR="00CD34D9" w:rsidRPr="00BC1307" w:rsidRDefault="00CD34D9" w:rsidP="00BC1307">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В рационе стоит уменьшить количество молочных продуктов, которые содержат большое количество жиров, например</w:t>
      </w:r>
      <w:proofErr w:type="gramStart"/>
      <w:r w:rsidRPr="00BC1307">
        <w:rPr>
          <w:rFonts w:ascii="Times New Roman" w:eastAsia="Times New Roman" w:hAnsi="Times New Roman" w:cs="Times New Roman"/>
          <w:sz w:val="28"/>
          <w:szCs w:val="28"/>
          <w:lang w:eastAsia="ru-RU"/>
        </w:rPr>
        <w:t>,</w:t>
      </w:r>
      <w:proofErr w:type="gramEnd"/>
      <w:r w:rsidRPr="00BC1307">
        <w:rPr>
          <w:rFonts w:ascii="Times New Roman" w:eastAsia="Times New Roman" w:hAnsi="Times New Roman" w:cs="Times New Roman"/>
          <w:sz w:val="28"/>
          <w:szCs w:val="28"/>
          <w:lang w:eastAsia="ru-RU"/>
        </w:rPr>
        <w:t xml:space="preserve"> плавленых сыров, несмотря на то что они имеют долгий срок хранения. Эти продукты не обеспечат вас кальцием и витамином D, которые обеспечивают натуральные, но добавят вам килограммов. </w:t>
      </w:r>
    </w:p>
    <w:p w:rsidR="00BC1307" w:rsidRPr="00BC1307" w:rsidRDefault="00BC1307" w:rsidP="00BC1307">
      <w:pPr>
        <w:spacing w:after="0"/>
        <w:rPr>
          <w:rFonts w:ascii="Times New Roman" w:hAnsi="Times New Roman" w:cs="Times New Roman"/>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C1307" w:rsidRPr="00BC1307" w:rsidRDefault="00BC1307" w:rsidP="00BE6BE3">
      <w:pPr>
        <w:spacing w:after="0"/>
        <w:jc w:val="center"/>
        <w:rPr>
          <w:rFonts w:ascii="Times New Roman" w:hAnsi="Times New Roman" w:cs="Times New Roman"/>
          <w:b/>
          <w:sz w:val="28"/>
          <w:szCs w:val="28"/>
        </w:rPr>
      </w:pPr>
      <w:r w:rsidRPr="00BC1307">
        <w:rPr>
          <w:rFonts w:ascii="Times New Roman" w:hAnsi="Times New Roman" w:cs="Times New Roman"/>
          <w:b/>
          <w:sz w:val="28"/>
          <w:szCs w:val="28"/>
        </w:rPr>
        <w:t>ЗАКЛЮЧЕНИЕ</w:t>
      </w:r>
      <w:proofErr w:type="gramStart"/>
      <w:r w:rsidRPr="00BC1307">
        <w:rPr>
          <w:rFonts w:ascii="Times New Roman" w:hAnsi="Times New Roman" w:cs="Times New Roman"/>
          <w:b/>
          <w:sz w:val="28"/>
          <w:szCs w:val="28"/>
        </w:rPr>
        <w:t xml:space="preserve"> :</w:t>
      </w:r>
      <w:proofErr w:type="gramEnd"/>
    </w:p>
    <w:p w:rsidR="00C77F63" w:rsidRPr="005A036C" w:rsidRDefault="00C77F63" w:rsidP="00C77F63">
      <w:pPr>
        <w:pStyle w:val="a3"/>
        <w:spacing w:before="0" w:beforeAutospacing="0" w:after="0" w:afterAutospacing="0" w:line="276" w:lineRule="auto"/>
        <w:jc w:val="both"/>
        <w:rPr>
          <w:sz w:val="28"/>
          <w:szCs w:val="28"/>
        </w:rPr>
      </w:pPr>
      <w:r w:rsidRPr="005A036C">
        <w:rPr>
          <w:rStyle w:val="a4"/>
          <w:b w:val="0"/>
          <w:iCs/>
          <w:color w:val="000000"/>
          <w:sz w:val="28"/>
          <w:szCs w:val="28"/>
        </w:rPr>
        <w:t>Наша задача – поддержать инициативы лидера государства и помочь этим инициативам реализоваться в полном масштабе.</w:t>
      </w:r>
    </w:p>
    <w:p w:rsidR="000D0490" w:rsidRPr="00BC1307" w:rsidRDefault="000D0490" w:rsidP="000D0490">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Важно вести здоровый образ жизни в это непростое время. Сделайте это весело – приготовьте еду по интересным рецептам, попробуйте что-то новое и будьте здоровы!  </w:t>
      </w:r>
    </w:p>
    <w:p w:rsidR="00BE6BE3" w:rsidRPr="00BC1307" w:rsidRDefault="00BE6BE3" w:rsidP="00BE6BE3">
      <w:pPr>
        <w:spacing w:after="0"/>
        <w:rPr>
          <w:rFonts w:ascii="Times New Roman" w:eastAsia="Times New Roman" w:hAnsi="Times New Roman" w:cs="Times New Roman"/>
          <w:sz w:val="28"/>
          <w:szCs w:val="28"/>
          <w:lang w:eastAsia="ru-RU"/>
        </w:rPr>
      </w:pPr>
      <w:r w:rsidRPr="00BC1307">
        <w:rPr>
          <w:rFonts w:ascii="Times New Roman" w:eastAsia="Times New Roman" w:hAnsi="Times New Roman" w:cs="Times New Roman"/>
          <w:sz w:val="28"/>
          <w:szCs w:val="28"/>
          <w:lang w:eastAsia="ru-RU"/>
        </w:rPr>
        <w:t xml:space="preserve">Здоровый образ жизни повышает и эффективность </w:t>
      </w:r>
      <w:r>
        <w:rPr>
          <w:rFonts w:ascii="Times New Roman" w:eastAsia="Times New Roman" w:hAnsi="Times New Roman" w:cs="Times New Roman"/>
          <w:sz w:val="28"/>
          <w:szCs w:val="28"/>
          <w:lang w:eastAsia="ru-RU"/>
        </w:rPr>
        <w:t xml:space="preserve"> лечения различных заболеваний</w:t>
      </w:r>
      <w:proofErr w:type="gramStart"/>
      <w:r>
        <w:rPr>
          <w:rFonts w:ascii="Times New Roman" w:eastAsia="Times New Roman" w:hAnsi="Times New Roman" w:cs="Times New Roman"/>
          <w:sz w:val="28"/>
          <w:szCs w:val="28"/>
          <w:lang w:eastAsia="ru-RU"/>
        </w:rPr>
        <w:t xml:space="preserve"> .</w:t>
      </w:r>
      <w:proofErr w:type="gramEnd"/>
    </w:p>
    <w:p w:rsidR="00BC1307" w:rsidRPr="00BC1307" w:rsidRDefault="00BC1307" w:rsidP="00BC1307">
      <w:pPr>
        <w:spacing w:after="0"/>
        <w:rPr>
          <w:rFonts w:ascii="Times New Roman" w:hAnsi="Times New Roman" w:cs="Times New Roman"/>
          <w:b/>
          <w:sz w:val="28"/>
          <w:szCs w:val="28"/>
        </w:rPr>
      </w:pPr>
    </w:p>
    <w:p w:rsidR="00C77F63" w:rsidRDefault="00C77F63" w:rsidP="00BC1307">
      <w:pPr>
        <w:spacing w:after="0"/>
        <w:rPr>
          <w:rFonts w:ascii="Times New Roman" w:hAnsi="Times New Roman" w:cs="Times New Roman"/>
          <w:b/>
          <w:sz w:val="28"/>
          <w:szCs w:val="28"/>
        </w:rPr>
      </w:pPr>
    </w:p>
    <w:p w:rsidR="00C77F63" w:rsidRDefault="00C77F63" w:rsidP="00BC1307">
      <w:pPr>
        <w:spacing w:after="0"/>
        <w:rPr>
          <w:rFonts w:ascii="Times New Roman" w:hAnsi="Times New Roman" w:cs="Times New Roman"/>
          <w:b/>
          <w:sz w:val="28"/>
          <w:szCs w:val="28"/>
        </w:rPr>
      </w:pPr>
    </w:p>
    <w:p w:rsidR="00C77F63" w:rsidRDefault="00C77F63" w:rsidP="00BC1307">
      <w:pPr>
        <w:spacing w:after="0"/>
        <w:rPr>
          <w:rFonts w:ascii="Times New Roman" w:hAnsi="Times New Roman" w:cs="Times New Roman"/>
          <w:b/>
          <w:sz w:val="28"/>
          <w:szCs w:val="28"/>
        </w:rPr>
      </w:pPr>
    </w:p>
    <w:p w:rsidR="00C77F63" w:rsidRDefault="00C77F6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E6BE3" w:rsidRDefault="00BE6BE3" w:rsidP="00BC1307">
      <w:pPr>
        <w:spacing w:after="0"/>
        <w:rPr>
          <w:rFonts w:ascii="Times New Roman" w:hAnsi="Times New Roman" w:cs="Times New Roman"/>
          <w:b/>
          <w:sz w:val="28"/>
          <w:szCs w:val="28"/>
        </w:rPr>
      </w:pPr>
    </w:p>
    <w:p w:rsidR="00BC1307" w:rsidRPr="00BC1307" w:rsidRDefault="00BC1307" w:rsidP="00BE6BE3">
      <w:pPr>
        <w:spacing w:after="0"/>
        <w:jc w:val="center"/>
        <w:rPr>
          <w:rFonts w:ascii="Times New Roman" w:hAnsi="Times New Roman" w:cs="Times New Roman"/>
          <w:b/>
          <w:sz w:val="28"/>
          <w:szCs w:val="28"/>
        </w:rPr>
      </w:pPr>
      <w:r w:rsidRPr="00BC1307">
        <w:rPr>
          <w:rFonts w:ascii="Times New Roman" w:hAnsi="Times New Roman" w:cs="Times New Roman"/>
          <w:b/>
          <w:sz w:val="28"/>
          <w:szCs w:val="28"/>
        </w:rPr>
        <w:t>ЛИТЕРАТУРА</w:t>
      </w:r>
      <w:proofErr w:type="gramStart"/>
      <w:r w:rsidRPr="00BC1307">
        <w:rPr>
          <w:rFonts w:ascii="Times New Roman" w:hAnsi="Times New Roman" w:cs="Times New Roman"/>
          <w:b/>
          <w:sz w:val="28"/>
          <w:szCs w:val="28"/>
        </w:rPr>
        <w:t xml:space="preserve"> :</w:t>
      </w:r>
      <w:proofErr w:type="gramEnd"/>
    </w:p>
    <w:p w:rsidR="00CD34D9" w:rsidRPr="00BC1307" w:rsidRDefault="00BE6BE3" w:rsidP="00BC1307">
      <w:pPr>
        <w:spacing w:after="0"/>
        <w:rPr>
          <w:rFonts w:ascii="Times New Roman" w:hAnsi="Times New Roman" w:cs="Times New Roman"/>
          <w:sz w:val="28"/>
          <w:szCs w:val="28"/>
        </w:rPr>
      </w:pPr>
      <w:hyperlink r:id="rId6" w:history="1">
        <w:r w:rsidRPr="00EC5621">
          <w:rPr>
            <w:rStyle w:val="a7"/>
            <w:rFonts w:ascii="Times New Roman" w:hAnsi="Times New Roman" w:cs="Times New Roman"/>
            <w:sz w:val="28"/>
            <w:szCs w:val="28"/>
          </w:rPr>
          <w:t>https://школа.здоровое-питание.рф/courses/zdorovoe-pitanie-s-chego-nachat/zakonodatelnye-normy-pitaniya-rf-i-motivatsiya-s-chego-nachat-/</w:t>
        </w:r>
      </w:hyperlink>
    </w:p>
    <w:p w:rsidR="00CD34D9" w:rsidRPr="00BC1307" w:rsidRDefault="00034680" w:rsidP="00BC1307">
      <w:pPr>
        <w:spacing w:after="0"/>
        <w:rPr>
          <w:rFonts w:ascii="Times New Roman" w:hAnsi="Times New Roman" w:cs="Times New Roman"/>
          <w:sz w:val="28"/>
          <w:szCs w:val="28"/>
        </w:rPr>
      </w:pPr>
      <w:hyperlink r:id="rId7" w:history="1">
        <w:r w:rsidR="004128D2" w:rsidRPr="00BC1307">
          <w:rPr>
            <w:rStyle w:val="a7"/>
            <w:rFonts w:ascii="Times New Roman" w:hAnsi="Times New Roman" w:cs="Times New Roman"/>
            <w:sz w:val="28"/>
            <w:szCs w:val="28"/>
          </w:rPr>
          <w:t>https://здоровое-питание.рф/about/</w:t>
        </w:r>
      </w:hyperlink>
    </w:p>
    <w:p w:rsidR="004128D2" w:rsidRPr="00BC1307" w:rsidRDefault="004128D2" w:rsidP="00BC1307">
      <w:pPr>
        <w:spacing w:after="0"/>
        <w:rPr>
          <w:rFonts w:ascii="Times New Roman" w:hAnsi="Times New Roman" w:cs="Times New Roman"/>
          <w:sz w:val="28"/>
          <w:szCs w:val="28"/>
        </w:rPr>
      </w:pPr>
    </w:p>
    <w:p w:rsidR="00CD34D9" w:rsidRPr="00BC1307" w:rsidRDefault="00CD34D9" w:rsidP="00BC1307">
      <w:pPr>
        <w:spacing w:after="0"/>
        <w:rPr>
          <w:rFonts w:ascii="Times New Roman" w:hAnsi="Times New Roman" w:cs="Times New Roman"/>
          <w:sz w:val="28"/>
          <w:szCs w:val="28"/>
        </w:rPr>
      </w:pPr>
    </w:p>
    <w:sectPr w:rsidR="00CD34D9" w:rsidRPr="00BC1307" w:rsidSect="00B13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764B8"/>
    <w:multiLevelType w:val="multilevel"/>
    <w:tmpl w:val="B50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E36999"/>
    <w:rsid w:val="00034680"/>
    <w:rsid w:val="000D0490"/>
    <w:rsid w:val="003B162D"/>
    <w:rsid w:val="004128D2"/>
    <w:rsid w:val="00511208"/>
    <w:rsid w:val="005A036C"/>
    <w:rsid w:val="00912DDA"/>
    <w:rsid w:val="009C770B"/>
    <w:rsid w:val="009F3D19"/>
    <w:rsid w:val="00AC32EC"/>
    <w:rsid w:val="00B13338"/>
    <w:rsid w:val="00BC1307"/>
    <w:rsid w:val="00BE6BE3"/>
    <w:rsid w:val="00C77F63"/>
    <w:rsid w:val="00CD34D9"/>
    <w:rsid w:val="00D37E9D"/>
    <w:rsid w:val="00D40CC8"/>
    <w:rsid w:val="00E36999"/>
    <w:rsid w:val="00E61CF5"/>
    <w:rsid w:val="00F04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38"/>
  </w:style>
  <w:style w:type="paragraph" w:styleId="1">
    <w:name w:val="heading 1"/>
    <w:basedOn w:val="a"/>
    <w:link w:val="10"/>
    <w:uiPriority w:val="9"/>
    <w:qFormat/>
    <w:rsid w:val="00CD3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999"/>
    <w:rPr>
      <w:b/>
      <w:bCs/>
    </w:rPr>
  </w:style>
  <w:style w:type="paragraph" w:styleId="a5">
    <w:name w:val="Balloon Text"/>
    <w:basedOn w:val="a"/>
    <w:link w:val="a6"/>
    <w:uiPriority w:val="99"/>
    <w:semiHidden/>
    <w:unhideWhenUsed/>
    <w:rsid w:val="00E369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999"/>
    <w:rPr>
      <w:rFonts w:ascii="Tahoma" w:hAnsi="Tahoma" w:cs="Tahoma"/>
      <w:sz w:val="16"/>
      <w:szCs w:val="16"/>
    </w:rPr>
  </w:style>
  <w:style w:type="paragraph" w:customStyle="1" w:styleId="name">
    <w:name w:val="name"/>
    <w:basedOn w:val="a"/>
    <w:rsid w:val="00CD34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D3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34D9"/>
    <w:rPr>
      <w:rFonts w:ascii="Times New Roman" w:eastAsia="Times New Roman" w:hAnsi="Times New Roman" w:cs="Times New Roman"/>
      <w:b/>
      <w:bCs/>
      <w:kern w:val="36"/>
      <w:sz w:val="48"/>
      <w:szCs w:val="48"/>
      <w:lang w:eastAsia="ru-RU"/>
    </w:rPr>
  </w:style>
  <w:style w:type="paragraph" w:customStyle="1" w:styleId="ngcontent-serverapp-c6">
    <w:name w:val="_ngcontent-serverapp-c6"/>
    <w:basedOn w:val="a"/>
    <w:rsid w:val="00CD3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128D2"/>
    <w:rPr>
      <w:color w:val="0000FF" w:themeColor="hyperlink"/>
      <w:u w:val="single"/>
    </w:rPr>
  </w:style>
  <w:style w:type="paragraph" w:styleId="a8">
    <w:name w:val="List Paragraph"/>
    <w:basedOn w:val="a"/>
    <w:uiPriority w:val="34"/>
    <w:qFormat/>
    <w:rsid w:val="00BE6BE3"/>
    <w:pPr>
      <w:ind w:left="720"/>
      <w:contextualSpacing/>
    </w:pPr>
  </w:style>
</w:styles>
</file>

<file path=word/webSettings.xml><?xml version="1.0" encoding="utf-8"?>
<w:webSettings xmlns:r="http://schemas.openxmlformats.org/officeDocument/2006/relationships" xmlns:w="http://schemas.openxmlformats.org/wordprocessingml/2006/main">
  <w:divs>
    <w:div w:id="1102729564">
      <w:bodyDiv w:val="1"/>
      <w:marLeft w:val="0"/>
      <w:marRight w:val="0"/>
      <w:marTop w:val="0"/>
      <w:marBottom w:val="0"/>
      <w:divBdr>
        <w:top w:val="none" w:sz="0" w:space="0" w:color="auto"/>
        <w:left w:val="none" w:sz="0" w:space="0" w:color="auto"/>
        <w:bottom w:val="none" w:sz="0" w:space="0" w:color="auto"/>
        <w:right w:val="none" w:sz="0" w:space="0" w:color="auto"/>
      </w:divBdr>
    </w:div>
    <w:div w:id="1289167491">
      <w:bodyDiv w:val="1"/>
      <w:marLeft w:val="0"/>
      <w:marRight w:val="0"/>
      <w:marTop w:val="0"/>
      <w:marBottom w:val="0"/>
      <w:divBdr>
        <w:top w:val="none" w:sz="0" w:space="0" w:color="auto"/>
        <w:left w:val="none" w:sz="0" w:space="0" w:color="auto"/>
        <w:bottom w:val="none" w:sz="0" w:space="0" w:color="auto"/>
        <w:right w:val="none" w:sz="0" w:space="0" w:color="auto"/>
      </w:divBdr>
      <w:divsChild>
        <w:div w:id="490102923">
          <w:marLeft w:val="0"/>
          <w:marRight w:val="0"/>
          <w:marTop w:val="0"/>
          <w:marBottom w:val="0"/>
          <w:divBdr>
            <w:top w:val="none" w:sz="0" w:space="0" w:color="auto"/>
            <w:left w:val="none" w:sz="0" w:space="0" w:color="auto"/>
            <w:bottom w:val="none" w:sz="0" w:space="0" w:color="auto"/>
            <w:right w:val="none" w:sz="0" w:space="0" w:color="auto"/>
          </w:divBdr>
        </w:div>
      </w:divsChild>
    </w:div>
    <w:div w:id="1695227946">
      <w:bodyDiv w:val="1"/>
      <w:marLeft w:val="0"/>
      <w:marRight w:val="0"/>
      <w:marTop w:val="0"/>
      <w:marBottom w:val="0"/>
      <w:divBdr>
        <w:top w:val="none" w:sz="0" w:space="0" w:color="auto"/>
        <w:left w:val="none" w:sz="0" w:space="0" w:color="auto"/>
        <w:bottom w:val="none" w:sz="0" w:space="0" w:color="auto"/>
        <w:right w:val="none" w:sz="0" w:space="0" w:color="auto"/>
      </w:divBdr>
      <w:divsChild>
        <w:div w:id="488640228">
          <w:marLeft w:val="0"/>
          <w:marRight w:val="0"/>
          <w:marTop w:val="0"/>
          <w:marBottom w:val="0"/>
          <w:divBdr>
            <w:top w:val="none" w:sz="0" w:space="0" w:color="auto"/>
            <w:left w:val="none" w:sz="0" w:space="0" w:color="auto"/>
            <w:bottom w:val="none" w:sz="0" w:space="0" w:color="auto"/>
            <w:right w:val="none" w:sz="0" w:space="0" w:color="auto"/>
          </w:divBdr>
          <w:divsChild>
            <w:div w:id="1592157712">
              <w:marLeft w:val="0"/>
              <w:marRight w:val="0"/>
              <w:marTop w:val="0"/>
              <w:marBottom w:val="0"/>
              <w:divBdr>
                <w:top w:val="none" w:sz="0" w:space="0" w:color="auto"/>
                <w:left w:val="none" w:sz="0" w:space="0" w:color="auto"/>
                <w:bottom w:val="none" w:sz="0" w:space="0" w:color="auto"/>
                <w:right w:val="none" w:sz="0" w:space="0" w:color="auto"/>
              </w:divBdr>
            </w:div>
          </w:divsChild>
        </w:div>
        <w:div w:id="1203325212">
          <w:marLeft w:val="0"/>
          <w:marRight w:val="0"/>
          <w:marTop w:val="0"/>
          <w:marBottom w:val="0"/>
          <w:divBdr>
            <w:top w:val="none" w:sz="0" w:space="0" w:color="auto"/>
            <w:left w:val="none" w:sz="0" w:space="0" w:color="auto"/>
            <w:bottom w:val="none" w:sz="0" w:space="0" w:color="auto"/>
            <w:right w:val="none" w:sz="0" w:space="0" w:color="auto"/>
          </w:divBdr>
        </w:div>
      </w:divsChild>
    </w:div>
    <w:div w:id="1844126434">
      <w:bodyDiv w:val="1"/>
      <w:marLeft w:val="0"/>
      <w:marRight w:val="0"/>
      <w:marTop w:val="0"/>
      <w:marBottom w:val="0"/>
      <w:divBdr>
        <w:top w:val="none" w:sz="0" w:space="0" w:color="auto"/>
        <w:left w:val="none" w:sz="0" w:space="0" w:color="auto"/>
        <w:bottom w:val="none" w:sz="0" w:space="0" w:color="auto"/>
        <w:right w:val="none" w:sz="0" w:space="0" w:color="auto"/>
      </w:divBdr>
    </w:div>
    <w:div w:id="1961449947">
      <w:bodyDiv w:val="1"/>
      <w:marLeft w:val="0"/>
      <w:marRight w:val="0"/>
      <w:marTop w:val="0"/>
      <w:marBottom w:val="0"/>
      <w:divBdr>
        <w:top w:val="none" w:sz="0" w:space="0" w:color="auto"/>
        <w:left w:val="none" w:sz="0" w:space="0" w:color="auto"/>
        <w:bottom w:val="none" w:sz="0" w:space="0" w:color="auto"/>
        <w:right w:val="none" w:sz="0" w:space="0" w:color="auto"/>
      </w:divBdr>
      <w:divsChild>
        <w:div w:id="69888679">
          <w:marLeft w:val="0"/>
          <w:marRight w:val="0"/>
          <w:marTop w:val="0"/>
          <w:marBottom w:val="0"/>
          <w:divBdr>
            <w:top w:val="none" w:sz="0" w:space="0" w:color="auto"/>
            <w:left w:val="none" w:sz="0" w:space="0" w:color="auto"/>
            <w:bottom w:val="none" w:sz="0" w:space="0" w:color="auto"/>
            <w:right w:val="none" w:sz="0" w:space="0" w:color="auto"/>
          </w:divBdr>
          <w:divsChild>
            <w:div w:id="2130514088">
              <w:marLeft w:val="0"/>
              <w:marRight w:val="0"/>
              <w:marTop w:val="0"/>
              <w:marBottom w:val="0"/>
              <w:divBdr>
                <w:top w:val="none" w:sz="0" w:space="0" w:color="auto"/>
                <w:left w:val="none" w:sz="0" w:space="0" w:color="auto"/>
                <w:bottom w:val="none" w:sz="0" w:space="0" w:color="auto"/>
                <w:right w:val="none" w:sz="0" w:space="0" w:color="auto"/>
              </w:divBdr>
            </w:div>
          </w:divsChild>
        </w:div>
        <w:div w:id="1067462289">
          <w:marLeft w:val="0"/>
          <w:marRight w:val="0"/>
          <w:marTop w:val="0"/>
          <w:marBottom w:val="0"/>
          <w:divBdr>
            <w:top w:val="none" w:sz="0" w:space="0" w:color="auto"/>
            <w:left w:val="none" w:sz="0" w:space="0" w:color="auto"/>
            <w:bottom w:val="none" w:sz="0" w:space="0" w:color="auto"/>
            <w:right w:val="none" w:sz="0" w:space="0" w:color="auto"/>
          </w:divBdr>
        </w:div>
      </w:divsChild>
    </w:div>
    <w:div w:id="2101216514">
      <w:bodyDiv w:val="1"/>
      <w:marLeft w:val="0"/>
      <w:marRight w:val="0"/>
      <w:marTop w:val="0"/>
      <w:marBottom w:val="0"/>
      <w:divBdr>
        <w:top w:val="none" w:sz="0" w:space="0" w:color="auto"/>
        <w:left w:val="none" w:sz="0" w:space="0" w:color="auto"/>
        <w:bottom w:val="none" w:sz="0" w:space="0" w:color="auto"/>
        <w:right w:val="none" w:sz="0" w:space="0" w:color="auto"/>
      </w:divBdr>
      <w:divsChild>
        <w:div w:id="815535368">
          <w:marLeft w:val="0"/>
          <w:marRight w:val="0"/>
          <w:marTop w:val="0"/>
          <w:marBottom w:val="0"/>
          <w:divBdr>
            <w:top w:val="none" w:sz="0" w:space="0" w:color="auto"/>
            <w:left w:val="none" w:sz="0" w:space="0" w:color="auto"/>
            <w:bottom w:val="none" w:sz="0" w:space="0" w:color="auto"/>
            <w:right w:val="none" w:sz="0" w:space="0" w:color="auto"/>
          </w:divBdr>
        </w:div>
        <w:div w:id="1934776220">
          <w:marLeft w:val="0"/>
          <w:marRight w:val="0"/>
          <w:marTop w:val="0"/>
          <w:marBottom w:val="0"/>
          <w:divBdr>
            <w:top w:val="none" w:sz="0" w:space="0" w:color="auto"/>
            <w:left w:val="none" w:sz="0" w:space="0" w:color="auto"/>
            <w:bottom w:val="none" w:sz="0" w:space="0" w:color="auto"/>
            <w:right w:val="none" w:sz="0" w:space="0" w:color="auto"/>
          </w:divBdr>
        </w:div>
        <w:div w:id="1761825759">
          <w:marLeft w:val="0"/>
          <w:marRight w:val="0"/>
          <w:marTop w:val="0"/>
          <w:marBottom w:val="0"/>
          <w:divBdr>
            <w:top w:val="none" w:sz="0" w:space="0" w:color="auto"/>
            <w:left w:val="none" w:sz="0" w:space="0" w:color="auto"/>
            <w:bottom w:val="none" w:sz="0" w:space="0" w:color="auto"/>
            <w:right w:val="none" w:sz="0" w:space="0" w:color="auto"/>
          </w:divBdr>
          <w:divsChild>
            <w:div w:id="353461845">
              <w:marLeft w:val="0"/>
              <w:marRight w:val="0"/>
              <w:marTop w:val="0"/>
              <w:marBottom w:val="0"/>
              <w:divBdr>
                <w:top w:val="none" w:sz="0" w:space="0" w:color="auto"/>
                <w:left w:val="none" w:sz="0" w:space="0" w:color="auto"/>
                <w:bottom w:val="none" w:sz="0" w:space="0" w:color="auto"/>
                <w:right w:val="none" w:sz="0" w:space="0" w:color="auto"/>
              </w:divBdr>
            </w:div>
          </w:divsChild>
        </w:div>
        <w:div w:id="458691999">
          <w:marLeft w:val="0"/>
          <w:marRight w:val="0"/>
          <w:marTop w:val="0"/>
          <w:marBottom w:val="0"/>
          <w:divBdr>
            <w:top w:val="none" w:sz="0" w:space="0" w:color="auto"/>
            <w:left w:val="none" w:sz="0" w:space="0" w:color="auto"/>
            <w:bottom w:val="none" w:sz="0" w:space="0" w:color="auto"/>
            <w:right w:val="none" w:sz="0" w:space="0" w:color="auto"/>
          </w:divBdr>
          <w:divsChild>
            <w:div w:id="322318140">
              <w:marLeft w:val="0"/>
              <w:marRight w:val="0"/>
              <w:marTop w:val="0"/>
              <w:marBottom w:val="0"/>
              <w:divBdr>
                <w:top w:val="none" w:sz="0" w:space="0" w:color="auto"/>
                <w:left w:val="none" w:sz="0" w:space="0" w:color="auto"/>
                <w:bottom w:val="none" w:sz="0" w:space="0" w:color="auto"/>
                <w:right w:val="none" w:sz="0" w:space="0" w:color="auto"/>
              </w:divBdr>
              <w:divsChild>
                <w:div w:id="8074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488137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79;&#1076;&#1086;&#1088;&#1086;&#1074;&#1086;&#1077;-&#1087;&#1080;&#1090;&#1072;&#1085;&#1080;&#1077;.&#1088;&#1092;/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6;&#1082;&#1086;&#1083;&#1072;.&#1079;&#1076;&#1086;&#1088;&#1086;&#1074;&#1086;&#1077;-&#1087;&#1080;&#1090;&#1072;&#1085;&#1080;&#1077;.&#1088;&#1092;/courses/zdorovoe-pitanie-s-chego-nachat/zakonodatelnye-normy-pitaniya-rf-i-motivatsiya-s-chego-nach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14</Pages>
  <Words>3072</Words>
  <Characters>17517</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3. Как измерить здоровье</vt:lpstr>
      <vt:lpstr>4. Как привить детям полезные пищевые привычки</vt:lpstr>
      <vt:lpstr>5.Роспотребнадзор: здоровое питание во время пандемии</vt:lpstr>
    </vt:vector>
  </TitlesOfParts>
  <Company>Microsoft</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2022-02-02T06:00:00Z</dcterms:created>
  <dcterms:modified xsi:type="dcterms:W3CDTF">2022-02-24T08:26:00Z</dcterms:modified>
</cp:coreProperties>
</file>