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B1" w:rsidRPr="003C0EB4" w:rsidRDefault="00617CB1" w:rsidP="00587AFC">
      <w:pPr>
        <w:spacing w:after="0" w:line="240" w:lineRule="auto"/>
        <w:rPr>
          <w:rFonts w:ascii="Times New Roman" w:hAnsi="Times New Roman"/>
          <w:color w:val="000000"/>
          <w:sz w:val="24"/>
          <w:szCs w:val="24"/>
        </w:rPr>
      </w:pPr>
    </w:p>
    <w:p w:rsidR="00617CB1" w:rsidRPr="003C0EB4" w:rsidRDefault="00617CB1" w:rsidP="00617CB1">
      <w:pPr>
        <w:spacing w:after="0" w:line="240" w:lineRule="auto"/>
        <w:ind w:firstLine="284"/>
        <w:jc w:val="center"/>
        <w:rPr>
          <w:rFonts w:ascii="Times New Roman" w:hAnsi="Times New Roman"/>
          <w:b/>
          <w:color w:val="000000"/>
          <w:sz w:val="24"/>
          <w:szCs w:val="24"/>
        </w:rPr>
      </w:pPr>
      <w:r w:rsidRPr="003C0EB4">
        <w:rPr>
          <w:rFonts w:ascii="Times New Roman" w:hAnsi="Times New Roman"/>
          <w:b/>
          <w:color w:val="000000"/>
          <w:sz w:val="24"/>
          <w:szCs w:val="24"/>
        </w:rPr>
        <w:t xml:space="preserve">Проектно-исследовательская работа по теме </w:t>
      </w:r>
    </w:p>
    <w:p w:rsidR="00617CB1" w:rsidRPr="003C0EB4" w:rsidRDefault="00587AFC" w:rsidP="00587AFC">
      <w:pPr>
        <w:spacing w:after="0" w:line="240" w:lineRule="auto"/>
        <w:ind w:firstLine="284"/>
        <w:jc w:val="center"/>
        <w:rPr>
          <w:rFonts w:ascii="Times New Roman" w:hAnsi="Times New Roman"/>
          <w:b/>
          <w:color w:val="000000"/>
          <w:sz w:val="24"/>
          <w:szCs w:val="24"/>
        </w:rPr>
      </w:pPr>
      <w:r>
        <w:rPr>
          <w:rFonts w:ascii="Times New Roman" w:hAnsi="Times New Roman"/>
          <w:b/>
          <w:color w:val="000000"/>
          <w:sz w:val="24"/>
          <w:szCs w:val="24"/>
        </w:rPr>
        <w:t>«Ю.А. Гагарин»</w:t>
      </w:r>
    </w:p>
    <w:p w:rsidR="00617CB1" w:rsidRPr="003C0EB4" w:rsidRDefault="00617CB1" w:rsidP="00617CB1">
      <w:pPr>
        <w:spacing w:after="0" w:line="240" w:lineRule="auto"/>
        <w:ind w:firstLine="567"/>
        <w:rPr>
          <w:rFonts w:ascii="Times New Roman" w:hAnsi="Times New Roman"/>
          <w:b/>
          <w:color w:val="000000"/>
          <w:sz w:val="24"/>
          <w:szCs w:val="24"/>
        </w:rPr>
      </w:pPr>
    </w:p>
    <w:p w:rsidR="00617CB1" w:rsidRDefault="00617CB1" w:rsidP="00617CB1">
      <w:pPr>
        <w:spacing w:after="0" w:line="240" w:lineRule="auto"/>
        <w:ind w:firstLine="567"/>
        <w:rPr>
          <w:rFonts w:ascii="Times New Roman" w:hAnsi="Times New Roman"/>
          <w:b/>
          <w:color w:val="000000"/>
          <w:sz w:val="24"/>
          <w:szCs w:val="24"/>
        </w:rPr>
      </w:pPr>
      <w:r w:rsidRPr="003C0EB4">
        <w:rPr>
          <w:rFonts w:ascii="Times New Roman" w:hAnsi="Times New Roman"/>
          <w:b/>
          <w:color w:val="000000"/>
          <w:sz w:val="24"/>
          <w:szCs w:val="24"/>
        </w:rPr>
        <w:t>Содержание.</w:t>
      </w:r>
    </w:p>
    <w:p w:rsidR="00617CB1" w:rsidRDefault="00617CB1" w:rsidP="00617CB1">
      <w:pPr>
        <w:spacing w:after="0" w:line="240" w:lineRule="auto"/>
        <w:ind w:firstLine="567"/>
        <w:rPr>
          <w:rFonts w:ascii="Times New Roman" w:hAnsi="Times New Roman"/>
          <w:b/>
          <w:color w:val="000000"/>
          <w:sz w:val="24"/>
          <w:szCs w:val="24"/>
        </w:rPr>
      </w:pPr>
    </w:p>
    <w:p w:rsidR="00617CB1" w:rsidRDefault="00617CB1" w:rsidP="00617CB1">
      <w:pPr>
        <w:spacing w:after="0" w:line="240" w:lineRule="auto"/>
        <w:ind w:firstLine="567"/>
        <w:rPr>
          <w:rFonts w:ascii="Times New Roman" w:hAnsi="Times New Roman"/>
          <w:b/>
          <w:color w:val="000000"/>
          <w:sz w:val="24"/>
          <w:szCs w:val="24"/>
        </w:rPr>
      </w:pPr>
    </w:p>
    <w:p w:rsidR="00617CB1" w:rsidRDefault="00617CB1" w:rsidP="00617CB1">
      <w:pPr>
        <w:spacing w:after="0" w:line="240" w:lineRule="auto"/>
        <w:ind w:firstLine="567"/>
        <w:rPr>
          <w:rFonts w:ascii="Times New Roman" w:hAnsi="Times New Roman"/>
          <w:b/>
          <w:color w:val="000000"/>
          <w:sz w:val="24"/>
          <w:szCs w:val="24"/>
        </w:rPr>
      </w:pPr>
    </w:p>
    <w:p w:rsidR="00617CB1" w:rsidRPr="003C0EB4" w:rsidRDefault="00617CB1" w:rsidP="00617CB1">
      <w:pPr>
        <w:spacing w:after="0" w:line="240" w:lineRule="auto"/>
        <w:ind w:firstLine="567"/>
        <w:rPr>
          <w:rFonts w:ascii="Times New Roman" w:hAnsi="Times New Roman"/>
          <w:b/>
          <w:color w:val="000000"/>
          <w:sz w:val="24"/>
          <w:szCs w:val="24"/>
        </w:rPr>
      </w:pPr>
    </w:p>
    <w:p w:rsidR="00617CB1" w:rsidRPr="003C0EB4" w:rsidRDefault="00617CB1" w:rsidP="00617CB1">
      <w:pPr>
        <w:pStyle w:val="a3"/>
        <w:numPr>
          <w:ilvl w:val="0"/>
          <w:numId w:val="5"/>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Введение……………………………………………………………..2</w:t>
      </w:r>
    </w:p>
    <w:p w:rsidR="00617CB1" w:rsidRPr="003C0EB4" w:rsidRDefault="00617CB1" w:rsidP="00617CB1">
      <w:pPr>
        <w:pStyle w:val="a3"/>
        <w:numPr>
          <w:ilvl w:val="0"/>
          <w:numId w:val="5"/>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Теоретическая часть</w:t>
      </w:r>
    </w:p>
    <w:p w:rsidR="00617CB1" w:rsidRPr="003C0EB4" w:rsidRDefault="00617CB1" w:rsidP="00617CB1">
      <w:pPr>
        <w:pStyle w:val="a3"/>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Введение………………………………………………………</w:t>
      </w:r>
    </w:p>
    <w:p w:rsidR="00617CB1" w:rsidRPr="003C0EB4" w:rsidRDefault="00617CB1" w:rsidP="00617CB1">
      <w:pPr>
        <w:pStyle w:val="a3"/>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Историческая справка…………………………………………4</w:t>
      </w:r>
    </w:p>
    <w:p w:rsidR="00617CB1" w:rsidRPr="003C0EB4" w:rsidRDefault="00617CB1" w:rsidP="00617CB1">
      <w:pPr>
        <w:pStyle w:val="a3"/>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Деятельность Юрия Гагарина…………………………………9</w:t>
      </w:r>
    </w:p>
    <w:p w:rsidR="00617CB1" w:rsidRPr="003C0EB4" w:rsidRDefault="00617CB1" w:rsidP="00617CB1">
      <w:pPr>
        <w:pStyle w:val="a3"/>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Подготовка к полету. ………………………………………...12</w:t>
      </w:r>
    </w:p>
    <w:p w:rsidR="00617CB1" w:rsidRPr="003C0EB4" w:rsidRDefault="00617CB1" w:rsidP="00617CB1">
      <w:pPr>
        <w:pStyle w:val="a3"/>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Полёт…………………………………………………………..13</w:t>
      </w:r>
    </w:p>
    <w:p w:rsidR="00617CB1" w:rsidRPr="003C0EB4" w:rsidRDefault="00617CB1" w:rsidP="00617CB1">
      <w:pPr>
        <w:pStyle w:val="a3"/>
        <w:numPr>
          <w:ilvl w:val="0"/>
          <w:numId w:val="5"/>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Исследовательская часть……………………………………….…..15</w:t>
      </w:r>
    </w:p>
    <w:p w:rsidR="00617CB1" w:rsidRPr="003C0EB4" w:rsidRDefault="00617CB1" w:rsidP="00617CB1">
      <w:pPr>
        <w:pStyle w:val="a3"/>
        <w:numPr>
          <w:ilvl w:val="0"/>
          <w:numId w:val="5"/>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Список литературы…………………………………………….…..20</w:t>
      </w:r>
    </w:p>
    <w:p w:rsidR="00617CB1" w:rsidRPr="003C0EB4" w:rsidRDefault="00617CB1" w:rsidP="00617CB1">
      <w:pPr>
        <w:pStyle w:val="a3"/>
        <w:numPr>
          <w:ilvl w:val="0"/>
          <w:numId w:val="5"/>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Приложение…………………………………………………………21</w:t>
      </w:r>
    </w:p>
    <w:p w:rsidR="00617CB1" w:rsidRPr="003C0EB4" w:rsidRDefault="00617CB1" w:rsidP="00617CB1">
      <w:pPr>
        <w:spacing w:after="0" w:line="240" w:lineRule="auto"/>
        <w:ind w:firstLine="567"/>
        <w:rPr>
          <w:rFonts w:ascii="Times New Roman" w:hAnsi="Times New Roman"/>
          <w:color w:val="000000"/>
          <w:sz w:val="24"/>
          <w:szCs w:val="24"/>
        </w:rPr>
      </w:pPr>
    </w:p>
    <w:p w:rsidR="00617CB1" w:rsidRPr="003C0EB4" w:rsidRDefault="00617CB1" w:rsidP="00587AFC">
      <w:pPr>
        <w:spacing w:after="0" w:line="240" w:lineRule="auto"/>
        <w:rPr>
          <w:rFonts w:ascii="Times New Roman" w:hAnsi="Times New Roman"/>
          <w:color w:val="000000"/>
          <w:sz w:val="24"/>
          <w:szCs w:val="24"/>
        </w:rPr>
      </w:pPr>
      <w:bookmarkStart w:id="0" w:name="_GoBack"/>
      <w:bookmarkEnd w:id="0"/>
    </w:p>
    <w:p w:rsidR="00617CB1" w:rsidRPr="0082407D" w:rsidRDefault="00617CB1" w:rsidP="00617CB1">
      <w:pPr>
        <w:spacing w:after="0" w:line="240" w:lineRule="auto"/>
        <w:ind w:firstLine="567"/>
        <w:rPr>
          <w:rFonts w:ascii="Times New Roman" w:hAnsi="Times New Roman"/>
          <w:b/>
          <w:color w:val="000000"/>
          <w:sz w:val="28"/>
          <w:szCs w:val="28"/>
        </w:rPr>
      </w:pPr>
      <w:r w:rsidRPr="0082407D">
        <w:rPr>
          <w:rFonts w:ascii="Times New Roman" w:hAnsi="Times New Roman"/>
          <w:b/>
          <w:color w:val="000000"/>
          <w:sz w:val="28"/>
          <w:szCs w:val="28"/>
        </w:rPr>
        <w:t>Введение.</w:t>
      </w:r>
    </w:p>
    <w:p w:rsidR="00617CB1" w:rsidRPr="003C0EB4" w:rsidRDefault="00617CB1" w:rsidP="00617CB1">
      <w:pPr>
        <w:spacing w:after="0" w:line="240" w:lineRule="auto"/>
        <w:ind w:firstLine="567"/>
        <w:rPr>
          <w:rFonts w:ascii="Times New Roman" w:hAnsi="Times New Roman"/>
          <w:color w:val="000000"/>
          <w:sz w:val="24"/>
          <w:szCs w:val="24"/>
        </w:rPr>
      </w:pPr>
      <w:r w:rsidRPr="0082407D">
        <w:rPr>
          <w:rFonts w:ascii="Times New Roman" w:hAnsi="Times New Roman"/>
          <w:b/>
          <w:color w:val="000000"/>
          <w:sz w:val="28"/>
          <w:szCs w:val="28"/>
        </w:rPr>
        <w:t>Цель</w:t>
      </w:r>
      <w:r w:rsidRPr="003C0EB4">
        <w:rPr>
          <w:rFonts w:ascii="Times New Roman" w:hAnsi="Times New Roman"/>
          <w:b/>
          <w:color w:val="000000"/>
          <w:sz w:val="24"/>
          <w:szCs w:val="24"/>
        </w:rPr>
        <w:t>:</w:t>
      </w:r>
      <w:r w:rsidRPr="003C0EB4">
        <w:rPr>
          <w:rFonts w:ascii="Times New Roman" w:hAnsi="Times New Roman"/>
          <w:color w:val="000000"/>
          <w:sz w:val="24"/>
          <w:szCs w:val="24"/>
        </w:rPr>
        <w:t xml:space="preserve"> На примере жизни и подвига Юрия Гагарина показать влияние первого полета человека в космос на развитие научно-технического прогресса в нашей стране.</w:t>
      </w:r>
    </w:p>
    <w:p w:rsidR="00617CB1" w:rsidRPr="0082407D" w:rsidRDefault="00617CB1" w:rsidP="00617CB1">
      <w:pPr>
        <w:spacing w:after="0" w:line="240" w:lineRule="auto"/>
        <w:ind w:firstLine="567"/>
        <w:rPr>
          <w:rFonts w:ascii="Times New Roman" w:hAnsi="Times New Roman"/>
          <w:b/>
          <w:color w:val="000000"/>
          <w:sz w:val="28"/>
          <w:szCs w:val="28"/>
        </w:rPr>
      </w:pPr>
      <w:r w:rsidRPr="003C0EB4">
        <w:rPr>
          <w:rFonts w:ascii="Times New Roman" w:hAnsi="Times New Roman"/>
          <w:color w:val="000000"/>
          <w:sz w:val="24"/>
          <w:szCs w:val="24"/>
        </w:rPr>
        <w:t xml:space="preserve"> </w:t>
      </w:r>
      <w:r w:rsidRPr="0082407D">
        <w:rPr>
          <w:rFonts w:ascii="Times New Roman" w:hAnsi="Times New Roman"/>
          <w:b/>
          <w:color w:val="000000"/>
          <w:sz w:val="28"/>
          <w:szCs w:val="28"/>
        </w:rPr>
        <w:t xml:space="preserve">Задачи:    </w:t>
      </w:r>
    </w:p>
    <w:p w:rsidR="00617CB1" w:rsidRPr="003C0EB4" w:rsidRDefault="00617CB1" w:rsidP="00617CB1">
      <w:pPr>
        <w:pStyle w:val="a3"/>
        <w:numPr>
          <w:ilvl w:val="0"/>
          <w:numId w:val="1"/>
        </w:numPr>
        <w:tabs>
          <w:tab w:val="left" w:pos="770"/>
        </w:tabs>
        <w:spacing w:after="0" w:line="240" w:lineRule="auto"/>
        <w:ind w:left="550" w:firstLine="0"/>
        <w:rPr>
          <w:rFonts w:ascii="Times New Roman" w:hAnsi="Times New Roman"/>
          <w:color w:val="000000"/>
          <w:sz w:val="24"/>
          <w:szCs w:val="24"/>
        </w:rPr>
      </w:pPr>
      <w:r w:rsidRPr="003C0EB4">
        <w:rPr>
          <w:rFonts w:ascii="Times New Roman" w:hAnsi="Times New Roman"/>
          <w:color w:val="000000"/>
          <w:sz w:val="24"/>
          <w:szCs w:val="24"/>
        </w:rPr>
        <w:t>Изучить, исследовать в контексте исторического времени, как судьба одного человека повлияла на жизни его современников.</w:t>
      </w:r>
    </w:p>
    <w:p w:rsidR="00617CB1" w:rsidRPr="003C0EB4" w:rsidRDefault="00617CB1" w:rsidP="00617CB1">
      <w:pPr>
        <w:numPr>
          <w:ilvl w:val="0"/>
          <w:numId w:val="1"/>
        </w:numPr>
        <w:tabs>
          <w:tab w:val="left" w:pos="770"/>
        </w:tabs>
        <w:spacing w:after="0" w:line="240" w:lineRule="auto"/>
        <w:ind w:left="550" w:firstLine="0"/>
        <w:rPr>
          <w:rFonts w:ascii="Times New Roman" w:eastAsia="Times New Roman" w:hAnsi="Times New Roman"/>
          <w:color w:val="000000"/>
          <w:sz w:val="24"/>
          <w:szCs w:val="24"/>
          <w:lang w:eastAsia="ru-RU"/>
        </w:rPr>
      </w:pPr>
      <w:r w:rsidRPr="003C0EB4">
        <w:rPr>
          <w:rFonts w:ascii="Times New Roman" w:eastAsia="Times New Roman" w:hAnsi="Times New Roman"/>
          <w:color w:val="000000"/>
          <w:sz w:val="24"/>
          <w:szCs w:val="24"/>
          <w:lang w:eastAsia="ru-RU"/>
        </w:rPr>
        <w:t>Воспитывать чувство патриотизма, гордости за страну, первой преодолевшей силу земного притяжения.</w:t>
      </w:r>
    </w:p>
    <w:p w:rsidR="00617CB1" w:rsidRPr="003C0EB4" w:rsidRDefault="00617CB1" w:rsidP="00617CB1">
      <w:pPr>
        <w:pStyle w:val="a3"/>
        <w:numPr>
          <w:ilvl w:val="0"/>
          <w:numId w:val="1"/>
        </w:numPr>
        <w:tabs>
          <w:tab w:val="left" w:pos="770"/>
        </w:tabs>
        <w:spacing w:after="0" w:line="240" w:lineRule="auto"/>
        <w:ind w:left="550" w:firstLine="0"/>
        <w:rPr>
          <w:rFonts w:ascii="Times New Roman" w:hAnsi="Times New Roman"/>
          <w:color w:val="000000"/>
          <w:sz w:val="24"/>
          <w:szCs w:val="24"/>
        </w:rPr>
      </w:pPr>
      <w:r w:rsidRPr="003C0EB4">
        <w:rPr>
          <w:rFonts w:ascii="Times New Roman" w:hAnsi="Times New Roman"/>
          <w:color w:val="000000"/>
          <w:sz w:val="24"/>
          <w:szCs w:val="24"/>
        </w:rPr>
        <w:t xml:space="preserve">Распространение исторических знаний о первом космонавте и его подвиге среди учащихся школы. </w:t>
      </w:r>
    </w:p>
    <w:p w:rsidR="00617CB1" w:rsidRPr="0082407D" w:rsidRDefault="00617CB1" w:rsidP="00617CB1">
      <w:pPr>
        <w:spacing w:after="0" w:line="240" w:lineRule="auto"/>
        <w:ind w:firstLine="567"/>
        <w:rPr>
          <w:rFonts w:ascii="Times New Roman" w:hAnsi="Times New Roman"/>
          <w:b/>
          <w:color w:val="000000"/>
          <w:sz w:val="28"/>
          <w:szCs w:val="28"/>
        </w:rPr>
      </w:pPr>
      <w:r w:rsidRPr="0082407D">
        <w:rPr>
          <w:rFonts w:ascii="Times New Roman" w:hAnsi="Times New Roman"/>
          <w:b/>
          <w:color w:val="000000"/>
          <w:sz w:val="28"/>
          <w:szCs w:val="28"/>
        </w:rPr>
        <w:t xml:space="preserve">Методы исследования: </w:t>
      </w:r>
    </w:p>
    <w:p w:rsidR="00617CB1" w:rsidRPr="003C0EB4" w:rsidRDefault="00617CB1" w:rsidP="00617CB1">
      <w:pPr>
        <w:pStyle w:val="a3"/>
        <w:numPr>
          <w:ilvl w:val="0"/>
          <w:numId w:val="2"/>
        </w:numPr>
        <w:tabs>
          <w:tab w:val="left" w:pos="770"/>
        </w:tabs>
        <w:spacing w:after="0" w:line="240" w:lineRule="auto"/>
        <w:ind w:left="0" w:firstLine="567"/>
        <w:rPr>
          <w:rFonts w:ascii="Times New Roman" w:hAnsi="Times New Roman"/>
          <w:color w:val="000000"/>
          <w:sz w:val="24"/>
          <w:szCs w:val="24"/>
        </w:rPr>
      </w:pPr>
      <w:r w:rsidRPr="003C0EB4">
        <w:rPr>
          <w:rFonts w:ascii="Times New Roman" w:hAnsi="Times New Roman"/>
          <w:color w:val="000000"/>
          <w:sz w:val="24"/>
          <w:szCs w:val="24"/>
        </w:rPr>
        <w:t xml:space="preserve">Дедуктивный метод (использование общих фактов для изучения точной информации о конкретной ситуации и выделение частного из общего. </w:t>
      </w:r>
    </w:p>
    <w:p w:rsidR="00617CB1" w:rsidRPr="003C0EB4" w:rsidRDefault="00617CB1" w:rsidP="00617CB1">
      <w:pPr>
        <w:pStyle w:val="a3"/>
        <w:numPr>
          <w:ilvl w:val="0"/>
          <w:numId w:val="2"/>
        </w:numPr>
        <w:tabs>
          <w:tab w:val="left" w:pos="770"/>
        </w:tabs>
        <w:spacing w:after="0" w:line="240" w:lineRule="auto"/>
        <w:ind w:left="0" w:firstLine="567"/>
        <w:rPr>
          <w:rFonts w:ascii="Times New Roman" w:hAnsi="Times New Roman"/>
          <w:color w:val="000000"/>
          <w:sz w:val="24"/>
          <w:szCs w:val="24"/>
        </w:rPr>
      </w:pPr>
      <w:r w:rsidRPr="003C0EB4">
        <w:rPr>
          <w:rFonts w:ascii="Times New Roman" w:hAnsi="Times New Roman"/>
          <w:color w:val="000000"/>
          <w:sz w:val="24"/>
          <w:szCs w:val="24"/>
        </w:rPr>
        <w:t>Этнографический метод (Опрос, анкетирование, интервьюирование, типологический и компонентный методы)</w:t>
      </w:r>
    </w:p>
    <w:p w:rsidR="00617CB1" w:rsidRPr="003C0EB4" w:rsidRDefault="00617CB1" w:rsidP="00617CB1">
      <w:pPr>
        <w:pStyle w:val="a3"/>
        <w:numPr>
          <w:ilvl w:val="0"/>
          <w:numId w:val="2"/>
        </w:numPr>
        <w:tabs>
          <w:tab w:val="left" w:pos="770"/>
        </w:tabs>
        <w:spacing w:after="0" w:line="240" w:lineRule="auto"/>
        <w:ind w:left="0" w:firstLine="567"/>
        <w:rPr>
          <w:rFonts w:ascii="Times New Roman" w:hAnsi="Times New Roman"/>
          <w:color w:val="000000"/>
          <w:sz w:val="24"/>
          <w:szCs w:val="24"/>
        </w:rPr>
      </w:pPr>
      <w:r w:rsidRPr="003C0EB4">
        <w:rPr>
          <w:rFonts w:ascii="Times New Roman" w:hAnsi="Times New Roman"/>
          <w:color w:val="000000"/>
          <w:sz w:val="24"/>
          <w:szCs w:val="24"/>
        </w:rPr>
        <w:t xml:space="preserve">Метод описания </w:t>
      </w:r>
    </w:p>
    <w:p w:rsidR="00617CB1" w:rsidRPr="003C0EB4" w:rsidRDefault="00617CB1" w:rsidP="00617CB1">
      <w:pPr>
        <w:pStyle w:val="a3"/>
        <w:numPr>
          <w:ilvl w:val="0"/>
          <w:numId w:val="2"/>
        </w:numPr>
        <w:tabs>
          <w:tab w:val="left" w:pos="770"/>
        </w:tabs>
        <w:spacing w:after="0" w:line="240" w:lineRule="auto"/>
        <w:ind w:left="0" w:firstLine="567"/>
        <w:rPr>
          <w:rFonts w:ascii="Times New Roman" w:hAnsi="Times New Roman"/>
          <w:color w:val="000000"/>
          <w:sz w:val="24"/>
          <w:szCs w:val="24"/>
        </w:rPr>
      </w:pPr>
      <w:r w:rsidRPr="003C0EB4">
        <w:rPr>
          <w:rFonts w:ascii="Times New Roman" w:hAnsi="Times New Roman"/>
          <w:color w:val="000000"/>
          <w:sz w:val="24"/>
          <w:szCs w:val="24"/>
        </w:rPr>
        <w:t>Компаративный метод (Сравнительный анализ, сбор и обработка информации)</w:t>
      </w:r>
    </w:p>
    <w:p w:rsidR="00617CB1" w:rsidRPr="0082407D" w:rsidRDefault="00617CB1" w:rsidP="00617CB1">
      <w:pPr>
        <w:spacing w:after="0" w:line="240" w:lineRule="auto"/>
        <w:ind w:firstLine="567"/>
        <w:rPr>
          <w:rFonts w:ascii="Times New Roman" w:hAnsi="Times New Roman"/>
          <w:b/>
          <w:color w:val="000000"/>
          <w:sz w:val="28"/>
          <w:szCs w:val="28"/>
        </w:rPr>
      </w:pPr>
      <w:r w:rsidRPr="0082407D">
        <w:rPr>
          <w:rFonts w:ascii="Times New Roman" w:hAnsi="Times New Roman"/>
          <w:b/>
          <w:color w:val="000000"/>
          <w:sz w:val="28"/>
          <w:szCs w:val="28"/>
        </w:rPr>
        <w:t xml:space="preserve">Предмет исследования:  </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 xml:space="preserve">Жизнь любой страны, тем более Великой России, не может быть без опоры на исторический опыт, опыт побед и поражений, открытий и заблуждений, прозрений и ошибок. Россия 20 века прошла множество испытаний: революции, мировые войны, голод, репрессии. Но были победы, как в войне, так и в мирной жизни: освоение мирного атома, запуск первого спутника, первый полет человека в космос. </w:t>
      </w:r>
    </w:p>
    <w:p w:rsidR="00617CB1" w:rsidRPr="0082407D" w:rsidRDefault="00617CB1" w:rsidP="00617CB1">
      <w:pPr>
        <w:spacing w:after="0" w:line="240" w:lineRule="auto"/>
        <w:ind w:firstLine="567"/>
        <w:rPr>
          <w:rFonts w:ascii="Times New Roman" w:hAnsi="Times New Roman"/>
          <w:b/>
          <w:color w:val="000000"/>
          <w:sz w:val="28"/>
          <w:szCs w:val="28"/>
        </w:rPr>
      </w:pPr>
      <w:r w:rsidRPr="0082407D">
        <w:rPr>
          <w:rFonts w:ascii="Times New Roman" w:hAnsi="Times New Roman"/>
          <w:b/>
          <w:color w:val="000000"/>
          <w:sz w:val="28"/>
          <w:szCs w:val="28"/>
        </w:rPr>
        <w:t>Объект исследования:</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Жизнь и подвиг Юрия Гагарина.</w:t>
      </w:r>
    </w:p>
    <w:p w:rsidR="00617CB1" w:rsidRPr="0082407D" w:rsidRDefault="00617CB1" w:rsidP="00617CB1">
      <w:pPr>
        <w:spacing w:after="0" w:line="240" w:lineRule="auto"/>
        <w:ind w:firstLine="567"/>
        <w:rPr>
          <w:rFonts w:ascii="Times New Roman" w:hAnsi="Times New Roman"/>
          <w:b/>
          <w:color w:val="000000"/>
          <w:sz w:val="28"/>
          <w:szCs w:val="28"/>
        </w:rPr>
      </w:pPr>
      <w:r w:rsidRPr="0082407D">
        <w:rPr>
          <w:rFonts w:ascii="Times New Roman" w:hAnsi="Times New Roman"/>
          <w:b/>
          <w:color w:val="000000"/>
          <w:sz w:val="28"/>
          <w:szCs w:val="28"/>
        </w:rPr>
        <w:t>Гипотеза:</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Молодежь второй половины </w:t>
      </w:r>
      <w:r w:rsidRPr="003C0EB4">
        <w:rPr>
          <w:rFonts w:ascii="Times New Roman" w:hAnsi="Times New Roman"/>
          <w:color w:val="000000"/>
          <w:sz w:val="24"/>
          <w:szCs w:val="24"/>
          <w:lang w:val="en-US"/>
        </w:rPr>
        <w:t>XX</w:t>
      </w:r>
      <w:r w:rsidRPr="003C0EB4">
        <w:rPr>
          <w:rFonts w:ascii="Times New Roman" w:hAnsi="Times New Roman"/>
          <w:color w:val="000000"/>
          <w:sz w:val="24"/>
          <w:szCs w:val="24"/>
        </w:rPr>
        <w:t xml:space="preserve"> века в СССР гордилась победами своей страны, в частности первым человеком, полетевшим в космос, Юрием Гагариным. Многие ребята того времени стремились стать космонавтами, освоить новую героическую профессию, повторить подвиг первого человека в космосе.  Нынешняя молодежь также гордится приоритетом страны </w:t>
      </w:r>
      <w:r w:rsidRPr="003C0EB4">
        <w:rPr>
          <w:rFonts w:ascii="Times New Roman" w:hAnsi="Times New Roman"/>
          <w:color w:val="000000"/>
          <w:sz w:val="24"/>
          <w:szCs w:val="24"/>
        </w:rPr>
        <w:lastRenderedPageBreak/>
        <w:t>в освоении космоса, но немногие хотят стать космонавтами. Определяющим фактором в выборе будущей профессии сегодня является уровень дохода. Поэтому многие  ребята выбирают престижные, по их мнению, профессии: менеджер, предприниматель, программист, юрист.</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Судьба и подвиг Юрия Алексеевича Гагарина – это повествование об одном из важнейших периодов нашего государства. Полет человека в космос стал вторым эпохальным событием в освоении космоса. Он доказал принципиальную возможность безопасного пребывания и работы человека в космическом пространстве.  Это стало примером для многих молодых людей.  За полетом Ю. А. Гагарина последовали старты других кораблей «Восток». </w:t>
      </w:r>
    </w:p>
    <w:p w:rsidR="00617CB1" w:rsidRDefault="00617CB1" w:rsidP="00617CB1">
      <w:pPr>
        <w:spacing w:after="0" w:line="240" w:lineRule="auto"/>
        <w:ind w:firstLine="567"/>
        <w:jc w:val="both"/>
        <w:rPr>
          <w:rFonts w:ascii="Times New Roman" w:hAnsi="Times New Roman"/>
          <w:b/>
          <w:color w:val="000000"/>
          <w:sz w:val="24"/>
          <w:szCs w:val="24"/>
        </w:rPr>
      </w:pPr>
    </w:p>
    <w:p w:rsidR="00617CB1" w:rsidRPr="0082407D" w:rsidRDefault="00617CB1" w:rsidP="00617CB1">
      <w:pPr>
        <w:spacing w:after="0" w:line="240" w:lineRule="auto"/>
        <w:ind w:firstLine="567"/>
        <w:jc w:val="both"/>
        <w:rPr>
          <w:rFonts w:ascii="Times New Roman" w:hAnsi="Times New Roman"/>
          <w:b/>
          <w:color w:val="000000"/>
          <w:sz w:val="28"/>
          <w:szCs w:val="28"/>
        </w:rPr>
      </w:pPr>
      <w:r w:rsidRPr="0082407D">
        <w:rPr>
          <w:rFonts w:ascii="Times New Roman" w:hAnsi="Times New Roman"/>
          <w:b/>
          <w:color w:val="000000"/>
          <w:sz w:val="28"/>
          <w:szCs w:val="28"/>
        </w:rPr>
        <w:t>Теоретическая часть.</w:t>
      </w:r>
    </w:p>
    <w:p w:rsidR="00617CB1" w:rsidRPr="0082407D" w:rsidRDefault="00617CB1" w:rsidP="00617CB1">
      <w:pPr>
        <w:spacing w:after="0" w:line="240" w:lineRule="auto"/>
        <w:jc w:val="center"/>
        <w:rPr>
          <w:rFonts w:ascii="Times New Roman" w:hAnsi="Times New Roman"/>
          <w:color w:val="000000"/>
          <w:sz w:val="28"/>
          <w:szCs w:val="28"/>
        </w:rPr>
      </w:pPr>
      <w:r w:rsidRPr="0082407D">
        <w:rPr>
          <w:rFonts w:ascii="Times New Roman" w:hAnsi="Times New Roman"/>
          <w:b/>
          <w:bCs/>
          <w:color w:val="000000"/>
          <w:sz w:val="28"/>
          <w:szCs w:val="28"/>
        </w:rPr>
        <w:t>Введение</w:t>
      </w:r>
    </w:p>
    <w:p w:rsidR="00617CB1" w:rsidRPr="003C0EB4" w:rsidRDefault="00617CB1" w:rsidP="00617CB1">
      <w:pPr>
        <w:spacing w:after="0" w:line="240" w:lineRule="auto"/>
        <w:ind w:left="5170"/>
        <w:rPr>
          <w:rFonts w:ascii="Times New Roman" w:hAnsi="Times New Roman"/>
          <w:color w:val="000000"/>
          <w:sz w:val="24"/>
          <w:szCs w:val="24"/>
        </w:rPr>
      </w:pPr>
      <w:r w:rsidRPr="003C0EB4">
        <w:rPr>
          <w:rFonts w:ascii="Times New Roman" w:hAnsi="Times New Roman"/>
          <w:color w:val="000000"/>
          <w:sz w:val="24"/>
          <w:szCs w:val="24"/>
        </w:rPr>
        <w:t>Сбылась мечта, рожденная веками,</w:t>
      </w:r>
    </w:p>
    <w:p w:rsidR="00617CB1" w:rsidRPr="003C0EB4" w:rsidRDefault="00617CB1" w:rsidP="00617CB1">
      <w:pPr>
        <w:spacing w:after="0" w:line="240" w:lineRule="auto"/>
        <w:ind w:left="5170"/>
        <w:rPr>
          <w:rFonts w:ascii="Times New Roman" w:hAnsi="Times New Roman"/>
          <w:color w:val="000000"/>
          <w:sz w:val="24"/>
          <w:szCs w:val="24"/>
        </w:rPr>
      </w:pPr>
      <w:r w:rsidRPr="003C0EB4">
        <w:rPr>
          <w:rFonts w:ascii="Times New Roman" w:hAnsi="Times New Roman"/>
          <w:color w:val="000000"/>
          <w:sz w:val="24"/>
          <w:szCs w:val="24"/>
        </w:rPr>
        <w:t>Над миром голос радости звенит:</w:t>
      </w:r>
    </w:p>
    <w:p w:rsidR="00617CB1" w:rsidRPr="003C0EB4" w:rsidRDefault="00617CB1" w:rsidP="00617CB1">
      <w:pPr>
        <w:spacing w:after="0" w:line="240" w:lineRule="auto"/>
        <w:ind w:left="5170"/>
        <w:rPr>
          <w:rFonts w:ascii="Times New Roman" w:hAnsi="Times New Roman"/>
          <w:color w:val="000000"/>
          <w:sz w:val="24"/>
          <w:szCs w:val="24"/>
        </w:rPr>
      </w:pPr>
      <w:r w:rsidRPr="003C0EB4">
        <w:rPr>
          <w:rFonts w:ascii="Times New Roman" w:hAnsi="Times New Roman"/>
          <w:color w:val="000000"/>
          <w:sz w:val="24"/>
          <w:szCs w:val="24"/>
        </w:rPr>
        <w:t>«Товарищи, друзья, сейчас над нами</w:t>
      </w:r>
    </w:p>
    <w:p w:rsidR="00617CB1" w:rsidRPr="003C0EB4" w:rsidRDefault="00617CB1" w:rsidP="00617CB1">
      <w:pPr>
        <w:spacing w:after="0" w:line="240" w:lineRule="auto"/>
        <w:ind w:left="5170"/>
        <w:rPr>
          <w:rFonts w:ascii="Times New Roman" w:hAnsi="Times New Roman"/>
          <w:color w:val="000000"/>
          <w:sz w:val="24"/>
          <w:szCs w:val="24"/>
        </w:rPr>
      </w:pPr>
      <w:r w:rsidRPr="003C0EB4">
        <w:rPr>
          <w:rFonts w:ascii="Times New Roman" w:hAnsi="Times New Roman"/>
          <w:color w:val="000000"/>
          <w:sz w:val="24"/>
          <w:szCs w:val="24"/>
        </w:rPr>
        <w:t xml:space="preserve">Впервые в космос человек летит!» </w:t>
      </w:r>
    </w:p>
    <w:p w:rsidR="00617CB1" w:rsidRPr="00EC38CC" w:rsidRDefault="00617CB1" w:rsidP="00617CB1">
      <w:pPr>
        <w:spacing w:after="0" w:line="240" w:lineRule="auto"/>
        <w:rPr>
          <w:rFonts w:ascii="Times New Roman" w:hAnsi="Times New Roman"/>
          <w:color w:val="000000"/>
          <w:sz w:val="16"/>
          <w:szCs w:val="16"/>
        </w:rPr>
      </w:pPr>
    </w:p>
    <w:p w:rsidR="00617CB1" w:rsidRPr="003C0EB4" w:rsidRDefault="00617CB1" w:rsidP="00617CB1">
      <w:pPr>
        <w:pStyle w:val="a8"/>
        <w:spacing w:before="0" w:beforeAutospacing="0" w:after="0" w:afterAutospacing="0"/>
        <w:ind w:firstLine="709"/>
        <w:rPr>
          <w:color w:val="000000"/>
        </w:rPr>
      </w:pPr>
      <w:r w:rsidRPr="003C0EB4">
        <w:rPr>
          <w:color w:val="000000"/>
        </w:rPr>
        <w:t xml:space="preserve">ВСЕЛЕННАЯ - извечная загадка бытия, манящая тайна навсегда. Ибо нет конца у познания. Есть лишь непрерывное преодоление границ неведомого. Но как только сделан этот шаг – открываются новые горизонты. А за ними – новые тайны. Так было, и так будет всегда. Особенно в познании Космоса. Слово «космос» происходит от греческого “kosmos”, синонима астрономического определения Вселенной. Под Вселенной подразумевается 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 Вселенная, изучаемая астрономией, - часть материального мира, которая доступна исследованию астрономическими средствами, соответствующими достигнутому уровню развития науки. </w:t>
      </w:r>
    </w:p>
    <w:p w:rsidR="00617CB1" w:rsidRPr="003C0EB4" w:rsidRDefault="00617CB1" w:rsidP="00617CB1">
      <w:pPr>
        <w:pStyle w:val="a8"/>
        <w:spacing w:before="0" w:beforeAutospacing="0" w:after="0" w:afterAutospacing="0"/>
        <w:ind w:firstLine="709"/>
        <w:rPr>
          <w:color w:val="000000"/>
        </w:rPr>
      </w:pPr>
      <w:r w:rsidRPr="003C0EB4">
        <w:rPr>
          <w:color w:val="000000"/>
        </w:rPr>
        <w:t xml:space="preserve">Часто выделяют ближний космос, исследуемый при помощи космических аппаратов и межпланетных станций, и дальний космос – мир звезд и галактик. </w:t>
      </w:r>
    </w:p>
    <w:p w:rsidR="00617CB1" w:rsidRPr="003C0EB4" w:rsidRDefault="00617CB1" w:rsidP="00617CB1">
      <w:pPr>
        <w:pStyle w:val="a8"/>
        <w:spacing w:before="0" w:beforeAutospacing="0" w:after="0" w:afterAutospacing="0"/>
        <w:ind w:firstLine="709"/>
        <w:rPr>
          <w:color w:val="000000"/>
        </w:rPr>
      </w:pPr>
      <w:r w:rsidRPr="003C0EB4">
        <w:rPr>
          <w:color w:val="000000"/>
        </w:rPr>
        <w:t xml:space="preserve">Изучение и исследование космоса становится одной из самых актуальных тем в наше время. Во многих странах ведутся работы и создаются краткосрочные и долгосрочные программы. В них подробно и на много лет вперед расписаны планируемые мероприятия, прогнозируются ожидаемые результаты. В соответствии с такой программой становятся зримыми и сроки космической деятельности россиян, включая и освоение ближайших планет Солнечной системы: </w:t>
      </w:r>
    </w:p>
    <w:p w:rsidR="00617CB1" w:rsidRPr="003C0EB4" w:rsidRDefault="00617CB1" w:rsidP="00617CB1">
      <w:pPr>
        <w:pStyle w:val="a8"/>
        <w:spacing w:before="0" w:beforeAutospacing="0" w:after="0" w:afterAutospacing="0"/>
        <w:ind w:left="770" w:hanging="770"/>
        <w:rPr>
          <w:color w:val="000000"/>
        </w:rPr>
      </w:pPr>
      <w:r w:rsidRPr="003C0EB4">
        <w:rPr>
          <w:color w:val="000000"/>
        </w:rPr>
        <w:t xml:space="preserve">- 2005-2020 годы – новое поколение международных систем связи, телевещания предупреждения о стихийных бедствиях; </w:t>
      </w:r>
    </w:p>
    <w:p w:rsidR="00617CB1" w:rsidRPr="003C0EB4" w:rsidRDefault="00617CB1" w:rsidP="00617CB1">
      <w:pPr>
        <w:pStyle w:val="a8"/>
        <w:spacing w:before="0" w:beforeAutospacing="0" w:after="0" w:afterAutospacing="0"/>
        <w:ind w:left="770" w:hanging="770"/>
        <w:rPr>
          <w:color w:val="000000"/>
        </w:rPr>
      </w:pPr>
      <w:r w:rsidRPr="003C0EB4">
        <w:rPr>
          <w:color w:val="000000"/>
        </w:rPr>
        <w:t xml:space="preserve">- 2010-2015 годы – полупромышленное производство уникальных материалов в космосе; </w:t>
      </w:r>
    </w:p>
    <w:p w:rsidR="00617CB1" w:rsidRPr="003C0EB4" w:rsidRDefault="00617CB1" w:rsidP="00617CB1">
      <w:pPr>
        <w:pStyle w:val="a8"/>
        <w:spacing w:before="0" w:beforeAutospacing="0" w:after="0" w:afterAutospacing="0"/>
        <w:ind w:left="770" w:hanging="770"/>
        <w:rPr>
          <w:color w:val="000000"/>
        </w:rPr>
      </w:pPr>
      <w:r w:rsidRPr="003C0EB4">
        <w:rPr>
          <w:color w:val="000000"/>
        </w:rPr>
        <w:t xml:space="preserve">- 2010-2025 годы – промышленное удаление с орбит космического мусора; </w:t>
      </w:r>
    </w:p>
    <w:p w:rsidR="00617CB1" w:rsidRPr="003C0EB4" w:rsidRDefault="00617CB1" w:rsidP="00617CB1">
      <w:pPr>
        <w:pStyle w:val="a8"/>
        <w:spacing w:before="0" w:beforeAutospacing="0" w:after="0" w:afterAutospacing="0"/>
        <w:ind w:left="770" w:hanging="770"/>
        <w:rPr>
          <w:color w:val="000000"/>
        </w:rPr>
      </w:pPr>
      <w:r w:rsidRPr="003C0EB4">
        <w:rPr>
          <w:color w:val="000000"/>
        </w:rPr>
        <w:t xml:space="preserve">- 2015-2040 годы – пилотируемые экспедиции к Марсу и другим планетам; </w:t>
      </w:r>
    </w:p>
    <w:p w:rsidR="00617CB1" w:rsidRPr="003C0EB4" w:rsidRDefault="00617CB1" w:rsidP="00617CB1">
      <w:pPr>
        <w:pStyle w:val="a8"/>
        <w:spacing w:before="0" w:beforeAutospacing="0" w:after="0" w:afterAutospacing="0"/>
        <w:ind w:left="770" w:hanging="770"/>
        <w:rPr>
          <w:color w:val="000000"/>
        </w:rPr>
      </w:pPr>
      <w:r w:rsidRPr="003C0EB4">
        <w:rPr>
          <w:color w:val="000000"/>
        </w:rPr>
        <w:t>- 2020-2050 годы</w:t>
      </w:r>
      <w:r>
        <w:rPr>
          <w:color w:val="000000"/>
        </w:rPr>
        <w:t xml:space="preserve"> - </w:t>
      </w:r>
      <w:r w:rsidRPr="003C0EB4">
        <w:rPr>
          <w:color w:val="000000"/>
        </w:rPr>
        <w:t xml:space="preserve"> система глобальной военной безопасности; </w:t>
      </w:r>
    </w:p>
    <w:p w:rsidR="00617CB1" w:rsidRPr="003C0EB4" w:rsidRDefault="00617CB1" w:rsidP="00617CB1">
      <w:pPr>
        <w:pStyle w:val="a8"/>
        <w:spacing w:before="0" w:beforeAutospacing="0" w:after="0" w:afterAutospacing="0"/>
        <w:ind w:left="770" w:hanging="770"/>
        <w:rPr>
          <w:color w:val="000000"/>
        </w:rPr>
      </w:pPr>
      <w:r w:rsidRPr="003C0EB4">
        <w:rPr>
          <w:color w:val="000000"/>
        </w:rPr>
        <w:t xml:space="preserve">- 2020-2040 годы – системы для передачи энергии на Землю для обеспечения и освещения полярных районов и городов. </w:t>
      </w:r>
    </w:p>
    <w:p w:rsidR="00617CB1" w:rsidRPr="00EC38CC" w:rsidRDefault="00617CB1" w:rsidP="00617CB1">
      <w:pPr>
        <w:pStyle w:val="a8"/>
        <w:spacing w:before="0" w:beforeAutospacing="0" w:after="0" w:afterAutospacing="0"/>
        <w:ind w:firstLine="709"/>
        <w:rPr>
          <w:color w:val="000000"/>
          <w:sz w:val="16"/>
          <w:szCs w:val="16"/>
        </w:rPr>
      </w:pPr>
    </w:p>
    <w:p w:rsidR="00617CB1" w:rsidRPr="003C0EB4" w:rsidRDefault="00617CB1" w:rsidP="00617CB1">
      <w:pPr>
        <w:pStyle w:val="a8"/>
        <w:spacing w:before="0" w:beforeAutospacing="0" w:after="0" w:afterAutospacing="0"/>
        <w:ind w:firstLine="709"/>
        <w:rPr>
          <w:color w:val="000000"/>
        </w:rPr>
      </w:pPr>
      <w:r w:rsidRPr="003C0EB4">
        <w:rPr>
          <w:color w:val="000000"/>
        </w:rPr>
        <w:t xml:space="preserve">Существуют и более долгосрочные программы поэтапного освоения Космоса. Они рассчитаны, главным образом, на будущие поколения землян и носят во многом гипотетический характер. </w:t>
      </w:r>
    </w:p>
    <w:p w:rsidR="00617CB1" w:rsidRPr="003C0EB4" w:rsidRDefault="00617CB1" w:rsidP="00617CB1">
      <w:pPr>
        <w:spacing w:after="0" w:line="240" w:lineRule="auto"/>
        <w:jc w:val="center"/>
        <w:rPr>
          <w:rFonts w:ascii="Times New Roman" w:hAnsi="Times New Roman"/>
          <w:b/>
          <w:color w:val="000000"/>
          <w:sz w:val="24"/>
          <w:szCs w:val="24"/>
        </w:rPr>
      </w:pPr>
    </w:p>
    <w:p w:rsidR="00617CB1" w:rsidRPr="0082407D" w:rsidRDefault="00617CB1" w:rsidP="00617CB1">
      <w:pPr>
        <w:spacing w:after="0" w:line="240" w:lineRule="auto"/>
        <w:jc w:val="center"/>
        <w:rPr>
          <w:rFonts w:ascii="Times New Roman" w:hAnsi="Times New Roman"/>
          <w:b/>
          <w:color w:val="000000"/>
          <w:sz w:val="28"/>
          <w:szCs w:val="28"/>
        </w:rPr>
      </w:pPr>
      <w:r w:rsidRPr="0082407D">
        <w:rPr>
          <w:rFonts w:ascii="Times New Roman" w:hAnsi="Times New Roman"/>
          <w:b/>
          <w:color w:val="000000"/>
          <w:sz w:val="28"/>
          <w:szCs w:val="28"/>
        </w:rPr>
        <w:t>Историческая справка</w:t>
      </w:r>
    </w:p>
    <w:p w:rsidR="00617CB1" w:rsidRPr="003C0EB4" w:rsidRDefault="00617CB1" w:rsidP="00617CB1">
      <w:pPr>
        <w:spacing w:after="0" w:line="240" w:lineRule="auto"/>
        <w:ind w:left="5170"/>
        <w:rPr>
          <w:rFonts w:ascii="Times New Roman" w:eastAsia="Times New Roman" w:hAnsi="Times New Roman"/>
          <w:color w:val="000000"/>
          <w:sz w:val="24"/>
          <w:szCs w:val="24"/>
          <w:lang w:eastAsia="ru-RU"/>
        </w:rPr>
      </w:pPr>
      <w:r w:rsidRPr="003C0EB4">
        <w:rPr>
          <w:rFonts w:ascii="Times New Roman" w:eastAsia="Times New Roman" w:hAnsi="Times New Roman"/>
          <w:i/>
          <w:iCs/>
          <w:color w:val="000000"/>
          <w:sz w:val="24"/>
          <w:szCs w:val="24"/>
          <w:lang w:eastAsia="ru-RU"/>
        </w:rPr>
        <w:t xml:space="preserve">“Земля колыбель человечества, но нельзя же вечно жить в колыбели”. </w:t>
      </w:r>
      <w:r w:rsidRPr="003C0EB4">
        <w:rPr>
          <w:rFonts w:ascii="Times New Roman" w:eastAsia="Times New Roman" w:hAnsi="Times New Roman"/>
          <w:color w:val="000000"/>
          <w:sz w:val="24"/>
          <w:szCs w:val="24"/>
          <w:lang w:eastAsia="ru-RU"/>
        </w:rPr>
        <w:t>(К.Э. Циолковский)</w:t>
      </w:r>
    </w:p>
    <w:p w:rsidR="00617CB1" w:rsidRPr="003C0EB4" w:rsidRDefault="00617CB1" w:rsidP="00617CB1">
      <w:pPr>
        <w:pStyle w:val="a4"/>
        <w:ind w:firstLine="567"/>
        <w:rPr>
          <w:color w:val="000000"/>
          <w:sz w:val="24"/>
          <w:szCs w:val="24"/>
        </w:rPr>
      </w:pPr>
      <w:r w:rsidRPr="003C0EB4">
        <w:rPr>
          <w:color w:val="000000"/>
          <w:sz w:val="24"/>
          <w:szCs w:val="24"/>
        </w:rPr>
        <w:t>Выход человечества в космос – закономерный процесс исторического развития: в нем отражена вечная потребность людей познавать тайны природы, искать новые сферы обитания.</w:t>
      </w:r>
    </w:p>
    <w:p w:rsidR="00617CB1" w:rsidRPr="003C0EB4" w:rsidRDefault="00617CB1" w:rsidP="00617CB1">
      <w:pPr>
        <w:pStyle w:val="a4"/>
        <w:ind w:firstLine="567"/>
        <w:rPr>
          <w:color w:val="000000"/>
          <w:sz w:val="24"/>
          <w:szCs w:val="24"/>
        </w:rPr>
      </w:pPr>
      <w:r w:rsidRPr="003C0EB4">
        <w:rPr>
          <w:color w:val="000000"/>
          <w:sz w:val="24"/>
          <w:szCs w:val="24"/>
        </w:rPr>
        <w:t xml:space="preserve">Годы зарождения «ракетного дела» в России еще точно не определены, – одни исследователи относят его к </w:t>
      </w:r>
      <w:r w:rsidRPr="003C0EB4">
        <w:rPr>
          <w:color w:val="000000"/>
          <w:sz w:val="24"/>
          <w:szCs w:val="24"/>
          <w:lang w:val="en-US"/>
        </w:rPr>
        <w:t>XII</w:t>
      </w:r>
      <w:r w:rsidRPr="003C0EB4">
        <w:rPr>
          <w:color w:val="000000"/>
          <w:sz w:val="24"/>
          <w:szCs w:val="24"/>
        </w:rPr>
        <w:t xml:space="preserve">, другие – к Х веку. Документально же подтверждается, что в </w:t>
      </w:r>
      <w:smartTag w:uri="urn:schemas-microsoft-com:office:smarttags" w:element="metricconverter">
        <w:smartTagPr>
          <w:attr w:name="ProductID" w:val="1516 г"/>
        </w:smartTagPr>
        <w:r w:rsidRPr="003C0EB4">
          <w:rPr>
            <w:color w:val="000000"/>
            <w:sz w:val="24"/>
            <w:szCs w:val="24"/>
          </w:rPr>
          <w:t>1516 г</w:t>
        </w:r>
      </w:smartTag>
      <w:r w:rsidRPr="003C0EB4">
        <w:rPr>
          <w:color w:val="000000"/>
          <w:sz w:val="24"/>
          <w:szCs w:val="24"/>
        </w:rPr>
        <w:t>. ракеты применяли в ратном деле запорожцы.</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Первые описания ракет и пороховых составов для них приведены у Онисима Михайлова в его «Уставе ратных, пушечных и других дел, касающихся до воинской науки» (1607-1621). В «Уставе» описаны и способы применения ракет. Первоначально они служили не военному делу – их использовали в качестве «потешных огней».</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В </w:t>
      </w:r>
      <w:smartTag w:uri="urn:schemas-microsoft-com:office:smarttags" w:element="metricconverter">
        <w:smartTagPr>
          <w:attr w:name="ProductID" w:val="1680 г"/>
        </w:smartTagPr>
        <w:r w:rsidRPr="003C0EB4">
          <w:rPr>
            <w:rFonts w:ascii="Times New Roman" w:hAnsi="Times New Roman"/>
            <w:color w:val="000000"/>
            <w:sz w:val="24"/>
            <w:szCs w:val="24"/>
          </w:rPr>
          <w:t>1680 г</w:t>
        </w:r>
      </w:smartTag>
      <w:r w:rsidRPr="003C0EB4">
        <w:rPr>
          <w:rFonts w:ascii="Times New Roman" w:hAnsi="Times New Roman"/>
          <w:color w:val="000000"/>
          <w:sz w:val="24"/>
          <w:szCs w:val="24"/>
        </w:rPr>
        <w:t>. в Москве было основано «ракетное заведение», в котором стали изготовлять фейерверочные, а затем и сигнальные пороховые ракеты.</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В первом десятилетии </w:t>
      </w:r>
      <w:r w:rsidRPr="003C0EB4">
        <w:rPr>
          <w:rFonts w:ascii="Times New Roman" w:hAnsi="Times New Roman"/>
          <w:color w:val="000000"/>
          <w:sz w:val="24"/>
          <w:szCs w:val="24"/>
          <w:lang w:val="en-US"/>
        </w:rPr>
        <w:t>XVIII</w:t>
      </w:r>
      <w:r w:rsidRPr="003C0EB4">
        <w:rPr>
          <w:rFonts w:ascii="Times New Roman" w:hAnsi="Times New Roman"/>
          <w:color w:val="000000"/>
          <w:sz w:val="24"/>
          <w:szCs w:val="24"/>
        </w:rPr>
        <w:t xml:space="preserve"> в. в Петербурге открылась специальная лаборатория, занявшаяся поначалу изготовлением фейерверочных ракет. Внимательно изучая «ракетное дело», Петр </w:t>
      </w:r>
      <w:r w:rsidRPr="003C0EB4">
        <w:rPr>
          <w:rFonts w:ascii="Times New Roman" w:hAnsi="Times New Roman"/>
          <w:color w:val="000000"/>
          <w:sz w:val="24"/>
          <w:szCs w:val="24"/>
          <w:lang w:val="en-US"/>
        </w:rPr>
        <w:t>I</w:t>
      </w:r>
      <w:r w:rsidRPr="003C0EB4">
        <w:rPr>
          <w:rFonts w:ascii="Times New Roman" w:hAnsi="Times New Roman"/>
          <w:color w:val="000000"/>
          <w:sz w:val="24"/>
          <w:szCs w:val="24"/>
        </w:rPr>
        <w:t xml:space="preserve"> увидел в «потешных огнях» нечто большее, чем зрелище, - силу оружия. Появились первые труды о ракетах. В </w:t>
      </w:r>
      <w:smartTag w:uri="urn:schemas-microsoft-com:office:smarttags" w:element="metricconverter">
        <w:smartTagPr>
          <w:attr w:name="ProductID" w:val="1762 г"/>
        </w:smartTagPr>
        <w:r w:rsidRPr="003C0EB4">
          <w:rPr>
            <w:rFonts w:ascii="Times New Roman" w:hAnsi="Times New Roman"/>
            <w:color w:val="000000"/>
            <w:sz w:val="24"/>
            <w:szCs w:val="24"/>
          </w:rPr>
          <w:t>1762 г</w:t>
        </w:r>
      </w:smartTag>
      <w:r w:rsidRPr="003C0EB4">
        <w:rPr>
          <w:rFonts w:ascii="Times New Roman" w:hAnsi="Times New Roman"/>
          <w:color w:val="000000"/>
          <w:sz w:val="24"/>
          <w:szCs w:val="24"/>
        </w:rPr>
        <w:t>. в Москве вышла книга М. В. Данилова – первая оригинальная книга на русском языке, содержащая сведения об изготовлении фейерверочных и сигнальных ракет.</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Военно-ученый комитет, занимавшийся в России ракетными делами, сосредоточил свое внимание на разработке конструкции ракет. В </w:t>
      </w:r>
      <w:smartTag w:uri="urn:schemas-microsoft-com:office:smarttags" w:element="metricconverter">
        <w:smartTagPr>
          <w:attr w:name="ProductID" w:val="1814 г"/>
        </w:smartTagPr>
        <w:r w:rsidRPr="003C0EB4">
          <w:rPr>
            <w:rFonts w:ascii="Times New Roman" w:hAnsi="Times New Roman"/>
            <w:color w:val="000000"/>
            <w:sz w:val="24"/>
            <w:szCs w:val="24"/>
          </w:rPr>
          <w:t>1814 г</w:t>
        </w:r>
      </w:smartTag>
      <w:r w:rsidRPr="003C0EB4">
        <w:rPr>
          <w:rFonts w:ascii="Times New Roman" w:hAnsi="Times New Roman"/>
          <w:color w:val="000000"/>
          <w:sz w:val="24"/>
          <w:szCs w:val="24"/>
        </w:rPr>
        <w:t>. член Военно-ученого комитета И. Картмазов изготовил боевые ракеты двух типов  - зажигательные и гранатные. Они успешно прошли испытания. Военное министерство России приняло решение ознакомить войска с действием боевых ракет.</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Над созданием боевых ракет в те годы успешно работал один из выдающихся отечественных ученых, герой Отечественной войны </w:t>
      </w:r>
      <w:smartTag w:uri="urn:schemas-microsoft-com:office:smarttags" w:element="metricconverter">
        <w:smartTagPr>
          <w:attr w:name="ProductID" w:val="1812 г"/>
        </w:smartTagPr>
        <w:r w:rsidRPr="003C0EB4">
          <w:rPr>
            <w:rFonts w:ascii="Times New Roman" w:hAnsi="Times New Roman"/>
            <w:color w:val="000000"/>
            <w:sz w:val="24"/>
            <w:szCs w:val="24"/>
          </w:rPr>
          <w:t>1812 г</w:t>
        </w:r>
      </w:smartTag>
      <w:r w:rsidRPr="003C0EB4">
        <w:rPr>
          <w:rFonts w:ascii="Times New Roman" w:hAnsi="Times New Roman"/>
          <w:color w:val="000000"/>
          <w:sz w:val="24"/>
          <w:szCs w:val="24"/>
        </w:rPr>
        <w:t xml:space="preserve">. Александр Дмитриевич Засядко (1779-1837). Изготовив свои первые ракеты, Засядко продемонстрировал их в </w:t>
      </w:r>
      <w:smartTag w:uri="urn:schemas-microsoft-com:office:smarttags" w:element="metricconverter">
        <w:smartTagPr>
          <w:attr w:name="ProductID" w:val="1817 г"/>
        </w:smartTagPr>
        <w:r w:rsidRPr="003C0EB4">
          <w:rPr>
            <w:rFonts w:ascii="Times New Roman" w:hAnsi="Times New Roman"/>
            <w:color w:val="000000"/>
            <w:sz w:val="24"/>
            <w:szCs w:val="24"/>
          </w:rPr>
          <w:t>1817 г</w:t>
        </w:r>
      </w:smartTag>
      <w:r w:rsidRPr="003C0EB4">
        <w:rPr>
          <w:rFonts w:ascii="Times New Roman" w:hAnsi="Times New Roman"/>
          <w:color w:val="000000"/>
          <w:sz w:val="24"/>
          <w:szCs w:val="24"/>
        </w:rPr>
        <w:t xml:space="preserve">. в Петербурге, а затем под Могилевом, где им была открыта специальная пиротехническая лаборатория. Результаты испытаний превзошли все ожидания: дальность полета ракеты достигла </w:t>
      </w:r>
      <w:smartTag w:uri="urn:schemas-microsoft-com:office:smarttags" w:element="metricconverter">
        <w:smartTagPr>
          <w:attr w:name="ProductID" w:val="1670 м"/>
        </w:smartTagPr>
        <w:r w:rsidRPr="003C0EB4">
          <w:rPr>
            <w:rFonts w:ascii="Times New Roman" w:hAnsi="Times New Roman"/>
            <w:color w:val="000000"/>
            <w:sz w:val="24"/>
            <w:szCs w:val="24"/>
          </w:rPr>
          <w:t>1670 м</w:t>
        </w:r>
      </w:smartTag>
      <w:r w:rsidRPr="003C0EB4">
        <w:rPr>
          <w:rFonts w:ascii="Times New Roman" w:hAnsi="Times New Roman"/>
          <w:color w:val="000000"/>
          <w:sz w:val="24"/>
          <w:szCs w:val="24"/>
        </w:rPr>
        <w:t xml:space="preserve">. В </w:t>
      </w:r>
      <w:smartTag w:uri="urn:schemas-microsoft-com:office:smarttags" w:element="metricconverter">
        <w:smartTagPr>
          <w:attr w:name="ProductID" w:val="1826 г"/>
        </w:smartTagPr>
        <w:r w:rsidRPr="003C0EB4">
          <w:rPr>
            <w:rFonts w:ascii="Times New Roman" w:hAnsi="Times New Roman"/>
            <w:color w:val="000000"/>
            <w:sz w:val="24"/>
            <w:szCs w:val="24"/>
          </w:rPr>
          <w:t>1826 г</w:t>
        </w:r>
      </w:smartTag>
      <w:r w:rsidRPr="003C0EB4">
        <w:rPr>
          <w:rFonts w:ascii="Times New Roman" w:hAnsi="Times New Roman"/>
          <w:color w:val="000000"/>
          <w:sz w:val="24"/>
          <w:szCs w:val="24"/>
        </w:rPr>
        <w:t xml:space="preserve">. в Петербурге было создано постоянное ракетное заведение с целью массового производства ракет для русской армии.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Большой вклад в совершенствование боевых пороховых ракет внес видный ученый и конструктор Константин Иванович Константинов (1817-1871). К. И. Константинов заложил основы экспериментальной ракетодинамики.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Новая область техники – ракеты – все больше привлекала внимание ученых и конструкторов. Появились предложения использовать ракеты на флоте и в воздухе. Особое внимание ученых и конструкторов было привлечено к созданию летательных аппаратов с ракетным двигателем. Во второй половине </w:t>
      </w:r>
      <w:r w:rsidRPr="003C0EB4">
        <w:rPr>
          <w:rFonts w:ascii="Times New Roman" w:hAnsi="Times New Roman"/>
          <w:color w:val="000000"/>
          <w:sz w:val="24"/>
          <w:szCs w:val="24"/>
          <w:lang w:val="en-US"/>
        </w:rPr>
        <w:t>XIX</w:t>
      </w:r>
      <w:r w:rsidRPr="003C0EB4">
        <w:rPr>
          <w:rFonts w:ascii="Times New Roman" w:hAnsi="Times New Roman"/>
          <w:color w:val="000000"/>
          <w:sz w:val="24"/>
          <w:szCs w:val="24"/>
        </w:rPr>
        <w:t xml:space="preserve"> в. в России было предложено свыше 20 проектов реактивных летательных аппаратов. Так в </w:t>
      </w:r>
      <w:smartTag w:uri="urn:schemas-microsoft-com:office:smarttags" w:element="metricconverter">
        <w:smartTagPr>
          <w:attr w:name="ProductID" w:val="1849 г"/>
        </w:smartTagPr>
        <w:r w:rsidRPr="003C0EB4">
          <w:rPr>
            <w:rFonts w:ascii="Times New Roman" w:hAnsi="Times New Roman"/>
            <w:color w:val="000000"/>
            <w:sz w:val="24"/>
            <w:szCs w:val="24"/>
          </w:rPr>
          <w:t>1849 г</w:t>
        </w:r>
      </w:smartTag>
      <w:r w:rsidRPr="003C0EB4">
        <w:rPr>
          <w:rFonts w:ascii="Times New Roman" w:hAnsi="Times New Roman"/>
          <w:color w:val="000000"/>
          <w:sz w:val="24"/>
          <w:szCs w:val="24"/>
        </w:rPr>
        <w:t xml:space="preserve">. военный инженер И. И. Трететский (1821-1895) высказал идею использования силы струй паров воды или спирта, газов и сжатого воздуха для приведения в действие летательных аппаратов легче воздуха. Адмирал флота Н. М. Соковнин (1811-1895) опубликовал в </w:t>
      </w:r>
      <w:smartTag w:uri="urn:schemas-microsoft-com:office:smarttags" w:element="metricconverter">
        <w:smartTagPr>
          <w:attr w:name="ProductID" w:val="1866 г"/>
        </w:smartTagPr>
        <w:r w:rsidRPr="003C0EB4">
          <w:rPr>
            <w:rFonts w:ascii="Times New Roman" w:hAnsi="Times New Roman"/>
            <w:color w:val="000000"/>
            <w:sz w:val="24"/>
            <w:szCs w:val="24"/>
          </w:rPr>
          <w:t>1866 г</w:t>
        </w:r>
      </w:smartTag>
      <w:r w:rsidRPr="003C0EB4">
        <w:rPr>
          <w:rFonts w:ascii="Times New Roman" w:hAnsi="Times New Roman"/>
          <w:color w:val="000000"/>
          <w:sz w:val="24"/>
          <w:szCs w:val="24"/>
        </w:rPr>
        <w:t xml:space="preserve">. работу «Воздушный корабль», в которой привел схему конструкции аэростата, способного летать «подобно тому, как летит ракета». В </w:t>
      </w:r>
      <w:smartTag w:uri="urn:schemas-microsoft-com:office:smarttags" w:element="metricconverter">
        <w:smartTagPr>
          <w:attr w:name="ProductID" w:val="1867 г"/>
        </w:smartTagPr>
        <w:r w:rsidRPr="003C0EB4">
          <w:rPr>
            <w:rFonts w:ascii="Times New Roman" w:hAnsi="Times New Roman"/>
            <w:color w:val="000000"/>
            <w:sz w:val="24"/>
            <w:szCs w:val="24"/>
          </w:rPr>
          <w:t>1867 г</w:t>
        </w:r>
      </w:smartTag>
      <w:r w:rsidRPr="003C0EB4">
        <w:rPr>
          <w:rFonts w:ascii="Times New Roman" w:hAnsi="Times New Roman"/>
          <w:color w:val="000000"/>
          <w:sz w:val="24"/>
          <w:szCs w:val="24"/>
        </w:rPr>
        <w:t xml:space="preserve">. отставной капитан артиллерии Н.А. Телешов (1828-1895) получил патент на реактивный самолет «Дельта». Интересен проект киевского изобретателя Ф. Р. Гешвенда, предложившего построить летательный аппарат – «паролет» - с паровым реактивным двигателем с соплом, снабженным концентрическими насадками для подсоса воздуха.  В </w:t>
      </w:r>
      <w:smartTag w:uri="urn:schemas-microsoft-com:office:smarttags" w:element="metricconverter">
        <w:smartTagPr>
          <w:attr w:name="ProductID" w:val="1880 г"/>
        </w:smartTagPr>
        <w:r w:rsidRPr="003C0EB4">
          <w:rPr>
            <w:rFonts w:ascii="Times New Roman" w:hAnsi="Times New Roman"/>
            <w:color w:val="000000"/>
            <w:sz w:val="24"/>
            <w:szCs w:val="24"/>
          </w:rPr>
          <w:t>1880 г</w:t>
        </w:r>
      </w:smartTag>
      <w:r w:rsidRPr="003C0EB4">
        <w:rPr>
          <w:rFonts w:ascii="Times New Roman" w:hAnsi="Times New Roman"/>
          <w:color w:val="000000"/>
          <w:sz w:val="24"/>
          <w:szCs w:val="24"/>
        </w:rPr>
        <w:t>. изобретатель С. С. Неждановский высказал идею создания летательного аппарата с жидкостным реактивным двигателем, использующим в качестве горючего керосин, а в качестве окислителя – азотную кислоту, смешиваемые непосредственно перед взрывом.</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Особого внимания заслуживает проект революционера Николая Ивановича Кибальчича (1853-1881). Приговоренный к смертной казни за участие в покушении на царя Александра </w:t>
      </w:r>
      <w:r w:rsidRPr="003C0EB4">
        <w:rPr>
          <w:rFonts w:ascii="Times New Roman" w:hAnsi="Times New Roman"/>
          <w:color w:val="000000"/>
          <w:sz w:val="24"/>
          <w:szCs w:val="24"/>
          <w:lang w:val="en-US"/>
        </w:rPr>
        <w:t>II</w:t>
      </w:r>
      <w:r w:rsidRPr="003C0EB4">
        <w:rPr>
          <w:rFonts w:ascii="Times New Roman" w:hAnsi="Times New Roman"/>
          <w:color w:val="000000"/>
          <w:sz w:val="24"/>
          <w:szCs w:val="24"/>
        </w:rPr>
        <w:t xml:space="preserve">, находясь в заключении, Н. И. Кибальчич начертил схему задуманного им реактивного летательного аппарата. В своем проекте Н. И. Кибальчич разработал устройство воздухоплавательного прибора, основанного на ракетно-динамическом принципе, рассмотрел систему подачи топлива  в камеру сгорания и принцип управления полетом методом изменения наклона двигателя. Около сорока лет пролежал проект Н. И. Кибальчича в секретных архивах жандармского управления. Лишь в </w:t>
      </w:r>
      <w:smartTag w:uri="urn:schemas-microsoft-com:office:smarttags" w:element="metricconverter">
        <w:smartTagPr>
          <w:attr w:name="ProductID" w:val="1918 г"/>
        </w:smartTagPr>
        <w:r w:rsidRPr="003C0EB4">
          <w:rPr>
            <w:rFonts w:ascii="Times New Roman" w:hAnsi="Times New Roman"/>
            <w:color w:val="000000"/>
            <w:sz w:val="24"/>
            <w:szCs w:val="24"/>
          </w:rPr>
          <w:t>1918 г</w:t>
        </w:r>
      </w:smartTag>
      <w:r w:rsidRPr="003C0EB4">
        <w:rPr>
          <w:rFonts w:ascii="Times New Roman" w:hAnsi="Times New Roman"/>
          <w:color w:val="000000"/>
          <w:sz w:val="24"/>
          <w:szCs w:val="24"/>
        </w:rPr>
        <w:t>. он был обнародован в журнале «Былое».</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Через два года после казни Н. И. Кибальчича, в </w:t>
      </w:r>
      <w:smartTag w:uri="urn:schemas-microsoft-com:office:smarttags" w:element="metricconverter">
        <w:smartTagPr>
          <w:attr w:name="ProductID" w:val="1883 г"/>
        </w:smartTagPr>
        <w:r w:rsidRPr="003C0EB4">
          <w:rPr>
            <w:rFonts w:ascii="Times New Roman" w:hAnsi="Times New Roman"/>
            <w:color w:val="000000"/>
            <w:sz w:val="24"/>
            <w:szCs w:val="24"/>
          </w:rPr>
          <w:t>1883 г</w:t>
        </w:r>
      </w:smartTag>
      <w:r w:rsidRPr="003C0EB4">
        <w:rPr>
          <w:rFonts w:ascii="Times New Roman" w:hAnsi="Times New Roman"/>
          <w:color w:val="000000"/>
          <w:sz w:val="24"/>
          <w:szCs w:val="24"/>
        </w:rPr>
        <w:t>., никому тогда неизвестный учитель Константин Эдуардович Циолковский (1857-1935) в своей рукописи «Свободное пространство» не только выдвинул смелую идею и возможности использования реактивного принципа реактивного движения для осуществления полета в космос, но и разработал принципиальную схему аппарата, обеспечивающего пребывание человека в космическом пространстве.</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В юности, занимаясь самообразованием в Москве, К. Э. Циолковский познакомился с Н. Ф. Федоровым, мыслителем-утопистом, захваченным идеей так называемого философского космизма. Интерес к «космическому учению» Н. Ф. Федорова проявляли в свое время Л. Н. Толстой и А. М. Горький. Преодолевая идеалистические основы «космического учения» Н. Ф. Федорова, К. Э. Циолковский все больше становился материалистом. В </w:t>
      </w:r>
      <w:smartTag w:uri="urn:schemas-microsoft-com:office:smarttags" w:element="metricconverter">
        <w:smartTagPr>
          <w:attr w:name="ProductID" w:val="1895 г"/>
        </w:smartTagPr>
        <w:r w:rsidRPr="003C0EB4">
          <w:rPr>
            <w:rFonts w:ascii="Times New Roman" w:hAnsi="Times New Roman"/>
            <w:color w:val="000000"/>
            <w:sz w:val="24"/>
            <w:szCs w:val="24"/>
          </w:rPr>
          <w:t>1895 г</w:t>
        </w:r>
      </w:smartTag>
      <w:r w:rsidRPr="003C0EB4">
        <w:rPr>
          <w:rFonts w:ascii="Times New Roman" w:hAnsi="Times New Roman"/>
          <w:color w:val="000000"/>
          <w:sz w:val="24"/>
          <w:szCs w:val="24"/>
        </w:rPr>
        <w:t xml:space="preserve">. увидело свет сочинение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К. Э. Циолковского «Грезы о Земле и небе и эффекты всемирного тяготения», в котором автор обосновал свою идею достижения скорости, необходимой для отрыва от Земли, показал возможность создания искусственного спутника Земли. Идея межпланетных полетов, освоения верхних слоев атмосферы овладевала умами многих ученых и конструкторов. В </w:t>
      </w:r>
      <w:smartTag w:uri="urn:schemas-microsoft-com:office:smarttags" w:element="metricconverter">
        <w:smartTagPr>
          <w:attr w:name="ProductID" w:val="1896 г"/>
        </w:smartTagPr>
        <w:r w:rsidRPr="003C0EB4">
          <w:rPr>
            <w:rFonts w:ascii="Times New Roman" w:hAnsi="Times New Roman"/>
            <w:color w:val="000000"/>
            <w:sz w:val="24"/>
            <w:szCs w:val="24"/>
          </w:rPr>
          <w:t>1896 г</w:t>
        </w:r>
      </w:smartTag>
      <w:r w:rsidRPr="003C0EB4">
        <w:rPr>
          <w:rFonts w:ascii="Times New Roman" w:hAnsi="Times New Roman"/>
          <w:color w:val="000000"/>
          <w:sz w:val="24"/>
          <w:szCs w:val="24"/>
        </w:rPr>
        <w:t xml:space="preserve">. появилась брошюра Александра Петровича Федорова «Новый принцип воздухоплавания, исключающий атмосферу как опорную среду»,  где он описал устройство предложенного им воздухоплавательного аппарата, движение которого основано на реактивном принципе. Работа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А. П. Федорова произвела большое впечатление на К. Э. Циолковского. Осмыслив ее, он сформулировал свою идею создания жидкостной многоступенчатой ракеты, рассчитанной для полета человека вне Земли.</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Важнейшим этапом, характеризующимся созданием основ теории межпланетных сообщений, явилась подготовленная К. Э. Циолковским к печати в начале </w:t>
      </w:r>
      <w:smartTag w:uri="urn:schemas-microsoft-com:office:smarttags" w:element="metricconverter">
        <w:smartTagPr>
          <w:attr w:name="ProductID" w:val="1903 г"/>
        </w:smartTagPr>
        <w:r w:rsidRPr="003C0EB4">
          <w:rPr>
            <w:rFonts w:ascii="Times New Roman" w:hAnsi="Times New Roman"/>
            <w:color w:val="000000"/>
            <w:sz w:val="24"/>
            <w:szCs w:val="24"/>
          </w:rPr>
          <w:t>1903 г</w:t>
        </w:r>
      </w:smartTag>
      <w:r w:rsidRPr="003C0EB4">
        <w:rPr>
          <w:rFonts w:ascii="Times New Roman" w:hAnsi="Times New Roman"/>
          <w:color w:val="000000"/>
          <w:sz w:val="24"/>
          <w:szCs w:val="24"/>
        </w:rPr>
        <w:t xml:space="preserve">. первая часть работы «Исследование мировых пространств реактивными приборами». Вторую часть своего труда ученый смог опубликовать лишь в 1911-1912 гг. В этом фундаментальном труде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К. Э. Циолковский установил законы движения ракеты как тела переменной массы, определил коэффициент полезного действия ракеты, исследовал влияние силы сопротивления воздуха на ее движение. К. Э. Циолковский отметил преимущества ракетных двигателей при больших скоростях движения, дал схему межпланетной ракеты, указав при этом на выгодность применения жидкого топлива. Считая ракету единственным практически приемлемым способом осуществления полетов в космос,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К. Э. Циолковский развил идею устройства составной многоступенчатой ракеты. Своими работами К. Э. Циолковский во многом определил рациональные пути развития космонавтики и ракетостроения.</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В мае </w:t>
      </w:r>
      <w:smartTag w:uri="urn:schemas-microsoft-com:office:smarttags" w:element="metricconverter">
        <w:smartTagPr>
          <w:attr w:name="ProductID" w:val="1929 г"/>
        </w:smartTagPr>
        <w:r w:rsidRPr="003C0EB4">
          <w:rPr>
            <w:rFonts w:ascii="Times New Roman" w:hAnsi="Times New Roman"/>
            <w:color w:val="000000"/>
            <w:sz w:val="24"/>
            <w:szCs w:val="24"/>
          </w:rPr>
          <w:t>1929 г</w:t>
        </w:r>
      </w:smartTag>
      <w:r w:rsidRPr="003C0EB4">
        <w:rPr>
          <w:rFonts w:ascii="Times New Roman" w:hAnsi="Times New Roman"/>
          <w:color w:val="000000"/>
          <w:sz w:val="24"/>
          <w:szCs w:val="24"/>
        </w:rPr>
        <w:t>. в газодинамической лаборатории впервые в СССР были начаты экспериментальные исследования жидкостных ракетных двигателей. Руководителем разработки этих двигателей был талантливый инженер (ныне академик) Валентин Петрович Глушко.</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Важную роль в развитии отечественной ракетной техники сыграла и группа изучения реактивного движения. В ней объединились многие энтузиасты ракетного дела: Ф. А. Цандер, аэродинамик В. П. Ветичкин, талантливые инженеры С. П. Королев, М. К. Тихонравов и др.</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Работой группы руководил технический совет под председательством С. П. Королева. Первый полет ракеты ГИРД-09 был осуществлен в августе </w:t>
      </w:r>
      <w:smartTag w:uri="urn:schemas-microsoft-com:office:smarttags" w:element="metricconverter">
        <w:smartTagPr>
          <w:attr w:name="ProductID" w:val="1933 г"/>
        </w:smartTagPr>
        <w:r w:rsidRPr="003C0EB4">
          <w:rPr>
            <w:rFonts w:ascii="Times New Roman" w:hAnsi="Times New Roman"/>
            <w:color w:val="000000"/>
            <w:sz w:val="24"/>
            <w:szCs w:val="24"/>
          </w:rPr>
          <w:t>1933 г</w:t>
        </w:r>
      </w:smartTag>
      <w:r w:rsidRPr="003C0EB4">
        <w:rPr>
          <w:rFonts w:ascii="Times New Roman" w:hAnsi="Times New Roman"/>
          <w:color w:val="000000"/>
          <w:sz w:val="24"/>
          <w:szCs w:val="24"/>
        </w:rPr>
        <w:t xml:space="preserve">. Длина ракеты </w:t>
      </w:r>
      <w:smartTag w:uri="urn:schemas-microsoft-com:office:smarttags" w:element="metricconverter">
        <w:smartTagPr>
          <w:attr w:name="ProductID" w:val="2,4 м"/>
        </w:smartTagPr>
        <w:r w:rsidRPr="003C0EB4">
          <w:rPr>
            <w:rFonts w:ascii="Times New Roman" w:hAnsi="Times New Roman"/>
            <w:color w:val="000000"/>
            <w:sz w:val="24"/>
            <w:szCs w:val="24"/>
          </w:rPr>
          <w:t>2,4 м</w:t>
        </w:r>
      </w:smartTag>
      <w:r w:rsidRPr="003C0EB4">
        <w:rPr>
          <w:rFonts w:ascii="Times New Roman" w:hAnsi="Times New Roman"/>
          <w:color w:val="000000"/>
          <w:sz w:val="24"/>
          <w:szCs w:val="24"/>
        </w:rPr>
        <w:t xml:space="preserve">, стартовая масса </w:t>
      </w:r>
      <w:smartTag w:uri="urn:schemas-microsoft-com:office:smarttags" w:element="metricconverter">
        <w:smartTagPr>
          <w:attr w:name="ProductID" w:val="19 кг"/>
        </w:smartTagPr>
        <w:r w:rsidRPr="003C0EB4">
          <w:rPr>
            <w:rFonts w:ascii="Times New Roman" w:hAnsi="Times New Roman"/>
            <w:color w:val="000000"/>
            <w:sz w:val="24"/>
            <w:szCs w:val="24"/>
          </w:rPr>
          <w:t>19 кг</w:t>
        </w:r>
      </w:smartTag>
      <w:r w:rsidRPr="003C0EB4">
        <w:rPr>
          <w:rFonts w:ascii="Times New Roman" w:hAnsi="Times New Roman"/>
          <w:color w:val="000000"/>
          <w:sz w:val="24"/>
          <w:szCs w:val="24"/>
        </w:rPr>
        <w:t xml:space="preserve">, причем на долю топлива приходилось </w:t>
      </w:r>
      <w:smartTag w:uri="urn:schemas-microsoft-com:office:smarttags" w:element="metricconverter">
        <w:smartTagPr>
          <w:attr w:name="ProductID" w:val="5 кг"/>
        </w:smartTagPr>
        <w:r w:rsidRPr="003C0EB4">
          <w:rPr>
            <w:rFonts w:ascii="Times New Roman" w:hAnsi="Times New Roman"/>
            <w:color w:val="000000"/>
            <w:sz w:val="24"/>
            <w:szCs w:val="24"/>
          </w:rPr>
          <w:t>5 кг</w:t>
        </w:r>
      </w:smartTag>
      <w:r w:rsidRPr="003C0EB4">
        <w:rPr>
          <w:rFonts w:ascii="Times New Roman" w:hAnsi="Times New Roman"/>
          <w:color w:val="000000"/>
          <w:sz w:val="24"/>
          <w:szCs w:val="24"/>
        </w:rPr>
        <w:t>. Двигатель развивал силу тяги до 500 Н.</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 xml:space="preserve">Осенью </w:t>
      </w:r>
      <w:smartTag w:uri="urn:schemas-microsoft-com:office:smarttags" w:element="metricconverter">
        <w:smartTagPr>
          <w:attr w:name="ProductID" w:val="1933 г"/>
        </w:smartTagPr>
        <w:r w:rsidRPr="003C0EB4">
          <w:rPr>
            <w:rFonts w:ascii="Times New Roman" w:hAnsi="Times New Roman"/>
            <w:color w:val="000000"/>
            <w:sz w:val="24"/>
            <w:szCs w:val="24"/>
          </w:rPr>
          <w:t>1933 г</w:t>
        </w:r>
      </w:smartTag>
      <w:r w:rsidRPr="003C0EB4">
        <w:rPr>
          <w:rFonts w:ascii="Times New Roman" w:hAnsi="Times New Roman"/>
          <w:color w:val="000000"/>
          <w:sz w:val="24"/>
          <w:szCs w:val="24"/>
        </w:rPr>
        <w:t>. на базе газодинамической лаборатории и группы изучения реактивного движения было решено создать в Москве Реактивный научно-исследовательский институт. Начальником института был назначен И. Т. Клейменов, а заместителем по научной части – С. П. Королев.</w:t>
      </w:r>
    </w:p>
    <w:p w:rsidR="00617CB1" w:rsidRPr="003C0EB4" w:rsidRDefault="00617CB1" w:rsidP="00617CB1">
      <w:pPr>
        <w:pStyle w:val="a4"/>
        <w:ind w:firstLine="567"/>
        <w:rPr>
          <w:color w:val="000000"/>
          <w:sz w:val="24"/>
          <w:szCs w:val="24"/>
        </w:rPr>
      </w:pPr>
      <w:r w:rsidRPr="003C0EB4">
        <w:rPr>
          <w:color w:val="000000"/>
          <w:sz w:val="24"/>
          <w:szCs w:val="24"/>
        </w:rPr>
        <w:tab/>
        <w:t>В истории освоения космического пространства с именем С. П. Королева связана эпоха замечательных достижений. Научные и технические идеи С. П. Королева получили широкое применение в ракетной и космической технике в России.</w:t>
      </w:r>
    </w:p>
    <w:p w:rsidR="00617CB1" w:rsidRPr="003C0EB4" w:rsidRDefault="00617CB1" w:rsidP="00617CB1">
      <w:pPr>
        <w:pStyle w:val="a4"/>
        <w:ind w:firstLine="567"/>
        <w:rPr>
          <w:color w:val="000000"/>
          <w:sz w:val="24"/>
          <w:szCs w:val="24"/>
        </w:rPr>
      </w:pPr>
      <w:r w:rsidRPr="003C0EB4">
        <w:rPr>
          <w:color w:val="000000"/>
          <w:sz w:val="24"/>
          <w:szCs w:val="24"/>
        </w:rPr>
        <w:tab/>
        <w:t xml:space="preserve">Крупнейшим мероприятием в научной жизни послевоенного периода стал Международный геофизический год, проходивший с 1 июля </w:t>
      </w:r>
      <w:smartTag w:uri="urn:schemas-microsoft-com:office:smarttags" w:element="metricconverter">
        <w:smartTagPr>
          <w:attr w:name="ProductID" w:val="1957 г"/>
        </w:smartTagPr>
        <w:r w:rsidRPr="003C0EB4">
          <w:rPr>
            <w:color w:val="000000"/>
            <w:sz w:val="24"/>
            <w:szCs w:val="24"/>
          </w:rPr>
          <w:t>1957 г</w:t>
        </w:r>
      </w:smartTag>
      <w:r w:rsidRPr="003C0EB4">
        <w:rPr>
          <w:color w:val="000000"/>
          <w:sz w:val="24"/>
          <w:szCs w:val="24"/>
        </w:rPr>
        <w:t xml:space="preserve">. по 31 декабря </w:t>
      </w:r>
      <w:smartTag w:uri="urn:schemas-microsoft-com:office:smarttags" w:element="metricconverter">
        <w:smartTagPr>
          <w:attr w:name="ProductID" w:val="1958 г"/>
        </w:smartTagPr>
        <w:r w:rsidRPr="003C0EB4">
          <w:rPr>
            <w:color w:val="000000"/>
            <w:sz w:val="24"/>
            <w:szCs w:val="24"/>
          </w:rPr>
          <w:t>1958 г</w:t>
        </w:r>
      </w:smartTag>
      <w:r w:rsidRPr="003C0EB4">
        <w:rPr>
          <w:color w:val="000000"/>
          <w:sz w:val="24"/>
          <w:szCs w:val="24"/>
        </w:rPr>
        <w:t>. К этому времени в нашей стране под руководством С. П. Королева были созданы новые управляемые баллистические ракеты дальнего действия Р-2. Они послужили основой для разработки геофизических ракет второго поколения.</w:t>
      </w:r>
    </w:p>
    <w:p w:rsidR="00617CB1" w:rsidRPr="003C0EB4" w:rsidRDefault="00617CB1" w:rsidP="00617CB1">
      <w:pPr>
        <w:pStyle w:val="a4"/>
        <w:ind w:firstLine="567"/>
        <w:rPr>
          <w:color w:val="000000"/>
          <w:sz w:val="24"/>
          <w:szCs w:val="24"/>
        </w:rPr>
      </w:pPr>
      <w:r w:rsidRPr="003C0EB4">
        <w:rPr>
          <w:color w:val="000000"/>
          <w:sz w:val="24"/>
          <w:szCs w:val="24"/>
        </w:rPr>
        <w:tab/>
        <w:t xml:space="preserve">С </w:t>
      </w:r>
      <w:smartTag w:uri="urn:schemas-microsoft-com:office:smarttags" w:element="metricconverter">
        <w:smartTagPr>
          <w:attr w:name="ProductID" w:val="1958 г"/>
        </w:smartTagPr>
        <w:r w:rsidRPr="003C0EB4">
          <w:rPr>
            <w:color w:val="000000"/>
            <w:sz w:val="24"/>
            <w:szCs w:val="24"/>
          </w:rPr>
          <w:t>1958 г</w:t>
        </w:r>
      </w:smartTag>
      <w:r w:rsidRPr="003C0EB4">
        <w:rPr>
          <w:color w:val="000000"/>
          <w:sz w:val="24"/>
          <w:szCs w:val="24"/>
        </w:rPr>
        <w:t xml:space="preserve">. начинается очередной этап систематических исследований верхней атмосферы до высоты более </w:t>
      </w:r>
      <w:smartTag w:uri="urn:schemas-microsoft-com:office:smarttags" w:element="metricconverter">
        <w:smartTagPr>
          <w:attr w:name="ProductID" w:val="500 км"/>
        </w:smartTagPr>
        <w:r w:rsidRPr="003C0EB4">
          <w:rPr>
            <w:color w:val="000000"/>
            <w:sz w:val="24"/>
            <w:szCs w:val="24"/>
          </w:rPr>
          <w:t>500 км</w:t>
        </w:r>
      </w:smartTag>
      <w:r w:rsidRPr="003C0EB4">
        <w:rPr>
          <w:color w:val="000000"/>
          <w:sz w:val="24"/>
          <w:szCs w:val="24"/>
        </w:rPr>
        <w:t xml:space="preserve"> при помощи геофизических ракет В-5А, В-5В. Эксперименты с помощью ракеты В-5А дали ценнейший материал для разработки систем, обеспечивающих жизнедеятельность и спасение человека в космическом полете.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ab/>
        <w:t>Подготовка к штурму космоса потребовала создания в стране специальных научных институтов и лабораторий, промышленных предприятий, космодрома, сети наземных станций слежения, подготовки высококвалифицированных кадров, п</w:t>
      </w:r>
      <w:r>
        <w:rPr>
          <w:rFonts w:ascii="Times New Roman" w:hAnsi="Times New Roman"/>
          <w:color w:val="000000"/>
          <w:sz w:val="24"/>
          <w:szCs w:val="24"/>
        </w:rPr>
        <w:t>ричем все приходилось делать, не</w:t>
      </w:r>
      <w:r w:rsidRPr="003C0EB4">
        <w:rPr>
          <w:rFonts w:ascii="Times New Roman" w:hAnsi="Times New Roman"/>
          <w:color w:val="000000"/>
          <w:sz w:val="24"/>
          <w:szCs w:val="24"/>
        </w:rPr>
        <w:t xml:space="preserve"> имея аналогов в мировой практике.</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Кроме Гагарина, были ещё претенденты на первый полёт в космос, всего их было двадцать человек (Группа ВВС № 1). Они не были лучшими пилотами страны, претендентов отбирал сам Королёв, важен был рост, вес и здоровье: возраст не должен был превышать 30 лет, вес — </w:t>
      </w:r>
      <w:smartTag w:uri="urn:schemas-microsoft-com:office:smarttags" w:element="metricconverter">
        <w:smartTagPr>
          <w:attr w:name="ProductID" w:val="72 кг"/>
        </w:smartTagPr>
        <w:r w:rsidRPr="003C0EB4">
          <w:rPr>
            <w:rFonts w:ascii="Times New Roman" w:hAnsi="Times New Roman"/>
            <w:color w:val="000000"/>
            <w:sz w:val="24"/>
            <w:szCs w:val="24"/>
          </w:rPr>
          <w:t>72 кг</w:t>
        </w:r>
      </w:smartTag>
      <w:r w:rsidRPr="003C0EB4">
        <w:rPr>
          <w:rFonts w:ascii="Times New Roman" w:hAnsi="Times New Roman"/>
          <w:color w:val="000000"/>
          <w:sz w:val="24"/>
          <w:szCs w:val="24"/>
        </w:rPr>
        <w:t xml:space="preserve">, а рост — </w:t>
      </w:r>
      <w:smartTag w:uri="urn:schemas-microsoft-com:office:smarttags" w:element="metricconverter">
        <w:smartTagPr>
          <w:attr w:name="ProductID" w:val="170 см"/>
        </w:smartTagPr>
        <w:r w:rsidRPr="003C0EB4">
          <w:rPr>
            <w:rFonts w:ascii="Times New Roman" w:hAnsi="Times New Roman"/>
            <w:color w:val="000000"/>
            <w:sz w:val="24"/>
            <w:szCs w:val="24"/>
          </w:rPr>
          <w:t>170 см</w:t>
        </w:r>
      </w:smartTag>
      <w:r w:rsidRPr="003C0EB4">
        <w:rPr>
          <w:rFonts w:ascii="Times New Roman" w:hAnsi="Times New Roman"/>
          <w:color w:val="000000"/>
          <w:sz w:val="24"/>
          <w:szCs w:val="24"/>
        </w:rPr>
        <w:t xml:space="preserve"> (рост Гагарина был </w:t>
      </w:r>
      <w:smartTag w:uri="urn:schemas-microsoft-com:office:smarttags" w:element="metricconverter">
        <w:smartTagPr>
          <w:attr w:name="ProductID" w:val="165 см"/>
        </w:smartTagPr>
        <w:r w:rsidRPr="003C0EB4">
          <w:rPr>
            <w:rFonts w:ascii="Times New Roman" w:hAnsi="Times New Roman"/>
            <w:color w:val="000000"/>
            <w:sz w:val="24"/>
            <w:szCs w:val="24"/>
          </w:rPr>
          <w:t>165 см</w:t>
        </w:r>
      </w:smartTag>
      <w:r w:rsidRPr="003C0EB4">
        <w:rPr>
          <w:rFonts w:ascii="Times New Roman" w:hAnsi="Times New Roman"/>
          <w:color w:val="000000"/>
          <w:sz w:val="24"/>
          <w:szCs w:val="24"/>
        </w:rPr>
        <w:t xml:space="preserve">, иногда приводится другое значение — </w:t>
      </w:r>
      <w:smartTag w:uri="urn:schemas-microsoft-com:office:smarttags" w:element="metricconverter">
        <w:smartTagPr>
          <w:attr w:name="ProductID" w:val="157 см"/>
        </w:smartTagPr>
        <w:r w:rsidRPr="003C0EB4">
          <w:rPr>
            <w:rFonts w:ascii="Times New Roman" w:hAnsi="Times New Roman"/>
            <w:color w:val="000000"/>
            <w:sz w:val="24"/>
            <w:szCs w:val="24"/>
          </w:rPr>
          <w:t>157 см</w:t>
        </w:r>
      </w:smartTag>
      <w:r w:rsidRPr="003C0EB4">
        <w:rPr>
          <w:rFonts w:ascii="Times New Roman" w:hAnsi="Times New Roman"/>
          <w:color w:val="000000"/>
          <w:sz w:val="24"/>
          <w:szCs w:val="24"/>
        </w:rPr>
        <w:t>). Только при таких характеристиках космонавт мог поместиться в первом космическом корабле «Восток», так как размеры и вес корабля были сильно ограничены мощностью ракеты-носителя «Восток».</w:t>
      </w:r>
    </w:p>
    <w:p w:rsidR="00617CB1" w:rsidRDefault="00617CB1" w:rsidP="00617CB1">
      <w:pPr>
        <w:spacing w:after="0" w:line="240" w:lineRule="auto"/>
        <w:ind w:firstLine="567"/>
        <w:jc w:val="both"/>
        <w:rPr>
          <w:rFonts w:ascii="Times New Roman" w:hAnsi="Times New Roman"/>
          <w:b/>
          <w:color w:val="000000"/>
          <w:sz w:val="24"/>
          <w:szCs w:val="24"/>
        </w:rPr>
      </w:pPr>
    </w:p>
    <w:p w:rsidR="00617CB1" w:rsidRPr="0082407D" w:rsidRDefault="00617CB1" w:rsidP="00617CB1">
      <w:pPr>
        <w:spacing w:after="0" w:line="240" w:lineRule="auto"/>
        <w:ind w:firstLine="567"/>
        <w:jc w:val="both"/>
        <w:rPr>
          <w:rFonts w:ascii="Times New Roman" w:hAnsi="Times New Roman"/>
          <w:b/>
          <w:color w:val="000000"/>
          <w:sz w:val="28"/>
          <w:szCs w:val="28"/>
        </w:rPr>
      </w:pPr>
      <w:r w:rsidRPr="0082407D">
        <w:rPr>
          <w:rFonts w:ascii="Times New Roman" w:hAnsi="Times New Roman"/>
          <w:b/>
          <w:color w:val="000000"/>
          <w:sz w:val="28"/>
          <w:szCs w:val="28"/>
        </w:rPr>
        <w:t>Деятельность  Юрия Гагарина.</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Юрий Алексеевич Гагарин родился 9 марта 1934 года в деревне Клушино Гжатского района Западной области РСФСР (ныне Гагаринский район Смоленской области), неподалёку от города Гжатск (ныне Гагарин). "Семья, в которой я родился, - писал позднее Юрий Алексеевич, - самая обыкновенная; она ничем не отличается от миллионов трудовых семей нашей Родины". Первые годы своей жизни Юрий провел в деревне Клушино, где жили его родители.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Семья, в которой родился Юрий Алексеевич, была самой обыкновенной, ничем не отличалась от многих других трудовых семей Советского Союза. По происхождению является выходцем из крестьян:</w:t>
      </w:r>
    </w:p>
    <w:p w:rsidR="00617CB1" w:rsidRPr="003C0EB4" w:rsidRDefault="00617CB1" w:rsidP="00617CB1">
      <w:pPr>
        <w:spacing w:after="0" w:line="240" w:lineRule="auto"/>
        <w:ind w:firstLine="720"/>
        <w:rPr>
          <w:rFonts w:ascii="Times New Roman" w:hAnsi="Times New Roman"/>
          <w:color w:val="000000"/>
          <w:sz w:val="24"/>
          <w:szCs w:val="24"/>
        </w:rPr>
      </w:pPr>
      <w:r w:rsidRPr="003C0EB4">
        <w:rPr>
          <w:rFonts w:ascii="Times New Roman" w:hAnsi="Times New Roman"/>
          <w:bCs/>
          <w:color w:val="000000"/>
          <w:sz w:val="24"/>
          <w:szCs w:val="24"/>
        </w:rPr>
        <w:t>Отец</w:t>
      </w:r>
      <w:r w:rsidRPr="003C0EB4">
        <w:rPr>
          <w:rFonts w:ascii="Times New Roman" w:hAnsi="Times New Roman"/>
          <w:color w:val="000000"/>
          <w:sz w:val="24"/>
          <w:szCs w:val="24"/>
        </w:rPr>
        <w:t xml:space="preserve"> – Алексей Иванович Гагарин (1902-1973) –  плотник и столяр - сын смоленского крестьянина-бедняка, человек малообразованный, но очень любознательный.</w:t>
      </w:r>
    </w:p>
    <w:p w:rsidR="00617CB1" w:rsidRPr="003C0EB4" w:rsidRDefault="00617CB1" w:rsidP="00617CB1">
      <w:pPr>
        <w:spacing w:after="0" w:line="240" w:lineRule="auto"/>
        <w:ind w:firstLine="720"/>
        <w:rPr>
          <w:rFonts w:ascii="Times New Roman" w:hAnsi="Times New Roman"/>
          <w:color w:val="000000"/>
          <w:sz w:val="24"/>
          <w:szCs w:val="24"/>
        </w:rPr>
      </w:pPr>
      <w:r w:rsidRPr="003C0EB4">
        <w:rPr>
          <w:rFonts w:ascii="Times New Roman" w:hAnsi="Times New Roman"/>
          <w:bCs/>
          <w:color w:val="000000"/>
          <w:sz w:val="24"/>
          <w:szCs w:val="24"/>
        </w:rPr>
        <w:t>Мать</w:t>
      </w:r>
      <w:r w:rsidRPr="003C0EB4">
        <w:rPr>
          <w:rFonts w:ascii="Times New Roman" w:hAnsi="Times New Roman"/>
          <w:color w:val="000000"/>
          <w:sz w:val="24"/>
          <w:szCs w:val="24"/>
        </w:rPr>
        <w:t xml:space="preserve"> – Анна Тимофеевна Матвеева (1903-1984) – работала на молочнотоварной ферме - дочь сверловщика Путиловского завода в Петрограде.</w:t>
      </w:r>
    </w:p>
    <w:p w:rsidR="00617CB1" w:rsidRDefault="00617CB1" w:rsidP="00617CB1">
      <w:pPr>
        <w:spacing w:after="0" w:line="240" w:lineRule="auto"/>
        <w:ind w:firstLine="720"/>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30480</wp:posOffset>
                </wp:positionV>
                <wp:extent cx="1568450" cy="1714500"/>
                <wp:effectExtent l="5080" t="8255" r="7620" b="10795"/>
                <wp:wrapTight wrapText="bothSides">
                  <wp:wrapPolygon edited="0">
                    <wp:start x="-175" y="-184"/>
                    <wp:lineTo x="-175" y="21424"/>
                    <wp:lineTo x="21775" y="21424"/>
                    <wp:lineTo x="21775" y="-184"/>
                    <wp:lineTo x="-175" y="-184"/>
                  </wp:wrapPolygon>
                </wp:wrapTight>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1714500"/>
                        </a:xfrm>
                        <a:prstGeom prst="rect">
                          <a:avLst/>
                        </a:prstGeom>
                        <a:solidFill>
                          <a:srgbClr val="FFFFFF"/>
                        </a:solidFill>
                        <a:ln w="9525">
                          <a:solidFill>
                            <a:srgbClr val="000000"/>
                          </a:solidFill>
                          <a:miter lim="800000"/>
                          <a:headEnd/>
                          <a:tailEnd/>
                        </a:ln>
                      </wps:spPr>
                      <wps:txbx>
                        <w:txbxContent>
                          <w:p w:rsidR="00617CB1" w:rsidRDefault="00617CB1" w:rsidP="00617CB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8pt;height:72.6pt" o:allowoverlap="f">
                                  <v:imagedata r:id="rId6" r:href="rId7"/>
                                </v:shape>
                              </w:pict>
                            </w:r>
                            <w:r w:rsidRPr="00C2524E">
                              <w:rPr>
                                <w:rFonts w:ascii="Times New Roman" w:hAnsi="Times New Roman"/>
                                <w:color w:val="000000"/>
                                <w:sz w:val="20"/>
                                <w:szCs w:val="20"/>
                              </w:rPr>
                              <w:t xml:space="preserve"> </w:t>
                            </w:r>
                            <w:r w:rsidRPr="003C0EB4">
                              <w:rPr>
                                <w:rFonts w:ascii="Times New Roman" w:hAnsi="Times New Roman"/>
                                <w:color w:val="000000"/>
                                <w:sz w:val="20"/>
                                <w:szCs w:val="20"/>
                              </w:rPr>
                              <w:t>Дом, в котором Юрий Гагарин жил в школьные годы. Город Гагарин (бывший Гжатск)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0;margin-top:2.4pt;width:123.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beTgIAAFsEAAAOAAAAZHJzL2Uyb0RvYy54bWysVM2O0zAQviPxDpbvNE3V7HajpqtVlyKk&#10;BVZaeADHcRoLxzZjt2k5IXFF4hF4CC6In32G9I2YON3SBU6IHCyPZ/x55vtmMj3f1IqsBThpdEbj&#10;wZASobkppF5m9NXLxaMJJc4zXTBltMjoVjh6Pnv4YNrYVIxMZVQhgCCIdmljM1p5b9MocrwSNXMD&#10;Y4VGZ2mgZh5NWEYFsAbRaxWNhsOTqDFQWDBcOIenl72TzgJ+WQruX5SlE56ojGJuPqwQ1rxbo9mU&#10;pUtgtpJ8nwb7hyxqJjU+eoC6ZJ6RFcg/oGrJwThT+gE3dWTKUnIRasBq4uFv1dxUzIpQC5Lj7IEm&#10;9/9g+fP1NRBZoHYJJZrVqFH7afdu97H93t7u3ref29v22+5D+6P90n4lGISMNdalePHGXkNXs7NX&#10;hr92RJt5xfRSXACYphKswDzjLj66d6EzHF4lefPMFPgeW3kTyNuUUHeASAvZBI22B43ExhOOh3Fy&#10;MhknKCVHX3wa4z6oGLH07roF558IU5Nuk1HAJgjwbH3lfJcOS+9CQvpGyWIhlQoGLPO5ArJm2DCL&#10;8IUKsMrjMKVJk9GzZJQE5Hs+dwwxDN/fIGrpsfOVrDM6OQSxtOPtsS5CX3omVb/HlJXeE9lx12vg&#10;N/lmL0duii1SCqbvcJxI3FQG3lLSYHdn1L1ZMRCUqKcaZTmLx+NuHIIxTk5HaMCxJz/2MM0RKqOe&#10;kn479/0IrSzIZYUvxYEGbS5QylIGkjuZ+6z2eWMHB+7309aNyLEdon79E2Y/AQAA//8DAFBLAwQU&#10;AAYACAAAACEAnVrX1NoAAAAGAQAADwAAAGRycy9kb3ducmV2LnhtbEyPQU/DMAyF70j8h8hI3FhK&#10;mRgrTScEGhLHrbtwcxuvLTRO1aRb4ddjTnDz87Oev5dvZterE42h82zgdpGAIq697bgxcCi3Nw+g&#10;QkS22HsmA18UYFNcXuSYWX/mHZ32sVESwiFDA22MQ6Z1qFtyGBZ+IBbv6EeHUeTYaDviWcJdr9Mk&#10;udcOO5YPLQ703FL9uZ+cgapLD/i9K18Tt97exbe5/JjeX4y5vpqfHkFFmuPfMfziCzoUwlT5iW1Q&#10;vQEpEg0sBV/MdLkSXcmwko0ucv0fv/gBAAD//wMAUEsBAi0AFAAGAAgAAAAhALaDOJL+AAAA4QEA&#10;ABMAAAAAAAAAAAAAAAAAAAAAAFtDb250ZW50X1R5cGVzXS54bWxQSwECLQAUAAYACAAAACEAOP0h&#10;/9YAAACUAQAACwAAAAAAAAAAAAAAAAAvAQAAX3JlbHMvLnJlbHNQSwECLQAUAAYACAAAACEAH6w2&#10;3k4CAABbBAAADgAAAAAAAAAAAAAAAAAuAgAAZHJzL2Uyb0RvYy54bWxQSwECLQAUAAYACAAAACEA&#10;nVrX1NoAAAAGAQAADwAAAAAAAAAAAAAAAACoBAAAZHJzL2Rvd25yZXYueG1sUEsFBgAAAAAEAAQA&#10;8wAAAK8FAAAAAA==&#10;">
                <v:textbox>
                  <w:txbxContent>
                    <w:p w:rsidR="00617CB1" w:rsidRDefault="00617CB1" w:rsidP="00617CB1">
                      <w:pPr>
                        <w:jc w:val="center"/>
                      </w:pPr>
                      <w:r>
                        <w:pict>
                          <v:shape id="_x0000_i1048" type="#_x0000_t75" style="width:108pt;height:72.6pt" o:allowoverlap="f">
                            <v:imagedata r:id="rId6" r:href="rId8"/>
                          </v:shape>
                        </w:pict>
                      </w:r>
                      <w:r w:rsidRPr="00C2524E">
                        <w:rPr>
                          <w:rFonts w:ascii="Times New Roman" w:hAnsi="Times New Roman"/>
                          <w:color w:val="000000"/>
                          <w:sz w:val="20"/>
                          <w:szCs w:val="20"/>
                        </w:rPr>
                        <w:t xml:space="preserve"> </w:t>
                      </w:r>
                      <w:r w:rsidRPr="003C0EB4">
                        <w:rPr>
                          <w:rFonts w:ascii="Times New Roman" w:hAnsi="Times New Roman"/>
                          <w:color w:val="000000"/>
                          <w:sz w:val="20"/>
                          <w:szCs w:val="20"/>
                        </w:rPr>
                        <w:t>Дом, в котором Юрий Гагарин жил в школьные годы. Город Гагарин (бывший Гжатск)</w:t>
                      </w:r>
                    </w:p>
                  </w:txbxContent>
                </v:textbox>
                <w10:wrap type="tight"/>
              </v:rect>
            </w:pict>
          </mc:Fallback>
        </mc:AlternateContent>
      </w:r>
      <w:r w:rsidRPr="003C0EB4">
        <w:rPr>
          <w:rFonts w:ascii="Times New Roman" w:hAnsi="Times New Roman"/>
          <w:color w:val="000000"/>
          <w:sz w:val="24"/>
          <w:szCs w:val="24"/>
        </w:rPr>
        <w:t xml:space="preserve">Детей в семье всего было четверо: старший брат Валентин, сестра Зоя,  Юрий и младший брат Борис. </w:t>
      </w:r>
    </w:p>
    <w:p w:rsidR="00617CB1" w:rsidRPr="00C2524E"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В детстве Юра был самым обыкновенным ребенком, ничем не отличался от своих сверстников: по мере своих сил помогал родителям, был непременным участником всех детских деревенских забав, иногда шалил. Безоблачное детство будущего покорителя космических просторов было прервано начавшейся Великой Отечественной войной.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1 сентября маленький Юрий пошел в первый класс Клушинской неполной средней школой, а уже 12 октября занятия были прерваны - гитлеровские войска оккупировали село. Почти полтора года деревня Клушино была оккупирована немецкими войсками. Младшего брата Юрия, Бориса Гагарина, немец повесил на шарфе, однако мать успела снять его, пока фашист ходил за фотоаппаратом. Долгих два года пробыли немецко-фашистские войска в Клушино и два года маленький Юрий видел все ужасы, присущие войне. 9 апреля 1943 года советские войска освободили село, и занятия в школе возобновились. Трудно сказать, мечтал ли в те годы Юрий Алексеевич о небе. В своих воспоминаниях он не акцентирует внимание на этом вопросе. Но вот то, что в его мыслях не было и намека на возможность полета в космос - это наверняка.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24 мая 1945 года семья Гагариных переехала из Клушино в город Гжатск (ныне Гагарин), где Юрий продолжил свое обучение.</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В мае 1949 года окончил шестой класс Гжатской неполной средней школы, а 30 сентября того же года поступил в Люберецкое ремесленное училище № 10.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82407D">
        <w:rPr>
          <w:rFonts w:ascii="Times New Roman" w:hAnsi="Times New Roman"/>
          <w:color w:val="000000"/>
          <w:sz w:val="24"/>
          <w:szCs w:val="24"/>
        </w:rPr>
        <w:t>Вот что рассказывает он сам:</w:t>
      </w:r>
      <w:r w:rsidRPr="003C0EB4">
        <w:rPr>
          <w:rFonts w:ascii="Times New Roman" w:hAnsi="Times New Roman"/>
          <w:color w:val="000000"/>
          <w:sz w:val="24"/>
          <w:szCs w:val="24"/>
        </w:rPr>
        <w:t xml:space="preserve"> «В 1949 году, когда мне исполнилось пятнадцать, я решил оставить учебу в средней школе, чтобы быстрее начать помогать родителям. Формовщик литейного цеха. Профессия не из легких.</w:t>
      </w:r>
      <w:r>
        <w:rPr>
          <w:rFonts w:ascii="Times New Roman" w:hAnsi="Times New Roman"/>
          <w:color w:val="000000"/>
          <w:sz w:val="24"/>
          <w:szCs w:val="24"/>
        </w:rPr>
        <w:t xml:space="preserve"> </w:t>
      </w:r>
      <w:r w:rsidRPr="003C0EB4">
        <w:rPr>
          <w:rFonts w:ascii="Times New Roman" w:hAnsi="Times New Roman"/>
          <w:color w:val="000000"/>
          <w:sz w:val="24"/>
          <w:szCs w:val="24"/>
        </w:rPr>
        <w:t xml:space="preserve">Она требовала не только знаний и опыта, но и большой физической силы… Поступил в вечернюю школу рабочей молодежи. Приходилось жалеть, что в сутках двадцать четыре часа. Но школу я окончил. И тогда дирекция ремесленного училища помогла мне и нескольким моим друзьям поступить в индустриальный техникум в Саратове, на Волге… С Саратовом связано у меня болезнь, названия которой нет в медицине,- неудержимой тяги в небо, тяги к полетам…».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В декабре 1949 года Ухтомский городской комитет комсомола принял Юрия Гагарина в члены ВЛКСМ. </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 xml:space="preserve">Одновременно с учебой в училище, поступил в Люберецкую вечернюю школу рабочей молодежи, седьмой класс которой окончил в мае 1951 года. А спустя месяц с отличием окончил ремесленное училище по специальности формовщик-литейщик. Своей рабочей профессией Юрий Алексеевич гордился всю жизнь.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Окончив училище и получив специальность, Гагарин решает продолжить учебу и уже в августе 1951 года становится студентом Саратовского индустриального техникума. Годы учебы летели незаметно и были до предела спрессованы разнообразными занятиями. Кроме учебы и производственной практики, много времени отнимала комсомольская работа, спорт. Именно в те годы Гагарин увлекся авиацией и 25 октября 1954 года впервые пришел в Саратовский аэроклуб. Наступивший 1955 год стал годом первых значительных успехов Юрия Алексеевича. В июне он с отличием окончил Саратовский индустриальный техникум, в июле - совершил первый самостоятельный полет на самолете Як-18, 10 октября - окончил Саратовский аэроклуб. Всего в аэроклубе Юрий Гагарин выполнил 196 полётов и налетал 42 часа 23 мин.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27 октября 1955 года Октябрьским райвоенкоматом города Саратова Юрий Алексеевич был призван в ряды Советской Армии и направлен в город Оренбург на учебу в 1-е Чкаловское военно-авиационное училище летчиков имени К.Е.Ворошилова. Обучался у известного в те времена лётчика-испытателя Я. Ш. Акбулатова. Едва надев военную форму, Гагарин понял, что с небом будет связана вся его жизнь.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Это оказалось той стезей, к которой стремилась его душа.</w:t>
      </w:r>
      <w:r w:rsidRPr="003C0EB4">
        <w:rPr>
          <w:rFonts w:ascii="Times New Roman" w:hAnsi="Times New Roman"/>
          <w:b/>
          <w:i/>
          <w:color w:val="000000"/>
          <w:sz w:val="24"/>
          <w:szCs w:val="24"/>
        </w:rPr>
        <w:t xml:space="preserve"> </w:t>
      </w:r>
      <w:r w:rsidRPr="003C0EB4">
        <w:rPr>
          <w:rFonts w:ascii="Times New Roman" w:hAnsi="Times New Roman"/>
          <w:color w:val="000000"/>
          <w:sz w:val="24"/>
          <w:szCs w:val="24"/>
        </w:rPr>
        <w:t xml:space="preserve">Незаметно пролетели два года в стенах училища, заполненные полетами, боевой подготовкой и краткими часами отдыха. </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25 октября 1957 года Гагарин училище закончил с отличием. В течение двух лет служил в 169-м истребительном авиационном полку 122-й истребительной авиационной дивизии Северного флота, вооружённом самолётами МиГ-15бис. К октябрю 1959 года налетал в общей сложности 265 часов.</w:t>
      </w:r>
    </w:p>
    <w:p w:rsidR="00617CB1" w:rsidRPr="003C0EB4" w:rsidRDefault="00617CB1" w:rsidP="00617CB1">
      <w:pPr>
        <w:spacing w:after="0" w:line="240" w:lineRule="auto"/>
        <w:ind w:firstLine="720"/>
        <w:jc w:val="both"/>
        <w:rPr>
          <w:rFonts w:ascii="Times New Roman" w:hAnsi="Times New Roman"/>
          <w:color w:val="000000"/>
          <w:sz w:val="24"/>
          <w:szCs w:val="24"/>
        </w:rPr>
      </w:pP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 1957 году в жизни Гагарина произошло еще одно знаменательное событие - он вступил в брак с Валентиной Ивановной Горячевой.</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Из воспоминаний учительницы  Новобурасской средней общеобразовательной  школы  В.В. Салуховой: «…Мне казалось, что из всех женских имен Юре нравилось больше всего имя Валентина… Ведь жену Юрия Гагарина зовут тоже Валентина»</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bCs/>
          <w:iCs/>
          <w:color w:val="000000"/>
          <w:sz w:val="24"/>
          <w:szCs w:val="24"/>
        </w:rPr>
        <w:t>10 апреля 1959 года</w:t>
      </w:r>
      <w:r w:rsidRPr="003C0EB4">
        <w:rPr>
          <w:rFonts w:ascii="Times New Roman" w:hAnsi="Times New Roman"/>
          <w:b/>
          <w:bCs/>
          <w:i/>
          <w:iCs/>
          <w:color w:val="000000"/>
          <w:sz w:val="24"/>
          <w:szCs w:val="24"/>
        </w:rPr>
        <w:t xml:space="preserve"> </w:t>
      </w:r>
      <w:r w:rsidRPr="003C0EB4">
        <w:rPr>
          <w:rFonts w:ascii="Times New Roman" w:hAnsi="Times New Roman"/>
          <w:color w:val="000000"/>
          <w:sz w:val="24"/>
          <w:szCs w:val="24"/>
        </w:rPr>
        <w:t>в семье Гагариных родилась дочь Леночка.</w:t>
      </w:r>
    </w:p>
    <w:p w:rsidR="00617CB1" w:rsidRPr="003C0EB4" w:rsidRDefault="00617CB1" w:rsidP="00617CB1">
      <w:pPr>
        <w:spacing w:after="0" w:line="240" w:lineRule="auto"/>
        <w:ind w:firstLine="720"/>
        <w:rPr>
          <w:rFonts w:ascii="Times New Roman" w:hAnsi="Times New Roman"/>
          <w:color w:val="000000"/>
          <w:sz w:val="24"/>
          <w:szCs w:val="24"/>
        </w:rPr>
      </w:pPr>
      <w:r w:rsidRPr="003C0EB4">
        <w:rPr>
          <w:rFonts w:ascii="Times New Roman" w:hAnsi="Times New Roman"/>
          <w:bCs/>
          <w:iCs/>
          <w:color w:val="000000"/>
          <w:sz w:val="24"/>
          <w:szCs w:val="24"/>
        </w:rPr>
        <w:t>7 марта 1961 года</w:t>
      </w:r>
      <w:r w:rsidRPr="003C0EB4">
        <w:rPr>
          <w:rFonts w:ascii="Times New Roman" w:hAnsi="Times New Roman"/>
          <w:b/>
          <w:bCs/>
          <w:color w:val="000000"/>
          <w:sz w:val="24"/>
          <w:szCs w:val="24"/>
        </w:rPr>
        <w:t xml:space="preserve"> </w:t>
      </w:r>
      <w:r w:rsidRPr="003C0EB4">
        <w:rPr>
          <w:rFonts w:ascii="Times New Roman" w:hAnsi="Times New Roman"/>
          <w:color w:val="000000"/>
          <w:sz w:val="24"/>
          <w:szCs w:val="24"/>
        </w:rPr>
        <w:t xml:space="preserve">в семье Гагариных родилась вторая девочка, ее назвали Галей. </w:t>
      </w:r>
    </w:p>
    <w:p w:rsidR="00617CB1" w:rsidRDefault="00617CB1" w:rsidP="00617CB1">
      <w:pPr>
        <w:spacing w:after="0" w:line="240" w:lineRule="auto"/>
        <w:ind w:firstLine="720"/>
        <w:jc w:val="both"/>
        <w:rPr>
          <w:rFonts w:ascii="Times New Roman" w:hAnsi="Times New Roman"/>
          <w:color w:val="000000"/>
          <w:sz w:val="24"/>
          <w:szCs w:val="24"/>
        </w:rPr>
      </w:pP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9 декабря 1959 года Гагарин написал заявление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еще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К.А.Вершинина зачислен в группу кандидатов в космонавты, а с 11 марта приступил к тренировкам. В Советском Союзе только 5 января 1959 года было принято решение об отборе людей и подготовке их для полета в космос. Спорным был вопрос, кого готовить для полета в космос. Врачи доказывали, что надо набирать кандидатов на полет только из врачей, так как они умеют жертвовать собой ради спасения других. Инженеры космической техники считали, что в космос должен лететь человек из их среды, так как он хорошо знает корабль, делал его и потому должен испытать его работу в условиях космического полета. Водолазы претендовали, то ли в шутку, то ли всерьез, намекая на схожесть с космонавтом в скафандре и работу в водной невесомости.</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Выбор пал на летчиков-истребителей, потому, что они действительно из всех профессий на земле ближе к космосу: летают на больших высотах в специальных костюмах, переносят перегрузки, умеют прыгать с парашютом, держать связь с командными пунктами и между собой, находчивы, дисциплинированны, хорошо знают реактивные самолеты, и вообще они - военные люди.</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Каким требованиям должны были отвечать кандидаты?</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Во-первых, отменное здоровье с двойным-тройным запасом прочности.</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Во-вторых, искреннее желание заняться новым и опасным делом. </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В-третьих, способность развивать в себе начала творческой, исследовательской работы. </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И в-четвертых, отвечать требованиям по отдельным параметрам: возраст - 25-30 лет, рост -170-175см, вес - 70-</w:t>
      </w:r>
      <w:smartTag w:uri="urn:schemas-microsoft-com:office:smarttags" w:element="metricconverter">
        <w:smartTagPr>
          <w:attr w:name="ProductID" w:val="72 кг"/>
        </w:smartTagPr>
        <w:r w:rsidRPr="003C0EB4">
          <w:rPr>
            <w:rFonts w:ascii="Times New Roman" w:hAnsi="Times New Roman"/>
            <w:color w:val="000000"/>
            <w:sz w:val="24"/>
            <w:szCs w:val="24"/>
          </w:rPr>
          <w:t>72 кг</w:t>
        </w:r>
      </w:smartTag>
      <w:r w:rsidRPr="003C0EB4">
        <w:rPr>
          <w:rFonts w:ascii="Times New Roman" w:hAnsi="Times New Roman"/>
          <w:color w:val="000000"/>
          <w:sz w:val="24"/>
          <w:szCs w:val="24"/>
        </w:rPr>
        <w:t xml:space="preserve"> и не больше! К отбору кандидатов на космический полет подходили строго. Годом раньше американцы из 508 летчиков-испытателей отобрали только 7 человек. Наши специалисты</w:t>
      </w:r>
      <w:r>
        <w:rPr>
          <w:rFonts w:ascii="Times New Roman" w:hAnsi="Times New Roman"/>
          <w:color w:val="000000"/>
          <w:sz w:val="24"/>
          <w:szCs w:val="24"/>
        </w:rPr>
        <w:t xml:space="preserve"> </w:t>
      </w:r>
      <w:r w:rsidRPr="003C0EB4">
        <w:rPr>
          <w:rFonts w:ascii="Times New Roman" w:hAnsi="Times New Roman"/>
          <w:color w:val="000000"/>
          <w:sz w:val="24"/>
          <w:szCs w:val="24"/>
        </w:rPr>
        <w:t xml:space="preserve">из трех тысяч летчиков-истребителей выбрали 20 человек. Отсеивали безжалостно. Малейшее нарушение в организме, о котором не ведал сам летчик, сразу накладывало вето на зачисление в отряд космонавтов. Некоторых вообще отстраняли от летной работы, поэтому не все летчики соглашались идти на эти комиссии.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 своих воспоминаниях врач авиационного госпиталя И.И. Касьян пишет: "У Гагарина оказались хорошие глаза, сердце и легкие... Возможности организма Юрия были удивительными... Клинико-психологическое обследование проводили опытные психологи Ф.Д. Горбов и К.К. Иоселиани. Было установлено, что в стрессовых ситуациях он хладнокровен, находчив, быстро оценивает обстановку, умело реагирует на внезапные изменения условий эксперимента. Юрия отличала удивительная наблюдательность и прекрасная память. Всех сотрудников он знал по имени и отчеству, сам был замечательным психологом. Умел всем помочь и поддержать каждого". Выбрать первого из первых космонавтов, равных по здоровью, подготовке, смелости – было не просто. Потребовался год внимательного изучения и наблюдения, чтобы можно было кого-то выделить. Эту задачу решили специалисты и, прежде всего, руководитель группы космонавтов Н.П.Каманин, а также начальник Центра подготовки космонавтов врач Е.А.Карпов.</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  Генерал  Камарин ежедневно вёл дневниковые записи, в которых старался выявить лидеров на первый космический полёт. Он писал: « Первое время все они были для меня на одно лицо. Но вот прошло несколько дней и мало-помалу начали проявляться индивидуальные черты этих молодых лейтенантов и капитанов, горевших желанием отправиться в Космос и как можно лучше подготовиться к этому небывалому и ответственейшему событию. Гагарин выделился сразу же, как только его назначили старшиной группы. Потом, когда я подробнее познакомился с его биографией, я увидел, что так было всегда: в школе, в ПТУ, в техникуме, в аэроклубе, в авиационном училище – везде его назначали старшим. Главной его отличительной чертой была необычная активность, она тот же час бросалась в глаза. Энергичный, хорошо физически развитый, увлекающийся спортом, выступающий с азартом,  очень требовательный к себе, а в роли старшины и к товарищам -  таковы были мои первые впечатления о нём»</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  8 апреля Государственная комиссия утвердила задание на космический полёт человека, по предложению Н.П. Каманина, решила первым в космос отправить старшего лейтенанта Ю.А.Гагарина, запасными назначили старших лейтенантов Г.С.Титова и Г.Г. Нелюбова. Почему именно он?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Вот  высказывания специалистов и друзей Ю.А.Гагарина. Е.А.Карпов, первый начальник Центра подготовки космонавтов: « Для первого полёта нужен был человек, в характере которого переплеталось бы как можно больше положительных качеств. И тут были приняты во внимание такие неоспоримые гагаринские достоинства:</w:t>
      </w:r>
    </w:p>
    <w:p w:rsidR="00617CB1" w:rsidRDefault="00617CB1" w:rsidP="00617CB1">
      <w:pPr>
        <w:spacing w:after="0" w:line="240" w:lineRule="auto"/>
        <w:jc w:val="both"/>
        <w:rPr>
          <w:rFonts w:ascii="Times New Roman" w:hAnsi="Times New Roman"/>
          <w:color w:val="000000"/>
          <w:sz w:val="24"/>
          <w:szCs w:val="24"/>
        </w:rPr>
        <w:sectPr w:rsidR="00617CB1" w:rsidSect="00BD3BC2">
          <w:footerReference w:type="even" r:id="rId9"/>
          <w:pgSz w:w="11906" w:h="16838"/>
          <w:pgMar w:top="1134" w:right="851" w:bottom="1134" w:left="1418" w:header="709" w:footer="709" w:gutter="0"/>
          <w:pgNumType w:start="1"/>
          <w:cols w:space="708"/>
          <w:titlePg/>
          <w:docGrid w:linePitch="360"/>
        </w:sectPr>
      </w:pP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 xml:space="preserve">Беззаветный патриотизм. </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Непреклонная вера в успех полёта.</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Отличное здоровье.</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Неистощимый оптимизм.</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Гибкость ума и любознательность.</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Смелость и решительность.</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Аккуратность.</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Трудолюбие.</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Выдержка.</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Простота.</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Скромность.</w:t>
      </w:r>
    </w:p>
    <w:p w:rsidR="00617CB1" w:rsidRDefault="00617CB1" w:rsidP="00617CB1">
      <w:pPr>
        <w:spacing w:after="0" w:line="240" w:lineRule="auto"/>
        <w:ind w:firstLine="567"/>
        <w:rPr>
          <w:rFonts w:ascii="Times New Roman" w:hAnsi="Times New Roman"/>
          <w:color w:val="000000"/>
          <w:sz w:val="24"/>
          <w:szCs w:val="24"/>
        </w:rPr>
        <w:sectPr w:rsidR="00617CB1" w:rsidSect="00BD3BC2">
          <w:type w:val="continuous"/>
          <w:pgSz w:w="11906" w:h="16838"/>
          <w:pgMar w:top="1134" w:right="851" w:bottom="1134" w:left="1418" w:header="709" w:footer="709" w:gutter="0"/>
          <w:pgNumType w:start="1"/>
          <w:cols w:num="2" w:space="708" w:equalWidth="0">
            <w:col w:w="4464" w:space="708"/>
            <w:col w:w="4464"/>
          </w:cols>
          <w:titlePg/>
          <w:docGrid w:linePitch="360"/>
        </w:sectPr>
      </w:pPr>
    </w:p>
    <w:p w:rsidR="00617CB1" w:rsidRPr="003C0EB4" w:rsidRDefault="00617CB1" w:rsidP="00617CB1">
      <w:pPr>
        <w:spacing w:after="0" w:line="240" w:lineRule="auto"/>
        <w:ind w:firstLine="567"/>
        <w:rPr>
          <w:rFonts w:ascii="Times New Roman" w:hAnsi="Times New Roman"/>
          <w:b/>
          <w:color w:val="000000"/>
          <w:sz w:val="24"/>
          <w:szCs w:val="24"/>
        </w:rPr>
      </w:pPr>
      <w:r w:rsidRPr="003C0EB4">
        <w:rPr>
          <w:rFonts w:ascii="Times New Roman" w:hAnsi="Times New Roman"/>
          <w:color w:val="000000"/>
          <w:sz w:val="24"/>
          <w:szCs w:val="24"/>
        </w:rPr>
        <w:t>Большая человеческая теплота и внимательность к окружающим людям».</w:t>
      </w:r>
      <w:r w:rsidRPr="003C0EB4">
        <w:rPr>
          <w:rFonts w:ascii="Times New Roman" w:hAnsi="Times New Roman"/>
          <w:b/>
          <w:color w:val="000000"/>
          <w:sz w:val="24"/>
          <w:szCs w:val="24"/>
        </w:rPr>
        <w:t xml:space="preserve"> </w:t>
      </w:r>
    </w:p>
    <w:p w:rsidR="00617CB1" w:rsidRPr="003C0EB4" w:rsidRDefault="00617CB1" w:rsidP="00617CB1">
      <w:pPr>
        <w:pStyle w:val="a8"/>
        <w:spacing w:before="0" w:beforeAutospacing="0" w:after="0" w:afterAutospacing="0"/>
        <w:rPr>
          <w:color w:val="000000"/>
        </w:rPr>
      </w:pPr>
      <w:r w:rsidRPr="003C0EB4">
        <w:rPr>
          <w:color w:val="000000"/>
        </w:rPr>
        <w:t xml:space="preserve">«Мы вспоминаем его таким, каким он был - симпатичным, ответственным, старательным и дружелюбным человеком», - сказал космонавт Георгий Гречко. По его мнению, именно эти качества определили выбор руководителя космической программы Сергея Королева, утвердившего Гагарина первым в мире космонавтом. </w:t>
      </w:r>
    </w:p>
    <w:p w:rsidR="00617CB1" w:rsidRPr="003C0EB4" w:rsidRDefault="00617CB1" w:rsidP="00617CB1">
      <w:pPr>
        <w:spacing w:after="0" w:line="240" w:lineRule="auto"/>
        <w:ind w:firstLine="567"/>
        <w:rPr>
          <w:rFonts w:ascii="Times New Roman" w:hAnsi="Times New Roman"/>
          <w:b/>
          <w:color w:val="000000"/>
          <w:sz w:val="24"/>
          <w:szCs w:val="24"/>
        </w:rPr>
      </w:pPr>
    </w:p>
    <w:p w:rsidR="00617CB1" w:rsidRPr="0082407D" w:rsidRDefault="00617CB1" w:rsidP="00617CB1">
      <w:pPr>
        <w:spacing w:after="0" w:line="240" w:lineRule="auto"/>
        <w:ind w:firstLine="567"/>
        <w:rPr>
          <w:rFonts w:ascii="Times New Roman" w:hAnsi="Times New Roman"/>
          <w:b/>
          <w:color w:val="000000"/>
          <w:sz w:val="28"/>
          <w:szCs w:val="28"/>
        </w:rPr>
      </w:pPr>
      <w:r>
        <w:rPr>
          <w:rFonts w:ascii="Times New Roman" w:hAnsi="Times New Roman"/>
          <w:noProof/>
          <w:color w:val="000000"/>
          <w:sz w:val="24"/>
          <w:szCs w:val="24"/>
          <w:lang w:eastAsia="ru-RU"/>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191135</wp:posOffset>
                </wp:positionV>
                <wp:extent cx="2531110" cy="2085975"/>
                <wp:effectExtent l="5080" t="12065" r="6985" b="6985"/>
                <wp:wrapTight wrapText="bothSides">
                  <wp:wrapPolygon edited="0">
                    <wp:start x="-146" y="-164"/>
                    <wp:lineTo x="-146" y="21436"/>
                    <wp:lineTo x="21746" y="21436"/>
                    <wp:lineTo x="21746" y="-164"/>
                    <wp:lineTo x="-146" y="-164"/>
                  </wp:wrapPolygon>
                </wp:wrapTight>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2085975"/>
                        </a:xfrm>
                        <a:prstGeom prst="rect">
                          <a:avLst/>
                        </a:prstGeom>
                        <a:solidFill>
                          <a:srgbClr val="FFFFFF"/>
                        </a:solidFill>
                        <a:ln w="9525">
                          <a:solidFill>
                            <a:srgbClr val="000000"/>
                          </a:solidFill>
                          <a:miter lim="800000"/>
                          <a:headEnd/>
                          <a:tailEnd/>
                        </a:ln>
                      </wps:spPr>
                      <wps:txbx>
                        <w:txbxContent>
                          <w:p w:rsidR="00617CB1" w:rsidRDefault="00617CB1" w:rsidP="00617CB1">
                            <w:pPr>
                              <w:spacing w:after="0" w:line="240" w:lineRule="auto"/>
                              <w:rPr>
                                <w:rFonts w:ascii="Times New Roman" w:hAnsi="Times New Roman"/>
                                <w:color w:val="000000"/>
                                <w:sz w:val="24"/>
                                <w:szCs w:val="24"/>
                              </w:rPr>
                            </w:pPr>
                            <w:hyperlink r:id="rId10"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"http://upload.wikimedia.org/wikipedia/commons/thumb/e/e9/Vostok-1_mission_patch.jpg/250px-Vostok-1_mission_patch.jpg"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49" type="#_x0000_t75" style="width:184.2pt;height:141pt" o:button="t">
                                    <v:imagedata r:id="rId11" r:href="rId12"/>
                                  </v:shape>
                                </w:pict>
                              </w:r>
                              <w:r w:rsidRPr="003C0EB4">
                                <w:rPr>
                                  <w:rFonts w:ascii="Times New Roman" w:hAnsi="Times New Roman"/>
                                  <w:color w:val="000000"/>
                                  <w:sz w:val="24"/>
                                  <w:szCs w:val="24"/>
                                </w:rPr>
                                <w:fldChar w:fldCharType="end"/>
                              </w:r>
                            </w:hyperlink>
                            <w:r w:rsidRPr="00C2524E">
                              <w:rPr>
                                <w:rFonts w:ascii="Times New Roman" w:hAnsi="Times New Roman"/>
                                <w:color w:val="000000"/>
                                <w:sz w:val="24"/>
                                <w:szCs w:val="24"/>
                              </w:rPr>
                              <w:t xml:space="preserve"> </w:t>
                            </w:r>
                          </w:p>
                          <w:p w:rsidR="00617CB1" w:rsidRPr="00A66FA5" w:rsidRDefault="00617CB1" w:rsidP="00617CB1">
                            <w:pPr>
                              <w:spacing w:after="0" w:line="240" w:lineRule="auto"/>
                              <w:jc w:val="center"/>
                              <w:rPr>
                                <w:rFonts w:ascii="Times New Roman" w:hAnsi="Times New Roman"/>
                                <w:color w:val="000000"/>
                                <w:sz w:val="20"/>
                                <w:szCs w:val="20"/>
                              </w:rPr>
                            </w:pPr>
                            <w:r w:rsidRPr="00A66FA5">
                              <w:rPr>
                                <w:rFonts w:ascii="Times New Roman" w:hAnsi="Times New Roman"/>
                                <w:color w:val="000000"/>
                                <w:sz w:val="20"/>
                                <w:szCs w:val="20"/>
                              </w:rPr>
                              <w:t>Эмблема миссии «Восток-1»</w:t>
                            </w:r>
                          </w:p>
                          <w:p w:rsidR="00617CB1" w:rsidRDefault="00617CB1" w:rsidP="00617CB1"/>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0;margin-top:15.05pt;width:199.3pt;height:164.2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LqTwIAAGAEAAAOAAAAZHJzL2Uyb0RvYy54bWysVM2O0zAQviPxDpbvNE1o2DZqulp1KUJa&#10;YKWFB3AdJ7FwbMt2mywnJK5IPAIPwQXxs8+QvhFjp9vtAidEDpbHM/5m/H0zmZ92jUBbZixXMsfx&#10;aIwRk1QVXFY5fvN69WiKkXVEFkQoyXJ8zSw+XTx8MG91xhJVK1EwgwBE2qzVOa6d01kUWVqzhtiR&#10;0kyCs1SmIQ5MU0WFIS2gNyJKxuMnUatMoY2izFo4PR+ceBHwy5JR96osLXNI5Bhqc2E1YV37NVrM&#10;SVYZomtO92WQf6iiIVxC0gPUOXEEbQz/A6rh1CirSjeiqolUWXLKwhvgNfH4t9dc1USz8BYgx+oD&#10;Tfb/wdKX20uDeAHaTTCSpAGN+s+797tP/Y/+Zveh/9Lf9N93H/uf/df+G4IgYKzVNoOLV/rS+Ddb&#10;faHoW4ukWtZEVuzMGNXWjBRQZ+zjo3sXvGHhKlq3L1QB+cjGqUBeV5rGAwItqAsaXR80Yp1DFA6T&#10;9HEcxyAlBV8ynqazkzTkINntdW2se8ZUg/wmxwaaIMCT7YV1vhyS3YaE8pXgxYoLEQxTrZfCoC2B&#10;hlmFb49uj8OERG2OZ2mSBuR7PnsMMQ7f3yAa7qDzBW9yPD0Ekczz9lQWoS8d4WLYQ8lC7on03A0a&#10;uG7dDdr5BJ7XtSqugVmjhkaHwYRNrcw7jFpo8hxLmEKMxHMJ2sziycTPRDAm6UkChjn2rI89RFIA&#10;yrHDaNgu3TBHG214VUOeOHAh1RnoWfLA9F1N++KhjYMA+5Hzc3Jsh6i7H8PiFwAAAP//AwBQSwME&#10;FAAGAAgAAAAhANYNhKrfAAAABwEAAA8AAABkcnMvZG93bnJldi54bWxMj0FPwkAQhe8m/ofNmHgx&#10;sgUClNotIRjikVjg4G3pDm21O9t0F1r99Y4nub3Jm7z3vXQ12EZcsfO1IwXjUQQCqXCmplLBYb99&#10;jkH4oMnoxhEq+EYPq+z+LtWJcT294zUPpeAQ8olWUIXQJlL6okKr/ci1SOydXWd14LMrpel0z+G2&#10;kZMomkura+KGSre4qbD4yi9WwUe8PvZPu8nmB4vj2yHffi7ixatSjw/D+gVEwCH8P8MfPqNDxkwn&#10;dyHjRaOAhwQF02gMgt3pMp6DOLGYsZBZKm/5s18AAAD//wMAUEsBAi0AFAAGAAgAAAAhALaDOJL+&#10;AAAA4QEAABMAAAAAAAAAAAAAAAAAAAAAAFtDb250ZW50X1R5cGVzXS54bWxQSwECLQAUAAYACAAA&#10;ACEAOP0h/9YAAACUAQAACwAAAAAAAAAAAAAAAAAvAQAAX3JlbHMvLnJlbHNQSwECLQAUAAYACAAA&#10;ACEAcUay6k8CAABgBAAADgAAAAAAAAAAAAAAAAAuAgAAZHJzL2Uyb0RvYy54bWxQSwECLQAUAAYA&#10;CAAAACEA1g2Eqt8AAAAHAQAADwAAAAAAAAAAAAAAAACpBAAAZHJzL2Rvd25yZXYueG1sUEsFBgAA&#10;AAAEAAQA8wAAALUFAAAAAA==&#10;">
                <v:textbox>
                  <w:txbxContent>
                    <w:p w:rsidR="00617CB1" w:rsidRDefault="00617CB1" w:rsidP="00617CB1">
                      <w:pPr>
                        <w:spacing w:after="0" w:line="240" w:lineRule="auto"/>
                        <w:rPr>
                          <w:rFonts w:ascii="Times New Roman" w:hAnsi="Times New Roman"/>
                          <w:color w:val="000000"/>
                          <w:sz w:val="24"/>
                          <w:szCs w:val="24"/>
                        </w:rPr>
                      </w:pPr>
                      <w:hyperlink r:id="rId13"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"http://upload.wikimedia.org/wikipedia/commons/thumb/e/e9/Vostok-1_mission_patch.jpg/250px-Vostok-1_mission_patch.jpg"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49" type="#_x0000_t75" style="width:184.2pt;height:141pt" o:button="t">
                              <v:imagedata r:id="rId11" r:href="rId14"/>
                            </v:shape>
                          </w:pict>
                        </w:r>
                        <w:r w:rsidRPr="003C0EB4">
                          <w:rPr>
                            <w:rFonts w:ascii="Times New Roman" w:hAnsi="Times New Roman"/>
                            <w:color w:val="000000"/>
                            <w:sz w:val="24"/>
                            <w:szCs w:val="24"/>
                          </w:rPr>
                          <w:fldChar w:fldCharType="end"/>
                        </w:r>
                      </w:hyperlink>
                      <w:r w:rsidRPr="00C2524E">
                        <w:rPr>
                          <w:rFonts w:ascii="Times New Roman" w:hAnsi="Times New Roman"/>
                          <w:color w:val="000000"/>
                          <w:sz w:val="24"/>
                          <w:szCs w:val="24"/>
                        </w:rPr>
                        <w:t xml:space="preserve"> </w:t>
                      </w:r>
                    </w:p>
                    <w:p w:rsidR="00617CB1" w:rsidRPr="00A66FA5" w:rsidRDefault="00617CB1" w:rsidP="00617CB1">
                      <w:pPr>
                        <w:spacing w:after="0" w:line="240" w:lineRule="auto"/>
                        <w:jc w:val="center"/>
                        <w:rPr>
                          <w:rFonts w:ascii="Times New Roman" w:hAnsi="Times New Roman"/>
                          <w:color w:val="000000"/>
                          <w:sz w:val="20"/>
                          <w:szCs w:val="20"/>
                        </w:rPr>
                      </w:pPr>
                      <w:r w:rsidRPr="00A66FA5">
                        <w:rPr>
                          <w:rFonts w:ascii="Times New Roman" w:hAnsi="Times New Roman"/>
                          <w:color w:val="000000"/>
                          <w:sz w:val="20"/>
                          <w:szCs w:val="20"/>
                        </w:rPr>
                        <w:t>Эмблема миссии «Восток-1»</w:t>
                      </w:r>
                    </w:p>
                    <w:p w:rsidR="00617CB1" w:rsidRDefault="00617CB1" w:rsidP="00617CB1"/>
                  </w:txbxContent>
                </v:textbox>
                <w10:wrap type="tight"/>
              </v:rect>
            </w:pict>
          </mc:Fallback>
        </mc:AlternateContent>
      </w:r>
      <w:r w:rsidRPr="0082407D">
        <w:rPr>
          <w:rFonts w:ascii="Times New Roman" w:hAnsi="Times New Roman"/>
          <w:b/>
          <w:color w:val="000000"/>
          <w:sz w:val="28"/>
          <w:szCs w:val="28"/>
        </w:rPr>
        <w:t>Подготовка к полету.</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 xml:space="preserve">После четырехмесячного московского периода подготовки, который начался в марте </w:t>
      </w:r>
      <w:smartTag w:uri="urn:schemas-microsoft-com:office:smarttags" w:element="metricconverter">
        <w:smartTagPr>
          <w:attr w:name="ProductID" w:val="1960 г"/>
        </w:smartTagPr>
        <w:r w:rsidRPr="003C0EB4">
          <w:rPr>
            <w:rFonts w:ascii="Times New Roman" w:hAnsi="Times New Roman"/>
            <w:color w:val="000000"/>
            <w:sz w:val="24"/>
            <w:szCs w:val="24"/>
          </w:rPr>
          <w:t>1960 г</w:t>
        </w:r>
      </w:smartTag>
      <w:r w:rsidRPr="003C0EB4">
        <w:rPr>
          <w:rFonts w:ascii="Times New Roman" w:hAnsi="Times New Roman"/>
          <w:color w:val="000000"/>
          <w:sz w:val="24"/>
          <w:szCs w:val="24"/>
        </w:rPr>
        <w:t>., Центр подготовки космонавтов всем своим наличным составом перебрался на постоянное место своего базирования — в Звездный. Там к этому времени удалось создать на первое время самые непритязательные условия для работы. Неподалеку, близ станции Чкаловской, был получен первый жилой фонд — квартиры для размещения семей слушателей-космонавтов и части семей руководящего состава Центра подготовки космонавтов.</w:t>
      </w:r>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color w:val="000000"/>
          <w:sz w:val="24"/>
          <w:szCs w:val="24"/>
        </w:rPr>
        <w:t xml:space="preserve">Кроме Гагарина, были ещё претенденты на первый полёт в космос, всего их было двадцать человек (Группа ВВС № 1). Они не были лучшими пилотами страны, претендентов отбирал сам Королёв, важен был рост, вес и здоровье: возраст не должен был превышать 30 лет, вес — </w:t>
      </w:r>
      <w:smartTag w:uri="urn:schemas-microsoft-com:office:smarttags" w:element="metricconverter">
        <w:smartTagPr>
          <w:attr w:name="ProductID" w:val="72 кг"/>
        </w:smartTagPr>
        <w:r w:rsidRPr="003C0EB4">
          <w:rPr>
            <w:rFonts w:ascii="Times New Roman" w:hAnsi="Times New Roman"/>
            <w:color w:val="000000"/>
            <w:sz w:val="24"/>
            <w:szCs w:val="24"/>
          </w:rPr>
          <w:t>72 кг</w:t>
        </w:r>
      </w:smartTag>
      <w:r w:rsidRPr="003C0EB4">
        <w:rPr>
          <w:rFonts w:ascii="Times New Roman" w:hAnsi="Times New Roman"/>
          <w:color w:val="000000"/>
          <w:sz w:val="24"/>
          <w:szCs w:val="24"/>
        </w:rPr>
        <w:t xml:space="preserve">, а рост — </w:t>
      </w:r>
      <w:smartTag w:uri="urn:schemas-microsoft-com:office:smarttags" w:element="metricconverter">
        <w:smartTagPr>
          <w:attr w:name="ProductID" w:val="170 см"/>
        </w:smartTagPr>
        <w:r w:rsidRPr="003C0EB4">
          <w:rPr>
            <w:rFonts w:ascii="Times New Roman" w:hAnsi="Times New Roman"/>
            <w:color w:val="000000"/>
            <w:sz w:val="24"/>
            <w:szCs w:val="24"/>
          </w:rPr>
          <w:t>170 см</w:t>
        </w:r>
      </w:smartTag>
      <w:r w:rsidRPr="003C0EB4">
        <w:rPr>
          <w:rFonts w:ascii="Times New Roman" w:hAnsi="Times New Roman"/>
          <w:color w:val="000000"/>
          <w:sz w:val="24"/>
          <w:szCs w:val="24"/>
        </w:rPr>
        <w:t xml:space="preserve"> (рост Гагарина был </w:t>
      </w:r>
      <w:smartTag w:uri="urn:schemas-microsoft-com:office:smarttags" w:element="metricconverter">
        <w:smartTagPr>
          <w:attr w:name="ProductID" w:val="165 см"/>
        </w:smartTagPr>
        <w:r w:rsidRPr="003C0EB4">
          <w:rPr>
            <w:rFonts w:ascii="Times New Roman" w:hAnsi="Times New Roman"/>
            <w:color w:val="000000"/>
            <w:sz w:val="24"/>
            <w:szCs w:val="24"/>
          </w:rPr>
          <w:t>165 см</w:t>
        </w:r>
      </w:smartTag>
      <w:r w:rsidRPr="003C0EB4">
        <w:rPr>
          <w:rFonts w:ascii="Times New Roman" w:hAnsi="Times New Roman"/>
          <w:color w:val="000000"/>
          <w:sz w:val="24"/>
          <w:szCs w:val="24"/>
        </w:rPr>
        <w:t xml:space="preserve">, иногда приводится другое значение — </w:t>
      </w:r>
      <w:smartTag w:uri="urn:schemas-microsoft-com:office:smarttags" w:element="metricconverter">
        <w:smartTagPr>
          <w:attr w:name="ProductID" w:val="157 см"/>
        </w:smartTagPr>
        <w:r w:rsidRPr="003C0EB4">
          <w:rPr>
            <w:rFonts w:ascii="Times New Roman" w:hAnsi="Times New Roman"/>
            <w:color w:val="000000"/>
            <w:sz w:val="24"/>
            <w:szCs w:val="24"/>
          </w:rPr>
          <w:t>157 см</w:t>
        </w:r>
      </w:smartTag>
      <w:r w:rsidRPr="003C0EB4">
        <w:rPr>
          <w:rFonts w:ascii="Times New Roman" w:hAnsi="Times New Roman"/>
          <w:color w:val="000000"/>
          <w:sz w:val="24"/>
          <w:szCs w:val="24"/>
        </w:rPr>
        <w:t>). Только при таких характеристиках космонавт мог поместиться в первом космическом корабле «Восток», так как размеры и вес корабля были сильно ограничены мощностью ракеты-носителя «Восток».</w:t>
      </w:r>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color w:val="000000"/>
          <w:sz w:val="24"/>
          <w:szCs w:val="24"/>
        </w:rPr>
        <w:t xml:space="preserve"> </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Кроме того, требовалось, чтобы космонавт был членом КПСС (Гагарин вступил в КПСС летом 1960 года).</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Марк Галлай — человек, который готовил их к полёту — однажды сказал: «В любом авиационном полку можно было набрать двадцать таких лётчиков…». Из двадцати претендентов отобрали шестерых, Королёв очень торопился, так как были данные, что 20 апреля 1961 года своего человека в космос отправят американцы. И поэтому старт планировалось назначить между 11 и 17 апреля 1961 года. Того, кто полетит в космос, определили в последний момент, на заседании ГК, ими стали Гагарин и его дублёр Герман Титов. Было подготовлено три сообщения ТАСС о полёте Гагарина в космос. Первое — «Успешное», второе на случай, если он упадёт на территории другой страны или в мировом океане — «Обращение к правительствам других стран», с просьбой помощи в поиске, и третье — «Трагическое», если Гагарин не вернётся живым.</w:t>
      </w:r>
    </w:p>
    <w:p w:rsidR="00617CB1" w:rsidRPr="003C0EB4" w:rsidRDefault="00617CB1" w:rsidP="00617CB1">
      <w:pPr>
        <w:spacing w:after="0" w:line="240" w:lineRule="auto"/>
        <w:ind w:firstLine="720"/>
        <w:jc w:val="both"/>
        <w:rPr>
          <w:rFonts w:ascii="Times New Roman" w:hAnsi="Times New Roman"/>
          <w:color w:val="000000"/>
          <w:sz w:val="24"/>
          <w:szCs w:val="24"/>
        </w:rPr>
      </w:pPr>
    </w:p>
    <w:p w:rsidR="00617CB1" w:rsidRPr="003C0EB4" w:rsidRDefault="00617CB1" w:rsidP="00617CB1">
      <w:pPr>
        <w:autoSpaceDE w:val="0"/>
        <w:autoSpaceDN w:val="0"/>
        <w:adjustRightInd w:val="0"/>
        <w:spacing w:after="0" w:line="240" w:lineRule="auto"/>
        <w:ind w:firstLine="720"/>
        <w:jc w:val="right"/>
        <w:rPr>
          <w:rFonts w:ascii="Times New Roman" w:hAnsi="Times New Roman"/>
          <w:color w:val="000000"/>
          <w:sz w:val="24"/>
          <w:szCs w:val="24"/>
        </w:rPr>
      </w:pPr>
      <w:r w:rsidRPr="003C0EB4">
        <w:rPr>
          <w:rFonts w:ascii="Times New Roman" w:hAnsi="Times New Roman"/>
          <w:color w:val="000000"/>
          <w:sz w:val="24"/>
          <w:szCs w:val="24"/>
        </w:rPr>
        <w:t xml:space="preserve">"Товарищ, запомни этот день!" </w:t>
      </w:r>
    </w:p>
    <w:p w:rsidR="00617CB1" w:rsidRPr="003C0EB4" w:rsidRDefault="00617CB1" w:rsidP="00617CB1">
      <w:pPr>
        <w:autoSpaceDE w:val="0"/>
        <w:autoSpaceDN w:val="0"/>
        <w:adjustRightInd w:val="0"/>
        <w:spacing w:after="0" w:line="240" w:lineRule="auto"/>
        <w:ind w:firstLine="720"/>
        <w:jc w:val="right"/>
        <w:rPr>
          <w:rFonts w:ascii="Times New Roman" w:hAnsi="Times New Roman"/>
          <w:color w:val="000000"/>
          <w:sz w:val="24"/>
          <w:szCs w:val="24"/>
        </w:rPr>
      </w:pPr>
      <w:r w:rsidRPr="003C0EB4">
        <w:rPr>
          <w:rFonts w:ascii="Times New Roman" w:hAnsi="Times New Roman"/>
          <w:color w:val="000000"/>
          <w:sz w:val="24"/>
          <w:szCs w:val="24"/>
        </w:rPr>
        <w:t>"Комсомольская правда" 13 апреля 1961г</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anchor distT="0" distB="0" distL="114300" distR="114300" simplePos="0" relativeHeight="251662336" behindDoc="1" locked="0" layoutInCell="1" allowOverlap="1">
            <wp:simplePos x="0" y="0"/>
            <wp:positionH relativeFrom="column">
              <wp:posOffset>45720</wp:posOffset>
            </wp:positionH>
            <wp:positionV relativeFrom="paragraph">
              <wp:posOffset>1249680</wp:posOffset>
            </wp:positionV>
            <wp:extent cx="1676400" cy="2009775"/>
            <wp:effectExtent l="76200" t="76200" r="0" b="9525"/>
            <wp:wrapTight wrapText="bothSides">
              <wp:wrapPolygon edited="0">
                <wp:start x="-982" y="-819"/>
                <wp:lineTo x="-982" y="20883"/>
                <wp:lineTo x="-491" y="21498"/>
                <wp:lineTo x="21355" y="21498"/>
                <wp:lineTo x="21355" y="2457"/>
                <wp:lineTo x="20864" y="-614"/>
                <wp:lineTo x="20864" y="-819"/>
                <wp:lineTo x="-982" y="-819"/>
              </wp:wrapPolygon>
            </wp:wrapTight>
            <wp:docPr id="13" name="Рисунок 13" descr="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2009775"/>
                    </a:xfrm>
                    <a:prstGeom prst="rect">
                      <a:avLst/>
                    </a:prstGeom>
                    <a:noFill/>
                    <a:ln>
                      <a:noFill/>
                    </a:ln>
                    <a:effectLst>
                      <a:outerShdw dist="107763" dir="135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3C0EB4">
        <w:rPr>
          <w:rFonts w:ascii="Times New Roman" w:hAnsi="Times New Roman"/>
          <w:color w:val="000000"/>
          <w:sz w:val="24"/>
          <w:szCs w:val="24"/>
        </w:rPr>
        <w:t>И вот наступил великий день первого космического полета человека - 12 апреля 1961 года. Поднялся в космос на корабле «Восток» первый посланец Земли Юрий Алексеевич Гагарин. В исторических хрониках и памяти людей он останется легендой со своим знаменитым «Поехали» и открытой улыбкой, покорившей весь мир.</w:t>
      </w:r>
    </w:p>
    <w:p w:rsidR="00617CB1" w:rsidRPr="00A66FA5" w:rsidRDefault="00617CB1" w:rsidP="00617CB1">
      <w:pPr>
        <w:spacing w:after="0" w:line="240" w:lineRule="auto"/>
        <w:ind w:firstLine="720"/>
        <w:jc w:val="both"/>
        <w:rPr>
          <w:rFonts w:ascii="Times New Roman" w:hAnsi="Times New Roman"/>
          <w:color w:val="000000"/>
          <w:sz w:val="24"/>
          <w:szCs w:val="24"/>
        </w:rPr>
      </w:pPr>
      <w:r w:rsidRPr="00A66FA5">
        <w:rPr>
          <w:rFonts w:ascii="Times New Roman" w:hAnsi="Times New Roman"/>
          <w:color w:val="000000"/>
          <w:sz w:val="24"/>
          <w:szCs w:val="24"/>
        </w:rPr>
        <w:t>Из сообщения ТАСС:</w:t>
      </w:r>
    </w:p>
    <w:p w:rsidR="00617CB1" w:rsidRPr="00A66FA5" w:rsidRDefault="00617CB1" w:rsidP="00617CB1">
      <w:pPr>
        <w:spacing w:after="0" w:line="240" w:lineRule="auto"/>
        <w:ind w:firstLine="720"/>
        <w:jc w:val="both"/>
        <w:rPr>
          <w:rFonts w:ascii="Times New Roman" w:hAnsi="Times New Roman"/>
          <w:color w:val="000000"/>
          <w:sz w:val="24"/>
          <w:szCs w:val="24"/>
        </w:rPr>
      </w:pPr>
      <w:r w:rsidRPr="00A66FA5">
        <w:rPr>
          <w:rFonts w:ascii="Times New Roman" w:hAnsi="Times New Roman"/>
          <w:color w:val="000000"/>
          <w:sz w:val="24"/>
          <w:szCs w:val="24"/>
        </w:rPr>
        <w:t xml:space="preserve">«12 апреля 1961 года в Советском Союзе выведен на орбиту вокруг Земли первый в мире космический корабль- спутник « Восток» с человеком на борту. Пилотом – космонавтом Космического корабля- спутника « Восток» является гражданин Союза Советских Социалистических Республик летчик  - майор Юрий Алексеевич Гагарин.»  </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Всего 108 минут продолжался первый полет (сравните с длительностью современных полетов, продолжающихся месяцами), но этим минутам суждено было стать звездными в биографии Гагарина.</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A66FA5">
        <w:rPr>
          <w:rFonts w:ascii="Times New Roman" w:hAnsi="Times New Roman"/>
          <w:color w:val="000000"/>
          <w:sz w:val="24"/>
          <w:szCs w:val="24"/>
        </w:rPr>
        <w:t>Пентагон:</w:t>
      </w:r>
      <w:r w:rsidRPr="003C0EB4">
        <w:rPr>
          <w:rFonts w:ascii="Times New Roman" w:hAnsi="Times New Roman"/>
          <w:color w:val="000000"/>
          <w:sz w:val="24"/>
          <w:szCs w:val="24"/>
        </w:rPr>
        <w:t xml:space="preserve"> </w:t>
      </w:r>
      <w:r w:rsidRPr="003C0EB4">
        <w:rPr>
          <w:rFonts w:ascii="Times New Roman" w:hAnsi="Times New Roman"/>
          <w:i/>
          <w:color w:val="000000"/>
          <w:sz w:val="24"/>
          <w:szCs w:val="24"/>
        </w:rPr>
        <w:t>"Русские запустили человека в космос</w:t>
      </w:r>
      <w:r w:rsidRPr="003C0EB4">
        <w:rPr>
          <w:rFonts w:ascii="Times New Roman" w:hAnsi="Times New Roman"/>
          <w:color w:val="000000"/>
          <w:sz w:val="24"/>
          <w:szCs w:val="24"/>
        </w:rPr>
        <w:t>". Вскоре об этом узнал и президент США Кеннеди.</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А все мы узнали через 54 минуты после старта Ю.А. Гагарина.</w:t>
      </w: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Мир был ошеломлен.</w:t>
      </w:r>
    </w:p>
    <w:p w:rsidR="00617CB1" w:rsidRPr="003C0EB4" w:rsidRDefault="00617CB1" w:rsidP="00617CB1">
      <w:pPr>
        <w:autoSpaceDE w:val="0"/>
        <w:autoSpaceDN w:val="0"/>
        <w:adjustRightInd w:val="0"/>
        <w:spacing w:after="0" w:line="240" w:lineRule="auto"/>
        <w:ind w:firstLine="720"/>
        <w:jc w:val="both"/>
        <w:rPr>
          <w:rFonts w:ascii="Times New Roman" w:hAnsi="Times New Roman"/>
          <w:i/>
          <w:color w:val="000000"/>
          <w:sz w:val="24"/>
          <w:szCs w:val="24"/>
        </w:rPr>
      </w:pPr>
      <w:r w:rsidRPr="003C0EB4">
        <w:rPr>
          <w:rFonts w:ascii="Times New Roman" w:hAnsi="Times New Roman"/>
          <w:color w:val="000000"/>
          <w:sz w:val="24"/>
          <w:szCs w:val="24"/>
        </w:rPr>
        <w:t xml:space="preserve">Знаменитый французский физик и общественный </w:t>
      </w:r>
      <w:r w:rsidRPr="0082407D">
        <w:rPr>
          <w:rFonts w:ascii="Times New Roman" w:hAnsi="Times New Roman"/>
          <w:color w:val="000000"/>
          <w:sz w:val="24"/>
          <w:szCs w:val="24"/>
        </w:rPr>
        <w:t>деятель Ф. Жолио-Кюри сказал журналистам:</w:t>
      </w:r>
      <w:r w:rsidRPr="003C0EB4">
        <w:rPr>
          <w:rFonts w:ascii="Times New Roman" w:hAnsi="Times New Roman"/>
          <w:i/>
          <w:color w:val="000000"/>
          <w:sz w:val="24"/>
          <w:szCs w:val="24"/>
        </w:rPr>
        <w:t xml:space="preserve"> "Это - великая победа человека, которая является поворотным пунктом в истории цивилизации. Человек больше не прикован к своей планете".</w:t>
      </w:r>
    </w:p>
    <w:p w:rsidR="00617CB1" w:rsidRDefault="00617CB1" w:rsidP="00617CB1">
      <w:pPr>
        <w:spacing w:after="0" w:line="240" w:lineRule="auto"/>
        <w:jc w:val="center"/>
        <w:rPr>
          <w:rFonts w:ascii="Times New Roman" w:hAnsi="Times New Roman"/>
          <w:color w:val="000000"/>
          <w:sz w:val="24"/>
          <w:szCs w:val="24"/>
        </w:rPr>
      </w:pPr>
    </w:p>
    <w:p w:rsidR="00617CB1" w:rsidRPr="0082407D" w:rsidRDefault="00617CB1" w:rsidP="00617CB1">
      <w:pPr>
        <w:spacing w:after="0" w:line="240" w:lineRule="auto"/>
        <w:jc w:val="center"/>
        <w:rPr>
          <w:rFonts w:ascii="Times New Roman" w:hAnsi="Times New Roman"/>
          <w:b/>
          <w:color w:val="000000"/>
          <w:sz w:val="28"/>
          <w:szCs w:val="28"/>
        </w:rPr>
      </w:pPr>
      <w:r w:rsidRPr="0082407D">
        <w:rPr>
          <w:rFonts w:ascii="Times New Roman" w:hAnsi="Times New Roman"/>
          <w:b/>
          <w:color w:val="000000"/>
          <w:sz w:val="28"/>
          <w:szCs w:val="28"/>
        </w:rPr>
        <w:t>Полёт.</w:t>
      </w:r>
    </w:p>
    <w:p w:rsidR="00617CB1" w:rsidRPr="003C0EB4" w:rsidRDefault="00617CB1" w:rsidP="00617CB1">
      <w:pPr>
        <w:spacing w:after="0" w:line="240" w:lineRule="auto"/>
        <w:jc w:val="center"/>
        <w:rPr>
          <w:rFonts w:ascii="Times New Roman" w:hAnsi="Times New Roman"/>
          <w:color w:val="000000"/>
          <w:sz w:val="24"/>
          <w:szCs w:val="24"/>
        </w:rPr>
      </w:pPr>
    </w:p>
    <w:p w:rsidR="00617CB1" w:rsidRPr="003C0EB4" w:rsidRDefault="00617CB1" w:rsidP="00617CB1">
      <w:pPr>
        <w:spacing w:after="0" w:line="240" w:lineRule="auto"/>
        <w:jc w:val="center"/>
        <w:rPr>
          <w:rFonts w:ascii="Times New Roman" w:hAnsi="Times New Roman"/>
          <w:color w:val="000000"/>
          <w:sz w:val="24"/>
          <w:szCs w:val="24"/>
        </w:rPr>
      </w:pPr>
      <w:r w:rsidRPr="003C0EB4">
        <w:rPr>
          <w:rFonts w:ascii="Times New Roman" w:hAnsi="Times New Roman"/>
          <w:noProof/>
          <w:color w:val="000000"/>
          <w:sz w:val="24"/>
          <w:szCs w:val="24"/>
          <w:lang w:eastAsia="ru-RU"/>
        </w:rPr>
        <w:drawing>
          <wp:anchor distT="0" distB="0" distL="114300" distR="114300" simplePos="0" relativeHeight="251660288" behindDoc="1" locked="0" layoutInCell="1" allowOverlap="1">
            <wp:simplePos x="0" y="0"/>
            <wp:positionH relativeFrom="column">
              <wp:posOffset>3468370</wp:posOffset>
            </wp:positionH>
            <wp:positionV relativeFrom="paragraph">
              <wp:posOffset>4445</wp:posOffset>
            </wp:positionV>
            <wp:extent cx="2219325" cy="1476375"/>
            <wp:effectExtent l="0" t="76200" r="85725" b="9525"/>
            <wp:wrapTight wrapText="bothSides">
              <wp:wrapPolygon edited="0">
                <wp:start x="371" y="-1115"/>
                <wp:lineTo x="0" y="-1115"/>
                <wp:lineTo x="0" y="21461"/>
                <wp:lineTo x="21878" y="21461"/>
                <wp:lineTo x="21878" y="21182"/>
                <wp:lineTo x="22249" y="19510"/>
                <wp:lineTo x="22249" y="-1115"/>
                <wp:lineTo x="371" y="-1115"/>
              </wp:wrapPolygon>
            </wp:wrapTight>
            <wp:docPr id="12" name="Рисунок 12" descr="Зв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везд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325" cy="1476375"/>
                    </a:xfrm>
                    <a:prstGeom prst="rect">
                      <a:avLst/>
                    </a:prstGeom>
                    <a:noFill/>
                    <a:ln>
                      <a:noFill/>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rsidR="00617CB1" w:rsidRPr="003C0EB4" w:rsidRDefault="00617CB1" w:rsidP="00617CB1">
      <w:pPr>
        <w:pStyle w:val="a8"/>
        <w:spacing w:before="0" w:beforeAutospacing="0" w:after="0" w:afterAutospacing="0"/>
        <w:ind w:firstLine="720"/>
        <w:jc w:val="both"/>
        <w:rPr>
          <w:color w:val="000000"/>
        </w:rPr>
      </w:pPr>
      <w:r w:rsidRPr="003C0EB4">
        <w:rPr>
          <w:color w:val="000000"/>
        </w:rPr>
        <w:t>Я – Земля,</w:t>
      </w:r>
    </w:p>
    <w:p w:rsidR="00617CB1" w:rsidRPr="003C0EB4" w:rsidRDefault="00617CB1" w:rsidP="00617CB1">
      <w:pPr>
        <w:pStyle w:val="a8"/>
        <w:spacing w:before="0" w:beforeAutospacing="0" w:after="0" w:afterAutospacing="0"/>
        <w:ind w:firstLine="720"/>
        <w:jc w:val="both"/>
        <w:rPr>
          <w:color w:val="000000"/>
        </w:rPr>
      </w:pPr>
      <w:r w:rsidRPr="003C0EB4">
        <w:rPr>
          <w:color w:val="000000"/>
        </w:rPr>
        <w:t>Я своих провожаю питомцев,</w:t>
      </w:r>
    </w:p>
    <w:p w:rsidR="00617CB1" w:rsidRPr="003C0EB4" w:rsidRDefault="00617CB1" w:rsidP="00617CB1">
      <w:pPr>
        <w:pStyle w:val="a8"/>
        <w:spacing w:before="0" w:beforeAutospacing="0" w:after="0" w:afterAutospacing="0"/>
        <w:ind w:firstLine="720"/>
        <w:jc w:val="both"/>
        <w:rPr>
          <w:color w:val="000000"/>
        </w:rPr>
      </w:pPr>
      <w:r w:rsidRPr="003C0EB4">
        <w:rPr>
          <w:color w:val="000000"/>
        </w:rPr>
        <w:t>Сыновей, дочерей.</w:t>
      </w:r>
    </w:p>
    <w:p w:rsidR="00617CB1" w:rsidRPr="003C0EB4" w:rsidRDefault="00617CB1" w:rsidP="00617CB1">
      <w:pPr>
        <w:pStyle w:val="a8"/>
        <w:spacing w:before="0" w:beforeAutospacing="0" w:after="0" w:afterAutospacing="0"/>
        <w:ind w:firstLine="720"/>
        <w:jc w:val="both"/>
        <w:rPr>
          <w:color w:val="000000"/>
        </w:rPr>
      </w:pPr>
      <w:r w:rsidRPr="003C0EB4">
        <w:rPr>
          <w:color w:val="000000"/>
        </w:rPr>
        <w:t>Долетайте до самого солнца</w:t>
      </w:r>
    </w:p>
    <w:p w:rsidR="00617CB1" w:rsidRPr="003C0EB4" w:rsidRDefault="00617CB1" w:rsidP="00617CB1">
      <w:pPr>
        <w:pStyle w:val="a8"/>
        <w:spacing w:before="0" w:beforeAutospacing="0" w:after="0" w:afterAutospacing="0"/>
        <w:ind w:firstLine="720"/>
        <w:jc w:val="both"/>
        <w:rPr>
          <w:color w:val="000000"/>
        </w:rPr>
      </w:pPr>
      <w:r w:rsidRPr="003C0EB4">
        <w:rPr>
          <w:color w:val="000000"/>
        </w:rPr>
        <w:t>И домой возвращайтесь скорей</w:t>
      </w:r>
    </w:p>
    <w:p w:rsidR="00617CB1" w:rsidRPr="003C0EB4" w:rsidRDefault="00617CB1" w:rsidP="00617CB1">
      <w:pPr>
        <w:spacing w:after="0" w:line="240" w:lineRule="auto"/>
        <w:rPr>
          <w:rFonts w:ascii="Times New Roman" w:hAnsi="Times New Roman"/>
          <w:color w:val="000000"/>
          <w:sz w:val="24"/>
          <w:szCs w:val="24"/>
        </w:rPr>
      </w:pPr>
      <w:hyperlink r:id="rId17"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"http://upload.wikimedia.org/wikipedia/commons/thumb/7/79/Semyorka_Rocket_R7_by_Sergei_Korolyov_in_VDNH_Ostankino_RAF0540.jpg/250px-Semyorka_Rocket_R7_by_Sergei_Korolyov_in_VDNH_Ostankino_RAF0540.jpg"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25" type="#_x0000_t75" style="width:147pt;height:196.2pt" o:button="t">
              <v:imagedata r:id="rId18" r:href="rId19"/>
            </v:shape>
          </w:pict>
        </w:r>
        <w:r w:rsidRPr="003C0EB4">
          <w:rPr>
            <w:rFonts w:ascii="Times New Roman" w:hAnsi="Times New Roman"/>
            <w:color w:val="000000"/>
            <w:sz w:val="24"/>
            <w:szCs w:val="24"/>
          </w:rPr>
          <w:fldChar w:fldCharType="end"/>
        </w:r>
      </w:hyperlink>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color w:val="000000"/>
          <w:sz w:val="24"/>
          <w:szCs w:val="24"/>
        </w:rPr>
        <w:t xml:space="preserve">Копия ракеты «Восток», </w:t>
      </w:r>
      <w:hyperlink r:id="rId20" w:tooltip="Всероссийский выставочный центр" w:history="1">
        <w:r w:rsidRPr="00C2524E">
          <w:rPr>
            <w:rStyle w:val="aa"/>
            <w:rFonts w:ascii="Times New Roman" w:hAnsi="Times New Roman"/>
            <w:color w:val="000000"/>
            <w:sz w:val="24"/>
            <w:szCs w:val="24"/>
          </w:rPr>
          <w:t>ВДНХ</w:t>
        </w:r>
      </w:hyperlink>
      <w:r w:rsidRPr="00C2524E">
        <w:rPr>
          <w:rFonts w:ascii="Times New Roman" w:hAnsi="Times New Roman"/>
          <w:color w:val="000000"/>
          <w:sz w:val="24"/>
          <w:szCs w:val="24"/>
        </w:rPr>
        <w:t xml:space="preserve">, </w:t>
      </w:r>
      <w:hyperlink r:id="rId21" w:tooltip="Москва" w:history="1">
        <w:r w:rsidRPr="00C2524E">
          <w:rPr>
            <w:rStyle w:val="aa"/>
            <w:rFonts w:ascii="Times New Roman" w:hAnsi="Times New Roman"/>
            <w:color w:val="000000"/>
            <w:sz w:val="24"/>
            <w:szCs w:val="24"/>
          </w:rPr>
          <w:t>Москва</w:t>
        </w:r>
      </w:hyperlink>
    </w:p>
    <w:p w:rsidR="00617CB1" w:rsidRPr="003C0EB4" w:rsidRDefault="00617CB1" w:rsidP="00617CB1">
      <w:pPr>
        <w:pStyle w:val="a8"/>
        <w:spacing w:before="0" w:beforeAutospacing="0" w:after="0" w:afterAutospacing="0"/>
        <w:jc w:val="both"/>
        <w:rPr>
          <w:color w:val="000000"/>
        </w:rPr>
      </w:pPr>
      <w:r w:rsidRPr="003C0EB4">
        <w:rPr>
          <w:color w:val="000000"/>
        </w:rPr>
        <w:t xml:space="preserve">Старт корабля «Восток-1» был произведён в 09:07 12 апреля 1961 года по московскому времени с космодрома Байконур. Выполнив один оборот вокруг Земли в 10:55:34 на 108 минуте, корабль завершил плановый полёт (на одну секунду раньше, чем было запланировано). Позывной Гагарина был «Кедр». </w:t>
      </w:r>
    </w:p>
    <w:p w:rsidR="00617CB1" w:rsidRPr="003C0EB4" w:rsidRDefault="00617CB1" w:rsidP="00617CB1">
      <w:pPr>
        <w:pStyle w:val="a8"/>
        <w:spacing w:before="0" w:beforeAutospacing="0" w:after="0" w:afterAutospacing="0"/>
        <w:rPr>
          <w:color w:val="000000"/>
        </w:rPr>
      </w:pPr>
      <w:r w:rsidRPr="003C0EB4">
        <w:rPr>
          <w:color w:val="000000"/>
        </w:rPr>
        <w:t xml:space="preserve">С орбиты он докладывал: </w:t>
      </w:r>
    </w:p>
    <w:p w:rsidR="00617CB1" w:rsidRPr="003C0EB4" w:rsidRDefault="00617CB1" w:rsidP="00617CB1">
      <w:pPr>
        <w:pStyle w:val="a8"/>
        <w:spacing w:before="0" w:beforeAutospacing="0" w:after="0" w:afterAutospacing="0"/>
        <w:rPr>
          <w:color w:val="000000"/>
        </w:rPr>
      </w:pPr>
      <w:r w:rsidRPr="003C0EB4">
        <w:rPr>
          <w:color w:val="000000"/>
        </w:rPr>
        <w:t xml:space="preserve">- Полет проходит нормально. Вижу горизонт Земли. Такой красивый ореол! </w:t>
      </w:r>
    </w:p>
    <w:p w:rsidR="00617CB1" w:rsidRPr="003C0EB4" w:rsidRDefault="00617CB1" w:rsidP="00617CB1">
      <w:pPr>
        <w:pStyle w:val="a8"/>
        <w:spacing w:before="0" w:beforeAutospacing="0" w:after="0" w:afterAutospacing="0"/>
        <w:rPr>
          <w:color w:val="000000"/>
        </w:rPr>
      </w:pPr>
      <w:r w:rsidRPr="003C0EB4">
        <w:rPr>
          <w:color w:val="000000"/>
        </w:rPr>
        <w:t xml:space="preserve">Голос его из космоса звучал спокойно, уверенно. </w:t>
      </w:r>
    </w:p>
    <w:p w:rsidR="00617CB1" w:rsidRPr="003C0EB4" w:rsidRDefault="00617CB1" w:rsidP="00617CB1">
      <w:pPr>
        <w:spacing w:after="0" w:line="240" w:lineRule="auto"/>
        <w:rPr>
          <w:rFonts w:ascii="Times New Roman" w:hAnsi="Times New Roman"/>
          <w:color w:val="000000"/>
          <w:sz w:val="24"/>
          <w:szCs w:val="24"/>
        </w:rPr>
      </w:pPr>
      <w:hyperlink r:id="rId22"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"http://upload.wikimedia.org/wikipedia/commons/thumb/9/9a/Vostok-1-musee-du-Bourget-P.jpg/250px-Vostok-1-musee-du-Bourget-P.jpg"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26" type="#_x0000_t75" style="width:187.8pt;height:141pt" o:button="t">
              <v:imagedata r:id="rId23" r:href="rId24"/>
            </v:shape>
          </w:pict>
        </w:r>
        <w:r w:rsidRPr="003C0EB4">
          <w:rPr>
            <w:rFonts w:ascii="Times New Roman" w:hAnsi="Times New Roman"/>
            <w:color w:val="000000"/>
            <w:sz w:val="24"/>
            <w:szCs w:val="24"/>
          </w:rPr>
          <w:fldChar w:fldCharType="end"/>
        </w:r>
      </w:hyperlink>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color w:val="000000"/>
          <w:sz w:val="24"/>
          <w:szCs w:val="24"/>
        </w:rPr>
        <w:t xml:space="preserve">Макет корабля «Восток-1» в парижском </w:t>
      </w:r>
      <w:hyperlink r:id="rId25" w:tooltip="Музей авиации и космонавтики (Париж)" w:history="1">
        <w:r w:rsidRPr="00C2524E">
          <w:rPr>
            <w:rStyle w:val="aa"/>
            <w:rFonts w:ascii="Times New Roman" w:hAnsi="Times New Roman"/>
            <w:color w:val="000000"/>
            <w:sz w:val="24"/>
            <w:szCs w:val="24"/>
          </w:rPr>
          <w:t>Музее авиации и космонавтики</w:t>
        </w:r>
      </w:hyperlink>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Запуская в космос Ю.А. Гагарина, никто не мог сказать точно, где он приземлится. Для поиска и спасения космонавта были созданы четыре поисковых группы, рассредоточенных на всей территории страны. Кроме этого, все военные округа были предупреждены о возможности приземления космонавта на их территории и распоряжением министра обороны они обязаны были выделить дополнительно технику для поиска и спасения космонавта.</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Предполагалось - на территории Советского Союза и желательно в малонаселенной местности, где-то в районе Семипалатинска, недалеко от старта. Место посадки в Сообщении ТАСС не называлось. Просто написали: </w:t>
      </w:r>
      <w:r w:rsidRPr="003C0EB4">
        <w:rPr>
          <w:rFonts w:ascii="Times New Roman" w:hAnsi="Times New Roman"/>
          <w:i/>
          <w:color w:val="000000"/>
          <w:sz w:val="24"/>
          <w:szCs w:val="24"/>
        </w:rPr>
        <w:t>"...в заданном районе Советского Союза".</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Из-за сбоя в системе торможения спускаемый аппарат с Гагариным приземлился не в запланированной области в </w:t>
      </w:r>
      <w:smartTag w:uri="urn:schemas-microsoft-com:office:smarttags" w:element="metricconverter">
        <w:smartTagPr>
          <w:attr w:name="ProductID" w:val="110 км"/>
        </w:smartTagPr>
        <w:r w:rsidRPr="003C0EB4">
          <w:rPr>
            <w:rFonts w:ascii="Times New Roman" w:hAnsi="Times New Roman"/>
            <w:color w:val="000000"/>
            <w:sz w:val="24"/>
            <w:szCs w:val="24"/>
          </w:rPr>
          <w:t>110 км</w:t>
        </w:r>
      </w:smartTag>
      <w:r w:rsidRPr="003C0EB4">
        <w:rPr>
          <w:rFonts w:ascii="Times New Roman" w:hAnsi="Times New Roman"/>
          <w:color w:val="000000"/>
          <w:sz w:val="24"/>
          <w:szCs w:val="24"/>
        </w:rPr>
        <w:t xml:space="preserve"> от Сталинграда, а в Саратовской области, неподалёку от Энгельса в районе села Смеловка. Там такого высокого гостя никто не ждал. В 10:48 радар близлежащего военного аэродрома засёк неопознанную цель — это был спускаемый аппарат, — а чуть позже, за </w:t>
      </w:r>
      <w:smartTag w:uri="urn:schemas-microsoft-com:office:smarttags" w:element="metricconverter">
        <w:smartTagPr>
          <w:attr w:name="ProductID" w:val="7 км"/>
        </w:smartTagPr>
        <w:r w:rsidRPr="003C0EB4">
          <w:rPr>
            <w:rFonts w:ascii="Times New Roman" w:hAnsi="Times New Roman"/>
            <w:color w:val="000000"/>
            <w:sz w:val="24"/>
            <w:szCs w:val="24"/>
          </w:rPr>
          <w:t>7 км</w:t>
        </w:r>
      </w:smartTag>
      <w:r w:rsidRPr="003C0EB4">
        <w:rPr>
          <w:rFonts w:ascii="Times New Roman" w:hAnsi="Times New Roman"/>
          <w:color w:val="000000"/>
          <w:sz w:val="24"/>
          <w:szCs w:val="24"/>
        </w:rPr>
        <w:t xml:space="preserve"> до земли, в соответствии с планом полёта Гагарин катапультировался, и целей на радаре появилось две. До шестого возвращения советского космонавта из полёта космонавт приземлялся на землю не в спускаемом аппарате, а парашютным способом — отстреливался, как парашютист.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Первыми людьми, которые встретили космонавта после полёта, оказались жена лесника Анна Акимовна Тахтарова и её шестилетняя внучка Рита. Вскоре к месту событий прибыли военные из близлежащей части. Одна группа военных взяла под охрану спускаемый аппарат, а другая повезла Гагарина в расположение части. Оттуда Гагарин по телефону отрапортовал командиру дивизии ПВО: «Прошу передать главкому ВВС: задачу выполнил, приземлился в заданном районе, чувствую себя хорошо, ушибов и поломок нет. Гагарин».</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Так как же это было 12 апреля 1961 года? Не верьте тому, что, опускаясь на Землю, Юрий Алексеевич от избытка чувств запел песню "Родина слышит, Родина знает, где в облаках ее сын пролетает". Красиво, да? Это выдумки журналистов. Без преувеличения можно сказать, что первый космонавт возвращался "с того света", и ему в этот момент было не до песен, хотя он их очень любил.</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Катапультируясь из кабины, Гагарин не сразу понял, куда он приземляется. Потом увидел большую реку, населенные пункты... Так это же Волга! Саратов и Энгельс! Конечно, он все узнал. Он летал здесь, когда был курсантом саратовского аэроклуба и членом первого отряда космонавтов. Всего год назад он здесь проходил парашютную подготовку. "Случилось, как в хорошем романе..." - писал он потом в "Дороге в космос".</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anchor distT="0" distB="0" distL="114300" distR="114300" simplePos="0" relativeHeight="251661312" behindDoc="1" locked="0" layoutInCell="1" allowOverlap="1">
            <wp:simplePos x="0" y="0"/>
            <wp:positionH relativeFrom="column">
              <wp:posOffset>3981450</wp:posOffset>
            </wp:positionH>
            <wp:positionV relativeFrom="paragraph">
              <wp:posOffset>175260</wp:posOffset>
            </wp:positionV>
            <wp:extent cx="2418715" cy="1519555"/>
            <wp:effectExtent l="0" t="0" r="76835" b="80645"/>
            <wp:wrapTight wrapText="bothSides">
              <wp:wrapPolygon edited="0">
                <wp:start x="0" y="0"/>
                <wp:lineTo x="0" y="21663"/>
                <wp:lineTo x="340" y="22476"/>
                <wp:lineTo x="22116" y="22476"/>
                <wp:lineTo x="22116" y="1083"/>
                <wp:lineTo x="21776" y="0"/>
                <wp:lineTo x="0" y="0"/>
              </wp:wrapPolygon>
            </wp:wrapTight>
            <wp:docPr id="11" name="Рисунок 11" descr="Сме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мех"/>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8715" cy="1519555"/>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3C0EB4">
        <w:rPr>
          <w:rFonts w:ascii="Times New Roman" w:hAnsi="Times New Roman"/>
          <w:color w:val="000000"/>
          <w:sz w:val="24"/>
          <w:szCs w:val="24"/>
        </w:rPr>
        <w:t xml:space="preserve">Ступив на твердую почву, Гагарин увидел женщину с девочкой, стоявших возле пятнистого теленка и с любопытством наблюдавших за ним. </w:t>
      </w:r>
      <w:r w:rsidRPr="003C0EB4">
        <w:rPr>
          <w:rFonts w:ascii="Times New Roman" w:hAnsi="Times New Roman"/>
          <w:color w:val="000000"/>
          <w:sz w:val="24"/>
          <w:szCs w:val="24"/>
        </w:rPr>
        <w:br/>
        <w:t>- Свои, товарищи, свои! - ощущая холодок волнения, крикнул Юрий Алексеевич, сняв гермошлем, и в этих словах отчетливо было слышно торжество победы и любовь к родной Земле.</w:t>
      </w:r>
    </w:p>
    <w:p w:rsidR="00617CB1" w:rsidRPr="003C0EB4" w:rsidRDefault="00617CB1" w:rsidP="00617CB1">
      <w:pPr>
        <w:autoSpaceDE w:val="0"/>
        <w:autoSpaceDN w:val="0"/>
        <w:adjustRightInd w:val="0"/>
        <w:spacing w:after="0" w:line="240" w:lineRule="auto"/>
        <w:jc w:val="both"/>
        <w:rPr>
          <w:rFonts w:ascii="Times New Roman" w:hAnsi="Times New Roman"/>
          <w:i/>
          <w:color w:val="000000"/>
          <w:sz w:val="24"/>
          <w:szCs w:val="24"/>
        </w:rPr>
      </w:pPr>
      <w:r w:rsidRPr="00A66FA5">
        <w:rPr>
          <w:rFonts w:ascii="Times New Roman" w:hAnsi="Times New Roman"/>
          <w:color w:val="000000"/>
          <w:sz w:val="24"/>
          <w:szCs w:val="24"/>
        </w:rPr>
        <w:t>Из воспоминаний Ю.А. Гагарина:</w:t>
      </w:r>
      <w:r>
        <w:rPr>
          <w:rFonts w:ascii="Times New Roman" w:hAnsi="Times New Roman"/>
          <w:color w:val="000000"/>
          <w:sz w:val="24"/>
          <w:szCs w:val="24"/>
        </w:rPr>
        <w:t xml:space="preserve"> </w:t>
      </w:r>
      <w:r w:rsidRPr="00A66FA5">
        <w:rPr>
          <w:rFonts w:ascii="Times New Roman" w:hAnsi="Times New Roman"/>
          <w:color w:val="000000"/>
          <w:sz w:val="24"/>
          <w:szCs w:val="24"/>
        </w:rPr>
        <w:t>«</w:t>
      </w:r>
      <w:r w:rsidRPr="003C0EB4">
        <w:rPr>
          <w:rFonts w:ascii="Times New Roman" w:hAnsi="Times New Roman"/>
          <w:i/>
          <w:color w:val="000000"/>
          <w:sz w:val="24"/>
          <w:szCs w:val="24"/>
        </w:rPr>
        <w:t>Первые люди, которых я встретил на Земле после полета, - простые советские люди, труженики колхозных полей. Мы обнялись и расцеловались, как родные»</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818"/>
        <w:gridCol w:w="4819"/>
      </w:tblGrid>
      <w:tr w:rsidR="00617CB1" w:rsidRPr="003C0EB4" w:rsidTr="00BB01C9">
        <w:trPr>
          <w:tblCellSpacing w:w="15" w:type="dxa"/>
        </w:trPr>
        <w:tc>
          <w:tcPr>
            <w:tcW w:w="1000"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27"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"http://upload.wikimedia.org/wikipedia/commons/thumb/6/6d/Gagarin_Capsule.jpg/250px-Gagarin_Capsule.jpg"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27" type="#_x0000_t75" alt="Gagarin Capsule.jpg" style="width:187.8pt;height:141pt" o:button="t">
                    <v:imagedata r:id="rId28" r:href="rId29"/>
                  </v:shape>
                </w:pict>
              </w:r>
              <w:r w:rsidRPr="003C0EB4">
                <w:rPr>
                  <w:rFonts w:ascii="Times New Roman" w:hAnsi="Times New Roman"/>
                  <w:color w:val="000000"/>
                  <w:sz w:val="24"/>
                  <w:szCs w:val="24"/>
                </w:rPr>
                <w:fldChar w:fldCharType="end"/>
              </w:r>
            </w:hyperlink>
          </w:p>
        </w:tc>
        <w:tc>
          <w:tcPr>
            <w:tcW w:w="1000"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30"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"http://upload.wikimedia.org/wikipedia/ru/thumb/0/0d/%D0%97%D0%B0%D0%BF%D0%B8%D1%81%D0%BA%D0%B0_%D0%93%D0%B0%D0%B3%D0%B0%D1%80%D0%B8%D0%BD%D0%B0.jpg/300px-%D0%97%D0%B0%D0%BF%D0%B8%D1%81%D0%BA%D0%B0_%D0%93%D0%B0%D0%B3%D0%B0%D1%80%D0%B8%D0%BD%D0%B0.jpg"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28" type="#_x0000_t75" alt="Записка Гагарина.jpg" style="width:225pt;height:129pt" o:button="t">
                    <v:imagedata r:id="rId31" r:href="rId32"/>
                  </v:shape>
                </w:pict>
              </w:r>
              <w:r w:rsidRPr="003C0EB4">
                <w:rPr>
                  <w:rFonts w:ascii="Times New Roman" w:hAnsi="Times New Roman"/>
                  <w:color w:val="000000"/>
                  <w:sz w:val="24"/>
                  <w:szCs w:val="24"/>
                </w:rPr>
                <w:fldChar w:fldCharType="end"/>
              </w:r>
            </w:hyperlink>
          </w:p>
        </w:tc>
      </w:tr>
      <w:tr w:rsidR="00617CB1" w:rsidRPr="003C0EB4" w:rsidTr="00BB01C9">
        <w:trPr>
          <w:tblCellSpacing w:w="15" w:type="dxa"/>
        </w:trPr>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 xml:space="preserve">Спускаемый аппарат космического корабля «Восток» в </w:t>
            </w:r>
            <w:hyperlink r:id="rId33" w:anchor=".D0.9C.D1.83.D0.B7.D0.B5.D0.B9_.D0.BA.D0.BE.D1.80.D0.BF.D0.BE.D1.80.D0.B0.D1.86.D0.B8.D0.B8" w:tooltip="Энергия (РКК)" w:history="1">
              <w:r w:rsidRPr="00C2524E">
                <w:rPr>
                  <w:rStyle w:val="aa"/>
                  <w:rFonts w:ascii="Times New Roman" w:hAnsi="Times New Roman"/>
                  <w:color w:val="000000"/>
                  <w:sz w:val="20"/>
                  <w:szCs w:val="20"/>
                </w:rPr>
                <w:t>музее РКК «Энергия»</w:t>
              </w:r>
            </w:hyperlink>
            <w:r w:rsidRPr="00C2524E">
              <w:rPr>
                <w:rFonts w:ascii="Times New Roman" w:hAnsi="Times New Roman"/>
                <w:color w:val="000000"/>
                <w:sz w:val="20"/>
                <w:szCs w:val="20"/>
              </w:rPr>
              <w:t xml:space="preserve">. Крышка, отделившаяся на высоте </w:t>
            </w:r>
            <w:smartTag w:uri="urn:schemas-microsoft-com:office:smarttags" w:element="metricconverter">
              <w:smartTagPr>
                <w:attr w:name="ProductID" w:val="7 километров"/>
              </w:smartTagPr>
              <w:r w:rsidRPr="00C2524E">
                <w:rPr>
                  <w:rFonts w:ascii="Times New Roman" w:hAnsi="Times New Roman"/>
                  <w:color w:val="000000"/>
                  <w:sz w:val="20"/>
                  <w:szCs w:val="20"/>
                </w:rPr>
                <w:t>7 километров</w:t>
              </w:r>
            </w:smartTag>
            <w:r w:rsidRPr="00C2524E">
              <w:rPr>
                <w:rFonts w:ascii="Times New Roman" w:hAnsi="Times New Roman"/>
                <w:color w:val="000000"/>
                <w:sz w:val="20"/>
                <w:szCs w:val="20"/>
              </w:rPr>
              <w:t>, падала на Землю отдельно, без парашюта.</w:t>
            </w:r>
          </w:p>
        </w:tc>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Записка Юрия Гагарина, написанная и подписанная им на клочке бумаги, после исторического полёта.</w:t>
            </w:r>
          </w:p>
        </w:tc>
      </w:tr>
    </w:tbl>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 xml:space="preserve">По прибытии сына домой Алексей Иванович (отец) рассказал ему, как он узнал о его полете. </w:t>
      </w:r>
      <w:r w:rsidRPr="003C0EB4">
        <w:rPr>
          <w:rFonts w:ascii="Times New Roman" w:hAnsi="Times New Roman"/>
          <w:color w:val="000000"/>
          <w:sz w:val="24"/>
          <w:szCs w:val="24"/>
        </w:rPr>
        <w:br/>
        <w:t xml:space="preserve">В тот день он отправился плотничать за двенадцать километров от Гжатска, в село, где строилась колхозная чайная. На перевозе через речку знакомый старик-лодочник заметил: </w:t>
      </w:r>
      <w:r w:rsidRPr="003C0EB4">
        <w:rPr>
          <w:rFonts w:ascii="Times New Roman" w:hAnsi="Times New Roman"/>
          <w:color w:val="000000"/>
          <w:sz w:val="24"/>
          <w:szCs w:val="24"/>
        </w:rPr>
        <w:br/>
        <w:t xml:space="preserve">- По радио передавали, будто какой-то майор Гагарин вроде бы на Луну полетел. </w:t>
      </w:r>
      <w:r w:rsidRPr="003C0EB4">
        <w:rPr>
          <w:rFonts w:ascii="Times New Roman" w:hAnsi="Times New Roman"/>
          <w:color w:val="000000"/>
          <w:sz w:val="24"/>
          <w:szCs w:val="24"/>
        </w:rPr>
        <w:br/>
        <w:t xml:space="preserve">- Ну, моему до майора еще ой как далеко, - сказал отец. </w:t>
      </w:r>
      <w:r w:rsidRPr="003C0EB4">
        <w:rPr>
          <w:rFonts w:ascii="Times New Roman" w:hAnsi="Times New Roman"/>
          <w:color w:val="000000"/>
          <w:sz w:val="24"/>
          <w:szCs w:val="24"/>
        </w:rPr>
        <w:br/>
        <w:t xml:space="preserve">- Может, сродни какой, - не унимался старик. </w:t>
      </w:r>
      <w:r w:rsidRPr="003C0EB4">
        <w:rPr>
          <w:rFonts w:ascii="Times New Roman" w:hAnsi="Times New Roman"/>
          <w:color w:val="000000"/>
          <w:sz w:val="24"/>
          <w:szCs w:val="24"/>
        </w:rPr>
        <w:br/>
        <w:t xml:space="preserve">- Да мало ли Гагариных на свете, - заключил Алексей Иванович. </w:t>
      </w:r>
      <w:r w:rsidRPr="003C0EB4">
        <w:rPr>
          <w:rFonts w:ascii="Times New Roman" w:hAnsi="Times New Roman"/>
          <w:color w:val="000000"/>
          <w:sz w:val="24"/>
          <w:szCs w:val="24"/>
        </w:rPr>
        <w:br/>
        <w:t>Тогда отец Героя Советского Союза и не подозревал о многозначительности этой реплики. А ведь и вправду, мало ли Гагариных на свете, мало ли людей среди нас, способных на великие подвиги во имя Родины. Ведь каждый способен взрастить в своей душе росток преданной любви к своей стране и приложить усилие для того, чтобы он стал тугим стволом вечноцветущего дерева души, сломать который не сможет уже никто и никогда.</w:t>
      </w:r>
    </w:p>
    <w:p w:rsidR="00617CB1" w:rsidRPr="0082407D" w:rsidRDefault="00617CB1" w:rsidP="00617CB1">
      <w:pPr>
        <w:pStyle w:val="3"/>
        <w:spacing w:before="0" w:after="0" w:line="240" w:lineRule="auto"/>
        <w:rPr>
          <w:rFonts w:ascii="Times New Roman" w:hAnsi="Times New Roman" w:cs="Times New Roman"/>
          <w:color w:val="000000"/>
          <w:sz w:val="28"/>
          <w:szCs w:val="28"/>
        </w:rPr>
      </w:pPr>
      <w:r w:rsidRPr="0082407D">
        <w:rPr>
          <w:rStyle w:val="mw-headline"/>
          <w:rFonts w:ascii="Times New Roman" w:hAnsi="Times New Roman" w:cs="Times New Roman"/>
          <w:color w:val="000000"/>
          <w:sz w:val="28"/>
          <w:szCs w:val="28"/>
        </w:rPr>
        <w:t>Освещение в советских СМИ</w:t>
      </w:r>
    </w:p>
    <w:p w:rsidR="00617CB1" w:rsidRPr="003C0EB4" w:rsidRDefault="00617CB1" w:rsidP="00617CB1">
      <w:pPr>
        <w:pStyle w:val="a8"/>
        <w:spacing w:before="0" w:beforeAutospacing="0" w:after="0" w:afterAutospacing="0"/>
        <w:rPr>
          <w:color w:val="000000"/>
        </w:rPr>
      </w:pPr>
      <w:r w:rsidRPr="003C0EB4">
        <w:rPr>
          <w:color w:val="000000"/>
        </w:rPr>
        <w:t xml:space="preserve">Ввиду обеспечения </w:t>
      </w:r>
      <w:hyperlink r:id="rId34" w:tooltip="Гриф секретности" w:history="1">
        <w:r w:rsidRPr="003C0EB4">
          <w:rPr>
            <w:rStyle w:val="aa"/>
            <w:color w:val="000000"/>
          </w:rPr>
          <w:t>секретности</w:t>
        </w:r>
      </w:hyperlink>
      <w:r w:rsidRPr="003C0EB4">
        <w:rPr>
          <w:color w:val="000000"/>
        </w:rPr>
        <w:t xml:space="preserve"> первого полёта человека в космос, сам факт запуска Гагарина предварительно не освещался. Широко известные кадры, где можно его узнать, были сняты не в день запуска в космос, а позднее, специально для </w:t>
      </w:r>
      <w:hyperlink r:id="rId35" w:tooltip="Документальное кино" w:history="1">
        <w:r w:rsidRPr="003C0EB4">
          <w:rPr>
            <w:rStyle w:val="aa"/>
            <w:color w:val="000000"/>
          </w:rPr>
          <w:t>кинохроники</w:t>
        </w:r>
      </w:hyperlink>
      <w:r w:rsidRPr="003C0EB4">
        <w:rPr>
          <w:color w:val="000000"/>
        </w:rPr>
        <w:t>, где Гагарин повторил всё, что делал при реальном запуске.</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936"/>
        <w:gridCol w:w="1921"/>
        <w:gridCol w:w="1922"/>
        <w:gridCol w:w="1922"/>
        <w:gridCol w:w="1936"/>
      </w:tblGrid>
      <w:tr w:rsidR="00617CB1" w:rsidRPr="003C0EB4" w:rsidTr="00BB01C9">
        <w:trPr>
          <w:tblCellSpacing w:w="15" w:type="dxa"/>
        </w:trPr>
        <w:tc>
          <w:tcPr>
            <w:tcW w:w="981"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36"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"http://upload.wikimedia.org/wikipedia/ru/thumb/a/a0/Gagarin_KP-1961.jpg/120px-Gagarin_KP-1961.jpg"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29" type="#_x0000_t75" alt="Gagarin KP-1961.jpg" style="width:90pt;height:78pt" o:button="t">
                    <v:imagedata r:id="rId37" r:href="rId38"/>
                  </v:shape>
                </w:pict>
              </w:r>
              <w:r w:rsidRPr="003C0EB4">
                <w:rPr>
                  <w:rFonts w:ascii="Times New Roman" w:hAnsi="Times New Roman"/>
                  <w:color w:val="000000"/>
                  <w:sz w:val="24"/>
                  <w:szCs w:val="24"/>
                </w:rPr>
                <w:fldChar w:fldCharType="end"/>
              </w:r>
            </w:hyperlink>
          </w:p>
        </w:tc>
        <w:tc>
          <w:tcPr>
            <w:tcW w:w="981"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39"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"http://upload.wikimedia.org/wikipedia/ru/thumb/4/4b/Gagarin_Izvestia-1961.jpg/120px-Gagarin_Izvestia-1961.jpg"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0" type="#_x0000_t75" alt="Gagarin Izvestia-1961.jpg" style="width:90pt;height:71.4pt" o:button="t">
                    <v:imagedata r:id="rId40" r:href="rId41"/>
                  </v:shape>
                </w:pict>
              </w:r>
              <w:r w:rsidRPr="003C0EB4">
                <w:rPr>
                  <w:rFonts w:ascii="Times New Roman" w:hAnsi="Times New Roman"/>
                  <w:color w:val="000000"/>
                  <w:sz w:val="24"/>
                  <w:szCs w:val="24"/>
                </w:rPr>
                <w:fldChar w:fldCharType="end"/>
              </w:r>
            </w:hyperlink>
          </w:p>
        </w:tc>
        <w:tc>
          <w:tcPr>
            <w:tcW w:w="982"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42"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"http://upload.wikimedia.org/wikipedia/commons/thumb/7/79/RIAN_archive_409363_Izvestiya_article_about_Yuri_Gagarin%2C_first_man_in_space.jpg/120px-RIAN_archive_409363_Izvestiya_article_about_Yuri_Gagarin%2C_first_man_in_space.jpg"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1" type="#_x0000_t75" alt="RIAN archive 409363 Izvestiya article about Yuri Gagarin, first man in space.jpg" style="width:90pt;height:131.4pt" o:button="t">
                    <v:imagedata r:id="rId43" r:href="rId44"/>
                  </v:shape>
                </w:pict>
              </w:r>
              <w:r w:rsidRPr="003C0EB4">
                <w:rPr>
                  <w:rFonts w:ascii="Times New Roman" w:hAnsi="Times New Roman"/>
                  <w:color w:val="000000"/>
                  <w:sz w:val="24"/>
                  <w:szCs w:val="24"/>
                </w:rPr>
                <w:fldChar w:fldCharType="end"/>
              </w:r>
            </w:hyperlink>
          </w:p>
        </w:tc>
        <w:tc>
          <w:tcPr>
            <w:tcW w:w="982"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45"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"http://upload.wikimedia.org/wikipedia/commons/thumb/d/db/RIAN_archive_409362_Literaturnaya_Gazeta_article_about_YuriGagarin%2C_first_man_in_space.jpg/120px-RIAN_archive_409362_Literaturnaya_Gazeta_article_about_YuriGagarin%2C_first_man_in_space.jpg"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2" type="#_x0000_t75" alt="RIAN archive 409362 Literaturnaya Gazeta article about YuriGagarin, first man in space.jpg" style="width:90pt;height:130.8pt" o:button="t">
                    <v:imagedata r:id="rId46" r:href="rId47"/>
                  </v:shape>
                </w:pict>
              </w:r>
              <w:r w:rsidRPr="003C0EB4">
                <w:rPr>
                  <w:rFonts w:ascii="Times New Roman" w:hAnsi="Times New Roman"/>
                  <w:color w:val="000000"/>
                  <w:sz w:val="24"/>
                  <w:szCs w:val="24"/>
                </w:rPr>
                <w:fldChar w:fldCharType="end"/>
              </w:r>
            </w:hyperlink>
          </w:p>
        </w:tc>
        <w:tc>
          <w:tcPr>
            <w:tcW w:w="982"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48"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"http://upload.wikimedia.org/wikipedia/commons/thumb/1/1c/RIAN_archive_409361_Literaturnaya_Gazeta_article_about_Yuri_Gagarin%2C_first_man_in_space.jpg/120px-RIAN_archive_409361_Literaturnaya_Gazeta_article_about_Yuri_Gagarin%2C_first_man_in_space.jpg"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3" type="#_x0000_t75" alt="RIAN archive 409361 Literaturnaya Gazeta article about Yuri Gagarin, first man in space.jpg" style="width:90pt;height:130.8pt" o:button="t">
                    <v:imagedata r:id="rId49" r:href="rId50"/>
                  </v:shape>
                </w:pict>
              </w:r>
              <w:r w:rsidRPr="003C0EB4">
                <w:rPr>
                  <w:rFonts w:ascii="Times New Roman" w:hAnsi="Times New Roman"/>
                  <w:color w:val="000000"/>
                  <w:sz w:val="24"/>
                  <w:szCs w:val="24"/>
                </w:rPr>
                <w:fldChar w:fldCharType="end"/>
              </w:r>
            </w:hyperlink>
          </w:p>
        </w:tc>
      </w:tr>
      <w:tr w:rsidR="00617CB1" w:rsidRPr="003C0EB4" w:rsidTr="00BB01C9">
        <w:trPr>
          <w:tblCellSpacing w:w="15" w:type="dxa"/>
        </w:trPr>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w:t>
            </w:r>
            <w:hyperlink r:id="rId51" w:tooltip="Комсомольская правда" w:history="1">
              <w:r w:rsidRPr="00C2524E">
                <w:rPr>
                  <w:rStyle w:val="aa"/>
                  <w:rFonts w:ascii="Times New Roman" w:hAnsi="Times New Roman"/>
                  <w:color w:val="000000"/>
                  <w:sz w:val="20"/>
                  <w:szCs w:val="20"/>
                </w:rPr>
                <w:t>Комсомольская правда</w:t>
              </w:r>
            </w:hyperlink>
            <w:r w:rsidRPr="00C2524E">
              <w:rPr>
                <w:rFonts w:ascii="Times New Roman" w:hAnsi="Times New Roman"/>
                <w:color w:val="000000"/>
                <w:sz w:val="20"/>
                <w:szCs w:val="20"/>
              </w:rPr>
              <w:t>». 13 апреля 1961 года</w:t>
            </w:r>
          </w:p>
        </w:tc>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Сообщение о полёте Гагарина в газете «</w:t>
            </w:r>
            <w:hyperlink r:id="rId52" w:tooltip="Известия" w:history="1">
              <w:r w:rsidRPr="00C2524E">
                <w:rPr>
                  <w:rStyle w:val="aa"/>
                  <w:rFonts w:ascii="Times New Roman" w:hAnsi="Times New Roman"/>
                  <w:color w:val="000000"/>
                  <w:sz w:val="20"/>
                  <w:szCs w:val="20"/>
                </w:rPr>
                <w:t>Известия</w:t>
              </w:r>
            </w:hyperlink>
            <w:r w:rsidRPr="00C2524E">
              <w:rPr>
                <w:rFonts w:ascii="Times New Roman" w:hAnsi="Times New Roman"/>
                <w:color w:val="000000"/>
                <w:sz w:val="20"/>
                <w:szCs w:val="20"/>
              </w:rPr>
              <w:t>». 12 апреля 1961 года</w:t>
            </w:r>
          </w:p>
        </w:tc>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«Известия». 14 апреля 1961 года</w:t>
            </w:r>
          </w:p>
        </w:tc>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w:t>
            </w:r>
            <w:hyperlink r:id="rId53" w:tooltip="Литературная газета" w:history="1">
              <w:r w:rsidRPr="00C2524E">
                <w:rPr>
                  <w:rStyle w:val="aa"/>
                  <w:rFonts w:ascii="Times New Roman" w:hAnsi="Times New Roman"/>
                  <w:color w:val="000000"/>
                  <w:sz w:val="20"/>
                  <w:szCs w:val="20"/>
                </w:rPr>
                <w:t>Литературная газета</w:t>
              </w:r>
            </w:hyperlink>
            <w:r w:rsidRPr="00C2524E">
              <w:rPr>
                <w:rFonts w:ascii="Times New Roman" w:hAnsi="Times New Roman"/>
                <w:color w:val="000000"/>
                <w:sz w:val="20"/>
                <w:szCs w:val="20"/>
              </w:rPr>
              <w:t>». 13 апреля 1961 года</w:t>
            </w:r>
          </w:p>
        </w:tc>
        <w:tc>
          <w:tcPr>
            <w:tcW w:w="0" w:type="auto"/>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«Литературная газета». 15 апреля 1961 года</w:t>
            </w:r>
          </w:p>
        </w:tc>
      </w:tr>
    </w:tbl>
    <w:p w:rsidR="00617CB1" w:rsidRPr="0082407D" w:rsidRDefault="00617CB1" w:rsidP="00617CB1">
      <w:pPr>
        <w:pStyle w:val="3"/>
        <w:spacing w:before="0" w:after="0" w:line="240" w:lineRule="auto"/>
        <w:rPr>
          <w:rFonts w:ascii="Times New Roman" w:hAnsi="Times New Roman" w:cs="Times New Roman"/>
          <w:color w:val="000000"/>
          <w:sz w:val="28"/>
          <w:szCs w:val="28"/>
        </w:rPr>
      </w:pPr>
      <w:r w:rsidRPr="0082407D">
        <w:rPr>
          <w:rStyle w:val="mw-headline"/>
          <w:rFonts w:ascii="Times New Roman" w:hAnsi="Times New Roman" w:cs="Times New Roman"/>
          <w:color w:val="000000"/>
          <w:sz w:val="28"/>
          <w:szCs w:val="28"/>
        </w:rPr>
        <w:t>Почтовые марки и монеты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350"/>
        <w:gridCol w:w="2336"/>
        <w:gridCol w:w="2520"/>
        <w:gridCol w:w="2431"/>
      </w:tblGrid>
      <w:tr w:rsidR="00617CB1" w:rsidRPr="003C0EB4" w:rsidTr="00BB01C9">
        <w:trPr>
          <w:tblCellSpacing w:w="15" w:type="dxa"/>
        </w:trPr>
        <w:tc>
          <w:tcPr>
            <w:tcW w:w="1000"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54"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"http://upload.wikimedia.org/wikipedia/commons/thumb/7/73/1976_4569.jpg/100px-1976_4569.jpg"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4" type="#_x0000_t75" alt="1976 4569.jpg" style="width:75pt;height:112.8pt" o:button="t">
                    <v:imagedata r:id="rId55" r:href="rId56"/>
                  </v:shape>
                </w:pict>
              </w:r>
              <w:r w:rsidRPr="003C0EB4">
                <w:rPr>
                  <w:rFonts w:ascii="Times New Roman" w:hAnsi="Times New Roman"/>
                  <w:color w:val="000000"/>
                  <w:sz w:val="24"/>
                  <w:szCs w:val="24"/>
                </w:rPr>
                <w:fldChar w:fldCharType="end"/>
              </w:r>
            </w:hyperlink>
          </w:p>
        </w:tc>
        <w:tc>
          <w:tcPr>
            <w:tcW w:w="1000"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57"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"http://upload.wikimedia.org/wikipedia/commons/thumb/7/7e/Stamp_Gagarin_2009.png/100px-Stamp_Gagarin_2009.png"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5" type="#_x0000_t75" alt="Stamp Gagarin 2009.png" style="width:78.6pt;height:109.8pt" o:button="t">
                    <v:imagedata r:id="rId58" r:href="rId59"/>
                  </v:shape>
                </w:pict>
              </w:r>
              <w:r w:rsidRPr="003C0EB4">
                <w:rPr>
                  <w:rFonts w:ascii="Times New Roman" w:hAnsi="Times New Roman"/>
                  <w:color w:val="000000"/>
                  <w:sz w:val="24"/>
                  <w:szCs w:val="24"/>
                </w:rPr>
                <w:fldChar w:fldCharType="end"/>
              </w:r>
            </w:hyperlink>
          </w:p>
        </w:tc>
        <w:tc>
          <w:tcPr>
            <w:tcW w:w="1000"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60"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"http://upload.wikimedia.org/wikipedia/commons/thumb/8/84/10_Rouble_2001-2.JPG/100px-10_Rouble_2001-2.JPG"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6" type="#_x0000_t75" alt="10 Rouble 2001-2.JPG" style="width:123pt;height:119.4pt" o:button="t">
                    <v:imagedata r:id="rId61" r:href="rId62"/>
                  </v:shape>
                </w:pict>
              </w:r>
              <w:r w:rsidRPr="003C0EB4">
                <w:rPr>
                  <w:rFonts w:ascii="Times New Roman" w:hAnsi="Times New Roman"/>
                  <w:color w:val="000000"/>
                  <w:sz w:val="24"/>
                  <w:szCs w:val="24"/>
                </w:rPr>
                <w:fldChar w:fldCharType="end"/>
              </w:r>
            </w:hyperlink>
          </w:p>
        </w:tc>
        <w:tc>
          <w:tcPr>
            <w:tcW w:w="1000" w:type="pct"/>
            <w:vAlign w:val="center"/>
          </w:tcPr>
          <w:p w:rsidR="00617CB1" w:rsidRPr="003C0EB4" w:rsidRDefault="00617CB1" w:rsidP="00BB01C9">
            <w:pPr>
              <w:spacing w:after="0" w:line="240" w:lineRule="auto"/>
              <w:jc w:val="center"/>
              <w:rPr>
                <w:rFonts w:ascii="Times New Roman" w:hAnsi="Times New Roman"/>
                <w:color w:val="000000"/>
                <w:sz w:val="24"/>
                <w:szCs w:val="24"/>
              </w:rPr>
            </w:pPr>
            <w:hyperlink r:id="rId63" w:history="1">
              <w:r w:rsidRPr="003C0EB4">
                <w:rPr>
                  <w:rFonts w:ascii="Times New Roman" w:hAnsi="Times New Roman"/>
                  <w:color w:val="000000"/>
                  <w:sz w:val="24"/>
                  <w:szCs w:val="24"/>
                </w:rPr>
                <w:fldChar w:fldCharType="begin"/>
              </w:r>
              <w:r w:rsidRPr="003C0EB4">
                <w:rPr>
                  <w:rFonts w:ascii="Times New Roman" w:hAnsi="Times New Roman"/>
                  <w:color w:val="000000"/>
                  <w:sz w:val="24"/>
                  <w:szCs w:val="24"/>
                </w:rPr>
                <w:instrText xml:space="preserve"> INCLUDEPICTURE "http://upload.wikimedia.org/wikipedia/commons/thumb/3/38/RR5220-0010R.png/100px-RR5220-0010R.png" \* MERGEFORMATINET </w:instrText>
              </w:r>
              <w:r w:rsidRPr="003C0EB4">
                <w:rPr>
                  <w:rFonts w:ascii="Times New Roman" w:hAnsi="Times New Roman"/>
                  <w:color w:val="000000"/>
                  <w:sz w:val="24"/>
                  <w:szCs w:val="24"/>
                </w:rPr>
                <w:fldChar w:fldCharType="separate"/>
              </w:r>
              <w:r w:rsidRPr="003C0EB4">
                <w:rPr>
                  <w:rFonts w:ascii="Times New Roman" w:hAnsi="Times New Roman"/>
                  <w:color w:val="000000"/>
                  <w:sz w:val="24"/>
                  <w:szCs w:val="24"/>
                </w:rPr>
                <w:pict>
                  <v:shape id="_x0000_i1037" type="#_x0000_t75" alt="RR5220-0010R.png" style="width:117.6pt;height:117.6pt" o:button="t">
                    <v:imagedata r:id="rId64" r:href="rId65"/>
                  </v:shape>
                </w:pict>
              </w:r>
              <w:r w:rsidRPr="003C0EB4">
                <w:rPr>
                  <w:rFonts w:ascii="Times New Roman" w:hAnsi="Times New Roman"/>
                  <w:color w:val="000000"/>
                  <w:sz w:val="24"/>
                  <w:szCs w:val="24"/>
                </w:rPr>
                <w:fldChar w:fldCharType="end"/>
              </w:r>
            </w:hyperlink>
          </w:p>
        </w:tc>
      </w:tr>
      <w:tr w:rsidR="00617CB1" w:rsidRPr="003C0EB4" w:rsidTr="00BB01C9">
        <w:trPr>
          <w:tblCellSpacing w:w="15" w:type="dxa"/>
        </w:trPr>
        <w:tc>
          <w:tcPr>
            <w:tcW w:w="0" w:type="auto"/>
            <w:vAlign w:val="center"/>
          </w:tcPr>
          <w:p w:rsidR="00617CB1" w:rsidRPr="00C2524E" w:rsidRDefault="00617CB1" w:rsidP="00BB01C9">
            <w:pPr>
              <w:spacing w:after="0" w:line="240" w:lineRule="auto"/>
              <w:jc w:val="center"/>
              <w:rPr>
                <w:rFonts w:ascii="Times New Roman" w:hAnsi="Times New Roman"/>
                <w:color w:val="000000"/>
                <w:sz w:val="20"/>
                <w:szCs w:val="20"/>
              </w:rPr>
            </w:pPr>
            <w:hyperlink r:id="rId66" w:tooltip="Почтовый блок" w:history="1">
              <w:r w:rsidRPr="00C2524E">
                <w:rPr>
                  <w:rStyle w:val="aa"/>
                  <w:rFonts w:ascii="Times New Roman" w:hAnsi="Times New Roman"/>
                  <w:color w:val="000000"/>
                  <w:sz w:val="20"/>
                  <w:szCs w:val="20"/>
                </w:rPr>
                <w:t>Почтовый блок</w:t>
              </w:r>
            </w:hyperlink>
            <w:r w:rsidRPr="00C2524E">
              <w:rPr>
                <w:rFonts w:ascii="Times New Roman" w:hAnsi="Times New Roman"/>
                <w:color w:val="000000"/>
                <w:sz w:val="20"/>
                <w:szCs w:val="20"/>
              </w:rPr>
              <w:t xml:space="preserve"> </w:t>
            </w:r>
            <w:hyperlink r:id="rId67" w:tooltip="СССР" w:history="1">
              <w:r w:rsidRPr="00C2524E">
                <w:rPr>
                  <w:rStyle w:val="aa"/>
                  <w:rFonts w:ascii="Times New Roman" w:hAnsi="Times New Roman"/>
                  <w:color w:val="000000"/>
                  <w:sz w:val="20"/>
                  <w:szCs w:val="20"/>
                </w:rPr>
                <w:t>СССР</w:t>
              </w:r>
            </w:hyperlink>
            <w:r w:rsidRPr="00C2524E">
              <w:rPr>
                <w:rFonts w:ascii="Times New Roman" w:hAnsi="Times New Roman"/>
                <w:color w:val="000000"/>
                <w:sz w:val="20"/>
                <w:szCs w:val="20"/>
              </w:rPr>
              <w:t xml:space="preserve"> (</w:t>
            </w:r>
            <w:hyperlink r:id="rId68" w:tooltip="1976" w:history="1">
              <w:r w:rsidRPr="00C2524E">
                <w:rPr>
                  <w:rStyle w:val="aa"/>
                  <w:rFonts w:ascii="Times New Roman" w:hAnsi="Times New Roman"/>
                  <w:color w:val="000000"/>
                  <w:sz w:val="20"/>
                  <w:szCs w:val="20"/>
                </w:rPr>
                <w:t>1976</w:t>
              </w:r>
            </w:hyperlink>
            <w:r w:rsidRPr="00C2524E">
              <w:rPr>
                <w:rFonts w:ascii="Times New Roman" w:hAnsi="Times New Roman"/>
                <w:color w:val="000000"/>
                <w:sz w:val="20"/>
                <w:szCs w:val="20"/>
              </w:rPr>
              <w:t>)  </w:t>
            </w:r>
            <w:r w:rsidRPr="00C2524E">
              <w:rPr>
                <w:rStyle w:val="ref-info"/>
                <w:rFonts w:ascii="Times New Roman" w:hAnsi="Times New Roman"/>
                <w:color w:val="000000"/>
                <w:sz w:val="20"/>
                <w:szCs w:val="20"/>
              </w:rPr>
              <w:t>(</w:t>
            </w:r>
            <w:hyperlink r:id="rId69" w:tooltip="Каталог почтовых марок СССР" w:history="1">
              <w:r w:rsidRPr="00C2524E">
                <w:rPr>
                  <w:rStyle w:val="aa"/>
                  <w:rFonts w:ascii="Times New Roman" w:hAnsi="Times New Roman"/>
                  <w:color w:val="000000"/>
                  <w:sz w:val="20"/>
                  <w:szCs w:val="20"/>
                </w:rPr>
                <w:t>ЦФА (ИТЦ «Марка»)</w:t>
              </w:r>
            </w:hyperlink>
            <w:r w:rsidRPr="00C2524E">
              <w:rPr>
                <w:rStyle w:val="ref-info"/>
                <w:rFonts w:ascii="Times New Roman" w:hAnsi="Times New Roman"/>
                <w:color w:val="000000"/>
                <w:sz w:val="20"/>
                <w:szCs w:val="20"/>
              </w:rPr>
              <w:t xml:space="preserve"> № 4569)</w:t>
            </w:r>
          </w:p>
        </w:tc>
        <w:tc>
          <w:tcPr>
            <w:tcW w:w="0" w:type="auto"/>
            <w:vAlign w:val="center"/>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Почтовая марка к 75-летию со дня рождения Ю. А. Гагарина с не публиковавшейся ранее фотографией, сделанной 12 апреля 1961 года сразу после приземления корабля «Восток»  </w:t>
            </w:r>
            <w:r w:rsidRPr="00C2524E">
              <w:rPr>
                <w:rStyle w:val="ref-info"/>
                <w:rFonts w:ascii="Times New Roman" w:hAnsi="Times New Roman"/>
                <w:color w:val="000000"/>
                <w:sz w:val="20"/>
                <w:szCs w:val="20"/>
              </w:rPr>
              <w:t>(</w:t>
            </w:r>
            <w:hyperlink r:id="rId70" w:tooltip="Каталог почтовых марок СССР" w:history="1">
              <w:r w:rsidRPr="00C2524E">
                <w:rPr>
                  <w:rStyle w:val="aa"/>
                  <w:rFonts w:ascii="Times New Roman" w:hAnsi="Times New Roman"/>
                  <w:color w:val="000000"/>
                  <w:sz w:val="20"/>
                  <w:szCs w:val="20"/>
                </w:rPr>
                <w:t>ЦФА (ИТЦ «Марка»)</w:t>
              </w:r>
            </w:hyperlink>
            <w:r w:rsidRPr="00C2524E">
              <w:rPr>
                <w:rStyle w:val="ref-info"/>
                <w:rFonts w:ascii="Times New Roman" w:hAnsi="Times New Roman"/>
                <w:color w:val="000000"/>
                <w:sz w:val="20"/>
                <w:szCs w:val="20"/>
              </w:rPr>
              <w:t xml:space="preserve"> № 1304)</w:t>
            </w:r>
          </w:p>
        </w:tc>
        <w:tc>
          <w:tcPr>
            <w:tcW w:w="0" w:type="auto"/>
            <w:vAlign w:val="center"/>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Юбилейная монета, номиналом в 10 рублей 2001 года, отчеканенная к 40-летию первого полёта человека в космос</w:t>
            </w:r>
          </w:p>
        </w:tc>
        <w:tc>
          <w:tcPr>
            <w:tcW w:w="0" w:type="auto"/>
            <w:vAlign w:val="center"/>
          </w:tcPr>
          <w:p w:rsidR="00617CB1" w:rsidRPr="00C2524E" w:rsidRDefault="00617CB1" w:rsidP="00BB01C9">
            <w:pPr>
              <w:spacing w:after="0" w:line="240" w:lineRule="auto"/>
              <w:jc w:val="center"/>
              <w:rPr>
                <w:rFonts w:ascii="Times New Roman" w:hAnsi="Times New Roman"/>
                <w:color w:val="000000"/>
                <w:sz w:val="20"/>
                <w:szCs w:val="20"/>
              </w:rPr>
            </w:pPr>
            <w:r w:rsidRPr="00C2524E">
              <w:rPr>
                <w:rFonts w:ascii="Times New Roman" w:hAnsi="Times New Roman"/>
                <w:color w:val="000000"/>
                <w:sz w:val="20"/>
                <w:szCs w:val="20"/>
              </w:rPr>
              <w:t>Юбилейная золотая монета, номиналом в 1000 рублей 2011 года, отчеканенная к 50-летию первого полёта человека в космос</w:t>
            </w:r>
          </w:p>
        </w:tc>
      </w:tr>
    </w:tbl>
    <w:p w:rsidR="00617CB1" w:rsidRPr="00A66FA5" w:rsidRDefault="00617CB1" w:rsidP="00617CB1">
      <w:pPr>
        <w:spacing w:after="0" w:line="240" w:lineRule="auto"/>
        <w:ind w:firstLine="567"/>
        <w:rPr>
          <w:rFonts w:ascii="Times New Roman" w:hAnsi="Times New Roman"/>
          <w:color w:val="000000"/>
          <w:sz w:val="16"/>
          <w:szCs w:val="16"/>
        </w:rPr>
      </w:pP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 xml:space="preserve">Наше время не зря называют временем научно-технического прогресса. Особенно возросли в наши дни темпы развития науки и техники. В достижениях сегодняшней космонавтики живет мысль первого Главного конструктора космоса академика Сергея Павловича Королева. Именно к сегодняшнему дню относятся его слова: «Это будущее, хотя и не столь близкое, но реальное, поскольку оно опирается на уже достигнутое». Действительно, достигнуто было очень многое: и первый полет в космос, и запуск спутника, и создание мощной бомбы. Первый полет в космос человека прославил не только Гагарина, но и весь СССР и имел наибольшее значение для жизни всей страны и для жизни каждого конкретного человека. Первый полет показал уровень развития науки в СССР, указал путь, по которому могли идти люди, сотворил из Юрия Гагарина герой всего Советского Союза. </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30 мая 1961 года был вручен отчет о рекордном полете в космос Ю.А. Гагарина Международной авиационной федерации (ФАЙ), в которой указывалось:</w:t>
      </w:r>
    </w:p>
    <w:p w:rsidR="00617CB1" w:rsidRDefault="00617CB1" w:rsidP="00617CB1">
      <w:pPr>
        <w:numPr>
          <w:ilvl w:val="0"/>
          <w:numId w:val="7"/>
        </w:numPr>
        <w:tabs>
          <w:tab w:val="clear" w:pos="1440"/>
          <w:tab w:val="num" w:pos="220"/>
        </w:tabs>
        <w:autoSpaceDE w:val="0"/>
        <w:autoSpaceDN w:val="0"/>
        <w:adjustRightInd w:val="0"/>
        <w:spacing w:after="0" w:line="240" w:lineRule="auto"/>
        <w:ind w:left="0" w:firstLine="0"/>
        <w:jc w:val="both"/>
        <w:rPr>
          <w:rFonts w:ascii="Times New Roman" w:hAnsi="Times New Roman"/>
          <w:color w:val="000000"/>
          <w:sz w:val="24"/>
          <w:szCs w:val="24"/>
        </w:rPr>
        <w:sectPr w:rsidR="00617CB1" w:rsidSect="00BD3BC2">
          <w:type w:val="continuous"/>
          <w:pgSz w:w="11906" w:h="16838"/>
          <w:pgMar w:top="1134" w:right="851" w:bottom="1134" w:left="1418" w:header="709" w:footer="709" w:gutter="0"/>
          <w:pgNumType w:start="1"/>
          <w:cols w:space="708"/>
          <w:titlePg/>
          <w:docGrid w:linePitch="360"/>
        </w:sectPr>
      </w:pPr>
    </w:p>
    <w:p w:rsidR="00617CB1" w:rsidRPr="00A66FA5" w:rsidRDefault="00617CB1" w:rsidP="00617CB1">
      <w:pPr>
        <w:numPr>
          <w:ilvl w:val="0"/>
          <w:numId w:val="7"/>
        </w:numPr>
        <w:tabs>
          <w:tab w:val="clear" w:pos="1440"/>
          <w:tab w:val="num" w:pos="220"/>
        </w:tabs>
        <w:autoSpaceDE w:val="0"/>
        <w:autoSpaceDN w:val="0"/>
        <w:adjustRightInd w:val="0"/>
        <w:spacing w:after="0" w:line="240" w:lineRule="auto"/>
        <w:ind w:left="0" w:firstLine="0"/>
        <w:jc w:val="both"/>
        <w:rPr>
          <w:rFonts w:ascii="Times New Roman" w:hAnsi="Times New Roman"/>
          <w:color w:val="000000"/>
          <w:sz w:val="20"/>
          <w:szCs w:val="20"/>
        </w:rPr>
      </w:pPr>
      <w:r w:rsidRPr="00A66FA5">
        <w:rPr>
          <w:rFonts w:ascii="Times New Roman" w:hAnsi="Times New Roman"/>
          <w:color w:val="000000"/>
          <w:sz w:val="20"/>
          <w:szCs w:val="20"/>
        </w:rPr>
        <w:t>продолжительность полета - 108 минут,</w:t>
      </w:r>
    </w:p>
    <w:p w:rsidR="00617CB1" w:rsidRPr="00A66FA5" w:rsidRDefault="00617CB1" w:rsidP="00617CB1">
      <w:pPr>
        <w:numPr>
          <w:ilvl w:val="0"/>
          <w:numId w:val="7"/>
        </w:numPr>
        <w:tabs>
          <w:tab w:val="clear" w:pos="1440"/>
          <w:tab w:val="num" w:pos="220"/>
        </w:tabs>
        <w:autoSpaceDE w:val="0"/>
        <w:autoSpaceDN w:val="0"/>
        <w:adjustRightInd w:val="0"/>
        <w:spacing w:after="0" w:line="240" w:lineRule="auto"/>
        <w:ind w:left="0" w:firstLine="0"/>
        <w:jc w:val="both"/>
        <w:rPr>
          <w:rFonts w:ascii="Times New Roman" w:hAnsi="Times New Roman"/>
          <w:color w:val="000000"/>
          <w:sz w:val="20"/>
          <w:szCs w:val="20"/>
        </w:rPr>
      </w:pPr>
      <w:r w:rsidRPr="00A66FA5">
        <w:rPr>
          <w:rFonts w:ascii="Times New Roman" w:hAnsi="Times New Roman"/>
          <w:color w:val="000000"/>
          <w:sz w:val="20"/>
          <w:szCs w:val="20"/>
        </w:rPr>
        <w:t xml:space="preserve">максимальная высота (в апогее) - </w:t>
      </w:r>
      <w:smartTag w:uri="urn:schemas-microsoft-com:office:smarttags" w:element="metricconverter">
        <w:smartTagPr>
          <w:attr w:name="ProductID" w:val="327 км"/>
        </w:smartTagPr>
        <w:r w:rsidRPr="00A66FA5">
          <w:rPr>
            <w:rFonts w:ascii="Times New Roman" w:hAnsi="Times New Roman"/>
            <w:color w:val="000000"/>
            <w:sz w:val="20"/>
            <w:szCs w:val="20"/>
          </w:rPr>
          <w:t>327 км</w:t>
        </w:r>
      </w:smartTag>
      <w:r w:rsidRPr="00A66FA5">
        <w:rPr>
          <w:rFonts w:ascii="Times New Roman" w:hAnsi="Times New Roman"/>
          <w:color w:val="000000"/>
          <w:sz w:val="20"/>
          <w:szCs w:val="20"/>
        </w:rPr>
        <w:t>,</w:t>
      </w:r>
    </w:p>
    <w:p w:rsidR="00617CB1" w:rsidRPr="00A66FA5" w:rsidRDefault="00617CB1" w:rsidP="00617CB1">
      <w:pPr>
        <w:numPr>
          <w:ilvl w:val="0"/>
          <w:numId w:val="7"/>
        </w:numPr>
        <w:tabs>
          <w:tab w:val="clear" w:pos="1440"/>
          <w:tab w:val="num" w:pos="220"/>
        </w:tabs>
        <w:autoSpaceDE w:val="0"/>
        <w:autoSpaceDN w:val="0"/>
        <w:adjustRightInd w:val="0"/>
        <w:spacing w:after="0" w:line="240" w:lineRule="auto"/>
        <w:ind w:left="0" w:firstLine="0"/>
        <w:jc w:val="both"/>
        <w:rPr>
          <w:rFonts w:ascii="Times New Roman" w:hAnsi="Times New Roman"/>
          <w:color w:val="000000"/>
          <w:sz w:val="20"/>
          <w:szCs w:val="20"/>
        </w:rPr>
      </w:pPr>
      <w:r w:rsidRPr="00A66FA5">
        <w:rPr>
          <w:rFonts w:ascii="Times New Roman" w:hAnsi="Times New Roman"/>
          <w:color w:val="000000"/>
          <w:sz w:val="20"/>
          <w:szCs w:val="20"/>
        </w:rPr>
        <w:t xml:space="preserve">вес корабля с космонавтом - </w:t>
      </w:r>
      <w:smartTag w:uri="urn:schemas-microsoft-com:office:smarttags" w:element="metricconverter">
        <w:smartTagPr>
          <w:attr w:name="ProductID" w:val="4 725 кг"/>
        </w:smartTagPr>
        <w:r w:rsidRPr="00A66FA5">
          <w:rPr>
            <w:rFonts w:ascii="Times New Roman" w:hAnsi="Times New Roman"/>
            <w:color w:val="000000"/>
            <w:sz w:val="20"/>
            <w:szCs w:val="20"/>
          </w:rPr>
          <w:t>4 725 кг</w:t>
        </w:r>
      </w:smartTag>
      <w:r w:rsidRPr="00A66FA5">
        <w:rPr>
          <w:rFonts w:ascii="Times New Roman" w:hAnsi="Times New Roman"/>
          <w:color w:val="000000"/>
          <w:sz w:val="20"/>
          <w:szCs w:val="20"/>
        </w:rPr>
        <w:t>,</w:t>
      </w:r>
    </w:p>
    <w:p w:rsidR="00617CB1" w:rsidRPr="00A66FA5" w:rsidRDefault="00617CB1" w:rsidP="00617CB1">
      <w:pPr>
        <w:numPr>
          <w:ilvl w:val="0"/>
          <w:numId w:val="7"/>
        </w:numPr>
        <w:tabs>
          <w:tab w:val="clear" w:pos="1440"/>
          <w:tab w:val="num" w:pos="220"/>
        </w:tabs>
        <w:autoSpaceDE w:val="0"/>
        <w:autoSpaceDN w:val="0"/>
        <w:adjustRightInd w:val="0"/>
        <w:spacing w:after="0" w:line="240" w:lineRule="auto"/>
        <w:ind w:left="0" w:firstLine="0"/>
        <w:jc w:val="both"/>
        <w:rPr>
          <w:rFonts w:ascii="Times New Roman" w:hAnsi="Times New Roman"/>
          <w:color w:val="000000"/>
          <w:sz w:val="20"/>
          <w:szCs w:val="20"/>
        </w:rPr>
      </w:pPr>
      <w:r w:rsidRPr="00A66FA5">
        <w:rPr>
          <w:rFonts w:ascii="Times New Roman" w:hAnsi="Times New Roman"/>
          <w:color w:val="000000"/>
          <w:sz w:val="20"/>
          <w:szCs w:val="20"/>
        </w:rPr>
        <w:t>место запуска - космодром Байконур,</w:t>
      </w:r>
    </w:p>
    <w:p w:rsidR="00617CB1" w:rsidRPr="00A66FA5" w:rsidRDefault="00617CB1" w:rsidP="00617CB1">
      <w:pPr>
        <w:numPr>
          <w:ilvl w:val="0"/>
          <w:numId w:val="7"/>
        </w:numPr>
        <w:tabs>
          <w:tab w:val="clear" w:pos="1440"/>
          <w:tab w:val="num" w:pos="220"/>
        </w:tabs>
        <w:autoSpaceDE w:val="0"/>
        <w:autoSpaceDN w:val="0"/>
        <w:adjustRightInd w:val="0"/>
        <w:spacing w:after="0" w:line="240" w:lineRule="auto"/>
        <w:ind w:left="0" w:firstLine="0"/>
        <w:jc w:val="both"/>
        <w:rPr>
          <w:rFonts w:ascii="Times New Roman" w:hAnsi="Times New Roman"/>
          <w:color w:val="000000"/>
          <w:sz w:val="20"/>
          <w:szCs w:val="20"/>
        </w:rPr>
      </w:pPr>
      <w:r w:rsidRPr="00A66FA5">
        <w:rPr>
          <w:rFonts w:ascii="Times New Roman" w:hAnsi="Times New Roman"/>
          <w:color w:val="000000"/>
          <w:sz w:val="20"/>
          <w:szCs w:val="20"/>
        </w:rPr>
        <w:t>место приземления космонавта - деревня Смеловка Терновского района Саратовской области. Вот он, "заданный район"!</w:t>
      </w:r>
    </w:p>
    <w:p w:rsidR="00617CB1"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sectPr w:rsidR="00617CB1" w:rsidSect="00BD3BC2">
          <w:type w:val="continuous"/>
          <w:pgSz w:w="11906" w:h="16838"/>
          <w:pgMar w:top="1134" w:right="851" w:bottom="1134" w:left="1418" w:header="709" w:footer="709" w:gutter="0"/>
          <w:pgNumType w:start="1"/>
          <w:cols w:num="2" w:space="708" w:equalWidth="0">
            <w:col w:w="4464" w:space="708"/>
            <w:col w:w="4464"/>
          </w:cols>
          <w:titlePg/>
          <w:docGrid w:linePitch="360"/>
        </w:sectPr>
      </w:pPr>
    </w:p>
    <w:p w:rsidR="00617CB1"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С этого момента официально рассекречены места запуска и приземления Первого космонавта.</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 ознаменование первого космического полета человека Президиум Верховного Совета СССР Указом от 9 апреля-1962 года установил ежегодный праздник – День космонавтики, который отмечается 12 апреля. Вскоре, после гибели Ю.А. Гагарина, по решению ФАИ он стал Международным днем авиации и космонавтики. Этот праздник</w:t>
      </w:r>
      <w:r>
        <w:rPr>
          <w:rFonts w:ascii="Times New Roman" w:hAnsi="Times New Roman"/>
          <w:color w:val="000000"/>
          <w:sz w:val="24"/>
          <w:szCs w:val="24"/>
        </w:rPr>
        <w:t xml:space="preserve"> </w:t>
      </w:r>
      <w:r w:rsidRPr="003C0EB4">
        <w:rPr>
          <w:rFonts w:ascii="Times New Roman" w:hAnsi="Times New Roman"/>
          <w:color w:val="000000"/>
          <w:sz w:val="24"/>
          <w:szCs w:val="24"/>
        </w:rPr>
        <w:t>объединяет и сближает людей всей планеты.</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За успешный полет Ю.А. Гагарина в космос Президиум Верховного Совета СССР наградил многих рабочих, конструкторов, ученых, руководящих инженерно-технических работников, научно-исследовательских институтов, конструкторских бюро и заводов. 7 ученых и конструкторов были награждены второй золотой медалью "Серп и Молот", 95 - получили звание Героя Социалистического Труда, 6924 человека - различные ордена и медали.</w:t>
      </w:r>
    </w:p>
    <w:p w:rsidR="00617CB1"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За свой полет Юрий Алексеевич Гагарин был удостоен званий Герой Советского Союза и "Летчик-космонавт СССР", награжден орденом Ленина.</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Спустя два дня Москва приветствовала героя космоса. На Красной площади прошел многолюдный митинг, посвященный осуществлению первого в мире космического полета. Тысячи людей хотели св</w:t>
      </w:r>
      <w:r>
        <w:rPr>
          <w:rFonts w:ascii="Times New Roman" w:hAnsi="Times New Roman"/>
          <w:color w:val="000000"/>
          <w:sz w:val="24"/>
          <w:szCs w:val="24"/>
        </w:rPr>
        <w:t>оими глазами увидеть Гагарина</w:t>
      </w:r>
      <w:r w:rsidRPr="003C0EB4">
        <w:rPr>
          <w:rFonts w:ascii="Times New Roman" w:hAnsi="Times New Roman"/>
          <w:color w:val="000000"/>
          <w:sz w:val="24"/>
          <w:szCs w:val="24"/>
        </w:rPr>
        <w:t>.</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Уже в конце апреля Юрий Гагарин отправился в свою первую зарубежную поездку. "Миссия мира", как иногда называют поездку первого космонавта по странам и континентам, продолжалась два года. Гагарин посетил десятки стран, встретился с тысячами людей. Встретиться с ним считали за честь короли и президенты, политические деятели и ученые, артисты и музыканты.</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A66FA5">
        <w:rPr>
          <w:rFonts w:ascii="Times New Roman" w:hAnsi="Times New Roman"/>
          <w:color w:val="000000"/>
          <w:sz w:val="24"/>
          <w:szCs w:val="24"/>
        </w:rPr>
        <w:t>5 января 1965 года на празднование  20-летия индустриального техникума</w:t>
      </w:r>
      <w:r w:rsidRPr="003C0EB4">
        <w:rPr>
          <w:rFonts w:ascii="Times New Roman" w:hAnsi="Times New Roman"/>
          <w:color w:val="000000"/>
          <w:sz w:val="24"/>
          <w:szCs w:val="24"/>
        </w:rPr>
        <w:t xml:space="preserve"> прибыл Ю.А. Гагарин вместе с супругой В.И. Гагариной.</w:t>
      </w:r>
    </w:p>
    <w:p w:rsidR="00617CB1" w:rsidRPr="003C0EB4" w:rsidRDefault="00617CB1" w:rsidP="00617CB1">
      <w:pPr>
        <w:autoSpaceDE w:val="0"/>
        <w:autoSpaceDN w:val="0"/>
        <w:adjustRightInd w:val="0"/>
        <w:spacing w:after="0" w:line="240" w:lineRule="auto"/>
        <w:ind w:firstLine="720"/>
        <w:jc w:val="both"/>
        <w:rPr>
          <w:rFonts w:ascii="Times New Roman" w:hAnsi="Times New Roman"/>
          <w:b/>
          <w:i/>
          <w:color w:val="000000"/>
          <w:sz w:val="24"/>
          <w:szCs w:val="24"/>
        </w:rPr>
      </w:pPr>
      <w:r w:rsidRPr="003C0EB4">
        <w:rPr>
          <w:rFonts w:ascii="Times New Roman" w:hAnsi="Times New Roman"/>
          <w:i/>
          <w:color w:val="000000"/>
          <w:sz w:val="24"/>
          <w:szCs w:val="24"/>
        </w:rPr>
        <w:t>«Приходится много работать, но работа эта интересная и увлекательная. Я не представляю себе. Как можно от нее оторваться. Хорошо работается, когда любишь свою профессию, с увлечением занимаешься ею. Этой любви и научили меня в техникуме</w:t>
      </w:r>
      <w:r w:rsidRPr="00A66FA5">
        <w:rPr>
          <w:rFonts w:ascii="Times New Roman" w:hAnsi="Times New Roman"/>
          <w:color w:val="000000"/>
          <w:sz w:val="24"/>
          <w:szCs w:val="24"/>
        </w:rPr>
        <w:t>».  Ю.А. Гагарин.</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Эта встреча надолго осталась в памяти преподавателей, работников и учащихся индустриального техникума. Он был на редкость веселым и общительным, жизнерадостным и простым. </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В 1966 году Гагарина избрали Почётным членом Международной академии астронавтики, а в 1964 году он был назначен командиром отряда советских космонавтов. В июне 1966 года Гагарин уже приступил к тренировкам по программе «Союз». Он был назначен дублёром Комарова, который совершил первый полёт на новом корабле.</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A66FA5">
        <w:rPr>
          <w:rFonts w:ascii="Times New Roman" w:hAnsi="Times New Roman"/>
          <w:color w:val="000000"/>
          <w:sz w:val="24"/>
          <w:szCs w:val="24"/>
        </w:rPr>
        <w:t>1968 год стал последним в жизни Гагарина.</w:t>
      </w:r>
      <w:r w:rsidRPr="003C0EB4">
        <w:rPr>
          <w:rFonts w:ascii="Times New Roman" w:hAnsi="Times New Roman"/>
          <w:color w:val="000000"/>
          <w:sz w:val="24"/>
          <w:szCs w:val="24"/>
        </w:rPr>
        <w:t xml:space="preserve"> 17 февраля 1968 года Юрий Алексеевич защитил в Военно-воздушной инженерной академии им. Жуковского дипломный проект. Государственная экзаменационная комиссия присвоила полковнику Ю. А. Гагарину квалификацию «лётчик-инженер-космонавт». Продолжал готовиться к новым полетам в космос.</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 27 марта 1968 года при выполнении тренировочного полёта в сложных метеоусловиях самолёт учебно-тренировочный истребитель (УТИ) "МиГ-15" вошёл в штопор, а для вывода не хватило высоты. Самолёт упал в лес вблизи деревни Новосёлово Киржачского района Владимирской области. Экипаж в составе полковника Ю.А. Гагарина и командира учебного полка Центра подготовки космонавтов Героя Советского Союза полковника-инженера </w:t>
      </w:r>
      <w:hyperlink r:id="rId71" w:history="1">
        <w:r w:rsidRPr="00A66FA5">
          <w:rPr>
            <w:rStyle w:val="aa"/>
            <w:rFonts w:ascii="Times New Roman" w:hAnsi="Times New Roman"/>
            <w:color w:val="000000"/>
            <w:sz w:val="24"/>
            <w:szCs w:val="24"/>
          </w:rPr>
          <w:t>В.С. Серёгина</w:t>
        </w:r>
      </w:hyperlink>
      <w:r w:rsidRPr="00A66FA5">
        <w:rPr>
          <w:rFonts w:ascii="Times New Roman" w:hAnsi="Times New Roman"/>
          <w:color w:val="000000"/>
          <w:sz w:val="24"/>
          <w:szCs w:val="24"/>
        </w:rPr>
        <w:t>.</w:t>
      </w:r>
      <w:r w:rsidRPr="003C0EB4">
        <w:rPr>
          <w:rFonts w:ascii="Times New Roman" w:hAnsi="Times New Roman"/>
          <w:color w:val="000000"/>
          <w:sz w:val="24"/>
          <w:szCs w:val="24"/>
        </w:rPr>
        <w:t xml:space="preserve"> Этот полет оказался для них последним.</w:t>
      </w:r>
    </w:p>
    <w:p w:rsidR="00617CB1" w:rsidRPr="003C0EB4" w:rsidRDefault="00617CB1" w:rsidP="00617CB1">
      <w:pPr>
        <w:autoSpaceDE w:val="0"/>
        <w:autoSpaceDN w:val="0"/>
        <w:adjustRightInd w:val="0"/>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 xml:space="preserve">          Обстоятельства той катастрофы так до конца и не выяснены. Есть много версий, начиная от ошибки пилотирования и кончая вмешательством инопланетян. Но чтобы не произошло в тот день, ясно только одно - погиб первый космонавт планеты Земля Юрий Алексеевич Гагарин.</w:t>
      </w:r>
      <w:r w:rsidRPr="003C0EB4">
        <w:rPr>
          <w:rFonts w:ascii="Times New Roman" w:hAnsi="Times New Roman"/>
          <w:color w:val="000000"/>
          <w:sz w:val="24"/>
          <w:szCs w:val="24"/>
        </w:rPr>
        <w:br/>
      </w:r>
    </w:p>
    <w:p w:rsidR="00617CB1" w:rsidRPr="003C0EB4" w:rsidRDefault="00617CB1" w:rsidP="00617CB1">
      <w:pPr>
        <w:autoSpaceDE w:val="0"/>
        <w:autoSpaceDN w:val="0"/>
        <w:adjustRightInd w:val="0"/>
        <w:spacing w:after="0" w:line="240" w:lineRule="auto"/>
        <w:jc w:val="both"/>
        <w:rPr>
          <w:rFonts w:ascii="Times New Roman" w:hAnsi="Times New Roman"/>
          <w:b/>
          <w:i/>
          <w:color w:val="000000"/>
          <w:sz w:val="24"/>
          <w:szCs w:val="24"/>
        </w:rPr>
      </w:pPr>
      <w:r w:rsidRPr="003C0EB4">
        <w:rPr>
          <w:rFonts w:ascii="Times New Roman" w:hAnsi="Times New Roman"/>
          <w:color w:val="000000"/>
          <w:sz w:val="24"/>
          <w:szCs w:val="24"/>
        </w:rPr>
        <w:t xml:space="preserve">Спустя три дня мир простился со своим героем. Выступая на траурном митинге на Красной площади, </w:t>
      </w:r>
      <w:r w:rsidRPr="0082407D">
        <w:rPr>
          <w:rFonts w:ascii="Times New Roman" w:hAnsi="Times New Roman"/>
          <w:color w:val="000000"/>
          <w:sz w:val="24"/>
          <w:szCs w:val="24"/>
        </w:rPr>
        <w:t>президент Академии наук СССР М.В.Келдыш сказал:</w:t>
      </w:r>
    </w:p>
    <w:p w:rsidR="00617CB1" w:rsidRPr="003C0EB4" w:rsidRDefault="00617CB1" w:rsidP="00617CB1">
      <w:pPr>
        <w:autoSpaceDE w:val="0"/>
        <w:autoSpaceDN w:val="0"/>
        <w:adjustRightInd w:val="0"/>
        <w:spacing w:after="0" w:line="240" w:lineRule="auto"/>
        <w:ind w:firstLine="720"/>
        <w:jc w:val="both"/>
        <w:rPr>
          <w:rFonts w:ascii="Times New Roman" w:hAnsi="Times New Roman"/>
          <w:i/>
          <w:color w:val="000000"/>
          <w:sz w:val="24"/>
          <w:szCs w:val="24"/>
        </w:rPr>
      </w:pPr>
      <w:r w:rsidRPr="003C0EB4">
        <w:rPr>
          <w:rFonts w:ascii="Times New Roman" w:hAnsi="Times New Roman"/>
          <w:i/>
          <w:color w:val="000000"/>
          <w:sz w:val="24"/>
          <w:szCs w:val="24"/>
        </w:rPr>
        <w:t>«Подвиг Гагарина явился громадным вкладом в науку, он открыл новую истории человечества - начало полетов человека в космос, дорогу к межпланетным сообщениям. Весь мир оценил этот исторический подвиг как новый грандиозный вклад советского народа в дело мира и прогресса".</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Да, действительно, можно с уверенностью сказать, что жизнь и деятельность великого космонавта №1 – Юрия Алексеевича Гагарина, так много дали всему миру! На его личных примерах училось, и будет учиться, сколько бы ни прошло лет, подрастающие поколение, потому что вся прожитая этим Великим человеком жизнь - служила своему народу, своей любимой Родине.</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Похоронен у Кремлёвской стены на Красной площади.</w:t>
      </w:r>
    </w:p>
    <w:p w:rsidR="00617CB1" w:rsidRDefault="00617CB1" w:rsidP="00617CB1">
      <w:pPr>
        <w:spacing w:after="0" w:line="240" w:lineRule="auto"/>
        <w:jc w:val="center"/>
        <w:rPr>
          <w:rFonts w:ascii="Times New Roman" w:hAnsi="Times New Roman"/>
          <w:b/>
          <w:bCs/>
          <w:color w:val="000000"/>
          <w:sz w:val="24"/>
          <w:szCs w:val="24"/>
        </w:rPr>
      </w:pPr>
    </w:p>
    <w:p w:rsidR="00617CB1" w:rsidRPr="003C0EB4" w:rsidRDefault="00617CB1" w:rsidP="00617CB1">
      <w:pPr>
        <w:spacing w:after="0" w:line="240" w:lineRule="auto"/>
        <w:jc w:val="center"/>
        <w:rPr>
          <w:rFonts w:ascii="Times New Roman" w:hAnsi="Times New Roman"/>
          <w:color w:val="000000"/>
          <w:sz w:val="24"/>
          <w:szCs w:val="24"/>
        </w:rPr>
        <w:sectPr w:rsidR="00617CB1" w:rsidRPr="003C0EB4" w:rsidSect="00BD3BC2">
          <w:type w:val="continuous"/>
          <w:pgSz w:w="11906" w:h="16838"/>
          <w:pgMar w:top="1134" w:right="851" w:bottom="1134" w:left="1418" w:header="709" w:footer="709" w:gutter="0"/>
          <w:pgNumType w:start="1"/>
          <w:cols w:space="708"/>
          <w:titlePg/>
          <w:docGrid w:linePitch="360"/>
        </w:sectPr>
      </w:pPr>
      <w:r w:rsidRPr="003C0EB4">
        <w:rPr>
          <w:rFonts w:ascii="Times New Roman" w:hAnsi="Times New Roman"/>
          <w:b/>
          <w:bCs/>
          <w:color w:val="000000"/>
          <w:sz w:val="24"/>
          <w:szCs w:val="24"/>
        </w:rPr>
        <w:t>МИНУТА МОЛЧАНИЯ</w:t>
      </w:r>
      <w:r w:rsidRPr="003C0EB4">
        <w:rPr>
          <w:rFonts w:ascii="Times New Roman" w:hAnsi="Times New Roman"/>
          <w:color w:val="000000"/>
          <w:sz w:val="24"/>
          <w:szCs w:val="24"/>
        </w:rPr>
        <w:br/>
      </w:r>
      <w:r w:rsidRPr="00A66FA5">
        <w:rPr>
          <w:rFonts w:ascii="Times New Roman" w:hAnsi="Times New Roman"/>
          <w:color w:val="000000"/>
          <w:sz w:val="20"/>
          <w:szCs w:val="20"/>
        </w:rPr>
        <w:t>(Фрагмент поэмы)</w:t>
      </w:r>
      <w:r w:rsidRPr="003C0EB4">
        <w:rPr>
          <w:rFonts w:ascii="Times New Roman" w:hAnsi="Times New Roman"/>
          <w:color w:val="000000"/>
          <w:sz w:val="24"/>
          <w:szCs w:val="24"/>
        </w:rPr>
        <w:br/>
      </w:r>
      <w:r w:rsidRPr="00A66FA5">
        <w:rPr>
          <w:rFonts w:ascii="Times New Roman" w:hAnsi="Times New Roman"/>
          <w:b/>
          <w:bCs/>
          <w:color w:val="000000"/>
          <w:sz w:val="20"/>
          <w:szCs w:val="20"/>
        </w:rPr>
        <w:t>Гордой памяти Юрия Алексеевича Гагарина</w:t>
      </w:r>
      <w:r w:rsidRPr="003C0EB4">
        <w:rPr>
          <w:rFonts w:ascii="Times New Roman" w:hAnsi="Times New Roman"/>
          <w:color w:val="000000"/>
          <w:sz w:val="24"/>
          <w:szCs w:val="24"/>
        </w:rPr>
        <w:br/>
      </w:r>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color w:val="000000"/>
          <w:sz w:val="24"/>
          <w:szCs w:val="24"/>
        </w:rPr>
        <w:t>Так больно, что не плачу,</w:t>
      </w:r>
      <w:r w:rsidRPr="003C0EB4">
        <w:rPr>
          <w:rFonts w:ascii="Times New Roman" w:hAnsi="Times New Roman"/>
          <w:color w:val="000000"/>
          <w:sz w:val="24"/>
          <w:szCs w:val="24"/>
        </w:rPr>
        <w:br/>
        <w:t>не рыдаю,</w:t>
      </w:r>
      <w:r w:rsidRPr="003C0EB4">
        <w:rPr>
          <w:rFonts w:ascii="Times New Roman" w:hAnsi="Times New Roman"/>
          <w:color w:val="000000"/>
          <w:sz w:val="24"/>
          <w:szCs w:val="24"/>
        </w:rPr>
        <w:br/>
        <w:t>ты жил во мне как самый близкий,</w:t>
      </w:r>
      <w:r w:rsidRPr="003C0EB4">
        <w:rPr>
          <w:rFonts w:ascii="Times New Roman" w:hAnsi="Times New Roman"/>
          <w:color w:val="000000"/>
          <w:sz w:val="24"/>
          <w:szCs w:val="24"/>
        </w:rPr>
        <w:br/>
        <w:t>свой,</w:t>
      </w:r>
      <w:r w:rsidRPr="003C0EB4">
        <w:rPr>
          <w:rFonts w:ascii="Times New Roman" w:hAnsi="Times New Roman"/>
          <w:color w:val="000000"/>
          <w:sz w:val="24"/>
          <w:szCs w:val="24"/>
        </w:rPr>
        <w:br/>
        <w:t>не потому, что слава мировая,</w:t>
      </w:r>
      <w:r w:rsidRPr="003C0EB4">
        <w:rPr>
          <w:rFonts w:ascii="Times New Roman" w:hAnsi="Times New Roman"/>
          <w:color w:val="000000"/>
          <w:sz w:val="24"/>
          <w:szCs w:val="24"/>
        </w:rPr>
        <w:br/>
        <w:t>а потому, что парень мировой.</w:t>
      </w:r>
      <w:r w:rsidRPr="003C0EB4">
        <w:rPr>
          <w:rFonts w:ascii="Times New Roman" w:hAnsi="Times New Roman"/>
          <w:color w:val="000000"/>
          <w:sz w:val="24"/>
          <w:szCs w:val="24"/>
        </w:rPr>
        <w:br/>
        <w:t>Такой родной,</w:t>
      </w:r>
      <w:r w:rsidRPr="003C0EB4">
        <w:rPr>
          <w:rFonts w:ascii="Times New Roman" w:hAnsi="Times New Roman"/>
          <w:color w:val="000000"/>
          <w:sz w:val="24"/>
          <w:szCs w:val="24"/>
        </w:rPr>
        <w:br/>
        <w:t>как лётний марш</w:t>
      </w:r>
      <w:r w:rsidRPr="003C0EB4">
        <w:rPr>
          <w:rFonts w:ascii="Times New Roman" w:hAnsi="Times New Roman"/>
          <w:color w:val="000000"/>
          <w:sz w:val="24"/>
          <w:szCs w:val="24"/>
        </w:rPr>
        <w:br/>
        <w:t>«Всё выше»</w:t>
      </w:r>
      <w:r w:rsidRPr="003C0EB4">
        <w:rPr>
          <w:rFonts w:ascii="Times New Roman" w:hAnsi="Times New Roman"/>
          <w:color w:val="000000"/>
          <w:sz w:val="24"/>
          <w:szCs w:val="24"/>
        </w:rPr>
        <w:br/>
        <w:t>над праздничной,</w:t>
      </w:r>
      <w:r w:rsidRPr="003C0EB4">
        <w:rPr>
          <w:rFonts w:ascii="Times New Roman" w:hAnsi="Times New Roman"/>
          <w:color w:val="000000"/>
          <w:sz w:val="24"/>
          <w:szCs w:val="24"/>
        </w:rPr>
        <w:br/>
        <w:t>ликующей Москвой.</w:t>
      </w:r>
      <w:r w:rsidRPr="003C0EB4">
        <w:rPr>
          <w:rFonts w:ascii="Times New Roman" w:hAnsi="Times New Roman"/>
          <w:color w:val="000000"/>
          <w:sz w:val="24"/>
          <w:szCs w:val="24"/>
        </w:rPr>
        <w:br/>
      </w:r>
      <w:r w:rsidRPr="003C0EB4">
        <w:rPr>
          <w:rFonts w:ascii="Times New Roman" w:hAnsi="Times New Roman"/>
          <w:color w:val="000000"/>
          <w:sz w:val="24"/>
          <w:szCs w:val="24"/>
        </w:rPr>
        <w:br/>
        <w:t>И скорбной.</w:t>
      </w:r>
      <w:r w:rsidRPr="003C0EB4">
        <w:rPr>
          <w:rFonts w:ascii="Times New Roman" w:hAnsi="Times New Roman"/>
          <w:color w:val="000000"/>
          <w:sz w:val="24"/>
          <w:szCs w:val="24"/>
        </w:rPr>
        <w:br/>
        <w:t>...арин,</w:t>
      </w:r>
      <w:r w:rsidRPr="003C0EB4">
        <w:rPr>
          <w:rFonts w:ascii="Times New Roman" w:hAnsi="Times New Roman"/>
          <w:color w:val="000000"/>
          <w:sz w:val="24"/>
          <w:szCs w:val="24"/>
        </w:rPr>
        <w:br/>
        <w:t>...гарин.</w:t>
      </w:r>
      <w:r w:rsidRPr="003C0EB4">
        <w:rPr>
          <w:rFonts w:ascii="Times New Roman" w:hAnsi="Times New Roman"/>
          <w:color w:val="000000"/>
          <w:sz w:val="24"/>
          <w:szCs w:val="24"/>
        </w:rPr>
        <w:br/>
        <w:t>Я не слышу.</w:t>
      </w:r>
      <w:r w:rsidRPr="003C0EB4">
        <w:rPr>
          <w:rFonts w:ascii="Times New Roman" w:hAnsi="Times New Roman"/>
          <w:color w:val="000000"/>
          <w:sz w:val="24"/>
          <w:szCs w:val="24"/>
        </w:rPr>
        <w:br/>
        <w:t>Ведь для меня ты</w:t>
      </w:r>
      <w:r w:rsidRPr="003C0EB4">
        <w:rPr>
          <w:rFonts w:ascii="Times New Roman" w:hAnsi="Times New Roman"/>
          <w:color w:val="000000"/>
          <w:sz w:val="24"/>
          <w:szCs w:val="24"/>
        </w:rPr>
        <w:br/>
        <w:t>больше, чем живой.</w:t>
      </w:r>
      <w:r w:rsidRPr="003C0EB4">
        <w:rPr>
          <w:rFonts w:ascii="Times New Roman" w:hAnsi="Times New Roman"/>
          <w:color w:val="000000"/>
          <w:sz w:val="24"/>
          <w:szCs w:val="24"/>
        </w:rPr>
        <w:br/>
      </w:r>
      <w:r w:rsidRPr="003C0EB4">
        <w:rPr>
          <w:rFonts w:ascii="Times New Roman" w:hAnsi="Times New Roman"/>
          <w:color w:val="000000"/>
          <w:sz w:val="24"/>
          <w:szCs w:val="24"/>
        </w:rPr>
        <w:br/>
        <w:t>Земную славу</w:t>
      </w:r>
      <w:r w:rsidRPr="003C0EB4">
        <w:rPr>
          <w:rFonts w:ascii="Times New Roman" w:hAnsi="Times New Roman"/>
          <w:color w:val="000000"/>
          <w:sz w:val="24"/>
          <w:szCs w:val="24"/>
        </w:rPr>
        <w:br/>
        <w:t>ханжески не прятал,</w:t>
      </w:r>
      <w:r w:rsidRPr="003C0EB4">
        <w:rPr>
          <w:rFonts w:ascii="Times New Roman" w:hAnsi="Times New Roman"/>
          <w:color w:val="000000"/>
          <w:sz w:val="24"/>
          <w:szCs w:val="24"/>
        </w:rPr>
        <w:br/>
        <w:t>а нёс её, ворочал на плечах,</w:t>
      </w:r>
      <w:r w:rsidRPr="003C0EB4">
        <w:rPr>
          <w:rFonts w:ascii="Times New Roman" w:hAnsi="Times New Roman"/>
          <w:color w:val="000000"/>
          <w:sz w:val="24"/>
          <w:szCs w:val="24"/>
        </w:rPr>
        <w:br/>
        <w:t>так нёс её, тяжёлую,</w:t>
      </w:r>
      <w:r w:rsidRPr="003C0EB4">
        <w:rPr>
          <w:rFonts w:ascii="Times New Roman" w:hAnsi="Times New Roman"/>
          <w:color w:val="000000"/>
          <w:sz w:val="24"/>
          <w:szCs w:val="24"/>
        </w:rPr>
        <w:br/>
        <w:t>что рядом</w:t>
      </w:r>
      <w:r w:rsidRPr="003C0EB4">
        <w:rPr>
          <w:rFonts w:ascii="Times New Roman" w:hAnsi="Times New Roman"/>
          <w:color w:val="000000"/>
          <w:sz w:val="24"/>
          <w:szCs w:val="24"/>
        </w:rPr>
        <w:br/>
        <w:t>никто совсем того не замечал.</w:t>
      </w:r>
      <w:r w:rsidRPr="003C0EB4">
        <w:rPr>
          <w:rFonts w:ascii="Times New Roman" w:hAnsi="Times New Roman"/>
          <w:color w:val="000000"/>
          <w:sz w:val="24"/>
          <w:szCs w:val="24"/>
        </w:rPr>
        <w:br/>
      </w:r>
      <w:r w:rsidRPr="003C0EB4">
        <w:rPr>
          <w:rFonts w:ascii="Times New Roman" w:hAnsi="Times New Roman"/>
          <w:color w:val="000000"/>
          <w:sz w:val="24"/>
          <w:szCs w:val="24"/>
        </w:rPr>
        <w:br/>
        <w:t>Теперь она размечена по числам.</w:t>
      </w:r>
      <w:r w:rsidRPr="003C0EB4">
        <w:rPr>
          <w:rFonts w:ascii="Times New Roman" w:hAnsi="Times New Roman"/>
          <w:color w:val="000000"/>
          <w:sz w:val="24"/>
          <w:szCs w:val="24"/>
        </w:rPr>
        <w:br/>
        <w:t>Живое отливается в металл.</w:t>
      </w:r>
      <w:r w:rsidRPr="003C0EB4">
        <w:rPr>
          <w:rFonts w:ascii="Times New Roman" w:hAnsi="Times New Roman"/>
          <w:color w:val="000000"/>
          <w:sz w:val="24"/>
          <w:szCs w:val="24"/>
        </w:rPr>
        <w:br/>
        <w:t>Музея из тебя не получилось.</w:t>
      </w:r>
      <w:r w:rsidRPr="003C0EB4">
        <w:rPr>
          <w:rFonts w:ascii="Times New Roman" w:hAnsi="Times New Roman"/>
          <w:color w:val="000000"/>
          <w:sz w:val="24"/>
          <w:szCs w:val="24"/>
        </w:rPr>
        <w:br/>
        <w:t>Ты лётчиком остался.</w:t>
      </w:r>
      <w:r w:rsidRPr="003C0EB4">
        <w:rPr>
          <w:rFonts w:ascii="Times New Roman" w:hAnsi="Times New Roman"/>
          <w:color w:val="000000"/>
          <w:sz w:val="24"/>
          <w:szCs w:val="24"/>
        </w:rPr>
        <w:br/>
        <w:t>Ты летал.</w:t>
      </w:r>
      <w:r w:rsidRPr="003C0EB4">
        <w:rPr>
          <w:rFonts w:ascii="Times New Roman" w:hAnsi="Times New Roman"/>
          <w:color w:val="000000"/>
          <w:sz w:val="24"/>
          <w:szCs w:val="24"/>
        </w:rPr>
        <w:br/>
      </w:r>
      <w:r w:rsidRPr="003C0EB4">
        <w:rPr>
          <w:rFonts w:ascii="Times New Roman" w:hAnsi="Times New Roman"/>
          <w:color w:val="000000"/>
          <w:sz w:val="24"/>
          <w:szCs w:val="24"/>
        </w:rPr>
        <w:br/>
        <w:t>Есть тайны неба.</w:t>
      </w:r>
      <w:r w:rsidRPr="003C0EB4">
        <w:rPr>
          <w:rFonts w:ascii="Times New Roman" w:hAnsi="Times New Roman"/>
          <w:color w:val="000000"/>
          <w:sz w:val="24"/>
          <w:szCs w:val="24"/>
        </w:rPr>
        <w:br/>
        <w:t>И случилось что-то.</w:t>
      </w:r>
      <w:r w:rsidRPr="003C0EB4">
        <w:rPr>
          <w:rFonts w:ascii="Times New Roman" w:hAnsi="Times New Roman"/>
          <w:color w:val="000000"/>
          <w:sz w:val="24"/>
          <w:szCs w:val="24"/>
        </w:rPr>
        <w:br/>
        <w:t>Стою перед воронкою, скорбя.</w:t>
      </w:r>
      <w:r w:rsidRPr="003C0EB4">
        <w:rPr>
          <w:rFonts w:ascii="Times New Roman" w:hAnsi="Times New Roman"/>
          <w:color w:val="000000"/>
          <w:sz w:val="24"/>
          <w:szCs w:val="24"/>
        </w:rPr>
        <w:br/>
        <w:t>Держу в руке осколок</w:t>
      </w:r>
      <w:r w:rsidRPr="003C0EB4">
        <w:rPr>
          <w:rFonts w:ascii="Times New Roman" w:hAnsi="Times New Roman"/>
          <w:color w:val="000000"/>
          <w:sz w:val="24"/>
          <w:szCs w:val="24"/>
        </w:rPr>
        <w:br/>
        <w:t>самолёта –</w:t>
      </w:r>
      <w:r w:rsidRPr="003C0EB4">
        <w:rPr>
          <w:rFonts w:ascii="Times New Roman" w:hAnsi="Times New Roman"/>
          <w:color w:val="000000"/>
          <w:sz w:val="24"/>
          <w:szCs w:val="24"/>
        </w:rPr>
        <w:br/>
        <w:t>холодный сплав дюраля и тебя.</w:t>
      </w:r>
      <w:r w:rsidRPr="003C0EB4">
        <w:rPr>
          <w:rFonts w:ascii="Times New Roman" w:hAnsi="Times New Roman"/>
          <w:color w:val="000000"/>
          <w:sz w:val="24"/>
          <w:szCs w:val="24"/>
        </w:rPr>
        <w:br/>
      </w:r>
      <w:r w:rsidRPr="003C0EB4">
        <w:rPr>
          <w:rFonts w:ascii="Times New Roman" w:hAnsi="Times New Roman"/>
          <w:color w:val="000000"/>
          <w:sz w:val="24"/>
          <w:szCs w:val="24"/>
        </w:rPr>
        <w:br/>
        <w:t>Твой МиГ тонул,</w:t>
      </w:r>
      <w:r w:rsidRPr="003C0EB4">
        <w:rPr>
          <w:rFonts w:ascii="Times New Roman" w:hAnsi="Times New Roman"/>
          <w:color w:val="000000"/>
          <w:sz w:val="24"/>
          <w:szCs w:val="24"/>
        </w:rPr>
        <w:br/>
        <w:t>впервые обессилев,</w:t>
      </w:r>
      <w:r w:rsidRPr="003C0EB4">
        <w:rPr>
          <w:rFonts w:ascii="Times New Roman" w:hAnsi="Times New Roman"/>
          <w:color w:val="000000"/>
          <w:sz w:val="24"/>
          <w:szCs w:val="24"/>
        </w:rPr>
        <w:br/>
        <w:t>впервые неподвластен и тяжёл.</w:t>
      </w:r>
      <w:r w:rsidRPr="003C0EB4">
        <w:rPr>
          <w:rFonts w:ascii="Times New Roman" w:hAnsi="Times New Roman"/>
          <w:color w:val="000000"/>
          <w:sz w:val="24"/>
          <w:szCs w:val="24"/>
        </w:rPr>
        <w:br/>
        <w:t>Ты к миру вышел</w:t>
      </w:r>
      <w:r w:rsidRPr="003C0EB4">
        <w:rPr>
          <w:rFonts w:ascii="Times New Roman" w:hAnsi="Times New Roman"/>
          <w:color w:val="000000"/>
          <w:sz w:val="24"/>
          <w:szCs w:val="24"/>
        </w:rPr>
        <w:br/>
        <w:t>из берёз России</w:t>
      </w:r>
      <w:r w:rsidRPr="003C0EB4">
        <w:rPr>
          <w:rFonts w:ascii="Times New Roman" w:hAnsi="Times New Roman"/>
          <w:color w:val="000000"/>
          <w:sz w:val="24"/>
          <w:szCs w:val="24"/>
        </w:rPr>
        <w:br/>
        <w:t>и под берёзу русскую ушёл.</w:t>
      </w:r>
      <w:r w:rsidRPr="003C0EB4">
        <w:rPr>
          <w:rFonts w:ascii="Times New Roman" w:hAnsi="Times New Roman"/>
          <w:color w:val="000000"/>
          <w:sz w:val="24"/>
          <w:szCs w:val="24"/>
        </w:rPr>
        <w:br/>
      </w:r>
      <w:r w:rsidRPr="003C0EB4">
        <w:rPr>
          <w:rFonts w:ascii="Times New Roman" w:hAnsi="Times New Roman"/>
          <w:color w:val="000000"/>
          <w:sz w:val="24"/>
          <w:szCs w:val="24"/>
        </w:rPr>
        <w:br/>
        <w:t>Твой МиГ тонул.</w:t>
      </w:r>
      <w:r w:rsidRPr="003C0EB4">
        <w:rPr>
          <w:rFonts w:ascii="Times New Roman" w:hAnsi="Times New Roman"/>
          <w:color w:val="000000"/>
          <w:sz w:val="24"/>
          <w:szCs w:val="24"/>
        </w:rPr>
        <w:br/>
        <w:t>И, землю пробивая,</w:t>
      </w:r>
      <w:r w:rsidRPr="003C0EB4">
        <w:rPr>
          <w:rFonts w:ascii="Times New Roman" w:hAnsi="Times New Roman"/>
          <w:color w:val="000000"/>
          <w:sz w:val="24"/>
          <w:szCs w:val="24"/>
        </w:rPr>
        <w:br/>
        <w:t>он вызвал к свету родничок живой,</w:t>
      </w:r>
      <w:r w:rsidRPr="003C0EB4">
        <w:rPr>
          <w:rFonts w:ascii="Times New Roman" w:hAnsi="Times New Roman"/>
          <w:color w:val="000000"/>
          <w:sz w:val="24"/>
          <w:szCs w:val="24"/>
        </w:rPr>
        <w:br/>
        <w:t>и кровь твоя,</w:t>
      </w:r>
      <w:r w:rsidRPr="003C0EB4">
        <w:rPr>
          <w:rFonts w:ascii="Times New Roman" w:hAnsi="Times New Roman"/>
          <w:color w:val="000000"/>
          <w:sz w:val="24"/>
          <w:szCs w:val="24"/>
        </w:rPr>
        <w:br/>
        <w:t>навеки молодая,</w:t>
      </w:r>
      <w:r w:rsidRPr="003C0EB4">
        <w:rPr>
          <w:rFonts w:ascii="Times New Roman" w:hAnsi="Times New Roman"/>
          <w:color w:val="000000"/>
          <w:sz w:val="24"/>
          <w:szCs w:val="24"/>
        </w:rPr>
        <w:br/>
        <w:t>течёт сейчас в артерии земной.</w:t>
      </w:r>
      <w:r w:rsidRPr="003C0EB4">
        <w:rPr>
          <w:rFonts w:ascii="Times New Roman" w:hAnsi="Times New Roman"/>
          <w:color w:val="000000"/>
          <w:sz w:val="24"/>
          <w:szCs w:val="24"/>
        </w:rPr>
        <w:br/>
      </w:r>
      <w:r w:rsidRPr="003C0EB4">
        <w:rPr>
          <w:rFonts w:ascii="Times New Roman" w:hAnsi="Times New Roman"/>
          <w:color w:val="000000"/>
          <w:sz w:val="24"/>
          <w:szCs w:val="24"/>
        </w:rPr>
        <w:br/>
        <w:t>Бьёт родничок,</w:t>
      </w:r>
      <w:r w:rsidRPr="003C0EB4">
        <w:rPr>
          <w:rFonts w:ascii="Times New Roman" w:hAnsi="Times New Roman"/>
          <w:color w:val="000000"/>
          <w:sz w:val="24"/>
          <w:szCs w:val="24"/>
        </w:rPr>
        <w:br/>
        <w:t>и озерко возникло.</w:t>
      </w:r>
      <w:r w:rsidRPr="003C0EB4">
        <w:rPr>
          <w:rFonts w:ascii="Times New Roman" w:hAnsi="Times New Roman"/>
          <w:color w:val="000000"/>
          <w:sz w:val="24"/>
          <w:szCs w:val="24"/>
        </w:rPr>
        <w:br/>
        <w:t>Берёзки в нём вершинами</w:t>
      </w:r>
      <w:r w:rsidRPr="003C0EB4">
        <w:rPr>
          <w:rFonts w:ascii="Times New Roman" w:hAnsi="Times New Roman"/>
          <w:color w:val="000000"/>
          <w:sz w:val="24"/>
          <w:szCs w:val="24"/>
        </w:rPr>
        <w:br/>
        <w:t>сошлись.</w:t>
      </w:r>
      <w:r w:rsidRPr="003C0EB4">
        <w:rPr>
          <w:rFonts w:ascii="Times New Roman" w:hAnsi="Times New Roman"/>
          <w:color w:val="000000"/>
          <w:sz w:val="24"/>
          <w:szCs w:val="24"/>
        </w:rPr>
        <w:br/>
        <w:t>И все цветы,</w:t>
      </w:r>
      <w:r w:rsidRPr="003C0EB4">
        <w:rPr>
          <w:rFonts w:ascii="Times New Roman" w:hAnsi="Times New Roman"/>
          <w:color w:val="000000"/>
          <w:sz w:val="24"/>
          <w:szCs w:val="24"/>
        </w:rPr>
        <w:br/>
        <w:t>что на земле поникли,</w:t>
      </w:r>
      <w:r w:rsidRPr="003C0EB4">
        <w:rPr>
          <w:rFonts w:ascii="Times New Roman" w:hAnsi="Times New Roman"/>
          <w:color w:val="000000"/>
          <w:sz w:val="24"/>
          <w:szCs w:val="24"/>
        </w:rPr>
        <w:br/>
        <w:t>в нём отражённо улетают ввысь.</w:t>
      </w:r>
      <w:r w:rsidRPr="003C0EB4">
        <w:rPr>
          <w:rFonts w:ascii="Times New Roman" w:hAnsi="Times New Roman"/>
          <w:color w:val="000000"/>
          <w:sz w:val="24"/>
          <w:szCs w:val="24"/>
        </w:rPr>
        <w:br/>
      </w:r>
      <w:r w:rsidRPr="003C0EB4">
        <w:rPr>
          <w:rFonts w:ascii="Times New Roman" w:hAnsi="Times New Roman"/>
          <w:color w:val="000000"/>
          <w:sz w:val="24"/>
          <w:szCs w:val="24"/>
        </w:rPr>
        <w:br/>
        <w:t>Как шум шагов</w:t>
      </w:r>
      <w:r w:rsidRPr="003C0EB4">
        <w:rPr>
          <w:rFonts w:ascii="Times New Roman" w:hAnsi="Times New Roman"/>
          <w:color w:val="000000"/>
          <w:sz w:val="24"/>
          <w:szCs w:val="24"/>
        </w:rPr>
        <w:br/>
        <w:t>в Краснознамённом зале,</w:t>
      </w:r>
      <w:r w:rsidRPr="003C0EB4">
        <w:rPr>
          <w:rFonts w:ascii="Times New Roman" w:hAnsi="Times New Roman"/>
          <w:color w:val="000000"/>
          <w:sz w:val="24"/>
          <w:szCs w:val="24"/>
        </w:rPr>
        <w:br/>
        <w:t>там ходит ветер, травы теребя.</w:t>
      </w:r>
      <w:r w:rsidRPr="003C0EB4">
        <w:rPr>
          <w:rFonts w:ascii="Times New Roman" w:hAnsi="Times New Roman"/>
          <w:color w:val="000000"/>
          <w:sz w:val="24"/>
          <w:szCs w:val="24"/>
        </w:rPr>
        <w:br/>
        <w:t>Мы видели в цветах твои медали,</w:t>
      </w:r>
      <w:r w:rsidRPr="003C0EB4">
        <w:rPr>
          <w:rFonts w:ascii="Times New Roman" w:hAnsi="Times New Roman"/>
          <w:color w:val="000000"/>
          <w:sz w:val="24"/>
          <w:szCs w:val="24"/>
        </w:rPr>
        <w:br/>
        <w:t>но мёртвого</w:t>
      </w:r>
      <w:r w:rsidRPr="003C0EB4">
        <w:rPr>
          <w:rFonts w:ascii="Times New Roman" w:hAnsi="Times New Roman"/>
          <w:color w:val="000000"/>
          <w:sz w:val="24"/>
          <w:szCs w:val="24"/>
        </w:rPr>
        <w:br/>
        <w:t>не видели тебя.</w:t>
      </w:r>
      <w:r w:rsidRPr="003C0EB4">
        <w:rPr>
          <w:rFonts w:ascii="Times New Roman" w:hAnsi="Times New Roman"/>
          <w:color w:val="000000"/>
          <w:sz w:val="24"/>
          <w:szCs w:val="24"/>
        </w:rPr>
        <w:br/>
      </w:r>
      <w:r w:rsidRPr="003C0EB4">
        <w:rPr>
          <w:rFonts w:ascii="Times New Roman" w:hAnsi="Times New Roman"/>
          <w:color w:val="000000"/>
          <w:sz w:val="24"/>
          <w:szCs w:val="24"/>
        </w:rPr>
        <w:br/>
        <w:t>Покуда землю обнимает солнце,</w:t>
      </w:r>
      <w:r w:rsidRPr="003C0EB4">
        <w:rPr>
          <w:rFonts w:ascii="Times New Roman" w:hAnsi="Times New Roman"/>
          <w:color w:val="000000"/>
          <w:sz w:val="24"/>
          <w:szCs w:val="24"/>
        </w:rPr>
        <w:br/>
        <w:t>Гагарин с нами,</w:t>
      </w:r>
      <w:r w:rsidRPr="003C0EB4">
        <w:rPr>
          <w:rFonts w:ascii="Times New Roman" w:hAnsi="Times New Roman"/>
          <w:color w:val="000000"/>
          <w:sz w:val="24"/>
          <w:szCs w:val="24"/>
        </w:rPr>
        <w:br/>
        <w:t>негасимый,</w:t>
      </w:r>
      <w:r w:rsidRPr="003C0EB4">
        <w:rPr>
          <w:rFonts w:ascii="Times New Roman" w:hAnsi="Times New Roman"/>
          <w:color w:val="000000"/>
          <w:sz w:val="24"/>
          <w:szCs w:val="24"/>
        </w:rPr>
        <w:br/>
        <w:t>наш –</w:t>
      </w:r>
      <w:r w:rsidRPr="003C0EB4">
        <w:rPr>
          <w:rFonts w:ascii="Times New Roman" w:hAnsi="Times New Roman"/>
          <w:color w:val="000000"/>
          <w:sz w:val="24"/>
          <w:szCs w:val="24"/>
        </w:rPr>
        <w:br/>
        <w:t>ведь в каждом беспокойном</w:t>
      </w:r>
      <w:r w:rsidRPr="003C0EB4">
        <w:rPr>
          <w:rFonts w:ascii="Times New Roman" w:hAnsi="Times New Roman"/>
          <w:color w:val="000000"/>
          <w:sz w:val="24"/>
          <w:szCs w:val="24"/>
        </w:rPr>
        <w:br/>
        <w:t>комсомольце</w:t>
      </w:r>
      <w:r w:rsidRPr="003C0EB4">
        <w:rPr>
          <w:rFonts w:ascii="Times New Roman" w:hAnsi="Times New Roman"/>
          <w:color w:val="000000"/>
          <w:sz w:val="24"/>
          <w:szCs w:val="24"/>
        </w:rPr>
        <w:br/>
        <w:t>он продолжает свой партийный</w:t>
      </w:r>
      <w:r w:rsidRPr="003C0EB4">
        <w:rPr>
          <w:rFonts w:ascii="Times New Roman" w:hAnsi="Times New Roman"/>
          <w:color w:val="000000"/>
          <w:sz w:val="24"/>
          <w:szCs w:val="24"/>
        </w:rPr>
        <w:br/>
        <w:t>стаж.</w:t>
      </w:r>
      <w:r w:rsidRPr="003C0EB4">
        <w:rPr>
          <w:rFonts w:ascii="Times New Roman" w:hAnsi="Times New Roman"/>
          <w:color w:val="000000"/>
          <w:sz w:val="24"/>
          <w:szCs w:val="24"/>
        </w:rPr>
        <w:br/>
      </w:r>
      <w:r w:rsidRPr="003C0EB4">
        <w:rPr>
          <w:rFonts w:ascii="Times New Roman" w:hAnsi="Times New Roman"/>
          <w:color w:val="000000"/>
          <w:sz w:val="24"/>
          <w:szCs w:val="24"/>
        </w:rPr>
        <w:br/>
        <w:t>И пусть не всем космические</w:t>
      </w:r>
      <w:r w:rsidRPr="003C0EB4">
        <w:rPr>
          <w:rFonts w:ascii="Times New Roman" w:hAnsi="Times New Roman"/>
          <w:color w:val="000000"/>
          <w:sz w:val="24"/>
          <w:szCs w:val="24"/>
        </w:rPr>
        <w:br/>
        <w:t>бури</w:t>
      </w:r>
      <w:r w:rsidRPr="003C0EB4">
        <w:rPr>
          <w:rFonts w:ascii="Times New Roman" w:hAnsi="Times New Roman"/>
          <w:color w:val="000000"/>
          <w:sz w:val="24"/>
          <w:szCs w:val="24"/>
        </w:rPr>
        <w:br/>
        <w:t>и небушка крутая благодать,</w:t>
      </w:r>
      <w:r w:rsidRPr="003C0EB4">
        <w:rPr>
          <w:rFonts w:ascii="Times New Roman" w:hAnsi="Times New Roman"/>
          <w:color w:val="000000"/>
          <w:sz w:val="24"/>
          <w:szCs w:val="24"/>
        </w:rPr>
        <w:br/>
        <w:t>но будет вечно</w:t>
      </w:r>
      <w:r w:rsidRPr="003C0EB4">
        <w:rPr>
          <w:rFonts w:ascii="Times New Roman" w:hAnsi="Times New Roman"/>
          <w:color w:val="000000"/>
          <w:sz w:val="24"/>
          <w:szCs w:val="24"/>
        </w:rPr>
        <w:br/>
        <w:t>чистый образ Юры</w:t>
      </w:r>
      <w:r w:rsidRPr="003C0EB4">
        <w:rPr>
          <w:rFonts w:ascii="Times New Roman" w:hAnsi="Times New Roman"/>
          <w:color w:val="000000"/>
          <w:sz w:val="24"/>
          <w:szCs w:val="24"/>
        </w:rPr>
        <w:br/>
        <w:t>безумство храбрых</w:t>
      </w:r>
      <w:r w:rsidRPr="003C0EB4">
        <w:rPr>
          <w:rFonts w:ascii="Times New Roman" w:hAnsi="Times New Roman"/>
          <w:color w:val="000000"/>
          <w:sz w:val="24"/>
          <w:szCs w:val="24"/>
        </w:rPr>
        <w:br/>
        <w:t>ввысь благословлять!</w:t>
      </w:r>
      <w:r w:rsidRPr="003C0EB4">
        <w:rPr>
          <w:rFonts w:ascii="Times New Roman" w:hAnsi="Times New Roman"/>
          <w:color w:val="000000"/>
          <w:sz w:val="24"/>
          <w:szCs w:val="24"/>
        </w:rPr>
        <w:br/>
      </w:r>
      <w:r w:rsidRPr="003C0EB4">
        <w:rPr>
          <w:rFonts w:ascii="Times New Roman" w:hAnsi="Times New Roman"/>
          <w:color w:val="000000"/>
          <w:sz w:val="24"/>
          <w:szCs w:val="24"/>
        </w:rPr>
        <w:br/>
        <w:t>И я храню апрельскую листовку,</w:t>
      </w:r>
      <w:r w:rsidRPr="003C0EB4">
        <w:rPr>
          <w:rFonts w:ascii="Times New Roman" w:hAnsi="Times New Roman"/>
          <w:color w:val="000000"/>
          <w:sz w:val="24"/>
          <w:szCs w:val="24"/>
        </w:rPr>
        <w:br/>
        <w:t>и внукам,</w:t>
      </w:r>
      <w:r w:rsidRPr="003C0EB4">
        <w:rPr>
          <w:rFonts w:ascii="Times New Roman" w:hAnsi="Times New Roman"/>
          <w:color w:val="000000"/>
          <w:sz w:val="24"/>
          <w:szCs w:val="24"/>
        </w:rPr>
        <w:br/>
        <w:t>как святыню,</w:t>
      </w:r>
      <w:r w:rsidRPr="003C0EB4">
        <w:rPr>
          <w:rFonts w:ascii="Times New Roman" w:hAnsi="Times New Roman"/>
          <w:color w:val="000000"/>
          <w:sz w:val="24"/>
          <w:szCs w:val="24"/>
        </w:rPr>
        <w:br/>
        <w:t>передам, –</w:t>
      </w:r>
      <w:r w:rsidRPr="003C0EB4">
        <w:rPr>
          <w:rFonts w:ascii="Times New Roman" w:hAnsi="Times New Roman"/>
          <w:color w:val="000000"/>
          <w:sz w:val="24"/>
          <w:szCs w:val="24"/>
        </w:rPr>
        <w:br/>
        <w:t>пусть прикоснутся</w:t>
      </w:r>
      <w:r w:rsidRPr="003C0EB4">
        <w:rPr>
          <w:rFonts w:ascii="Times New Roman" w:hAnsi="Times New Roman"/>
          <w:color w:val="000000"/>
          <w:sz w:val="24"/>
          <w:szCs w:val="24"/>
        </w:rPr>
        <w:br/>
        <w:t>к радости «Востока»</w:t>
      </w:r>
      <w:r w:rsidRPr="003C0EB4">
        <w:rPr>
          <w:rFonts w:ascii="Times New Roman" w:hAnsi="Times New Roman"/>
          <w:color w:val="000000"/>
          <w:sz w:val="24"/>
          <w:szCs w:val="24"/>
        </w:rPr>
        <w:br/>
        <w:t>и к обожжённым болью</w:t>
      </w:r>
      <w:r w:rsidRPr="003C0EB4">
        <w:rPr>
          <w:rFonts w:ascii="Times New Roman" w:hAnsi="Times New Roman"/>
          <w:color w:val="000000"/>
          <w:sz w:val="24"/>
          <w:szCs w:val="24"/>
        </w:rPr>
        <w:br/>
        <w:t>временам.</w:t>
      </w:r>
    </w:p>
    <w:p w:rsidR="00617CB1" w:rsidRPr="003C0EB4" w:rsidRDefault="00617CB1" w:rsidP="00617CB1">
      <w:pPr>
        <w:pStyle w:val="a9"/>
        <w:jc w:val="center"/>
        <w:rPr>
          <w:rFonts w:ascii="Times New Roman" w:hAnsi="Times New Roman"/>
          <w:b/>
          <w:color w:val="000000"/>
          <w:sz w:val="24"/>
          <w:szCs w:val="24"/>
        </w:rPr>
        <w:sectPr w:rsidR="00617CB1" w:rsidRPr="003C0EB4" w:rsidSect="00BD3BC2">
          <w:type w:val="continuous"/>
          <w:pgSz w:w="11906" w:h="16838"/>
          <w:pgMar w:top="1134" w:right="851" w:bottom="1134" w:left="1418" w:header="709" w:footer="709" w:gutter="0"/>
          <w:pgNumType w:start="1"/>
          <w:cols w:num="2" w:space="708" w:equalWidth="0">
            <w:col w:w="4412" w:space="477"/>
            <w:col w:w="4748"/>
          </w:cols>
          <w:titlePg/>
          <w:docGrid w:linePitch="360"/>
        </w:sectPr>
      </w:pPr>
    </w:p>
    <w:p w:rsidR="00617CB1" w:rsidRDefault="00617CB1" w:rsidP="00617CB1">
      <w:pPr>
        <w:pStyle w:val="a9"/>
        <w:jc w:val="center"/>
        <w:rPr>
          <w:rFonts w:ascii="Times New Roman" w:hAnsi="Times New Roman"/>
          <w:b/>
          <w:color w:val="000000"/>
          <w:sz w:val="24"/>
          <w:szCs w:val="24"/>
        </w:rPr>
      </w:pPr>
    </w:p>
    <w:p w:rsidR="00617CB1" w:rsidRPr="0082407D" w:rsidRDefault="00617CB1" w:rsidP="00617CB1">
      <w:pPr>
        <w:pStyle w:val="a9"/>
        <w:jc w:val="center"/>
        <w:rPr>
          <w:rFonts w:ascii="Times New Roman" w:hAnsi="Times New Roman"/>
          <w:b/>
          <w:color w:val="000000"/>
          <w:sz w:val="28"/>
          <w:szCs w:val="28"/>
        </w:rPr>
      </w:pPr>
      <w:r w:rsidRPr="0082407D">
        <w:rPr>
          <w:rFonts w:ascii="Times New Roman" w:hAnsi="Times New Roman"/>
          <w:b/>
          <w:color w:val="000000"/>
          <w:sz w:val="28"/>
          <w:szCs w:val="28"/>
        </w:rPr>
        <w:t>Заключение</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Я</w:t>
      </w:r>
      <w:r w:rsidRPr="003C0EB4">
        <w:rPr>
          <w:rFonts w:ascii="Times New Roman" w:hAnsi="Times New Roman"/>
          <w:color w:val="000000"/>
          <w:sz w:val="24"/>
          <w:szCs w:val="24"/>
        </w:rPr>
        <w:t>ркая, насыщенная, плодотворная, целеустремленная и увенчанная победой жизнь, это настоящие Гагаринские уроки</w:t>
      </w:r>
      <w:r w:rsidRPr="003C0EB4">
        <w:rPr>
          <w:rFonts w:ascii="Times New Roman" w:hAnsi="Times New Roman"/>
          <w:b/>
          <w:i/>
          <w:color w:val="000000"/>
          <w:sz w:val="24"/>
          <w:szCs w:val="24"/>
        </w:rPr>
        <w:t xml:space="preserve">  </w:t>
      </w:r>
      <w:r w:rsidRPr="003C0EB4">
        <w:rPr>
          <w:rFonts w:ascii="Times New Roman" w:hAnsi="Times New Roman"/>
          <w:color w:val="000000"/>
          <w:sz w:val="24"/>
          <w:szCs w:val="24"/>
        </w:rPr>
        <w:t>жизни</w:t>
      </w:r>
      <w:r>
        <w:rPr>
          <w:rFonts w:ascii="Times New Roman" w:hAnsi="Times New Roman"/>
          <w:color w:val="000000"/>
          <w:sz w:val="24"/>
          <w:szCs w:val="24"/>
        </w:rPr>
        <w:t xml:space="preserve"> для нас всех</w:t>
      </w:r>
      <w:r w:rsidRPr="003C0EB4">
        <w:rPr>
          <w:rFonts w:ascii="Times New Roman" w:hAnsi="Times New Roman"/>
          <w:color w:val="000000"/>
          <w:sz w:val="24"/>
          <w:szCs w:val="24"/>
        </w:rPr>
        <w:t xml:space="preserve"> молодых людей.</w:t>
      </w:r>
    </w:p>
    <w:p w:rsidR="00617CB1" w:rsidRPr="0082407D"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82407D">
        <w:rPr>
          <w:rFonts w:ascii="Times New Roman" w:hAnsi="Times New Roman"/>
          <w:color w:val="000000"/>
          <w:sz w:val="24"/>
          <w:szCs w:val="24"/>
        </w:rPr>
        <w:t>Какие они, уроки Гагарина?</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b/>
          <w:color w:val="000000"/>
          <w:sz w:val="24"/>
          <w:szCs w:val="24"/>
        </w:rPr>
        <w:t>Урок первый</w:t>
      </w:r>
      <w:r w:rsidRPr="003C0EB4">
        <w:rPr>
          <w:rFonts w:ascii="Times New Roman" w:hAnsi="Times New Roman"/>
          <w:color w:val="000000"/>
          <w:sz w:val="24"/>
          <w:szCs w:val="24"/>
        </w:rPr>
        <w:t>. Полет Ю.А. Гагарина воочию показал, как мала и беззащитна наша планета. Ее постоянно атакуют опасные для всего живого на Земле метеориты, астероиды и кометы, космические лучи пытаются пробить атмосферу Земли, радиоактивные изотопы проникают в живые организмы и среду их обитания и наносят им огромный вред. В атмосфере появились озоновые дыры, экология Земли нарушена людьми до критического</w:t>
      </w:r>
      <w:r>
        <w:rPr>
          <w:rFonts w:ascii="Times New Roman" w:hAnsi="Times New Roman"/>
          <w:color w:val="000000"/>
          <w:sz w:val="24"/>
          <w:szCs w:val="24"/>
        </w:rPr>
        <w:t xml:space="preserve"> </w:t>
      </w:r>
      <w:r w:rsidRPr="003C0EB4">
        <w:rPr>
          <w:rFonts w:ascii="Times New Roman" w:hAnsi="Times New Roman"/>
          <w:color w:val="000000"/>
          <w:sz w:val="24"/>
          <w:szCs w:val="24"/>
        </w:rPr>
        <w:t>состояния. Все живое на Земле на грани вымирания. По предсказаниям некоторых ученых человечеству осталось жить 30-50 лет.</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 xml:space="preserve">Сейчас, как никогда, требуется единение народов всего мира, чтобы сохранить человечество и саму Землю. Надо сконцентрировать все силы и повести решительную борьбу за выживание. К этому призывал Ю.А. Гагарин. </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b/>
          <w:color w:val="000000"/>
          <w:sz w:val="24"/>
          <w:szCs w:val="24"/>
        </w:rPr>
        <w:t>Урок второй.</w:t>
      </w:r>
      <w:r w:rsidRPr="003C0EB4">
        <w:rPr>
          <w:rFonts w:ascii="Times New Roman" w:hAnsi="Times New Roman"/>
          <w:color w:val="000000"/>
          <w:sz w:val="24"/>
          <w:szCs w:val="24"/>
        </w:rPr>
        <w:t xml:space="preserve"> Человек перестал быть узником Земли. Сбываются пророческие слова К.Э. Циолковского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 Людям ни в коем случае нельзя останавливаться на достигнутом, надо идти дальше в исследовании космического пространства, ибо за ним - будущее.</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b/>
          <w:color w:val="000000"/>
          <w:sz w:val="24"/>
          <w:szCs w:val="24"/>
        </w:rPr>
        <w:t>Урок третий.</w:t>
      </w:r>
      <w:r w:rsidRPr="003C0EB4">
        <w:rPr>
          <w:rFonts w:ascii="Times New Roman" w:hAnsi="Times New Roman"/>
          <w:color w:val="000000"/>
          <w:sz w:val="24"/>
          <w:szCs w:val="24"/>
        </w:rPr>
        <w:t xml:space="preserve"> Общественный строй - социализм дал нам возможность за короткое время выйти на передовые позиции в мире в области образования, развития науки и техники и первыми проникнуть в космос. Не отрицать огульно все прошлое, брать из него все рациональное и сеять на российскую почву. Все взойдет, и страна снова станет могущественной и независимой от других государств.</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b/>
          <w:color w:val="000000"/>
          <w:sz w:val="24"/>
          <w:szCs w:val="24"/>
        </w:rPr>
        <w:t>Урок четвертый</w:t>
      </w:r>
      <w:r w:rsidRPr="003C0EB4">
        <w:rPr>
          <w:rFonts w:ascii="Times New Roman" w:hAnsi="Times New Roman"/>
          <w:color w:val="000000"/>
          <w:sz w:val="24"/>
          <w:szCs w:val="24"/>
        </w:rPr>
        <w:t>. Надо горячо любить свою Родину, свой край, где бы он ни</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находился, свой народ, в каком бы положении он ни оказался, свой коллектив, свою семью, детей и стариков. Только взаимная любовь и уважение сделают нас счастливыми и богатыми.</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b/>
          <w:color w:val="000000"/>
          <w:sz w:val="24"/>
          <w:szCs w:val="24"/>
        </w:rPr>
        <w:t>Урок пятый и последний.</w:t>
      </w:r>
      <w:r w:rsidRPr="003C0EB4">
        <w:rPr>
          <w:rFonts w:ascii="Times New Roman" w:hAnsi="Times New Roman"/>
          <w:color w:val="000000"/>
          <w:sz w:val="24"/>
          <w:szCs w:val="24"/>
        </w:rPr>
        <w:t xml:space="preserve"> Нам надо гордиться своими национальными героями. Память о них не должна умирать. О героях и истоках героического должна знать молодежь! Молодежь надо спасать и делать из них активных строителей своей жизни, будущего страны, воспитывать на героическом прошлом нашего народа. Иначе мы погибнем как нация.</w:t>
      </w:r>
    </w:p>
    <w:p w:rsidR="00617CB1" w:rsidRPr="003C0EB4" w:rsidRDefault="00617CB1" w:rsidP="00617CB1">
      <w:pPr>
        <w:autoSpaceDE w:val="0"/>
        <w:autoSpaceDN w:val="0"/>
        <w:adjustRightInd w:val="0"/>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Я думаю, что жизнь и деятельность Ю.А. Гагарина достойна для подражания, особенно для молодых людей, в этом я убежден полностью.</w:t>
      </w:r>
    </w:p>
    <w:p w:rsidR="00617CB1" w:rsidRPr="003C0EB4" w:rsidRDefault="00617CB1" w:rsidP="00617CB1">
      <w:pPr>
        <w:spacing w:after="0" w:line="240" w:lineRule="auto"/>
        <w:ind w:firstLine="720"/>
        <w:jc w:val="both"/>
        <w:rPr>
          <w:rFonts w:ascii="Times New Roman" w:hAnsi="Times New Roman"/>
          <w:color w:val="000000"/>
          <w:sz w:val="24"/>
          <w:szCs w:val="24"/>
        </w:rPr>
      </w:pP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Все дальше по проложенной Гагариным  дороге в космос уходят звездные ракеты и корабли, продолжая начатое им дело.</w:t>
      </w:r>
    </w:p>
    <w:p w:rsidR="00617CB1" w:rsidRPr="003C0EB4" w:rsidRDefault="00617CB1" w:rsidP="00617CB1">
      <w:pPr>
        <w:spacing w:after="0" w:line="240" w:lineRule="auto"/>
        <w:jc w:val="right"/>
        <w:rPr>
          <w:rFonts w:ascii="Times New Roman" w:hAnsi="Times New Roman"/>
          <w:color w:val="000000"/>
          <w:sz w:val="24"/>
          <w:szCs w:val="24"/>
        </w:rPr>
      </w:pPr>
      <w:r w:rsidRPr="003C0EB4">
        <w:rPr>
          <w:rFonts w:ascii="Times New Roman" w:hAnsi="Times New Roman"/>
          <w:b/>
          <w:i/>
          <w:color w:val="000000"/>
          <w:sz w:val="24"/>
          <w:szCs w:val="24"/>
        </w:rPr>
        <w:t xml:space="preserve">                                                </w:t>
      </w:r>
      <w:r w:rsidRPr="003C0EB4">
        <w:rPr>
          <w:rFonts w:ascii="Times New Roman" w:hAnsi="Times New Roman"/>
          <w:color w:val="000000"/>
          <w:sz w:val="24"/>
          <w:szCs w:val="24"/>
        </w:rPr>
        <w:t>И в нашу звонкую, я это вижу,</w:t>
      </w:r>
    </w:p>
    <w:p w:rsidR="00617CB1" w:rsidRPr="003C0EB4" w:rsidRDefault="00617CB1" w:rsidP="00617CB1">
      <w:pPr>
        <w:spacing w:after="0" w:line="240" w:lineRule="auto"/>
        <w:jc w:val="right"/>
        <w:rPr>
          <w:rFonts w:ascii="Times New Roman" w:hAnsi="Times New Roman"/>
          <w:color w:val="000000"/>
          <w:sz w:val="24"/>
          <w:szCs w:val="24"/>
        </w:rPr>
      </w:pPr>
      <w:r w:rsidRPr="003C0EB4">
        <w:rPr>
          <w:rFonts w:ascii="Times New Roman" w:hAnsi="Times New Roman"/>
          <w:color w:val="000000"/>
          <w:sz w:val="24"/>
          <w:szCs w:val="24"/>
        </w:rPr>
        <w:t xml:space="preserve">                                                      Прославленную летопись стократ</w:t>
      </w:r>
    </w:p>
    <w:p w:rsidR="00617CB1" w:rsidRPr="003C0EB4" w:rsidRDefault="00617CB1" w:rsidP="00617CB1">
      <w:pPr>
        <w:spacing w:after="0" w:line="240" w:lineRule="auto"/>
        <w:jc w:val="right"/>
        <w:rPr>
          <w:rFonts w:ascii="Times New Roman" w:hAnsi="Times New Roman"/>
          <w:color w:val="000000"/>
          <w:sz w:val="24"/>
          <w:szCs w:val="24"/>
        </w:rPr>
      </w:pPr>
      <w:r w:rsidRPr="003C0EB4">
        <w:rPr>
          <w:rFonts w:ascii="Times New Roman" w:hAnsi="Times New Roman"/>
          <w:color w:val="000000"/>
          <w:sz w:val="24"/>
          <w:szCs w:val="24"/>
        </w:rPr>
        <w:t xml:space="preserve">                                                          Тисненьем золотым навечно впишут:</w:t>
      </w:r>
    </w:p>
    <w:p w:rsidR="00617CB1" w:rsidRPr="003C0EB4" w:rsidRDefault="00617CB1" w:rsidP="00617CB1">
      <w:pPr>
        <w:spacing w:after="0" w:line="240" w:lineRule="auto"/>
        <w:jc w:val="right"/>
        <w:rPr>
          <w:rFonts w:ascii="Times New Roman" w:hAnsi="Times New Roman"/>
          <w:color w:val="000000"/>
          <w:sz w:val="24"/>
          <w:szCs w:val="24"/>
        </w:rPr>
      </w:pPr>
      <w:r w:rsidRPr="003C0EB4">
        <w:rPr>
          <w:rFonts w:ascii="Times New Roman" w:hAnsi="Times New Roman"/>
          <w:color w:val="000000"/>
          <w:sz w:val="24"/>
          <w:szCs w:val="24"/>
        </w:rPr>
        <w:t xml:space="preserve">                                                        «Гагарин Юрий – первый космонавт»</w:t>
      </w:r>
    </w:p>
    <w:p w:rsidR="00617CB1" w:rsidRPr="003C0EB4" w:rsidRDefault="00617CB1" w:rsidP="00617CB1">
      <w:pPr>
        <w:tabs>
          <w:tab w:val="left" w:pos="2991"/>
        </w:tabs>
        <w:spacing w:after="0" w:line="240" w:lineRule="auto"/>
        <w:ind w:firstLine="567"/>
        <w:rPr>
          <w:rFonts w:ascii="Times New Roman" w:hAnsi="Times New Roman"/>
          <w:b/>
          <w:color w:val="000000"/>
          <w:sz w:val="24"/>
          <w:szCs w:val="24"/>
        </w:rPr>
      </w:pPr>
    </w:p>
    <w:p w:rsidR="00617CB1" w:rsidRPr="0082407D" w:rsidRDefault="00617CB1" w:rsidP="00617CB1">
      <w:pPr>
        <w:tabs>
          <w:tab w:val="left" w:pos="2991"/>
        </w:tabs>
        <w:spacing w:after="0" w:line="240" w:lineRule="auto"/>
        <w:ind w:firstLine="567"/>
        <w:rPr>
          <w:rFonts w:ascii="Times New Roman" w:hAnsi="Times New Roman"/>
          <w:b/>
          <w:color w:val="000000"/>
          <w:sz w:val="28"/>
          <w:szCs w:val="28"/>
        </w:rPr>
      </w:pPr>
      <w:r w:rsidRPr="0082407D">
        <w:rPr>
          <w:rFonts w:ascii="Times New Roman" w:hAnsi="Times New Roman"/>
          <w:b/>
          <w:color w:val="000000"/>
          <w:sz w:val="28"/>
          <w:szCs w:val="28"/>
        </w:rPr>
        <w:t xml:space="preserve">Исследовательская часть. </w:t>
      </w:r>
    </w:p>
    <w:p w:rsidR="00617CB1" w:rsidRPr="003C0EB4" w:rsidRDefault="00617CB1" w:rsidP="00617CB1">
      <w:pPr>
        <w:tabs>
          <w:tab w:val="left" w:pos="2991"/>
        </w:tabs>
        <w:spacing w:after="0" w:line="240" w:lineRule="auto"/>
        <w:ind w:firstLine="567"/>
        <w:rPr>
          <w:rFonts w:ascii="Times New Roman" w:hAnsi="Times New Roman"/>
          <w:b/>
          <w:color w:val="000000"/>
          <w:sz w:val="24"/>
          <w:szCs w:val="24"/>
        </w:rPr>
      </w:pPr>
    </w:p>
    <w:p w:rsidR="00617CB1" w:rsidRPr="003C0EB4" w:rsidRDefault="00617CB1" w:rsidP="00617CB1">
      <w:pPr>
        <w:spacing w:after="0" w:line="240" w:lineRule="auto"/>
        <w:ind w:firstLine="720"/>
        <w:jc w:val="both"/>
        <w:rPr>
          <w:rFonts w:ascii="Times New Roman" w:hAnsi="Times New Roman"/>
          <w:color w:val="000000"/>
          <w:sz w:val="24"/>
          <w:szCs w:val="24"/>
        </w:rPr>
      </w:pPr>
      <w:r w:rsidRPr="003C0EB4">
        <w:rPr>
          <w:rFonts w:ascii="Times New Roman" w:hAnsi="Times New Roman"/>
          <w:color w:val="000000"/>
          <w:sz w:val="24"/>
          <w:szCs w:val="24"/>
        </w:rPr>
        <w:t>С целью исследования проведён опрос среди людей разных возрастов</w:t>
      </w:r>
      <w:r>
        <w:rPr>
          <w:rFonts w:ascii="Times New Roman" w:hAnsi="Times New Roman"/>
          <w:color w:val="000000"/>
          <w:sz w:val="24"/>
          <w:szCs w:val="24"/>
        </w:rPr>
        <w:t>. Все анкетируемые</w:t>
      </w:r>
      <w:r w:rsidRPr="003C0EB4">
        <w:rPr>
          <w:rFonts w:ascii="Times New Roman" w:hAnsi="Times New Roman"/>
          <w:color w:val="000000"/>
          <w:sz w:val="24"/>
          <w:szCs w:val="24"/>
        </w:rPr>
        <w:t xml:space="preserve">  разделены на группы по 50 человек:</w:t>
      </w:r>
    </w:p>
    <w:p w:rsidR="00617CB1" w:rsidRPr="003C0EB4" w:rsidRDefault="00617CB1" w:rsidP="00617CB1">
      <w:pPr>
        <w:numPr>
          <w:ilvl w:val="0"/>
          <w:numId w:val="3"/>
        </w:numPr>
        <w:spacing w:after="0" w:line="240" w:lineRule="auto"/>
        <w:ind w:left="0"/>
        <w:jc w:val="both"/>
        <w:rPr>
          <w:rFonts w:ascii="Times New Roman" w:hAnsi="Times New Roman"/>
          <w:color w:val="000000"/>
          <w:sz w:val="24"/>
          <w:szCs w:val="24"/>
        </w:rPr>
      </w:pPr>
      <w:r w:rsidRPr="003C0EB4">
        <w:rPr>
          <w:rFonts w:ascii="Times New Roman" w:hAnsi="Times New Roman"/>
          <w:color w:val="000000"/>
          <w:sz w:val="24"/>
          <w:szCs w:val="24"/>
        </w:rPr>
        <w:t>Группа 5-8 классы</w:t>
      </w:r>
    </w:p>
    <w:p w:rsidR="00617CB1" w:rsidRPr="003C0EB4" w:rsidRDefault="00617CB1" w:rsidP="00617CB1">
      <w:pPr>
        <w:numPr>
          <w:ilvl w:val="0"/>
          <w:numId w:val="3"/>
        </w:numPr>
        <w:spacing w:after="0" w:line="240" w:lineRule="auto"/>
        <w:ind w:left="0"/>
        <w:jc w:val="both"/>
        <w:rPr>
          <w:rFonts w:ascii="Times New Roman" w:hAnsi="Times New Roman"/>
          <w:color w:val="000000"/>
          <w:sz w:val="24"/>
          <w:szCs w:val="24"/>
        </w:rPr>
      </w:pPr>
      <w:r w:rsidRPr="003C0EB4">
        <w:rPr>
          <w:rFonts w:ascii="Times New Roman" w:hAnsi="Times New Roman"/>
          <w:color w:val="000000"/>
          <w:sz w:val="24"/>
          <w:szCs w:val="24"/>
        </w:rPr>
        <w:t>Группа 9-11 классы</w:t>
      </w:r>
    </w:p>
    <w:p w:rsidR="00617CB1" w:rsidRPr="003C0EB4" w:rsidRDefault="00617CB1" w:rsidP="00617CB1">
      <w:pPr>
        <w:numPr>
          <w:ilvl w:val="0"/>
          <w:numId w:val="3"/>
        </w:numPr>
        <w:spacing w:after="0" w:line="240" w:lineRule="auto"/>
        <w:ind w:left="0"/>
        <w:jc w:val="both"/>
        <w:rPr>
          <w:rFonts w:ascii="Times New Roman" w:hAnsi="Times New Roman"/>
          <w:color w:val="000000"/>
          <w:sz w:val="24"/>
          <w:szCs w:val="24"/>
        </w:rPr>
      </w:pPr>
      <w:r w:rsidRPr="003C0EB4">
        <w:rPr>
          <w:rFonts w:ascii="Times New Roman" w:hAnsi="Times New Roman"/>
          <w:color w:val="000000"/>
          <w:sz w:val="24"/>
          <w:szCs w:val="24"/>
        </w:rPr>
        <w:t xml:space="preserve">Жители села Макеево (40-55 лет) </w:t>
      </w:r>
    </w:p>
    <w:p w:rsidR="00617CB1" w:rsidRPr="003C0EB4" w:rsidRDefault="00617CB1" w:rsidP="00617CB1">
      <w:pPr>
        <w:spacing w:after="0" w:line="240" w:lineRule="auto"/>
        <w:jc w:val="both"/>
        <w:rPr>
          <w:rFonts w:ascii="Times New Roman" w:hAnsi="Times New Roman"/>
          <w:color w:val="000000"/>
          <w:sz w:val="24"/>
          <w:szCs w:val="24"/>
        </w:rPr>
      </w:pP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Исследование проводилось по трем нижеследующим вопросам:</w:t>
      </w:r>
    </w:p>
    <w:p w:rsidR="00617CB1" w:rsidRPr="003C0EB4" w:rsidRDefault="00617CB1" w:rsidP="00617CB1">
      <w:pPr>
        <w:pStyle w:val="a3"/>
        <w:numPr>
          <w:ilvl w:val="0"/>
          <w:numId w:val="4"/>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Знаете ли вы, кто такой Юрий Гагарин?</w:t>
      </w:r>
    </w:p>
    <w:p w:rsidR="00617CB1" w:rsidRDefault="00617CB1" w:rsidP="00617CB1">
      <w:pPr>
        <w:pStyle w:val="a3"/>
        <w:numPr>
          <w:ilvl w:val="0"/>
          <w:numId w:val="4"/>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Знаете ли Вы, кем был Гагарин до полета в космос?</w:t>
      </w:r>
    </w:p>
    <w:p w:rsidR="00617CB1" w:rsidRPr="003C0EB4" w:rsidRDefault="00617CB1" w:rsidP="00617CB1">
      <w:pPr>
        <w:pStyle w:val="a3"/>
        <w:numPr>
          <w:ilvl w:val="0"/>
          <w:numId w:val="4"/>
        </w:numPr>
        <w:spacing w:after="0" w:line="240" w:lineRule="auto"/>
        <w:ind w:left="0"/>
        <w:rPr>
          <w:rFonts w:ascii="Times New Roman" w:hAnsi="Times New Roman"/>
          <w:color w:val="000000"/>
          <w:sz w:val="24"/>
          <w:szCs w:val="24"/>
        </w:rPr>
      </w:pPr>
      <w:r w:rsidRPr="003C0EB4">
        <w:rPr>
          <w:rFonts w:ascii="Times New Roman" w:hAnsi="Times New Roman"/>
          <w:color w:val="000000"/>
          <w:sz w:val="24"/>
          <w:szCs w:val="24"/>
        </w:rPr>
        <w:t xml:space="preserve">Хотели бы Вы стать космонавтом? </w:t>
      </w:r>
    </w:p>
    <w:p w:rsidR="00617CB1" w:rsidRPr="003C0EB4" w:rsidRDefault="00617CB1" w:rsidP="00617CB1">
      <w:pPr>
        <w:spacing w:after="0" w:line="240" w:lineRule="auto"/>
        <w:rPr>
          <w:rFonts w:ascii="Times New Roman" w:hAnsi="Times New Roman"/>
          <w:b/>
          <w:i/>
          <w:color w:val="000000"/>
          <w:sz w:val="24"/>
          <w:szCs w:val="24"/>
        </w:rPr>
      </w:pPr>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b/>
          <w:i/>
          <w:color w:val="000000"/>
          <w:sz w:val="24"/>
          <w:szCs w:val="24"/>
        </w:rPr>
        <w:t>Первая группа</w:t>
      </w:r>
      <w:r w:rsidRPr="003C0EB4">
        <w:rPr>
          <w:rFonts w:ascii="Times New Roman" w:hAnsi="Times New Roman"/>
          <w:i/>
          <w:color w:val="000000"/>
          <w:sz w:val="24"/>
          <w:szCs w:val="24"/>
        </w:rPr>
        <w:t xml:space="preserve"> </w:t>
      </w:r>
      <w:r w:rsidRPr="003C0EB4">
        <w:rPr>
          <w:rFonts w:ascii="Times New Roman" w:hAnsi="Times New Roman"/>
          <w:color w:val="000000"/>
          <w:sz w:val="24"/>
          <w:szCs w:val="24"/>
        </w:rPr>
        <w:t>показала следующие результаты.</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inline distT="0" distB="0" distL="0" distR="0">
            <wp:extent cx="3870960" cy="198120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 xml:space="preserve">96% всех опрошенных знают, кем является Юрий Гагарин, 4% не уверены или не знают. </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inline distT="0" distB="0" distL="0" distR="0">
            <wp:extent cx="3627120" cy="172974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Только один человек ответил положительно.</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inline distT="0" distB="0" distL="0" distR="0">
            <wp:extent cx="3954780" cy="1623060"/>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 xml:space="preserve">Почти все опрошенные не хотят стать космонавтами.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Результат опроса первой группы показал, что большинство ребят знает, кто  такой Юрий Гагарин, и не знает более конкретной информации о нем. Это обуславливается тем, что в школе в 5-8 классах не проходят современную историю, у детей другие интересы. Современные ребята не мечтают стать космонавтами. В основном дети хотят быть менеджерами, юристами и предпринимателями. </w:t>
      </w:r>
    </w:p>
    <w:p w:rsidR="00617CB1" w:rsidRDefault="00617CB1" w:rsidP="00617CB1">
      <w:pPr>
        <w:spacing w:after="0" w:line="240" w:lineRule="auto"/>
        <w:ind w:firstLine="567"/>
        <w:rPr>
          <w:rFonts w:ascii="Times New Roman" w:hAnsi="Times New Roman"/>
          <w:b/>
          <w:i/>
          <w:color w:val="000000"/>
          <w:sz w:val="24"/>
          <w:szCs w:val="24"/>
        </w:rPr>
      </w:pP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b/>
          <w:i/>
          <w:color w:val="000000"/>
          <w:sz w:val="24"/>
          <w:szCs w:val="24"/>
        </w:rPr>
        <w:t>Результаты второй группы</w:t>
      </w:r>
      <w:r w:rsidRPr="003C0EB4">
        <w:rPr>
          <w:rFonts w:ascii="Times New Roman" w:hAnsi="Times New Roman"/>
          <w:color w:val="000000"/>
          <w:sz w:val="24"/>
          <w:szCs w:val="24"/>
        </w:rPr>
        <w:t xml:space="preserve">. </w:t>
      </w:r>
      <w:r w:rsidRPr="003C0EB4">
        <w:rPr>
          <w:rFonts w:ascii="Times New Roman" w:hAnsi="Times New Roman"/>
          <w:noProof/>
          <w:color w:val="000000"/>
          <w:sz w:val="24"/>
          <w:szCs w:val="24"/>
          <w:lang w:eastAsia="ru-RU"/>
        </w:rPr>
        <w:drawing>
          <wp:inline distT="0" distB="0" distL="0" distR="0">
            <wp:extent cx="4236720" cy="1874520"/>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Почти все анкетируемые ответили положительно.</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inline distT="0" distB="0" distL="0" distR="0">
            <wp:extent cx="3299460" cy="19812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96 % процентов опрошенных учащихся знают, кем был Юрий Гагарин до полета в космос. </w:t>
      </w: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noProof/>
          <w:color w:val="000000"/>
          <w:sz w:val="24"/>
          <w:szCs w:val="24"/>
          <w:lang w:eastAsia="ru-RU"/>
        </w:rPr>
        <w:drawing>
          <wp:inline distT="0" distB="0" distL="0" distR="0">
            <wp:extent cx="3535680" cy="22479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617CB1" w:rsidRPr="003C0EB4" w:rsidRDefault="00617CB1" w:rsidP="00617CB1">
      <w:pPr>
        <w:spacing w:after="0" w:line="240" w:lineRule="auto"/>
        <w:ind w:firstLine="567"/>
        <w:jc w:val="both"/>
        <w:rPr>
          <w:rFonts w:ascii="Times New Roman" w:hAnsi="Times New Roman"/>
          <w:color w:val="000000"/>
          <w:sz w:val="24"/>
          <w:szCs w:val="24"/>
        </w:rPr>
      </w:pP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Практически все опрошенные не хотят быть космонавтами.</w:t>
      </w:r>
    </w:p>
    <w:p w:rsidR="00617CB1" w:rsidRDefault="00617CB1" w:rsidP="00617CB1">
      <w:pPr>
        <w:spacing w:after="0" w:line="240" w:lineRule="auto"/>
        <w:ind w:firstLine="567"/>
        <w:jc w:val="both"/>
        <w:rPr>
          <w:rFonts w:ascii="Times New Roman" w:hAnsi="Times New Roman"/>
          <w:color w:val="000000"/>
          <w:sz w:val="24"/>
          <w:szCs w:val="24"/>
        </w:rPr>
      </w:pPr>
    </w:p>
    <w:p w:rsidR="00617CB1" w:rsidRPr="003C0EB4" w:rsidRDefault="00617CB1" w:rsidP="00617CB1">
      <w:pPr>
        <w:spacing w:after="0" w:line="240" w:lineRule="auto"/>
        <w:ind w:firstLine="567"/>
        <w:jc w:val="both"/>
        <w:rPr>
          <w:rFonts w:ascii="Times New Roman" w:hAnsi="Times New Roman"/>
          <w:color w:val="000000"/>
          <w:sz w:val="24"/>
          <w:szCs w:val="24"/>
        </w:rPr>
      </w:pPr>
      <w:r w:rsidRPr="003C0EB4">
        <w:rPr>
          <w:rFonts w:ascii="Times New Roman" w:hAnsi="Times New Roman"/>
          <w:color w:val="000000"/>
          <w:sz w:val="24"/>
          <w:szCs w:val="24"/>
        </w:rPr>
        <w:t xml:space="preserve">Получившиеся результаты исследования второй группы показали, что ученики более осведомлены о жизни и биографии Гагарина. В этот период в школе уже изучается история СССР. Большинство учеников не желает быть космонавтами. В современном мире более востребованы профессии: экономист, менеджер, технические специальности. Сравнивая показатели первых двух групп, можно убедиться, что младшие ребята и ученики 9-11 классов  не ставят себе цель приобрести героическую профессию, они скорее основываются на опыте родителей и на приоритетные профессии в современной жизни. </w:t>
      </w:r>
    </w:p>
    <w:p w:rsidR="00617CB1" w:rsidRPr="003C0EB4" w:rsidRDefault="00617CB1" w:rsidP="00617CB1">
      <w:pPr>
        <w:spacing w:after="0" w:line="240" w:lineRule="auto"/>
        <w:jc w:val="both"/>
        <w:rPr>
          <w:rFonts w:ascii="Times New Roman" w:hAnsi="Times New Roman"/>
          <w:b/>
          <w:i/>
          <w:color w:val="000000"/>
          <w:sz w:val="24"/>
          <w:szCs w:val="24"/>
        </w:rPr>
      </w:pP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b/>
          <w:i/>
          <w:color w:val="000000"/>
          <w:sz w:val="24"/>
          <w:szCs w:val="24"/>
        </w:rPr>
        <w:t>Опрос третьей группы</w:t>
      </w:r>
      <w:r w:rsidRPr="003C0EB4">
        <w:rPr>
          <w:rFonts w:ascii="Times New Roman" w:hAnsi="Times New Roman"/>
          <w:color w:val="000000"/>
          <w:sz w:val="24"/>
          <w:szCs w:val="24"/>
        </w:rPr>
        <w:t xml:space="preserve"> людей показал расхождение взглядов между поколениями </w:t>
      </w:r>
    </w:p>
    <w:p w:rsidR="00617CB1" w:rsidRPr="003C0EB4" w:rsidRDefault="00617CB1" w:rsidP="00617CB1">
      <w:pPr>
        <w:spacing w:after="0" w:line="240" w:lineRule="auto"/>
        <w:jc w:val="both"/>
        <w:rPr>
          <w:rFonts w:ascii="Times New Roman" w:hAnsi="Times New Roman"/>
          <w:color w:val="000000"/>
          <w:sz w:val="24"/>
          <w:szCs w:val="24"/>
        </w:rPr>
      </w:pPr>
      <w:r w:rsidRPr="003C0EB4">
        <w:rPr>
          <w:rFonts w:ascii="Times New Roman" w:hAnsi="Times New Roman"/>
          <w:color w:val="000000"/>
          <w:sz w:val="24"/>
          <w:szCs w:val="24"/>
        </w:rPr>
        <w:t xml:space="preserve"> </w:t>
      </w:r>
      <w:r w:rsidRPr="003C0EB4">
        <w:rPr>
          <w:rFonts w:ascii="Times New Roman" w:hAnsi="Times New Roman"/>
          <w:noProof/>
          <w:color w:val="000000"/>
          <w:sz w:val="24"/>
          <w:szCs w:val="24"/>
          <w:lang w:eastAsia="ru-RU"/>
        </w:rPr>
        <w:drawing>
          <wp:inline distT="0" distB="0" distL="0" distR="0">
            <wp:extent cx="3680460" cy="170688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 xml:space="preserve">98 % опрошенных знакомы с подвигом Юрия Гагарина.  </w:t>
      </w:r>
      <w:r w:rsidRPr="003C0EB4">
        <w:rPr>
          <w:rFonts w:ascii="Times New Roman" w:hAnsi="Times New Roman"/>
          <w:noProof/>
          <w:color w:val="000000"/>
          <w:sz w:val="24"/>
          <w:szCs w:val="24"/>
          <w:lang w:eastAsia="ru-RU"/>
        </w:rPr>
        <w:drawing>
          <wp:inline distT="0" distB="0" distL="0" distR="0">
            <wp:extent cx="4168140" cy="217932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617CB1" w:rsidRPr="003C0EB4" w:rsidRDefault="00617CB1" w:rsidP="00617CB1">
      <w:pPr>
        <w:spacing w:after="0" w:line="240" w:lineRule="auto"/>
        <w:rPr>
          <w:rFonts w:ascii="Times New Roman" w:hAnsi="Times New Roman"/>
          <w:color w:val="000000"/>
          <w:sz w:val="24"/>
          <w:szCs w:val="24"/>
        </w:rPr>
      </w:pPr>
      <w:r w:rsidRPr="003C0EB4">
        <w:rPr>
          <w:rFonts w:ascii="Times New Roman" w:hAnsi="Times New Roman"/>
          <w:color w:val="000000"/>
          <w:sz w:val="24"/>
          <w:szCs w:val="24"/>
        </w:rPr>
        <w:t>59% интервьюеров ответили положительно,  а отрицательно – 41%. Большинство также может назвать, кто был вторым человеком в космосе, а также кто стал первой женщиной космонавтом.</w:t>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noProof/>
          <w:color w:val="000000"/>
          <w:sz w:val="24"/>
          <w:szCs w:val="24"/>
          <w:lang w:eastAsia="ru-RU"/>
        </w:rPr>
        <w:drawing>
          <wp:inline distT="0" distB="0" distL="0" distR="0">
            <wp:extent cx="3131820" cy="188214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617CB1" w:rsidRPr="003C0EB4" w:rsidRDefault="00617CB1" w:rsidP="00617CB1">
      <w:pPr>
        <w:spacing w:after="0" w:line="240" w:lineRule="auto"/>
        <w:ind w:firstLine="567"/>
        <w:rPr>
          <w:rFonts w:ascii="Times New Roman" w:hAnsi="Times New Roman"/>
          <w:color w:val="000000"/>
          <w:sz w:val="24"/>
          <w:szCs w:val="24"/>
        </w:rPr>
      </w:pPr>
      <w:r w:rsidRPr="003C0EB4">
        <w:rPr>
          <w:rFonts w:ascii="Times New Roman" w:hAnsi="Times New Roman"/>
          <w:color w:val="000000"/>
          <w:sz w:val="24"/>
          <w:szCs w:val="24"/>
        </w:rPr>
        <w:t>92 % опрошенных людей хотели в детстве стать космонавтами. Это были детские мечты.  Центры полетов предъявляют повышенные требования к здоровью и физподготовке будущих летчиков-испытателей. Не каждый может выдержать предстоящие нагрузки.</w:t>
      </w:r>
    </w:p>
    <w:p w:rsidR="00617CB1" w:rsidRPr="003C0EB4" w:rsidRDefault="00617CB1" w:rsidP="00617CB1">
      <w:pPr>
        <w:spacing w:after="0" w:line="240" w:lineRule="auto"/>
        <w:ind w:firstLine="567"/>
        <w:jc w:val="both"/>
        <w:rPr>
          <w:rFonts w:ascii="Times New Roman" w:hAnsi="Times New Roman"/>
          <w:color w:val="000000"/>
          <w:sz w:val="24"/>
          <w:szCs w:val="24"/>
        </w:rPr>
      </w:pPr>
    </w:p>
    <w:p w:rsidR="00617CB1" w:rsidRPr="003C0EB4" w:rsidRDefault="00617CB1" w:rsidP="00617CB1">
      <w:pPr>
        <w:spacing w:after="0" w:line="240" w:lineRule="auto"/>
        <w:ind w:firstLine="567"/>
        <w:jc w:val="both"/>
        <w:rPr>
          <w:rFonts w:ascii="Times New Roman" w:hAnsi="Times New Roman"/>
          <w:color w:val="000000"/>
          <w:sz w:val="24"/>
          <w:szCs w:val="24"/>
        </w:rPr>
      </w:pPr>
    </w:p>
    <w:p w:rsidR="00617CB1" w:rsidRPr="003C0EB4" w:rsidRDefault="00617CB1" w:rsidP="00617CB1">
      <w:pPr>
        <w:spacing w:after="0" w:line="240" w:lineRule="auto"/>
        <w:ind w:firstLine="567"/>
        <w:jc w:val="both"/>
        <w:rPr>
          <w:rFonts w:ascii="Times New Roman" w:hAnsi="Times New Roman"/>
          <w:color w:val="000000"/>
          <w:sz w:val="24"/>
          <w:szCs w:val="24"/>
        </w:rPr>
      </w:pPr>
    </w:p>
    <w:p w:rsidR="00617CB1" w:rsidRPr="0082407D" w:rsidRDefault="00617CB1" w:rsidP="00617CB1">
      <w:pPr>
        <w:spacing w:after="0" w:line="240" w:lineRule="auto"/>
        <w:jc w:val="center"/>
        <w:rPr>
          <w:rFonts w:ascii="Times New Roman" w:hAnsi="Times New Roman"/>
          <w:b/>
          <w:color w:val="000000"/>
          <w:sz w:val="28"/>
          <w:szCs w:val="28"/>
        </w:rPr>
      </w:pPr>
      <w:r w:rsidRPr="0082407D">
        <w:rPr>
          <w:rFonts w:ascii="Times New Roman" w:hAnsi="Times New Roman"/>
          <w:b/>
          <w:color w:val="000000"/>
          <w:sz w:val="28"/>
          <w:szCs w:val="28"/>
        </w:rPr>
        <w:t>Список литературы:</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 xml:space="preserve">Воспоминания очевидцев о Ю.А. Гагарине. </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 xml:space="preserve">Гагарин В. А. Мой брат Юрий. — М.: «Московский рабочий», 1972. — 288 с. // Литературная запись Валентина Сафонова. /// Тираж 100000. </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Гагарин Ю. А. Дорога в космос — М.: Правда, 1961.</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Гагарин Ю. А. Лебедев В. И. Психология и космос. — М.: Молодая Гвардия, 1968.</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Гагарина А. Т. Память сердца. — М.: АПН, 1986.</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Гагарина В. И. 108 минут и вся жизнь. – М.: Молодая гвардия, 1981. – 135 с.</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 Герасимова М., И., Иванов А.,Г., « Звездный путь», М. «Политиздат», </w:t>
      </w:r>
      <w:smartTag w:uri="urn:schemas-microsoft-com:office:smarttags" w:element="metricconverter">
        <w:smartTagPr>
          <w:attr w:name="ProductID" w:val="1986 г"/>
        </w:smartTagPr>
        <w:r w:rsidRPr="003C0EB4">
          <w:rPr>
            <w:rFonts w:ascii="Times New Roman" w:hAnsi="Times New Roman"/>
            <w:color w:val="000000"/>
            <w:sz w:val="24"/>
            <w:szCs w:val="24"/>
          </w:rPr>
          <w:t>1986 г</w:t>
        </w:r>
      </w:smartTag>
      <w:r w:rsidRPr="003C0EB4">
        <w:rPr>
          <w:rFonts w:ascii="Times New Roman" w:hAnsi="Times New Roman"/>
          <w:color w:val="000000"/>
          <w:sz w:val="24"/>
          <w:szCs w:val="24"/>
        </w:rPr>
        <w:t>.</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Голованов Я.К. « Космонавт №1», М.,» Известия»,1986г.</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Звездный: Сборник/Сост.: Н. Андреев, М. Барабанщиков, В. Митр</w:t>
      </w:r>
      <w:r w:rsidRPr="003C0EB4">
        <w:rPr>
          <w:rFonts w:ascii="Times New Roman" w:hAnsi="Times New Roman"/>
          <w:color w:val="000000"/>
          <w:sz w:val="24"/>
          <w:szCs w:val="24"/>
        </w:rPr>
        <w:t>о</w:t>
      </w:r>
      <w:r w:rsidRPr="003C0EB4">
        <w:rPr>
          <w:rFonts w:ascii="Times New Roman" w:hAnsi="Times New Roman"/>
          <w:color w:val="000000"/>
          <w:sz w:val="24"/>
          <w:szCs w:val="24"/>
        </w:rPr>
        <w:t xml:space="preserve">шенков. – М.: Московский рабочий, 1982. – 207 с. </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 xml:space="preserve">Зверев Ю.В.  « Юрий Гагарин и Саратовская земля», Саратов « Полиграфист», 1981. </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 xml:space="preserve">Колтовой Б. и Коновалов Б. « Эстафета космических подвигов», М. «Известия», 1981г. </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Кононов.Н.,  Рузанова Н.В..  « Юность космонавта».  М. Издательство «ДОСААФ СССР». 1986.</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Климук П. И. Рядом со звездами: книга одного полета. – М.: Молодая гвардия, 1979 – 224 с.</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Лебедев Н., Лукъянов ,Б., Романов А.,М. «Политическая литература», </w:t>
      </w:r>
      <w:smartTag w:uri="urn:schemas-microsoft-com:office:smarttags" w:element="metricconverter">
        <w:smartTagPr>
          <w:attr w:name="ProductID" w:val="1971 г"/>
        </w:smartTagPr>
        <w:r w:rsidRPr="003C0EB4">
          <w:rPr>
            <w:rFonts w:ascii="Times New Roman" w:hAnsi="Times New Roman"/>
            <w:color w:val="000000"/>
            <w:sz w:val="24"/>
            <w:szCs w:val="24"/>
          </w:rPr>
          <w:t>1971 г</w:t>
        </w:r>
      </w:smartTag>
      <w:r w:rsidRPr="003C0EB4">
        <w:rPr>
          <w:rFonts w:ascii="Times New Roman" w:hAnsi="Times New Roman"/>
          <w:color w:val="000000"/>
          <w:sz w:val="24"/>
          <w:szCs w:val="24"/>
        </w:rPr>
        <w:t xml:space="preserve">. </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Материалы музея имени Ю.А. Гагарина Саратовского индустриально-педагогического колледжа.</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Попович П. Р., Лесников В. С. Не могло быть иначе!: Космическая хр</w:t>
      </w:r>
      <w:r w:rsidRPr="003C0EB4">
        <w:rPr>
          <w:rFonts w:ascii="Times New Roman" w:hAnsi="Times New Roman"/>
          <w:color w:val="000000"/>
          <w:sz w:val="24"/>
          <w:szCs w:val="24"/>
        </w:rPr>
        <w:t>о</w:t>
      </w:r>
      <w:r w:rsidRPr="003C0EB4">
        <w:rPr>
          <w:rFonts w:ascii="Times New Roman" w:hAnsi="Times New Roman"/>
          <w:color w:val="000000"/>
          <w:sz w:val="24"/>
          <w:szCs w:val="24"/>
        </w:rPr>
        <w:t xml:space="preserve">ника. – М.: Молодая гвардия, 1980. – 205 с. </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Россашанский В.И. «Парни из нашего города», Саратов « Сателлит», 2004г. </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Россашанский В.И. « Феномен Гагарина», Саратов « Летопись»,2001г.</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С. М. Белоцерковский. Тайна гибели Гагарина и Серёгина. Итоги 30-летних исследований Наука и жизнь № 3, 1998 </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С. Казаков, « Портрет без ретуши» М., « Советская Россия» </w:t>
      </w:r>
      <w:smartTag w:uri="urn:schemas-microsoft-com:office:smarttags" w:element="metricconverter">
        <w:smartTagPr>
          <w:attr w:name="ProductID" w:val="1981 г"/>
        </w:smartTagPr>
        <w:r w:rsidRPr="003C0EB4">
          <w:rPr>
            <w:rFonts w:ascii="Times New Roman" w:hAnsi="Times New Roman"/>
            <w:color w:val="000000"/>
            <w:sz w:val="24"/>
            <w:szCs w:val="24"/>
          </w:rPr>
          <w:t>1981 г</w:t>
        </w:r>
      </w:smartTag>
      <w:r w:rsidRPr="003C0EB4">
        <w:rPr>
          <w:rFonts w:ascii="Times New Roman" w:hAnsi="Times New Roman"/>
          <w:color w:val="000000"/>
          <w:sz w:val="24"/>
          <w:szCs w:val="24"/>
        </w:rPr>
        <w:t>.</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Советская космонавтика. Сост.: Л. А. Гильберг, Е. И. Рябч</w:t>
      </w:r>
      <w:r w:rsidRPr="003C0EB4">
        <w:rPr>
          <w:rFonts w:ascii="Times New Roman" w:hAnsi="Times New Roman"/>
          <w:color w:val="000000"/>
          <w:sz w:val="24"/>
          <w:szCs w:val="24"/>
        </w:rPr>
        <w:t>и</w:t>
      </w:r>
      <w:r w:rsidRPr="003C0EB4">
        <w:rPr>
          <w:rFonts w:ascii="Times New Roman" w:hAnsi="Times New Roman"/>
          <w:color w:val="000000"/>
          <w:sz w:val="24"/>
          <w:szCs w:val="24"/>
        </w:rPr>
        <w:t xml:space="preserve">ков. – М.: Машиностроение, 1981. – 455 с. </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Степанов В. « Юрий Гагарин». М. Молодая Гвардия, 1987г.</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Уманский С. П. Космонавтика сегодня и завтра: книга для учащихся. – М.: Просвещение, 1986. – 175 с. </w:t>
      </w:r>
    </w:p>
    <w:p w:rsidR="00617CB1" w:rsidRPr="003C0EB4" w:rsidRDefault="00617CB1" w:rsidP="00617CB1">
      <w:pPr>
        <w:pStyle w:val="a9"/>
        <w:numPr>
          <w:ilvl w:val="0"/>
          <w:numId w:val="6"/>
        </w:numPr>
        <w:tabs>
          <w:tab w:val="left" w:pos="440"/>
          <w:tab w:val="left" w:pos="770"/>
        </w:tabs>
        <w:ind w:left="440" w:hanging="440"/>
        <w:rPr>
          <w:rFonts w:ascii="Times New Roman" w:hAnsi="Times New Roman"/>
          <w:color w:val="000000"/>
          <w:sz w:val="24"/>
          <w:szCs w:val="24"/>
        </w:rPr>
      </w:pPr>
      <w:r w:rsidRPr="003C0EB4">
        <w:rPr>
          <w:rFonts w:ascii="Times New Roman" w:hAnsi="Times New Roman"/>
          <w:color w:val="000000"/>
          <w:sz w:val="24"/>
          <w:szCs w:val="24"/>
        </w:rPr>
        <w:t xml:space="preserve">Шаталов В.А., Ребров М.,Ф., «Космонавты СССР» М. «Просвещение» </w:t>
      </w:r>
      <w:smartTag w:uri="urn:schemas-microsoft-com:office:smarttags" w:element="metricconverter">
        <w:smartTagPr>
          <w:attr w:name="ProductID" w:val="1980 г"/>
        </w:smartTagPr>
        <w:r w:rsidRPr="003C0EB4">
          <w:rPr>
            <w:rFonts w:ascii="Times New Roman" w:hAnsi="Times New Roman"/>
            <w:color w:val="000000"/>
            <w:sz w:val="24"/>
            <w:szCs w:val="24"/>
          </w:rPr>
          <w:t>1980 г</w:t>
        </w:r>
      </w:smartTag>
      <w:r w:rsidRPr="003C0EB4">
        <w:rPr>
          <w:rFonts w:ascii="Times New Roman" w:hAnsi="Times New Roman"/>
          <w:color w:val="000000"/>
          <w:sz w:val="24"/>
          <w:szCs w:val="24"/>
        </w:rPr>
        <w:t>.</w:t>
      </w:r>
    </w:p>
    <w:p w:rsidR="00617CB1" w:rsidRPr="003C0EB4" w:rsidRDefault="00617CB1" w:rsidP="00617CB1">
      <w:pPr>
        <w:pStyle w:val="a3"/>
        <w:numPr>
          <w:ilvl w:val="0"/>
          <w:numId w:val="6"/>
        </w:numPr>
        <w:tabs>
          <w:tab w:val="left" w:pos="440"/>
          <w:tab w:val="left" w:pos="770"/>
        </w:tabs>
        <w:spacing w:after="0" w:line="240" w:lineRule="auto"/>
        <w:ind w:left="440" w:hanging="440"/>
        <w:rPr>
          <w:rFonts w:ascii="Times New Roman" w:hAnsi="Times New Roman"/>
          <w:color w:val="000000"/>
          <w:sz w:val="24"/>
          <w:szCs w:val="24"/>
        </w:rPr>
      </w:pPr>
      <w:r w:rsidRPr="003C0EB4">
        <w:rPr>
          <w:rFonts w:ascii="Times New Roman" w:hAnsi="Times New Roman"/>
          <w:color w:val="000000"/>
          <w:sz w:val="24"/>
          <w:szCs w:val="24"/>
        </w:rPr>
        <w:t>Юрий Гагарин. «Дорога в космос». Записки лётчика-космонавта СССР. Военное издательство Министерства обороны Союза ССР. Москва; 1961</w:t>
      </w:r>
    </w:p>
    <w:p w:rsidR="00617CB1" w:rsidRPr="003C0EB4" w:rsidRDefault="00617CB1" w:rsidP="00617CB1">
      <w:pPr>
        <w:pStyle w:val="a9"/>
        <w:tabs>
          <w:tab w:val="left" w:pos="440"/>
        </w:tabs>
        <w:ind w:hanging="442"/>
        <w:rPr>
          <w:rFonts w:ascii="Times New Roman" w:hAnsi="Times New Roman"/>
          <w:color w:val="000000"/>
          <w:sz w:val="24"/>
          <w:szCs w:val="24"/>
        </w:rPr>
      </w:pPr>
    </w:p>
    <w:p w:rsidR="00617CB1" w:rsidRPr="003C0EB4" w:rsidRDefault="00617CB1" w:rsidP="00617CB1">
      <w:pPr>
        <w:pStyle w:val="a9"/>
        <w:tabs>
          <w:tab w:val="left" w:pos="440"/>
        </w:tabs>
        <w:ind w:hanging="442"/>
        <w:rPr>
          <w:rFonts w:ascii="Times New Roman" w:hAnsi="Times New Roman"/>
          <w:color w:val="000000"/>
          <w:sz w:val="24"/>
          <w:szCs w:val="24"/>
        </w:rPr>
      </w:pPr>
      <w:r w:rsidRPr="003C0EB4">
        <w:rPr>
          <w:rFonts w:ascii="Times New Roman" w:hAnsi="Times New Roman"/>
          <w:color w:val="000000"/>
          <w:sz w:val="24"/>
          <w:szCs w:val="24"/>
        </w:rPr>
        <w:t xml:space="preserve">Интернет: </w:t>
      </w:r>
      <w:hyperlink r:id="rId81" w:history="1">
        <w:r w:rsidRPr="003C0EB4">
          <w:rPr>
            <w:rStyle w:val="aa"/>
            <w:rFonts w:ascii="Times New Roman" w:hAnsi="Times New Roman"/>
            <w:color w:val="000000"/>
            <w:sz w:val="24"/>
            <w:szCs w:val="24"/>
          </w:rPr>
          <w:t>http://smorodino4.narod.ru/gagar2.htm</w:t>
        </w:r>
      </w:hyperlink>
      <w:r w:rsidRPr="003C0EB4">
        <w:rPr>
          <w:rFonts w:ascii="Times New Roman" w:hAnsi="Times New Roman"/>
          <w:color w:val="000000"/>
          <w:sz w:val="24"/>
          <w:szCs w:val="24"/>
        </w:rPr>
        <w:t xml:space="preserve">; </w:t>
      </w:r>
      <w:hyperlink r:id="rId82" w:history="1">
        <w:r w:rsidRPr="003C0EB4">
          <w:rPr>
            <w:rStyle w:val="aa"/>
            <w:rFonts w:ascii="Times New Roman" w:hAnsi="Times New Roman"/>
            <w:color w:val="000000"/>
            <w:sz w:val="24"/>
            <w:szCs w:val="24"/>
          </w:rPr>
          <w:t>http://space.h1.ru/gagarin.htm</w:t>
        </w:r>
      </w:hyperlink>
      <w:r w:rsidRPr="003C0EB4">
        <w:rPr>
          <w:rFonts w:ascii="Times New Roman" w:hAnsi="Times New Roman"/>
          <w:color w:val="000000"/>
          <w:sz w:val="24"/>
          <w:szCs w:val="24"/>
        </w:rPr>
        <w:t xml:space="preserve">; </w:t>
      </w:r>
      <w:hyperlink r:id="rId83" w:history="1">
        <w:r w:rsidRPr="003C0EB4">
          <w:rPr>
            <w:rStyle w:val="aa"/>
            <w:rFonts w:ascii="Times New Roman" w:hAnsi="Times New Roman"/>
            <w:color w:val="000000"/>
            <w:sz w:val="24"/>
            <w:szCs w:val="24"/>
          </w:rPr>
          <w:t>http://m.tenon.free.fr/aime/conquete_img/image004.jpg</w:t>
        </w:r>
      </w:hyperlink>
      <w:r w:rsidRPr="003C0EB4">
        <w:rPr>
          <w:rFonts w:ascii="Times New Roman" w:hAnsi="Times New Roman"/>
          <w:color w:val="000000"/>
          <w:sz w:val="24"/>
          <w:szCs w:val="24"/>
        </w:rPr>
        <w:t xml:space="preserve">; </w:t>
      </w:r>
    </w:p>
    <w:p w:rsidR="00617CB1" w:rsidRPr="003C0EB4" w:rsidRDefault="00617CB1" w:rsidP="00617CB1">
      <w:pPr>
        <w:spacing w:after="0" w:line="240" w:lineRule="auto"/>
        <w:jc w:val="both"/>
        <w:rPr>
          <w:rFonts w:ascii="Times New Roman" w:hAnsi="Times New Roman"/>
          <w:color w:val="000000"/>
          <w:sz w:val="24"/>
          <w:szCs w:val="24"/>
        </w:rPr>
      </w:pPr>
    </w:p>
    <w:p w:rsidR="00617CB1" w:rsidRPr="003C0EB4" w:rsidRDefault="00617CB1" w:rsidP="00617CB1">
      <w:pPr>
        <w:spacing w:after="0" w:line="240" w:lineRule="auto"/>
        <w:jc w:val="both"/>
        <w:rPr>
          <w:rFonts w:ascii="Times New Roman" w:hAnsi="Times New Roman"/>
          <w:color w:val="000000"/>
          <w:sz w:val="24"/>
          <w:szCs w:val="24"/>
        </w:rPr>
      </w:pPr>
    </w:p>
    <w:p w:rsidR="00617CB1" w:rsidRPr="003C0EB4" w:rsidRDefault="00617CB1" w:rsidP="00617CB1">
      <w:pPr>
        <w:spacing w:after="0" w:line="240" w:lineRule="auto"/>
        <w:jc w:val="both"/>
        <w:rPr>
          <w:rFonts w:ascii="Times New Roman" w:hAnsi="Times New Roman"/>
          <w:color w:val="000000"/>
          <w:sz w:val="24"/>
          <w:szCs w:val="24"/>
        </w:rPr>
      </w:pPr>
    </w:p>
    <w:p w:rsidR="00617CB1" w:rsidRPr="003C0EB4" w:rsidRDefault="00617CB1" w:rsidP="00617CB1">
      <w:pPr>
        <w:spacing w:after="0" w:line="240" w:lineRule="auto"/>
        <w:jc w:val="both"/>
        <w:rPr>
          <w:rFonts w:ascii="Times New Roman" w:hAnsi="Times New Roman"/>
          <w:color w:val="000000"/>
          <w:sz w:val="24"/>
          <w:szCs w:val="24"/>
        </w:rPr>
      </w:pPr>
    </w:p>
    <w:p w:rsidR="00617CB1" w:rsidRPr="003C0EB4" w:rsidRDefault="00617CB1" w:rsidP="00617CB1">
      <w:pPr>
        <w:pStyle w:val="1"/>
        <w:spacing w:before="0" w:after="0"/>
        <w:jc w:val="center"/>
        <w:rPr>
          <w:rFonts w:ascii="Times New Roman" w:hAnsi="Times New Roman" w:cs="Times New Roman"/>
          <w:color w:val="000000"/>
          <w:sz w:val="24"/>
          <w:szCs w:val="24"/>
        </w:rPr>
      </w:pPr>
      <w:bookmarkStart w:id="1" w:name="_Toc284227818"/>
    </w:p>
    <w:p w:rsidR="00617CB1" w:rsidRPr="003C0EB4" w:rsidRDefault="00617CB1" w:rsidP="00617CB1">
      <w:pPr>
        <w:pStyle w:val="1"/>
        <w:spacing w:before="0" w:after="0"/>
        <w:jc w:val="center"/>
        <w:rPr>
          <w:rFonts w:ascii="Times New Roman" w:hAnsi="Times New Roman" w:cs="Times New Roman"/>
          <w:color w:val="000000"/>
          <w:sz w:val="24"/>
          <w:szCs w:val="24"/>
        </w:rPr>
      </w:pPr>
    </w:p>
    <w:bookmarkEnd w:id="1"/>
    <w:p w:rsidR="00617CB1" w:rsidRPr="003C0EB4" w:rsidRDefault="00617CB1" w:rsidP="00617CB1">
      <w:pPr>
        <w:spacing w:after="0" w:line="240" w:lineRule="auto"/>
        <w:ind w:firstLine="567"/>
        <w:rPr>
          <w:rFonts w:ascii="Times New Roman" w:hAnsi="Times New Roman"/>
          <w:color w:val="000000"/>
          <w:sz w:val="24"/>
          <w:szCs w:val="24"/>
        </w:rPr>
      </w:pPr>
    </w:p>
    <w:p w:rsidR="00815DC4" w:rsidRDefault="00815DC4"/>
    <w:sectPr w:rsidR="00815DC4" w:rsidSect="00BD3BC2">
      <w:type w:val="continuous"/>
      <w:pgSz w:w="11906" w:h="16838"/>
      <w:pgMar w:top="1134" w:right="851"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39" w:rsidRDefault="00587AFC" w:rsidP="004D5F3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5F39" w:rsidRDefault="00587AFC">
    <w:pPr>
      <w:pStyle w:val="a6"/>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1327"/>
    <w:multiLevelType w:val="hybridMultilevel"/>
    <w:tmpl w:val="DDE887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F8096B"/>
    <w:multiLevelType w:val="hybridMultilevel"/>
    <w:tmpl w:val="0016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C728D2"/>
    <w:multiLevelType w:val="hybridMultilevel"/>
    <w:tmpl w:val="7414C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74A50"/>
    <w:multiLevelType w:val="hybridMultilevel"/>
    <w:tmpl w:val="C6EAA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D48F0"/>
    <w:multiLevelType w:val="hybridMultilevel"/>
    <w:tmpl w:val="DD02193C"/>
    <w:lvl w:ilvl="0" w:tplc="5EC0762A">
      <w:start w:val="1"/>
      <w:numFmt w:val="upperRoman"/>
      <w:lvlText w:val="%1."/>
      <w:lvlJc w:val="left"/>
      <w:pPr>
        <w:ind w:left="1353" w:hanging="360"/>
      </w:pPr>
      <w:rPr>
        <w:rFonts w:hint="default"/>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9271CC3"/>
    <w:multiLevelType w:val="hybridMultilevel"/>
    <w:tmpl w:val="586C9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4134A8"/>
    <w:multiLevelType w:val="hybridMultilevel"/>
    <w:tmpl w:val="A9D868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77"/>
    <w:rsid w:val="00587AFC"/>
    <w:rsid w:val="00617CB1"/>
    <w:rsid w:val="00815DC4"/>
    <w:rsid w:val="00B37F77"/>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A17A61"/>
  <w15:chartTrackingRefBased/>
  <w15:docId w15:val="{21BF6DCE-5E53-4EC8-BEB2-BA5316D5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B1"/>
    <w:pPr>
      <w:spacing w:after="200" w:line="276" w:lineRule="auto"/>
    </w:pPr>
    <w:rPr>
      <w:rFonts w:ascii="Calibri" w:eastAsia="Calibri" w:hAnsi="Calibri" w:cs="Times New Roman"/>
      <w:szCs w:val="22"/>
      <w:lang w:bidi="ar-SA"/>
    </w:rPr>
  </w:style>
  <w:style w:type="paragraph" w:styleId="1">
    <w:name w:val="heading 1"/>
    <w:basedOn w:val="a"/>
    <w:next w:val="a"/>
    <w:link w:val="10"/>
    <w:qFormat/>
    <w:rsid w:val="00617CB1"/>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17C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CB1"/>
    <w:rPr>
      <w:rFonts w:ascii="Arial" w:eastAsia="Times New Roman" w:hAnsi="Arial" w:cs="Arial"/>
      <w:b/>
      <w:bCs/>
      <w:kern w:val="32"/>
      <w:sz w:val="32"/>
      <w:szCs w:val="32"/>
      <w:lang w:eastAsia="ru-RU" w:bidi="ar-SA"/>
    </w:rPr>
  </w:style>
  <w:style w:type="character" w:customStyle="1" w:styleId="30">
    <w:name w:val="Заголовок 3 Знак"/>
    <w:basedOn w:val="a0"/>
    <w:link w:val="3"/>
    <w:rsid w:val="00617CB1"/>
    <w:rPr>
      <w:rFonts w:ascii="Arial" w:eastAsia="Calibri" w:hAnsi="Arial" w:cs="Arial"/>
      <w:b/>
      <w:bCs/>
      <w:sz w:val="26"/>
      <w:szCs w:val="26"/>
      <w:lang w:bidi="ar-SA"/>
    </w:rPr>
  </w:style>
  <w:style w:type="paragraph" w:styleId="a3">
    <w:name w:val="List Paragraph"/>
    <w:basedOn w:val="a"/>
    <w:uiPriority w:val="34"/>
    <w:qFormat/>
    <w:rsid w:val="00617CB1"/>
    <w:pPr>
      <w:ind w:left="720"/>
      <w:contextualSpacing/>
    </w:pPr>
  </w:style>
  <w:style w:type="paragraph" w:styleId="a4">
    <w:name w:val="Body Text"/>
    <w:basedOn w:val="a"/>
    <w:link w:val="a5"/>
    <w:semiHidden/>
    <w:rsid w:val="00617CB1"/>
    <w:pPr>
      <w:spacing w:after="0" w:line="240" w:lineRule="auto"/>
      <w:jc w:val="both"/>
    </w:pPr>
    <w:rPr>
      <w:rFonts w:ascii="Times New Roman" w:eastAsia="Times New Roman" w:hAnsi="Times New Roman"/>
      <w:sz w:val="28"/>
      <w:szCs w:val="20"/>
      <w:lang w:eastAsia="ru-RU"/>
    </w:rPr>
  </w:style>
  <w:style w:type="character" w:customStyle="1" w:styleId="a5">
    <w:name w:val="Основной текст Знак"/>
    <w:basedOn w:val="a0"/>
    <w:link w:val="a4"/>
    <w:semiHidden/>
    <w:rsid w:val="00617CB1"/>
    <w:rPr>
      <w:rFonts w:ascii="Times New Roman" w:eastAsia="Times New Roman" w:hAnsi="Times New Roman" w:cs="Times New Roman"/>
      <w:sz w:val="28"/>
      <w:szCs w:val="20"/>
      <w:lang w:eastAsia="ru-RU" w:bidi="ar-SA"/>
    </w:rPr>
  </w:style>
  <w:style w:type="paragraph" w:styleId="a6">
    <w:name w:val="footer"/>
    <w:basedOn w:val="a"/>
    <w:link w:val="a7"/>
    <w:uiPriority w:val="99"/>
    <w:unhideWhenUsed/>
    <w:rsid w:val="00617C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7CB1"/>
    <w:rPr>
      <w:rFonts w:ascii="Calibri" w:eastAsia="Calibri" w:hAnsi="Calibri" w:cs="Times New Roman"/>
      <w:szCs w:val="22"/>
      <w:lang w:bidi="ar-SA"/>
    </w:rPr>
  </w:style>
  <w:style w:type="paragraph" w:styleId="a8">
    <w:name w:val="Normal (Web)"/>
    <w:basedOn w:val="a"/>
    <w:rsid w:val="00617CB1"/>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qFormat/>
    <w:rsid w:val="00617CB1"/>
    <w:pPr>
      <w:spacing w:after="0" w:line="240" w:lineRule="auto"/>
    </w:pPr>
    <w:rPr>
      <w:rFonts w:ascii="Calibri" w:eastAsia="Calibri" w:hAnsi="Calibri" w:cs="Times New Roman"/>
      <w:szCs w:val="22"/>
      <w:lang w:bidi="ar-SA"/>
    </w:rPr>
  </w:style>
  <w:style w:type="character" w:styleId="aa">
    <w:name w:val="Hyperlink"/>
    <w:rsid w:val="00617CB1"/>
    <w:rPr>
      <w:color w:val="0000FF"/>
      <w:u w:val="single"/>
    </w:rPr>
  </w:style>
  <w:style w:type="character" w:customStyle="1" w:styleId="mw-headline">
    <w:name w:val="mw-headline"/>
    <w:basedOn w:val="a0"/>
    <w:rsid w:val="00617CB1"/>
  </w:style>
  <w:style w:type="character" w:customStyle="1" w:styleId="ref-info">
    <w:name w:val="ref-info"/>
    <w:basedOn w:val="a0"/>
    <w:rsid w:val="00617CB1"/>
  </w:style>
  <w:style w:type="character" w:styleId="ab">
    <w:name w:val="page number"/>
    <w:basedOn w:val="a0"/>
    <w:rsid w:val="0061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21" Type="http://schemas.openxmlformats.org/officeDocument/2006/relationships/hyperlink" Target="http://ru.wikipedia.org/wiki/%D0%9C%D0%BE%D1%81%D0%BA%D0%B2%D0%B0" TargetMode="External"/><Relationship Id="rId42" Type="http://schemas.openxmlformats.org/officeDocument/2006/relationships/hyperlink" Target="http://commons.wikimedia.org/wiki/File:RIAN_archive_409363_Izvestiya_article_about_Yuri_Gagarin,_first_man_in_space.jpg?uselang=ru" TargetMode="External"/><Relationship Id="rId47" Type="http://schemas.openxmlformats.org/officeDocument/2006/relationships/image" Target="http://upload.wikimedia.org/wikipedia/commons/thumb/d/db/RIAN_archive_409362_Literaturnaya_Gazeta_article_about_YuriGagarin%2C_first_man_in_space.jpg/120px-RIAN_archive_409362_Literaturnaya_Gazeta_article_about_YuriGagarin%2C_first_man_in_space.jpg" TargetMode="External"/><Relationship Id="rId63" Type="http://schemas.openxmlformats.org/officeDocument/2006/relationships/hyperlink" Target="http://commons.wikimedia.org/wiki/File:RR5220-0010R.png?uselang=ru" TargetMode="External"/><Relationship Id="rId68" Type="http://schemas.openxmlformats.org/officeDocument/2006/relationships/hyperlink" Target="http://ru.wikipedia.org/wiki/1976" TargetMode="External"/><Relationship Id="rId84" Type="http://schemas.openxmlformats.org/officeDocument/2006/relationships/fontTable" Target="fontTable.xml"/><Relationship Id="rId16" Type="http://schemas.openxmlformats.org/officeDocument/2006/relationships/image" Target="media/image4.jpeg"/><Relationship Id="rId11" Type="http://schemas.openxmlformats.org/officeDocument/2006/relationships/image" Target="media/image2.jpeg"/><Relationship Id="rId32" Type="http://schemas.openxmlformats.org/officeDocument/2006/relationships/image" Target="http://upload.wikimedia.org/wikipedia/ru/thumb/0/0d/%D0%97%D0%B0%D0%BF%D0%B8%D1%81%D0%BA%D0%B0_%D0%93%D0%B0%D0%B3%D0%B0%D1%80%D0%B8%D0%BD%D0%B0.jpg/300px-%D0%97%D0%B0%D0%BF%D0%B8%D1%81%D0%BA%D0%B0_%D0%93%D0%B0%D0%B3%D0%B0%D1%80%D0%B8%D0%BD%D0%B0.jpg" TargetMode="External"/><Relationship Id="rId37" Type="http://schemas.openxmlformats.org/officeDocument/2006/relationships/image" Target="media/image10.jpeg"/><Relationship Id="rId53" Type="http://schemas.openxmlformats.org/officeDocument/2006/relationships/hyperlink" Target="http://ru.wikipedia.org/wiki/%D0%9B%D0%B8%D1%82%D0%B5%D1%80%D0%B0%D1%82%D1%83%D1%80%D0%BD%D0%B0%D1%8F_%D0%B3%D0%B0%D0%B7%D0%B5%D1%82%D0%B0" TargetMode="External"/><Relationship Id="rId58" Type="http://schemas.openxmlformats.org/officeDocument/2006/relationships/image" Target="media/image16.png"/><Relationship Id="rId74" Type="http://schemas.openxmlformats.org/officeDocument/2006/relationships/chart" Target="charts/chart3.xml"/><Relationship Id="rId79" Type="http://schemas.openxmlformats.org/officeDocument/2006/relationships/chart" Target="charts/chart8.xml"/><Relationship Id="rId5" Type="http://schemas.openxmlformats.org/officeDocument/2006/relationships/webSettings" Target="webSettings.xml"/><Relationship Id="rId19" Type="http://schemas.openxmlformats.org/officeDocument/2006/relationships/image" Target="http://upload.wikimedia.org/wikipedia/commons/thumb/7/79/Semyorka_Rocket_R7_by_Sergei_Korolyov_in_VDNH_Ostankino_RAF0540.jpg/250px-Semyorka_Rocket_R7_by_Sergei_Korolyov_in_VDNH_Ostankino_RAF0540.jpg" TargetMode="External"/><Relationship Id="rId14" Type="http://schemas.openxmlformats.org/officeDocument/2006/relationships/image" Target="http://upload.wikimedia.org/wikipedia/commons/thumb/e/e9/Vostok-1_mission_patch.jpg/250px-Vostok-1_mission_patch.jpg" TargetMode="External"/><Relationship Id="rId22" Type="http://schemas.openxmlformats.org/officeDocument/2006/relationships/hyperlink" Target="http://commons.wikimedia.org/wiki/File:Vostok-1-musee-du-Bourget-P.jpg?uselang=ru" TargetMode="External"/><Relationship Id="rId27" Type="http://schemas.openxmlformats.org/officeDocument/2006/relationships/hyperlink" Target="http://commons.wikimedia.org/wiki/File:Gagarin_Capsule.jpg?uselang=ru" TargetMode="External"/><Relationship Id="rId30" Type="http://schemas.openxmlformats.org/officeDocument/2006/relationships/hyperlink" Target="http://ru.wikipedia.org/wiki/%D0%A4%D0%B0%D0%B9%D0%BB:%D0%97%D0%B0%D0%BF%D0%B8%D1%81%D0%BA%D0%B0_%D0%93%D0%B0%D0%B3%D0%B0%D1%80%D0%B8%D0%BD%D0%B0.jpg" TargetMode="External"/><Relationship Id="rId35" Type="http://schemas.openxmlformats.org/officeDocument/2006/relationships/hyperlink" Target="http://ru.wikipedia.org/wiki/%D0%94%D0%BE%D0%BA%D1%83%D0%BC%D0%B5%D0%BD%D1%82%D0%B0%D0%BB%D1%8C%D0%BD%D0%BE%D0%B5_%D0%BA%D0%B8%D0%BD%D0%BE" TargetMode="External"/><Relationship Id="rId43" Type="http://schemas.openxmlformats.org/officeDocument/2006/relationships/image" Target="media/image12.jpeg"/><Relationship Id="rId48" Type="http://schemas.openxmlformats.org/officeDocument/2006/relationships/hyperlink" Target="http://commons.wikimedia.org/wiki/File:RIAN_archive_409361_Literaturnaya_Gazeta_article_about_Yuri_Gagarin,_first_man_in_space.jpg?uselang=ru" TargetMode="External"/><Relationship Id="rId56" Type="http://schemas.openxmlformats.org/officeDocument/2006/relationships/image" Target="http://upload.wikimedia.org/wikipedia/commons/thumb/7/73/1976_4569.jpg/100px-1976_4569.jpg" TargetMode="External"/><Relationship Id="rId64" Type="http://schemas.openxmlformats.org/officeDocument/2006/relationships/image" Target="media/image18.png"/><Relationship Id="rId69" Type="http://schemas.openxmlformats.org/officeDocument/2006/relationships/hyperlink" Target="http://ru.wikipedia.org/wiki/%D0%9A%D0%B0%D1%82%D0%B0%D0%BB%D0%BE%D0%B3_%D0%BF%D0%BE%D1%87%D1%82%D0%BE%D0%B2%D1%8B%D1%85_%D0%BC%D0%B0%D1%80%D0%BE%D0%BA_%D0%A1%D0%A1%D0%A1%D0%A0" TargetMode="External"/><Relationship Id="rId77" Type="http://schemas.openxmlformats.org/officeDocument/2006/relationships/chart" Target="charts/chart6.xml"/><Relationship Id="rId8" Type="http://schemas.openxmlformats.org/officeDocument/2006/relationships/image" Target="http://upload.wikimedia.org/wikipedia/commons/thumb/6/66/Gagarin_town_-_Gagarin_Memorial_Museum_03.jpg/250px-Gagarin_town_-_Gagarin_Memorial_Museum_03.jpg" TargetMode="External"/><Relationship Id="rId51" Type="http://schemas.openxmlformats.org/officeDocument/2006/relationships/hyperlink" Target="http://ru.wikipedia.org/wiki/%D0%9A%D0%BE%D0%BC%D1%81%D0%BE%D0%BC%D0%BE%D0%BB%D1%8C%D1%81%D0%BA%D0%B0%D1%8F_%D0%BF%D1%80%D0%B0%D0%B2%D0%B4%D0%B0" TargetMode="External"/><Relationship Id="rId72" Type="http://schemas.openxmlformats.org/officeDocument/2006/relationships/chart" Target="charts/chart1.xml"/><Relationship Id="rId80" Type="http://schemas.openxmlformats.org/officeDocument/2006/relationships/chart" Target="charts/chart9.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http://upload.wikimedia.org/wikipedia/commons/thumb/e/e9/Vostok-1_mission_patch.jpg/250px-Vostok-1_mission_patch.jpg" TargetMode="External"/><Relationship Id="rId17" Type="http://schemas.openxmlformats.org/officeDocument/2006/relationships/hyperlink" Target="http://commons.wikimedia.org/wiki/File:Semyorka_Rocket_R7_by_Sergei_Korolyov_in_VDNH_Ostankino_RAF0540.jpg?uselang=ru" TargetMode="External"/><Relationship Id="rId25" Type="http://schemas.openxmlformats.org/officeDocument/2006/relationships/hyperlink" Target="http://ru.wikipedia.org/wiki/%D0%9C%D1%83%D0%B7%D0%B5%D0%B9_%D0%B0%D0%B2%D0%B8%D0%B0%D1%86%D0%B8%D0%B8_%D0%B8_%D0%BA%D0%BE%D1%81%D0%BC%D0%BE%D0%BD%D0%B0%D0%B2%D1%82%D0%B8%D0%BA%D0%B8_%28%D0%9F%D0%B0%D1%80%D0%B8%D0%B6%29" TargetMode="External"/><Relationship Id="rId33" Type="http://schemas.openxmlformats.org/officeDocument/2006/relationships/hyperlink" Target="http://ru.wikipedia.org/wiki/%D0%AD%D0%BD%D0%B5%D1%80%D0%B3%D0%B8%D1%8F_%28%D0%A0%D0%9A%D0%9A%29" TargetMode="External"/><Relationship Id="rId38" Type="http://schemas.openxmlformats.org/officeDocument/2006/relationships/image" Target="http://upload.wikimedia.org/wikipedia/ru/thumb/a/a0/Gagarin_KP-1961.jpg/120px-Gagarin_KP-1961.jpg" TargetMode="External"/><Relationship Id="rId46" Type="http://schemas.openxmlformats.org/officeDocument/2006/relationships/image" Target="media/image13.jpeg"/><Relationship Id="rId59" Type="http://schemas.openxmlformats.org/officeDocument/2006/relationships/image" Target="http://upload.wikimedia.org/wikipedia/commons/thumb/7/7e/Stamp_Gagarin_2009.png/100px-Stamp_Gagarin_2009.png" TargetMode="External"/><Relationship Id="rId67" Type="http://schemas.openxmlformats.org/officeDocument/2006/relationships/hyperlink" Target="http://ru.wikipedia.org/wiki/%D0%A1%D0%A1%D0%A1%D0%A0" TargetMode="External"/><Relationship Id="rId20" Type="http://schemas.openxmlformats.org/officeDocument/2006/relationships/hyperlink" Target="http://ru.wikipedia.org/wiki/%D0%92%D1%81%D0%B5%D1%80%D0%BE%D1%81%D1%81%D0%B8%D0%B9%D1%81%D0%BA%D0%B8%D0%B9_%D0%B2%D1%8B%D1%81%D1%82%D0%B0%D0%B2%D0%BE%D1%87%D0%BD%D1%8B%D0%B9_%D1%86%D0%B5%D0%BD%D1%82%D1%80" TargetMode="External"/><Relationship Id="rId41" Type="http://schemas.openxmlformats.org/officeDocument/2006/relationships/image" Target="http://upload.wikimedia.org/wikipedia/ru/thumb/4/4b/Gagarin_Izvestia-1961.jpg/120px-Gagarin_Izvestia-1961.jpg" TargetMode="External"/><Relationship Id="rId54" Type="http://schemas.openxmlformats.org/officeDocument/2006/relationships/hyperlink" Target="http://commons.wikimedia.org/wiki/File:1976_4569.jpg?uselang=ru" TargetMode="External"/><Relationship Id="rId62" Type="http://schemas.openxmlformats.org/officeDocument/2006/relationships/image" Target="http://upload.wikimedia.org/wikipedia/commons/thumb/8/84/10_Rouble_2001-2.JPG/100px-10_Rouble_2001-2.JPG" TargetMode="External"/><Relationship Id="rId70" Type="http://schemas.openxmlformats.org/officeDocument/2006/relationships/hyperlink" Target="http://ru.wikipedia.org/wiki/%D0%9A%D0%B0%D1%82%D0%B0%D0%BB%D0%BE%D0%B3_%D0%BF%D0%BE%D1%87%D1%82%D0%BE%D0%B2%D1%8B%D1%85_%D0%BC%D0%B0%D1%80%D0%BE%D0%BA_%D0%A1%D0%A1%D0%A1%D0%A0" TargetMode="External"/><Relationship Id="rId75" Type="http://schemas.openxmlformats.org/officeDocument/2006/relationships/chart" Target="charts/chart4.xml"/><Relationship Id="rId83" Type="http://schemas.openxmlformats.org/officeDocument/2006/relationships/hyperlink" Target="http://m.tenon.free.fr/aime/conquete_img/image004.jpg"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yperlink" Target="http://ru.wikipedia.org/wiki/%D0%A4%D0%B0%D0%B9%D0%BB:Gagarin_KP-1961.jpg" TargetMode="External"/><Relationship Id="rId49" Type="http://schemas.openxmlformats.org/officeDocument/2006/relationships/image" Target="media/image14.jpeg"/><Relationship Id="rId57" Type="http://schemas.openxmlformats.org/officeDocument/2006/relationships/hyperlink" Target="http://commons.wikimedia.org/wiki/File:Stamp_Gagarin_2009.png?uselang=ru" TargetMode="External"/><Relationship Id="rId10" Type="http://schemas.openxmlformats.org/officeDocument/2006/relationships/hyperlink" Target="http://commons.wikimedia.org/wiki/File:Vostok-1_mission_patch.jpg?uselang=ru" TargetMode="External"/><Relationship Id="rId31" Type="http://schemas.openxmlformats.org/officeDocument/2006/relationships/image" Target="media/image9.jpeg"/><Relationship Id="rId44" Type="http://schemas.openxmlformats.org/officeDocument/2006/relationships/image" Target="http://upload.wikimedia.org/wikipedia/commons/thumb/7/79/RIAN_archive_409363_Izvestiya_article_about_Yuri_Gagarin%2C_first_man_in_space.jpg/120px-RIAN_archive_409363_Izvestiya_article_about_Yuri_Gagarin%2C_first_man_in_space.jpg" TargetMode="External"/><Relationship Id="rId52" Type="http://schemas.openxmlformats.org/officeDocument/2006/relationships/hyperlink" Target="http://ru.wikipedia.org/wiki/%D0%98%D0%B7%D0%B2%D0%B5%D1%81%D1%82%D0%B8%D1%8F" TargetMode="External"/><Relationship Id="rId60" Type="http://schemas.openxmlformats.org/officeDocument/2006/relationships/hyperlink" Target="http://commons.wikimedia.org/wiki/File:10_Rouble_2001-2.JPG?uselang=ru" TargetMode="External"/><Relationship Id="rId65" Type="http://schemas.openxmlformats.org/officeDocument/2006/relationships/image" Target="http://upload.wikimedia.org/wikipedia/commons/thumb/3/38/RR5220-0010R.png/100px-RR5220-0010R.png" TargetMode="External"/><Relationship Id="rId73" Type="http://schemas.openxmlformats.org/officeDocument/2006/relationships/chart" Target="charts/chart2.xml"/><Relationship Id="rId78" Type="http://schemas.openxmlformats.org/officeDocument/2006/relationships/chart" Target="charts/chart7.xml"/><Relationship Id="rId81" Type="http://schemas.openxmlformats.org/officeDocument/2006/relationships/hyperlink" Target="http://smorodino4.narod.ru/gagar2.ht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commons.wikimedia.org/wiki/File:Vostok-1_mission_patch.jpg?uselang=ru" TargetMode="External"/><Relationship Id="rId18" Type="http://schemas.openxmlformats.org/officeDocument/2006/relationships/image" Target="media/image5.jpeg"/><Relationship Id="rId39" Type="http://schemas.openxmlformats.org/officeDocument/2006/relationships/hyperlink" Target="http://ru.wikipedia.org/wiki/%D0%A4%D0%B0%D0%B9%D0%BB:Gagarin_Izvestia-1961.jpg" TargetMode="External"/><Relationship Id="rId34" Type="http://schemas.openxmlformats.org/officeDocument/2006/relationships/hyperlink" Target="http://ru.wikipedia.org/wiki/%D0%93%D1%80%D0%B8%D1%84_%D1%81%D0%B5%D0%BA%D1%80%D0%B5%D1%82%D0%BD%D0%BE%D1%81%D1%82%D0%B8" TargetMode="External"/><Relationship Id="rId50" Type="http://schemas.openxmlformats.org/officeDocument/2006/relationships/image" Target="http://upload.wikimedia.org/wikipedia/commons/thumb/1/1c/RIAN_archive_409361_Literaturnaya_Gazeta_article_about_Yuri_Gagarin%2C_first_man_in_space.jpg/120px-RIAN_archive_409361_Literaturnaya_Gazeta_article_about_Yuri_Gagarin%2C_first_man_in_space.jpg" TargetMode="External"/><Relationship Id="rId55" Type="http://schemas.openxmlformats.org/officeDocument/2006/relationships/image" Target="media/image15.jpeg"/><Relationship Id="rId76" Type="http://schemas.openxmlformats.org/officeDocument/2006/relationships/chart" Target="charts/chart5.xml"/><Relationship Id="rId7" Type="http://schemas.openxmlformats.org/officeDocument/2006/relationships/image" Target="http://upload.wikimedia.org/wikipedia/commons/thumb/6/66/Gagarin_town_-_Gagarin_Memorial_Museum_03.jpg/250px-Gagarin_town_-_Gagarin_Memorial_Museum_03.jpg" TargetMode="External"/><Relationship Id="rId71" Type="http://schemas.openxmlformats.org/officeDocument/2006/relationships/hyperlink" Target="http://www.warheroes.ru/hero/hero.asp?Hero_id=401" TargetMode="External"/><Relationship Id="rId2" Type="http://schemas.openxmlformats.org/officeDocument/2006/relationships/numbering" Target="numbering.xml"/><Relationship Id="rId29" Type="http://schemas.openxmlformats.org/officeDocument/2006/relationships/image" Target="http://upload.wikimedia.org/wikipedia/commons/thumb/6/6d/Gagarin_Capsule.jpg/250px-Gagarin_Capsule.jpg" TargetMode="External"/><Relationship Id="rId24" Type="http://schemas.openxmlformats.org/officeDocument/2006/relationships/image" Target="http://upload.wikimedia.org/wikipedia/commons/thumb/9/9a/Vostok-1-musee-du-Bourget-P.jpg/250px-Vostok-1-musee-du-Bourget-P.jpg" TargetMode="External"/><Relationship Id="rId40" Type="http://schemas.openxmlformats.org/officeDocument/2006/relationships/image" Target="media/image11.jpeg"/><Relationship Id="rId45" Type="http://schemas.openxmlformats.org/officeDocument/2006/relationships/hyperlink" Target="http://commons.wikimedia.org/wiki/File:RIAN_archive_409362_Literaturnaya_Gazeta_article_about_YuriGagarin,_first_man_in_space.jpg?uselang=ru" TargetMode="External"/><Relationship Id="rId66" Type="http://schemas.openxmlformats.org/officeDocument/2006/relationships/hyperlink" Target="http://ru.wikipedia.org/wiki/%D0%9F%D0%BE%D1%87%D1%82%D0%BE%D0%B2%D1%8B%D0%B9_%D0%B1%D0%BB%D0%BE%D0%BA" TargetMode="External"/><Relationship Id="rId61" Type="http://schemas.openxmlformats.org/officeDocument/2006/relationships/image" Target="media/image17.jpeg"/><Relationship Id="rId82" Type="http://schemas.openxmlformats.org/officeDocument/2006/relationships/hyperlink" Target="http://space.h1.ru/gagarin.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a:latin typeface="Times New Roman" pitchFamily="18" charset="0"/>
                <a:cs typeface="Times New Roman" pitchFamily="18" charset="0"/>
              </a:defRPr>
            </a:pPr>
            <a:r>
              <a:rPr lang="ru-RU" sz="1196"/>
              <a:t>Знаете ли Вы, кто такой Юрий Гагарин?</a:t>
            </a:r>
          </a:p>
        </c:rich>
      </c:tx>
      <c:overlay val="0"/>
      <c:spPr>
        <a:noFill/>
        <a:ln w="25318">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26589595375722541"/>
          <c:y val="0.49494949494949497"/>
          <c:w val="0.39017341040462428"/>
          <c:h val="0.42424242424242425"/>
        </c:manualLayout>
      </c:layout>
      <c:pie3DChart>
        <c:varyColors val="1"/>
        <c:ser>
          <c:idx val="0"/>
          <c:order val="0"/>
          <c:tx>
            <c:strRef>
              <c:f>Лист1!$B$1</c:f>
              <c:strCache>
                <c:ptCount val="1"/>
                <c:pt idx="0">
                  <c:v>Знают ли, кто такой Юрий Гагарин</c:v>
                </c:pt>
              </c:strCache>
            </c:strRef>
          </c:tx>
          <c:dPt>
            <c:idx val="0"/>
            <c:bubble3D val="0"/>
            <c:spPr>
              <a:solidFill>
                <a:schemeClr val="accent6">
                  <a:lumMod val="75000"/>
                </a:schemeClr>
              </a:solidFill>
            </c:spPr>
            <c:extLst>
              <c:ext xmlns:c16="http://schemas.microsoft.com/office/drawing/2014/chart" uri="{C3380CC4-5D6E-409C-BE32-E72D297353CC}">
                <c16:uniqueId val="{00000000-043B-4DBB-BB8A-9DE006D447BB}"/>
              </c:ext>
            </c:extLst>
          </c:dPt>
          <c:dPt>
            <c:idx val="1"/>
            <c:bubble3D val="0"/>
            <c:spPr>
              <a:solidFill>
                <a:schemeClr val="bg2">
                  <a:lumMod val="75000"/>
                </a:schemeClr>
              </a:solidFill>
            </c:spPr>
            <c:extLst>
              <c:ext xmlns:c16="http://schemas.microsoft.com/office/drawing/2014/chart" uri="{C3380CC4-5D6E-409C-BE32-E72D297353CC}">
                <c16:uniqueId val="{00000001-043B-4DBB-BB8A-9DE006D447BB}"/>
              </c:ext>
            </c:extLst>
          </c:dPt>
          <c:dLbls>
            <c:spPr>
              <a:noFill/>
              <a:ln w="25318">
                <a:noFill/>
              </a:ln>
            </c:spPr>
            <c:txPr>
              <a:bodyPr/>
              <a:lstStyle/>
              <a:p>
                <a:pPr>
                  <a:defRPr sz="1794"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0.96</c:v>
                </c:pt>
                <c:pt idx="1">
                  <c:v>0.04</c:v>
                </c:pt>
              </c:numCache>
            </c:numRef>
          </c:val>
          <c:extLst>
            <c:ext xmlns:c16="http://schemas.microsoft.com/office/drawing/2014/chart" uri="{C3380CC4-5D6E-409C-BE32-E72D297353CC}">
              <c16:uniqueId val="{00000002-043B-4DBB-BB8A-9DE006D447BB}"/>
            </c:ext>
          </c:extLst>
        </c:ser>
        <c:dLbls>
          <c:showLegendKey val="0"/>
          <c:showVal val="0"/>
          <c:showCatName val="0"/>
          <c:showSerName val="0"/>
          <c:showPercent val="1"/>
          <c:showBubbleSize val="0"/>
          <c:showLeaderLines val="1"/>
        </c:dLbls>
      </c:pie3DChart>
      <c:spPr>
        <a:noFill/>
        <a:ln w="25318">
          <a:noFill/>
        </a:ln>
      </c:spPr>
    </c:plotArea>
    <c:legend>
      <c:legendPos val="r"/>
      <c:layout>
        <c:manualLayout>
          <c:xMode val="edge"/>
          <c:yMode val="edge"/>
          <c:x val="0.32369942196531792"/>
          <c:y val="0.19696969696969696"/>
          <c:w val="0.29768786127167629"/>
          <c:h val="0.13131313131313133"/>
        </c:manualLayout>
      </c:layout>
      <c:overlay val="0"/>
      <c:txPr>
        <a:bodyPr/>
        <a:lstStyle/>
        <a:p>
          <a:pPr>
            <a:defRPr sz="1395"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99">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3554927110868342"/>
          <c:y val="0.45577034589087823"/>
          <c:w val="0.73156055513727858"/>
          <c:h val="0.54422965410912238"/>
        </c:manualLayout>
      </c:layout>
      <c:pie3DChart>
        <c:varyColors val="1"/>
        <c:ser>
          <c:idx val="0"/>
          <c:order val="0"/>
          <c:tx>
            <c:strRef>
              <c:f>Лист1!$B$1</c:f>
              <c:strCache>
                <c:ptCount val="1"/>
                <c:pt idx="0">
                  <c:v>Знаете ли Вы кем был Гагарин до полета в космос? </c:v>
                </c:pt>
              </c:strCache>
            </c:strRef>
          </c:tx>
          <c:dPt>
            <c:idx val="0"/>
            <c:bubble3D val="0"/>
            <c:spPr>
              <a:solidFill>
                <a:schemeClr val="accent1">
                  <a:lumMod val="40000"/>
                  <a:lumOff val="60000"/>
                </a:schemeClr>
              </a:solidFill>
            </c:spPr>
            <c:extLst>
              <c:ext xmlns:c16="http://schemas.microsoft.com/office/drawing/2014/chart" uri="{C3380CC4-5D6E-409C-BE32-E72D297353CC}">
                <c16:uniqueId val="{00000000-AA9F-4D54-B156-C441257997C5}"/>
              </c:ext>
            </c:extLst>
          </c:dPt>
          <c:dPt>
            <c:idx val="1"/>
            <c:bubble3D val="0"/>
            <c:spPr>
              <a:solidFill>
                <a:schemeClr val="accent2">
                  <a:lumMod val="75000"/>
                </a:schemeClr>
              </a:solidFill>
            </c:spPr>
            <c:extLst>
              <c:ext xmlns:c16="http://schemas.microsoft.com/office/drawing/2014/chart" uri="{C3380CC4-5D6E-409C-BE32-E72D297353CC}">
                <c16:uniqueId val="{00000001-AA9F-4D54-B156-C441257997C5}"/>
              </c:ext>
            </c:extLst>
          </c:dPt>
          <c:dLbls>
            <c:spPr>
              <a:noFill/>
              <a:ln>
                <a:noFill/>
              </a:ln>
              <a:effectLst/>
            </c:spPr>
            <c:txPr>
              <a:bodyPr/>
              <a:lstStyle/>
              <a:p>
                <a:pPr>
                  <a:defRPr sz="1399"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0.02</c:v>
                </c:pt>
                <c:pt idx="1">
                  <c:v>0.98</c:v>
                </c:pt>
              </c:numCache>
            </c:numRef>
          </c:val>
          <c:extLst>
            <c:ext xmlns:c16="http://schemas.microsoft.com/office/drawing/2014/chart" uri="{C3380CC4-5D6E-409C-BE32-E72D297353CC}">
              <c16:uniqueId val="{00000002-AA9F-4D54-B156-C441257997C5}"/>
            </c:ext>
          </c:extLst>
        </c:ser>
        <c:dLbls>
          <c:showLegendKey val="0"/>
          <c:showVal val="0"/>
          <c:showCatName val="0"/>
          <c:showSerName val="0"/>
          <c:showPercent val="1"/>
          <c:showBubbleSize val="0"/>
          <c:showLeaderLines val="1"/>
        </c:dLbls>
      </c:pie3DChart>
      <c:spPr>
        <a:noFill/>
        <a:ln w="25387">
          <a:noFill/>
        </a:ln>
      </c:spPr>
    </c:plotArea>
    <c:legend>
      <c:legendPos val="t"/>
      <c:layout>
        <c:manualLayout>
          <c:xMode val="edge"/>
          <c:yMode val="edge"/>
          <c:x val="0.27790790302155627"/>
          <c:y val="0.22594403769704224"/>
          <c:w val="0.44905547183960498"/>
          <c:h val="0.17723503860263085"/>
        </c:manualLayout>
      </c:layout>
      <c:overlay val="0"/>
      <c:txPr>
        <a:bodyPr/>
        <a:lstStyle/>
        <a:p>
          <a:pPr>
            <a:defRPr sz="1099"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96">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2.3149740696695401E-3"/>
          <c:y val="0.37432706401854565"/>
          <c:w val="0.86880953972434261"/>
          <c:h val="0.62093125481563949"/>
        </c:manualLayout>
      </c:layout>
      <c:pie3DChart>
        <c:varyColors val="1"/>
        <c:ser>
          <c:idx val="0"/>
          <c:order val="0"/>
          <c:tx>
            <c:strRef>
              <c:f>Лист1!$B$1</c:f>
              <c:strCache>
                <c:ptCount val="1"/>
                <c:pt idx="0">
                  <c:v>Хотели бы Вы стать космонавтом?</c:v>
                </c:pt>
              </c:strCache>
            </c:strRef>
          </c:tx>
          <c:dPt>
            <c:idx val="0"/>
            <c:bubble3D val="0"/>
            <c:spPr>
              <a:solidFill>
                <a:schemeClr val="accent6">
                  <a:lumMod val="75000"/>
                </a:schemeClr>
              </a:solidFill>
            </c:spPr>
            <c:extLst>
              <c:ext xmlns:c16="http://schemas.microsoft.com/office/drawing/2014/chart" uri="{C3380CC4-5D6E-409C-BE32-E72D297353CC}">
                <c16:uniqueId val="{00000000-5519-4EC6-8D33-0226E6C4AF20}"/>
              </c:ext>
            </c:extLst>
          </c:dPt>
          <c:dPt>
            <c:idx val="1"/>
            <c:bubble3D val="0"/>
            <c:spPr>
              <a:solidFill>
                <a:schemeClr val="accent3">
                  <a:lumMod val="50000"/>
                </a:schemeClr>
              </a:solidFill>
            </c:spPr>
            <c:extLst>
              <c:ext xmlns:c16="http://schemas.microsoft.com/office/drawing/2014/chart" uri="{C3380CC4-5D6E-409C-BE32-E72D297353CC}">
                <c16:uniqueId val="{00000001-5519-4EC6-8D33-0226E6C4AF20}"/>
              </c:ext>
            </c:extLst>
          </c:dPt>
          <c:dLbls>
            <c:spPr>
              <a:noFill/>
              <a:ln>
                <a:noFill/>
              </a:ln>
              <a:effectLst/>
            </c:spPr>
            <c:txPr>
              <a:bodyPr/>
              <a:lstStyle/>
              <a:p>
                <a:pPr>
                  <a:defRPr sz="1596"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0.06</c:v>
                </c:pt>
                <c:pt idx="1">
                  <c:v>0.94</c:v>
                </c:pt>
              </c:numCache>
            </c:numRef>
          </c:val>
          <c:extLst>
            <c:ext xmlns:c16="http://schemas.microsoft.com/office/drawing/2014/chart" uri="{C3380CC4-5D6E-409C-BE32-E72D297353CC}">
              <c16:uniqueId val="{00000002-5519-4EC6-8D33-0226E6C4AF20}"/>
            </c:ext>
          </c:extLst>
        </c:ser>
        <c:dLbls>
          <c:showLegendKey val="0"/>
          <c:showVal val="0"/>
          <c:showCatName val="0"/>
          <c:showSerName val="0"/>
          <c:showPercent val="1"/>
          <c:showBubbleSize val="0"/>
          <c:showLeaderLines val="1"/>
        </c:dLbls>
      </c:pie3DChart>
      <c:spPr>
        <a:noFill/>
        <a:ln w="25333">
          <a:noFill/>
        </a:ln>
      </c:spPr>
    </c:plotArea>
    <c:legend>
      <c:legendPos val="t"/>
      <c:layout>
        <c:manualLayout>
          <c:xMode val="edge"/>
          <c:yMode val="edge"/>
          <c:x val="0.22472298370111141"/>
          <c:y val="0.12579396325459316"/>
          <c:w val="0.4331631509024334"/>
          <c:h val="0.19573293963254593"/>
        </c:manualLayout>
      </c:layout>
      <c:overlay val="0"/>
      <c:txPr>
        <a:bodyPr/>
        <a:lstStyle/>
        <a:p>
          <a:pPr>
            <a:defRPr sz="1097"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6">
                <a:latin typeface="Times New Roman" pitchFamily="18" charset="0"/>
                <a:cs typeface="Times New Roman" pitchFamily="18" charset="0"/>
              </a:defRPr>
            </a:pPr>
            <a:r>
              <a:rPr lang="ru-RU" sz="1396"/>
              <a:t>Знаете ли Вы, кто такой Юрий Гагарин?</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3148148148148147E-3"/>
          <c:y val="0.39319438041908"/>
          <c:w val="0.76331890521490853"/>
          <c:h val="0.54258183763715995"/>
        </c:manualLayout>
      </c:layout>
      <c:pie3DChart>
        <c:varyColors val="1"/>
        <c:ser>
          <c:idx val="0"/>
          <c:order val="0"/>
          <c:tx>
            <c:strRef>
              <c:f>Лист1!$B$1</c:f>
              <c:strCache>
                <c:ptCount val="1"/>
                <c:pt idx="0">
                  <c:v>Знают ли, кто такой Юрий Гагарин</c:v>
                </c:pt>
              </c:strCache>
            </c:strRef>
          </c:tx>
          <c:dPt>
            <c:idx val="0"/>
            <c:bubble3D val="0"/>
            <c:spPr>
              <a:solidFill>
                <a:srgbClr val="7030A0"/>
              </a:solidFill>
            </c:spPr>
            <c:extLst>
              <c:ext xmlns:c16="http://schemas.microsoft.com/office/drawing/2014/chart" uri="{C3380CC4-5D6E-409C-BE32-E72D297353CC}">
                <c16:uniqueId val="{00000000-A741-4675-98F2-8DBC7796E9D1}"/>
              </c:ext>
            </c:extLst>
          </c:dPt>
          <c:dPt>
            <c:idx val="1"/>
            <c:bubble3D val="0"/>
            <c:spPr>
              <a:solidFill>
                <a:schemeClr val="bg2">
                  <a:lumMod val="75000"/>
                </a:schemeClr>
              </a:solidFill>
            </c:spPr>
            <c:extLst>
              <c:ext xmlns:c16="http://schemas.microsoft.com/office/drawing/2014/chart" uri="{C3380CC4-5D6E-409C-BE32-E72D297353CC}">
                <c16:uniqueId val="{00000001-A741-4675-98F2-8DBC7796E9D1}"/>
              </c:ext>
            </c:extLst>
          </c:dPt>
          <c:dLbls>
            <c:spPr>
              <a:noFill/>
              <a:ln>
                <a:noFill/>
              </a:ln>
              <a:effectLst/>
            </c:spPr>
            <c:txPr>
              <a:bodyPr/>
              <a:lstStyle/>
              <a:p>
                <a:pPr>
                  <a:defRPr sz="1795"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0.98</c:v>
                </c:pt>
                <c:pt idx="1">
                  <c:v>0.02</c:v>
                </c:pt>
              </c:numCache>
            </c:numRef>
          </c:val>
          <c:extLst>
            <c:ext xmlns:c16="http://schemas.microsoft.com/office/drawing/2014/chart" uri="{C3380CC4-5D6E-409C-BE32-E72D297353CC}">
              <c16:uniqueId val="{00000002-A741-4675-98F2-8DBC7796E9D1}"/>
            </c:ext>
          </c:extLst>
        </c:ser>
        <c:dLbls>
          <c:showLegendKey val="0"/>
          <c:showVal val="0"/>
          <c:showCatName val="0"/>
          <c:showSerName val="0"/>
          <c:showPercent val="1"/>
          <c:showBubbleSize val="0"/>
          <c:showLeaderLines val="1"/>
        </c:dLbls>
      </c:pie3DChart>
      <c:spPr>
        <a:noFill/>
        <a:ln w="25333">
          <a:noFill/>
        </a:ln>
      </c:spPr>
    </c:plotArea>
    <c:legend>
      <c:legendPos val="t"/>
      <c:layout>
        <c:manualLayout>
          <c:xMode val="edge"/>
          <c:yMode val="edge"/>
          <c:x val="0.7060069697170207"/>
          <c:y val="0.4560180779541595"/>
          <c:w val="0.26208959174220869"/>
          <c:h val="0.13234129156315355"/>
        </c:manualLayout>
      </c:layout>
      <c:overlay val="0"/>
      <c:txPr>
        <a:bodyPr/>
        <a:lstStyle/>
        <a:p>
          <a:pPr>
            <a:defRPr sz="1396"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4">
                <a:latin typeface="Times New Roman" pitchFamily="18" charset="0"/>
                <a:cs typeface="Times New Roman" pitchFamily="18" charset="0"/>
              </a:defRPr>
            </a:pPr>
            <a:r>
              <a:rPr lang="ru-RU" sz="1394" b="1" i="0" baseline="0"/>
              <a:t>Знаете ли Вы кем был Гагарин до полета в космос? </a:t>
            </a:r>
            <a:endParaRPr lang="ru-RU" sz="14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083333333333336E-2"/>
          <c:y val="0.44937427758672172"/>
          <c:w val="0.77248990712906274"/>
          <c:h val="0.54989420083410612"/>
        </c:manualLayout>
      </c:layout>
      <c:pie3DChart>
        <c:varyColors val="1"/>
        <c:ser>
          <c:idx val="0"/>
          <c:order val="0"/>
          <c:tx>
            <c:strRef>
              <c:f>Лист1!$B$1</c:f>
              <c:strCache>
                <c:ptCount val="1"/>
                <c:pt idx="0">
                  <c:v>Знают ли, кто такой Юрий Гагарин</c:v>
                </c:pt>
              </c:strCache>
            </c:strRef>
          </c:tx>
          <c:dPt>
            <c:idx val="0"/>
            <c:bubble3D val="0"/>
            <c:spPr>
              <a:solidFill>
                <a:srgbClr val="92D050"/>
              </a:solidFill>
            </c:spPr>
            <c:extLst>
              <c:ext xmlns:c16="http://schemas.microsoft.com/office/drawing/2014/chart" uri="{C3380CC4-5D6E-409C-BE32-E72D297353CC}">
                <c16:uniqueId val="{00000000-A736-46DF-B20E-AAD3CB24F40C}"/>
              </c:ext>
            </c:extLst>
          </c:dPt>
          <c:dPt>
            <c:idx val="1"/>
            <c:bubble3D val="0"/>
            <c:spPr>
              <a:solidFill>
                <a:srgbClr val="FF0000"/>
              </a:solidFill>
            </c:spPr>
            <c:extLst>
              <c:ext xmlns:c16="http://schemas.microsoft.com/office/drawing/2014/chart" uri="{C3380CC4-5D6E-409C-BE32-E72D297353CC}">
                <c16:uniqueId val="{00000001-A736-46DF-B20E-AAD3CB24F40C}"/>
              </c:ext>
            </c:extLst>
          </c:dPt>
          <c:dLbls>
            <c:spPr>
              <a:noFill/>
              <a:ln>
                <a:noFill/>
              </a:ln>
              <a:effectLst/>
            </c:spPr>
            <c:txPr>
              <a:bodyPr/>
              <a:lstStyle/>
              <a:p>
                <a:pPr>
                  <a:defRPr sz="1394"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0.96</c:v>
                </c:pt>
                <c:pt idx="1">
                  <c:v>0.04</c:v>
                </c:pt>
              </c:numCache>
            </c:numRef>
          </c:val>
          <c:extLst>
            <c:ext xmlns:c16="http://schemas.microsoft.com/office/drawing/2014/chart" uri="{C3380CC4-5D6E-409C-BE32-E72D297353CC}">
              <c16:uniqueId val="{00000002-A736-46DF-B20E-AAD3CB24F40C}"/>
            </c:ext>
          </c:extLst>
        </c:ser>
        <c:dLbls>
          <c:showLegendKey val="0"/>
          <c:showVal val="0"/>
          <c:showCatName val="0"/>
          <c:showSerName val="0"/>
          <c:showPercent val="1"/>
          <c:showBubbleSize val="0"/>
          <c:showLeaderLines val="1"/>
        </c:dLbls>
      </c:pie3DChart>
      <c:spPr>
        <a:noFill/>
        <a:ln w="25293">
          <a:noFill/>
        </a:ln>
      </c:spPr>
    </c:plotArea>
    <c:legend>
      <c:legendPos val="t"/>
      <c:layout>
        <c:manualLayout>
          <c:xMode val="edge"/>
          <c:yMode val="edge"/>
          <c:x val="0.66759811273590808"/>
          <c:y val="0.42366870807815687"/>
          <c:w val="0.32690413698287712"/>
          <c:h val="0.17599194040138927"/>
        </c:manualLayout>
      </c:layout>
      <c:overlay val="0"/>
      <c:txPr>
        <a:bodyPr/>
        <a:lstStyle/>
        <a:p>
          <a:pPr>
            <a:defRPr sz="1395"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98">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4.5189776948500959E-2"/>
          <c:y val="0.42404569975637546"/>
          <c:w val="0.78880962832495882"/>
          <c:h val="0.53072817182723786"/>
        </c:manualLayout>
      </c:layout>
      <c:pie3DChart>
        <c:varyColors val="1"/>
        <c:ser>
          <c:idx val="0"/>
          <c:order val="0"/>
          <c:tx>
            <c:strRef>
              <c:f>Лист1!$B$1</c:f>
              <c:strCache>
                <c:ptCount val="1"/>
                <c:pt idx="0">
                  <c:v>Хотели бы Вы стать космонавтом?</c:v>
                </c:pt>
              </c:strCache>
            </c:strRef>
          </c:tx>
          <c:dPt>
            <c:idx val="0"/>
            <c:bubble3D val="0"/>
            <c:spPr>
              <a:solidFill>
                <a:srgbClr val="FFFF00"/>
              </a:solidFill>
            </c:spPr>
            <c:extLst>
              <c:ext xmlns:c16="http://schemas.microsoft.com/office/drawing/2014/chart" uri="{C3380CC4-5D6E-409C-BE32-E72D297353CC}">
                <c16:uniqueId val="{00000000-6748-46F3-A598-BBDB0EA39496}"/>
              </c:ext>
            </c:extLst>
          </c:dPt>
          <c:dPt>
            <c:idx val="1"/>
            <c:bubble3D val="0"/>
            <c:spPr>
              <a:solidFill>
                <a:srgbClr val="002060"/>
              </a:solidFill>
              <a:ln>
                <a:solidFill>
                  <a:srgbClr val="002060"/>
                </a:solidFill>
              </a:ln>
            </c:spPr>
            <c:extLst>
              <c:ext xmlns:c16="http://schemas.microsoft.com/office/drawing/2014/chart" uri="{C3380CC4-5D6E-409C-BE32-E72D297353CC}">
                <c16:uniqueId val="{00000001-6748-46F3-A598-BBDB0EA39496}"/>
              </c:ext>
            </c:extLst>
          </c:dPt>
          <c:dLbls>
            <c:dLbl>
              <c:idx val="0"/>
              <c:spPr/>
              <c:txPr>
                <a:bodyPr/>
                <a:lstStyle/>
                <a:p>
                  <a:pPr>
                    <a:defRPr sz="1398" b="1">
                      <a:latin typeface="Times New Roman" pitchFamily="18" charset="0"/>
                      <a:cs typeface="Times New Roman"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748-46F3-A598-BBDB0EA39496}"/>
                </c:ext>
              </c:extLst>
            </c:dLbl>
            <c:dLbl>
              <c:idx val="1"/>
              <c:tx>
                <c:rich>
                  <a:bodyPr/>
                  <a:lstStyle/>
                  <a:p>
                    <a:pPr>
                      <a:defRPr sz="1398" b="1">
                        <a:latin typeface="Times New Roman" pitchFamily="18" charset="0"/>
                        <a:cs typeface="Times New Roman" pitchFamily="18" charset="0"/>
                      </a:defRPr>
                    </a:pPr>
                    <a:r>
                      <a:rPr lang="en-US" sz="1398">
                        <a:solidFill>
                          <a:schemeClr val="bg1"/>
                        </a:solidFill>
                      </a:rPr>
                      <a:t>98%</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48-46F3-A598-BBDB0EA39496}"/>
                </c:ext>
              </c:extLst>
            </c:dLbl>
            <c:spPr>
              <a:noFill/>
              <a:ln>
                <a:noFill/>
              </a:ln>
              <a:effectLst/>
            </c:spPr>
            <c:txPr>
              <a:bodyPr/>
              <a:lstStyle/>
              <a:p>
                <a:pPr>
                  <a:defRPr sz="1598"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0.02</c:v>
                </c:pt>
                <c:pt idx="1">
                  <c:v>0.96</c:v>
                </c:pt>
              </c:numCache>
            </c:numRef>
          </c:val>
          <c:extLst>
            <c:ext xmlns:c16="http://schemas.microsoft.com/office/drawing/2014/chart" uri="{C3380CC4-5D6E-409C-BE32-E72D297353CC}">
              <c16:uniqueId val="{00000002-6748-46F3-A598-BBDB0EA39496}"/>
            </c:ext>
          </c:extLst>
        </c:ser>
        <c:dLbls>
          <c:showLegendKey val="0"/>
          <c:showVal val="0"/>
          <c:showCatName val="0"/>
          <c:showSerName val="0"/>
          <c:showPercent val="1"/>
          <c:showBubbleSize val="0"/>
          <c:showLeaderLines val="1"/>
        </c:dLbls>
      </c:pie3DChart>
      <c:spPr>
        <a:noFill/>
        <a:ln w="25364">
          <a:noFill/>
        </a:ln>
      </c:spPr>
    </c:plotArea>
    <c:legend>
      <c:legendPos val="t"/>
      <c:layout>
        <c:manualLayout>
          <c:xMode val="edge"/>
          <c:yMode val="edge"/>
          <c:x val="0.67532066801899071"/>
          <c:y val="0.28612826051610807"/>
          <c:w val="0.31904493932718248"/>
          <c:h val="0.14676422084407592"/>
        </c:manualLayout>
      </c:layout>
      <c:overlay val="0"/>
      <c:txPr>
        <a:bodyPr/>
        <a:lstStyle/>
        <a:p>
          <a:pPr>
            <a:defRPr sz="1398"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a:latin typeface="Times New Roman" pitchFamily="18" charset="0"/>
                <a:cs typeface="Times New Roman" pitchFamily="18" charset="0"/>
              </a:defRPr>
            </a:pPr>
            <a:r>
              <a:rPr lang="ru-RU" sz="1398"/>
              <a:t>Знаете ли Вы, кто такой Юрий Гагарин?</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3148148148148147E-3"/>
          <c:y val="0.40998543012851985"/>
          <c:w val="0.74088264208959476"/>
          <c:h val="0.52579078792771994"/>
        </c:manualLayout>
      </c:layout>
      <c:pie3DChart>
        <c:varyColors val="1"/>
        <c:ser>
          <c:idx val="0"/>
          <c:order val="0"/>
          <c:tx>
            <c:strRef>
              <c:f>Лист1!$B$1</c:f>
              <c:strCache>
                <c:ptCount val="1"/>
                <c:pt idx="0">
                  <c:v>Знают ли, кто такой Юрий Гагарин</c:v>
                </c:pt>
              </c:strCache>
            </c:strRef>
          </c:tx>
          <c:dPt>
            <c:idx val="0"/>
            <c:bubble3D val="0"/>
            <c:spPr>
              <a:solidFill>
                <a:srgbClr val="00B0F0"/>
              </a:solidFill>
            </c:spPr>
            <c:extLst>
              <c:ext xmlns:c16="http://schemas.microsoft.com/office/drawing/2014/chart" uri="{C3380CC4-5D6E-409C-BE32-E72D297353CC}">
                <c16:uniqueId val="{00000000-1544-460B-AE3A-3D9EBD924D30}"/>
              </c:ext>
            </c:extLst>
          </c:dPt>
          <c:dPt>
            <c:idx val="1"/>
            <c:bubble3D val="0"/>
            <c:spPr>
              <a:solidFill>
                <a:srgbClr val="FFC000"/>
              </a:solidFill>
            </c:spPr>
            <c:extLst>
              <c:ext xmlns:c16="http://schemas.microsoft.com/office/drawing/2014/chart" uri="{C3380CC4-5D6E-409C-BE32-E72D297353CC}">
                <c16:uniqueId val="{00000001-1544-460B-AE3A-3D9EBD924D30}"/>
              </c:ext>
            </c:extLst>
          </c:dPt>
          <c:dLbls>
            <c:dLbl>
              <c:idx val="0"/>
              <c:tx>
                <c:rich>
                  <a:bodyPr/>
                  <a:lstStyle/>
                  <a:p>
                    <a:pPr>
                      <a:defRPr sz="1398" b="1">
                        <a:latin typeface="Times New Roman" pitchFamily="18" charset="0"/>
                        <a:cs typeface="Times New Roman" pitchFamily="18" charset="0"/>
                      </a:defRPr>
                    </a:pPr>
                    <a:r>
                      <a:rPr lang="en-US"/>
                      <a:t>98%</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44-460B-AE3A-3D9EBD924D30}"/>
                </c:ext>
              </c:extLst>
            </c:dLbl>
            <c:dLbl>
              <c:idx val="1"/>
              <c:tx>
                <c:rich>
                  <a:bodyPr/>
                  <a:lstStyle/>
                  <a:p>
                    <a:pPr>
                      <a:defRPr sz="1398" b="1">
                        <a:latin typeface="Times New Roman" pitchFamily="18" charset="0"/>
                        <a:cs typeface="Times New Roman" pitchFamily="18" charset="0"/>
                      </a:defRPr>
                    </a:pPr>
                    <a:r>
                      <a:rPr lang="en-US"/>
                      <a:t>2%</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44-460B-AE3A-3D9EBD924D30}"/>
                </c:ext>
              </c:extLst>
            </c:dLbl>
            <c:spPr>
              <a:noFill/>
              <a:ln>
                <a:noFill/>
              </a:ln>
              <a:effectLst/>
            </c:spPr>
            <c:txPr>
              <a:bodyPr/>
              <a:lstStyle/>
              <a:p>
                <a:pPr>
                  <a:defRPr sz="1398"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0.96</c:v>
                </c:pt>
                <c:pt idx="1">
                  <c:v>0.04</c:v>
                </c:pt>
              </c:numCache>
            </c:numRef>
          </c:val>
          <c:extLst>
            <c:ext xmlns:c16="http://schemas.microsoft.com/office/drawing/2014/chart" uri="{C3380CC4-5D6E-409C-BE32-E72D297353CC}">
              <c16:uniqueId val="{00000002-1544-460B-AE3A-3D9EBD924D30}"/>
            </c:ext>
          </c:extLst>
        </c:ser>
        <c:dLbls>
          <c:showLegendKey val="0"/>
          <c:showVal val="0"/>
          <c:showCatName val="0"/>
          <c:showSerName val="0"/>
          <c:showPercent val="1"/>
          <c:showBubbleSize val="0"/>
          <c:showLeaderLines val="1"/>
        </c:dLbls>
      </c:pie3DChart>
      <c:spPr>
        <a:noFill/>
        <a:ln w="25363">
          <a:noFill/>
        </a:ln>
      </c:spPr>
    </c:plotArea>
    <c:legend>
      <c:legendPos val="t"/>
      <c:layout>
        <c:manualLayout>
          <c:xMode val="edge"/>
          <c:yMode val="edge"/>
          <c:x val="0.68515440889037804"/>
          <c:y val="0.45601702154094642"/>
          <c:w val="0.26209024403864412"/>
          <c:h val="0.1323412384102875"/>
        </c:manualLayout>
      </c:layout>
      <c:overlay val="0"/>
      <c:txPr>
        <a:bodyPr/>
        <a:lstStyle/>
        <a:p>
          <a:pPr>
            <a:defRPr sz="1398"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a:latin typeface="Times New Roman" pitchFamily="18" charset="0"/>
                <a:cs typeface="Times New Roman" pitchFamily="18" charset="0"/>
              </a:defRPr>
            </a:pPr>
            <a:r>
              <a:rPr lang="ru-RU" sz="1398" b="1" i="0" baseline="0"/>
              <a:t>Знаете ли Вы кем был Юрий Гагарин до полета в космос? </a:t>
            </a:r>
            <a:endParaRPr lang="ru-RU" sz="14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1311356570207336E-2"/>
          <c:y val="0.34757380970747387"/>
          <c:w val="0.62805239036229987"/>
          <c:h val="0.4471492062738569"/>
        </c:manualLayout>
      </c:layout>
      <c:pie3DChart>
        <c:varyColors val="1"/>
        <c:ser>
          <c:idx val="0"/>
          <c:order val="0"/>
          <c:tx>
            <c:strRef>
              <c:f>Лист1!$B$1</c:f>
              <c:strCache>
                <c:ptCount val="1"/>
                <c:pt idx="0">
                  <c:v>Знают ли, кто такой Юрий Гагарин</c:v>
                </c:pt>
              </c:strCache>
            </c:strRef>
          </c:tx>
          <c:dPt>
            <c:idx val="0"/>
            <c:bubble3D val="0"/>
            <c:spPr>
              <a:solidFill>
                <a:schemeClr val="accent5">
                  <a:lumMod val="75000"/>
                </a:schemeClr>
              </a:solidFill>
            </c:spPr>
            <c:extLst>
              <c:ext xmlns:c16="http://schemas.microsoft.com/office/drawing/2014/chart" uri="{C3380CC4-5D6E-409C-BE32-E72D297353CC}">
                <c16:uniqueId val="{00000000-D5E4-48E2-9C55-DC9050C19B81}"/>
              </c:ext>
            </c:extLst>
          </c:dPt>
          <c:dPt>
            <c:idx val="1"/>
            <c:bubble3D val="0"/>
            <c:spPr>
              <a:solidFill>
                <a:schemeClr val="accent1">
                  <a:lumMod val="40000"/>
                  <a:lumOff val="60000"/>
                </a:schemeClr>
              </a:solidFill>
            </c:spPr>
            <c:extLst>
              <c:ext xmlns:c16="http://schemas.microsoft.com/office/drawing/2014/chart" uri="{C3380CC4-5D6E-409C-BE32-E72D297353CC}">
                <c16:uniqueId val="{00000001-D5E4-48E2-9C55-DC9050C19B81}"/>
              </c:ext>
            </c:extLst>
          </c:dPt>
          <c:dLbls>
            <c:spPr>
              <a:noFill/>
              <a:ln>
                <a:noFill/>
              </a:ln>
              <a:effectLst/>
            </c:spPr>
            <c:txPr>
              <a:bodyPr/>
              <a:lstStyle/>
              <a:p>
                <a:pPr>
                  <a:defRPr sz="1398"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0.59</c:v>
                </c:pt>
                <c:pt idx="1">
                  <c:v>0.41</c:v>
                </c:pt>
              </c:numCache>
            </c:numRef>
          </c:val>
          <c:extLst>
            <c:ext xmlns:c16="http://schemas.microsoft.com/office/drawing/2014/chart" uri="{C3380CC4-5D6E-409C-BE32-E72D297353CC}">
              <c16:uniqueId val="{00000002-D5E4-48E2-9C55-DC9050C19B81}"/>
            </c:ext>
          </c:extLst>
        </c:ser>
        <c:dLbls>
          <c:showLegendKey val="0"/>
          <c:showVal val="0"/>
          <c:showCatName val="0"/>
          <c:showSerName val="0"/>
          <c:showPercent val="1"/>
          <c:showBubbleSize val="0"/>
          <c:showLeaderLines val="1"/>
        </c:dLbls>
      </c:pie3DChart>
      <c:spPr>
        <a:noFill/>
        <a:ln w="25369">
          <a:noFill/>
        </a:ln>
      </c:spPr>
    </c:plotArea>
    <c:legend>
      <c:legendPos val="t"/>
      <c:layout>
        <c:manualLayout>
          <c:xMode val="edge"/>
          <c:yMode val="edge"/>
          <c:x val="0.67103858513012982"/>
          <c:y val="0.43209323605191552"/>
          <c:w val="0.32690460421419287"/>
          <c:h val="0.17599219822292855"/>
        </c:manualLayout>
      </c:layout>
      <c:overlay val="0"/>
      <c:txPr>
        <a:bodyPr/>
        <a:lstStyle/>
        <a:p>
          <a:pPr>
            <a:defRPr sz="1399"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98">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2.3148148148148147E-3"/>
          <c:y val="0.4093440648177144"/>
          <c:w val="0.72469729444169506"/>
          <c:h val="0.52248336253177263"/>
        </c:manualLayout>
      </c:layout>
      <c:pie3DChart>
        <c:varyColors val="1"/>
        <c:ser>
          <c:idx val="0"/>
          <c:order val="0"/>
          <c:tx>
            <c:strRef>
              <c:f>Лист1!$B$1</c:f>
              <c:strCache>
                <c:ptCount val="1"/>
                <c:pt idx="0">
                  <c:v>Хотели ли Вы в детстве стать космонавтом?</c:v>
                </c:pt>
              </c:strCache>
            </c:strRef>
          </c:tx>
          <c:dPt>
            <c:idx val="0"/>
            <c:bubble3D val="0"/>
            <c:spPr>
              <a:solidFill>
                <a:schemeClr val="accent2">
                  <a:lumMod val="60000"/>
                  <a:lumOff val="40000"/>
                </a:schemeClr>
              </a:solidFill>
            </c:spPr>
            <c:extLst>
              <c:ext xmlns:c16="http://schemas.microsoft.com/office/drawing/2014/chart" uri="{C3380CC4-5D6E-409C-BE32-E72D297353CC}">
                <c16:uniqueId val="{00000000-B7D0-4A89-BC6D-A7A4D5DDE137}"/>
              </c:ext>
            </c:extLst>
          </c:dPt>
          <c:dPt>
            <c:idx val="1"/>
            <c:bubble3D val="0"/>
            <c:spPr>
              <a:solidFill>
                <a:srgbClr val="7030A0"/>
              </a:solidFill>
              <a:ln>
                <a:solidFill>
                  <a:srgbClr val="002060"/>
                </a:solidFill>
              </a:ln>
            </c:spPr>
            <c:extLst>
              <c:ext xmlns:c16="http://schemas.microsoft.com/office/drawing/2014/chart" uri="{C3380CC4-5D6E-409C-BE32-E72D297353CC}">
                <c16:uniqueId val="{00000001-B7D0-4A89-BC6D-A7A4D5DDE137}"/>
              </c:ext>
            </c:extLst>
          </c:dPt>
          <c:dLbls>
            <c:dLbl>
              <c:idx val="1"/>
              <c:tx>
                <c:rich>
                  <a:bodyPr/>
                  <a:lstStyle/>
                  <a:p>
                    <a:pPr>
                      <a:defRPr sz="1398" b="1">
                        <a:latin typeface="Times New Roman" pitchFamily="18" charset="0"/>
                        <a:cs typeface="Times New Roman" pitchFamily="18" charset="0"/>
                      </a:defRPr>
                    </a:pPr>
                    <a:r>
                      <a:rPr lang="en-US" sz="1398">
                        <a:solidFill>
                          <a:schemeClr val="tx1"/>
                        </a:solidFill>
                      </a:rPr>
                      <a:t>8%</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D0-4A89-BC6D-A7A4D5DDE137}"/>
                </c:ext>
              </c:extLst>
            </c:dLbl>
            <c:spPr>
              <a:noFill/>
              <a:ln>
                <a:noFill/>
              </a:ln>
              <a:effectLst/>
            </c:spPr>
            <c:txPr>
              <a:bodyPr/>
              <a:lstStyle/>
              <a:p>
                <a:pPr>
                  <a:defRPr sz="1398"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0%</c:formatCode>
                <c:ptCount val="2"/>
                <c:pt idx="0">
                  <c:v>0.92</c:v>
                </c:pt>
                <c:pt idx="1">
                  <c:v>0.08</c:v>
                </c:pt>
              </c:numCache>
            </c:numRef>
          </c:val>
          <c:extLst>
            <c:ext xmlns:c16="http://schemas.microsoft.com/office/drawing/2014/chart" uri="{C3380CC4-5D6E-409C-BE32-E72D297353CC}">
              <c16:uniqueId val="{00000002-B7D0-4A89-BC6D-A7A4D5DDE137}"/>
            </c:ext>
          </c:extLst>
        </c:ser>
        <c:dLbls>
          <c:showLegendKey val="0"/>
          <c:showVal val="0"/>
          <c:showCatName val="0"/>
          <c:showSerName val="0"/>
          <c:showPercent val="1"/>
          <c:showBubbleSize val="0"/>
          <c:showLeaderLines val="1"/>
        </c:dLbls>
      </c:pie3DChart>
      <c:spPr>
        <a:noFill/>
        <a:ln w="25363">
          <a:noFill/>
        </a:ln>
      </c:spPr>
    </c:plotArea>
    <c:legend>
      <c:legendPos val="t"/>
      <c:layout>
        <c:manualLayout>
          <c:xMode val="edge"/>
          <c:yMode val="edge"/>
          <c:x val="0.67455615070059816"/>
          <c:y val="0.45531966258228412"/>
          <c:w val="0.31904524473625751"/>
          <c:h val="0.14676379356323771"/>
        </c:manualLayout>
      </c:layout>
      <c:overlay val="0"/>
      <c:txPr>
        <a:bodyPr/>
        <a:lstStyle/>
        <a:p>
          <a:pPr>
            <a:defRPr sz="1198" b="1">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6939-71B1-49A0-B89C-79C66E8B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8408</Words>
  <Characters>47931</Characters>
  <Application>Microsoft Office Word</Application>
  <DocSecurity>0</DocSecurity>
  <Lines>399</Lines>
  <Paragraphs>112</Paragraphs>
  <ScaleCrop>false</ScaleCrop>
  <Company/>
  <LinksUpToDate>false</LinksUpToDate>
  <CharactersWithSpaces>56227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Татьяна</dc:creator>
  <cp:keywords/>
  <dc:description/>
  <cp:lastModifiedBy>Бунина Татьяна</cp:lastModifiedBy>
  <cp:revision>3</cp:revision>
  <dcterms:created xsi:type="dcterms:W3CDTF">2022-08-06T21:58:00Z</dcterms:created>
  <dcterms:modified xsi:type="dcterms:W3CDTF">2022-08-06T22:02:00Z</dcterms:modified>
</cp:coreProperties>
</file>