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63" w:rsidRPr="002C66FC" w:rsidRDefault="00200A63" w:rsidP="002C66FC">
      <w:pPr>
        <w:spacing w:after="0"/>
        <w:ind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FB">
        <w:rPr>
          <w:rFonts w:ascii="Times New Roman" w:hAnsi="Times New Roman" w:cs="Times New Roman"/>
          <w:b/>
          <w:sz w:val="28"/>
          <w:szCs w:val="28"/>
        </w:rPr>
        <w:t>Повышение двигательной активн</w:t>
      </w:r>
      <w:r w:rsidR="002C66FC">
        <w:rPr>
          <w:rFonts w:ascii="Times New Roman" w:hAnsi="Times New Roman" w:cs="Times New Roman"/>
          <w:b/>
          <w:sz w:val="28"/>
          <w:szCs w:val="28"/>
        </w:rPr>
        <w:t>ости детей дошкольного возраста</w:t>
      </w:r>
      <w:r w:rsidRPr="000554FB">
        <w:rPr>
          <w:rFonts w:ascii="Times New Roman" w:hAnsi="Times New Roman" w:cs="Times New Roman"/>
          <w:b/>
          <w:sz w:val="28"/>
          <w:szCs w:val="28"/>
        </w:rPr>
        <w:t xml:space="preserve"> через орг</w:t>
      </w:r>
      <w:r w:rsidR="002C66FC">
        <w:rPr>
          <w:rFonts w:ascii="Times New Roman" w:hAnsi="Times New Roman" w:cs="Times New Roman"/>
          <w:b/>
          <w:sz w:val="28"/>
          <w:szCs w:val="28"/>
        </w:rPr>
        <w:t>анизацию народных подвижных игр</w:t>
      </w:r>
    </w:p>
    <w:p w:rsidR="00200A63" w:rsidRPr="002C66FC" w:rsidRDefault="00200A63" w:rsidP="002C66FC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Подвижная игра </w:t>
      </w:r>
      <w:r w:rsidR="002C66FC" w:rsidRPr="002C66FC">
        <w:rPr>
          <w:rFonts w:ascii="Times New Roman" w:hAnsi="Times New Roman"/>
          <w:sz w:val="24"/>
          <w:szCs w:val="24"/>
        </w:rPr>
        <w:t>–</w:t>
      </w:r>
      <w:r w:rsidRPr="000554FB">
        <w:rPr>
          <w:rFonts w:ascii="Times New Roman" w:hAnsi="Times New Roman"/>
          <w:sz w:val="24"/>
          <w:szCs w:val="24"/>
        </w:rPr>
        <w:t xml:space="preserve"> естественный спутник жизни ребенка, источник радостных эмоций, обладающий огромной воспитательной силой. Народные игры имеют многовековую историю, передаваясь из поколения в поколение. Они, как правило, основывались на обрядах и народных праздниках. В народных играх отражался образ жизни людей, их быт, труд, национальные устои, представления о чести, смелости, мужестве. Проявлялись смекалка, выдержка, творческая выдумка, воля, стремление к победе. Игры хорошо развивали физические способности</w:t>
      </w:r>
      <w:proofErr w:type="gramStart"/>
      <w:r w:rsidRPr="000554FB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0554FB">
        <w:rPr>
          <w:rFonts w:ascii="Times New Roman" w:hAnsi="Times New Roman"/>
          <w:sz w:val="24"/>
          <w:szCs w:val="24"/>
        </w:rPr>
        <w:t>Их было много: бабки, чиж, городки, лапта и др. Многие из них незаслуженно забыты.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Таким образом, детские подвижные игры, взятые из сокровищницы народных игр, позволят нам решить задачу национального воспитания и всестороннего развития ребенка. Правильная педагогическая организация игровой деятельности воспитанников может быть реальным и действенным путем возрождения и сохранения традиционных детских игр, а через них и культуры своего народа. Возрождение народных традиций в подвижных играх, состязаниях, обычаях поможет приостановить процесс вымирания народной педагогики и окажет огромное влияние на воспитание психически и физически здорового подрастающего поколения.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Обучение детей народным играм нужно начинать с подготовки инструктора по физической культуре.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Подготовка инструктора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Инструктор по физической культуре должен:</w:t>
      </w:r>
    </w:p>
    <w:p w:rsidR="00200A63" w:rsidRPr="002C66FC" w:rsidRDefault="002C66FC" w:rsidP="002C66F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изучить методику проведения народных подвижных игр;</w:t>
      </w:r>
    </w:p>
    <w:p w:rsidR="00200A63" w:rsidRPr="002C66FC" w:rsidRDefault="002C66FC" w:rsidP="002C66F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распределить, отобрать и запланировать изучение народных игр по возрастам воспитанников;</w:t>
      </w:r>
    </w:p>
    <w:p w:rsidR="00200A63" w:rsidRPr="002C66FC" w:rsidRDefault="002C66FC" w:rsidP="002C66F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обеспечить предварительную работу воспитателей с детьми по формированию представлений об окружающем мире (чтение художественных произведений, наблюдение за природой, повадками животных, деятельностью людей разных профессий, рассказы о народных традициях и т.д.);</w:t>
      </w:r>
    </w:p>
    <w:p w:rsidR="00200A63" w:rsidRPr="002C66FC" w:rsidRDefault="002C66FC" w:rsidP="002C66FC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подготовить необходимое к играм оборудование.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Отбор народных игр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554FB">
        <w:rPr>
          <w:rFonts w:ascii="Times New Roman" w:hAnsi="Times New Roman"/>
          <w:i/>
          <w:sz w:val="24"/>
          <w:szCs w:val="24"/>
        </w:rPr>
        <w:t>При отборе игр с детьми необходимо руководствоваться следующим педагогической задачей: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Следует учитывать разновидности движений: бег, </w:t>
      </w:r>
      <w:proofErr w:type="spellStart"/>
      <w:r w:rsidRPr="000554FB">
        <w:rPr>
          <w:rFonts w:ascii="Times New Roman" w:hAnsi="Times New Roman"/>
          <w:sz w:val="24"/>
          <w:szCs w:val="24"/>
        </w:rPr>
        <w:t>подлезание</w:t>
      </w:r>
      <w:proofErr w:type="spellEnd"/>
      <w:r w:rsidRPr="000554FB">
        <w:rPr>
          <w:rFonts w:ascii="Times New Roman" w:hAnsi="Times New Roman"/>
          <w:sz w:val="24"/>
          <w:szCs w:val="24"/>
        </w:rPr>
        <w:t>, лазанье, прыжки, метание. Для каждого двигательного навыка подбираются определенные игры, которые проводятся в течение 2</w:t>
      </w:r>
      <w:r w:rsidR="002C66FC" w:rsidRPr="002C66FC">
        <w:rPr>
          <w:rFonts w:ascii="Times New Roman" w:hAnsi="Times New Roman"/>
          <w:sz w:val="24"/>
          <w:szCs w:val="24"/>
        </w:rPr>
        <w:t>–</w:t>
      </w:r>
      <w:r w:rsidRPr="000554FB">
        <w:rPr>
          <w:rFonts w:ascii="Times New Roman" w:hAnsi="Times New Roman"/>
          <w:sz w:val="24"/>
          <w:szCs w:val="24"/>
        </w:rPr>
        <w:t>3 дней, а после недельного перерыва предлагаются снова, но уже в усложненном варианте. Поэтому очень удобно работать, имея сетку распределения народных подвижных игр по месяцам.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Игры с конкретным двигательным действием решают определенные задачи, например, </w:t>
      </w:r>
      <w:r w:rsidRPr="000554FB">
        <w:rPr>
          <w:rFonts w:ascii="Times New Roman" w:hAnsi="Times New Roman"/>
          <w:i/>
          <w:sz w:val="24"/>
          <w:szCs w:val="24"/>
        </w:rPr>
        <w:t>с бегом:</w:t>
      </w:r>
    </w:p>
    <w:p w:rsidR="00200A63" w:rsidRPr="002C66FC" w:rsidRDefault="002C66FC" w:rsidP="002C66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 xml:space="preserve">учат понимать суть двигательных требований. </w:t>
      </w:r>
      <w:proofErr w:type="gramStart"/>
      <w:r w:rsidR="00200A63" w:rsidRPr="002C66FC">
        <w:rPr>
          <w:rFonts w:ascii="Times New Roman" w:hAnsi="Times New Roman"/>
          <w:sz w:val="24"/>
          <w:szCs w:val="24"/>
        </w:rPr>
        <w:t xml:space="preserve">Так, в одной игре главное </w:t>
      </w:r>
      <w:r w:rsidRPr="002C66FC">
        <w:rPr>
          <w:rFonts w:ascii="Times New Roman" w:hAnsi="Times New Roman"/>
          <w:sz w:val="24"/>
          <w:szCs w:val="24"/>
        </w:rPr>
        <w:t>–</w:t>
      </w:r>
      <w:r w:rsidR="00200A63" w:rsidRPr="002C66FC">
        <w:rPr>
          <w:rFonts w:ascii="Times New Roman" w:hAnsi="Times New Roman"/>
          <w:sz w:val="24"/>
          <w:szCs w:val="24"/>
        </w:rPr>
        <w:t xml:space="preserve"> не попасться </w:t>
      </w:r>
      <w:proofErr w:type="spellStart"/>
      <w:r w:rsidR="00200A63" w:rsidRPr="002C66FC">
        <w:rPr>
          <w:rFonts w:ascii="Times New Roman" w:hAnsi="Times New Roman"/>
          <w:sz w:val="24"/>
          <w:szCs w:val="24"/>
        </w:rPr>
        <w:t>ловишке</w:t>
      </w:r>
      <w:proofErr w:type="spellEnd"/>
      <w:r w:rsidR="00200A63" w:rsidRPr="002C66FC">
        <w:rPr>
          <w:rFonts w:ascii="Times New Roman" w:hAnsi="Times New Roman"/>
          <w:sz w:val="24"/>
          <w:szCs w:val="24"/>
        </w:rPr>
        <w:t xml:space="preserve"> при перебежках (в русской народной игре «Два Мороза» или «</w:t>
      </w:r>
      <w:proofErr w:type="spellStart"/>
      <w:r w:rsidR="00200A63" w:rsidRPr="002C66FC">
        <w:rPr>
          <w:rFonts w:ascii="Times New Roman" w:hAnsi="Times New Roman"/>
          <w:sz w:val="24"/>
          <w:szCs w:val="24"/>
        </w:rPr>
        <w:t>Ловишки</w:t>
      </w:r>
      <w:proofErr w:type="spellEnd"/>
      <w:r w:rsidR="00200A63" w:rsidRPr="002C66FC">
        <w:rPr>
          <w:rFonts w:ascii="Times New Roman" w:hAnsi="Times New Roman"/>
          <w:sz w:val="24"/>
          <w:szCs w:val="24"/>
        </w:rPr>
        <w:t xml:space="preserve"> с ленточкой», «Салки»), в другой </w:t>
      </w:r>
      <w:r w:rsidRPr="002C66FC">
        <w:rPr>
          <w:rFonts w:ascii="Times New Roman" w:hAnsi="Times New Roman"/>
          <w:sz w:val="24"/>
          <w:szCs w:val="24"/>
        </w:rPr>
        <w:t>–</w:t>
      </w:r>
      <w:r w:rsidR="00200A63" w:rsidRPr="002C66FC">
        <w:rPr>
          <w:rFonts w:ascii="Times New Roman" w:hAnsi="Times New Roman"/>
          <w:sz w:val="24"/>
          <w:szCs w:val="24"/>
        </w:rPr>
        <w:t xml:space="preserve"> быстрота (в эстафетах), в третьей </w:t>
      </w:r>
      <w:r w:rsidRPr="002C66FC">
        <w:rPr>
          <w:rFonts w:ascii="Times New Roman" w:hAnsi="Times New Roman"/>
          <w:sz w:val="24"/>
          <w:szCs w:val="24"/>
        </w:rPr>
        <w:t>–</w:t>
      </w:r>
      <w:r w:rsidR="00200A63" w:rsidRPr="002C66FC">
        <w:rPr>
          <w:rFonts w:ascii="Times New Roman" w:hAnsi="Times New Roman"/>
          <w:sz w:val="24"/>
          <w:szCs w:val="24"/>
        </w:rPr>
        <w:t xml:space="preserve"> важно сохранить принятую позу («Совушка»);</w:t>
      </w:r>
      <w:proofErr w:type="gramEnd"/>
    </w:p>
    <w:p w:rsidR="00200A63" w:rsidRPr="002C66FC" w:rsidRDefault="002C66FC" w:rsidP="002C66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принимать исходное положение, позволяющее действовать быстро и ловко («Гуси-гуси», «Перемена мест»);</w:t>
      </w:r>
    </w:p>
    <w:p w:rsidR="00200A63" w:rsidRPr="002C66FC" w:rsidRDefault="002C66FC" w:rsidP="002C66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развивают умение быстро переходить от прыжков к бегу («Змейка», эстафеты);</w:t>
      </w:r>
    </w:p>
    <w:p w:rsidR="00200A63" w:rsidRPr="002C66FC" w:rsidRDefault="002C66FC" w:rsidP="002C66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 xml:space="preserve">упражняют в быстром беге с </w:t>
      </w:r>
      <w:proofErr w:type="spellStart"/>
      <w:r w:rsidR="00200A63" w:rsidRPr="002C66FC">
        <w:rPr>
          <w:rFonts w:ascii="Times New Roman" w:hAnsi="Times New Roman"/>
          <w:sz w:val="24"/>
          <w:szCs w:val="24"/>
        </w:rPr>
        <w:t>увертыванием</w:t>
      </w:r>
      <w:proofErr w:type="spellEnd"/>
      <w:r w:rsidR="00200A63" w:rsidRPr="002C66FC">
        <w:rPr>
          <w:rFonts w:ascii="Times New Roman" w:hAnsi="Times New Roman"/>
          <w:sz w:val="24"/>
          <w:szCs w:val="24"/>
        </w:rPr>
        <w:t xml:space="preserve"> (русская народная игра «Горелки»);</w:t>
      </w: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200A63" w:rsidRPr="002C66FC">
        <w:rPr>
          <w:rFonts w:ascii="Times New Roman" w:hAnsi="Times New Roman"/>
          <w:sz w:val="24"/>
          <w:szCs w:val="24"/>
        </w:rPr>
        <w:t>подлезанием</w:t>
      </w:r>
      <w:proofErr w:type="spellEnd"/>
      <w:r w:rsidR="00200A63" w:rsidRPr="002C66FC">
        <w:rPr>
          <w:rFonts w:ascii="Times New Roman" w:hAnsi="Times New Roman"/>
          <w:sz w:val="24"/>
          <w:szCs w:val="24"/>
        </w:rPr>
        <w:t>:</w:t>
      </w:r>
    </w:p>
    <w:p w:rsidR="00200A63" w:rsidRPr="002C66FC" w:rsidRDefault="002C66FC" w:rsidP="002C66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приучают самостоятельно без напоминания подлезать («Кот и мыши», «Мыши в кладовой»);</w:t>
      </w:r>
    </w:p>
    <w:p w:rsidR="00200A63" w:rsidRPr="002C66FC" w:rsidRDefault="002C66FC" w:rsidP="002C66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развивают умение быстро подлезать в условиях погони («Кот и мыши», «Пастух и стадо»);</w:t>
      </w:r>
    </w:p>
    <w:p w:rsidR="00200A63" w:rsidRPr="002C66FC" w:rsidRDefault="002C66FC" w:rsidP="002C66FC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формируют способность распределять внимание на все пространство и быстро находить свободное место, чтобы подлезать или влезать</w:t>
      </w:r>
      <w:r w:rsidRPr="002C66FC">
        <w:rPr>
          <w:rFonts w:ascii="Times New Roman" w:hAnsi="Times New Roman"/>
          <w:sz w:val="24"/>
          <w:szCs w:val="24"/>
        </w:rPr>
        <w:t xml:space="preserve"> («Медведь и пчелы», «Кролики»).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554FB">
        <w:rPr>
          <w:rFonts w:ascii="Times New Roman" w:hAnsi="Times New Roman"/>
          <w:i/>
          <w:sz w:val="24"/>
          <w:szCs w:val="24"/>
        </w:rPr>
        <w:t>С метанием:</w:t>
      </w:r>
    </w:p>
    <w:p w:rsidR="00200A63" w:rsidRPr="002C66FC" w:rsidRDefault="002C66FC" w:rsidP="002C66F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учат метать с учетом величины предмета: большого — ноги расставлены, ступни параллельны, малого — одна нога впереди, другая сзади («Охотники и утки», «Охотники и зайцы»);</w:t>
      </w:r>
    </w:p>
    <w:p w:rsidR="00200A63" w:rsidRPr="002C66FC" w:rsidRDefault="002C66FC" w:rsidP="002C66F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применять рациональный способ броска при местонахождении цели («</w:t>
      </w:r>
      <w:proofErr w:type="spellStart"/>
      <w:r w:rsidR="00200A63" w:rsidRPr="002C66FC">
        <w:rPr>
          <w:rFonts w:ascii="Times New Roman" w:hAnsi="Times New Roman"/>
          <w:sz w:val="24"/>
          <w:szCs w:val="24"/>
        </w:rPr>
        <w:t>Ловишки</w:t>
      </w:r>
      <w:proofErr w:type="spellEnd"/>
      <w:r w:rsidR="00200A63" w:rsidRPr="002C66FC">
        <w:rPr>
          <w:rFonts w:ascii="Times New Roman" w:hAnsi="Times New Roman"/>
          <w:sz w:val="24"/>
          <w:szCs w:val="24"/>
        </w:rPr>
        <w:t xml:space="preserve"> с мячом»);</w:t>
      </w:r>
    </w:p>
    <w:p w:rsidR="00200A63" w:rsidRPr="002C66FC" w:rsidRDefault="002C66FC" w:rsidP="002C66F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развивают глазомер, точность попадания, умение прицеливаться, сохранять при броске заданное направление (русская народная игра «Купи бычка»);</w:t>
      </w:r>
    </w:p>
    <w:p w:rsidR="00200A63" w:rsidRPr="002C66FC" w:rsidRDefault="00200A63" w:rsidP="002C66F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66FC">
        <w:rPr>
          <w:rFonts w:ascii="Times New Roman" w:hAnsi="Times New Roman"/>
          <w:i/>
          <w:sz w:val="24"/>
          <w:szCs w:val="24"/>
        </w:rPr>
        <w:t>С прыжками:</w:t>
      </w:r>
    </w:p>
    <w:p w:rsidR="00200A63" w:rsidRPr="002C66FC" w:rsidRDefault="002C66FC" w:rsidP="002C66F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учат правильно прыгать и мягко приземляться, выполнять пружинистые движения ногами («Удочка», «Лягушки в болоте»);</w:t>
      </w:r>
    </w:p>
    <w:p w:rsidR="00200A63" w:rsidRPr="002C66FC" w:rsidRDefault="002C66FC" w:rsidP="002C66FC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быстро переходить от прыжков к бегу и обратно («Не оставайся на полу», «Челнок» и др.).</w:t>
      </w:r>
    </w:p>
    <w:p w:rsidR="00200A63" w:rsidRPr="002C66FC" w:rsidRDefault="00200A63" w:rsidP="002C66FC">
      <w:pPr>
        <w:spacing w:after="0"/>
        <w:ind w:firstLine="567"/>
        <w:jc w:val="both"/>
        <w:rPr>
          <w:rFonts w:ascii="Times New Roman" w:hAnsi="Times New Roman"/>
          <w:sz w:val="10"/>
          <w:szCs w:val="18"/>
        </w:rPr>
      </w:pP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 xml:space="preserve">Режимом дня. </w:t>
      </w:r>
      <w:r w:rsidRPr="000554FB">
        <w:rPr>
          <w:rFonts w:ascii="Times New Roman" w:hAnsi="Times New Roman"/>
          <w:sz w:val="24"/>
          <w:szCs w:val="24"/>
        </w:rPr>
        <w:t>Народные игры обычно проводятся на занятиях физической культурой, на утренней гимнастике, прогулке.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 xml:space="preserve">Сезоном. </w:t>
      </w:r>
      <w:r w:rsidRPr="000554FB">
        <w:rPr>
          <w:rFonts w:ascii="Times New Roman" w:hAnsi="Times New Roman"/>
          <w:sz w:val="24"/>
          <w:szCs w:val="24"/>
        </w:rPr>
        <w:t>При выборе игр необходимо учитывать время года, температуру и соответственно одежду детей.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 xml:space="preserve">Рельефом местности. </w:t>
      </w:r>
      <w:r w:rsidRPr="000554FB">
        <w:rPr>
          <w:rFonts w:ascii="Times New Roman" w:hAnsi="Times New Roman"/>
          <w:sz w:val="24"/>
          <w:szCs w:val="24"/>
        </w:rPr>
        <w:t>Если игры проводятся на прогулке, можно использовать пригорки, пеньки, бревна, которые есть на участке детского сада.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Возрастными, индивидуальными особенностями детей и их физической подготовкой.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В выборе игры необходимо учитывать физическую и эмоциональную нагрузку. Можно уменьшить или увеличить размеры площадки, на которой проводится игра, вес инвентаря; упростить или усложнить правила игры; ввести или устранить перерывы.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 xml:space="preserve">Годовым кругом народных праздников. </w:t>
      </w:r>
      <w:r w:rsidRPr="000554FB">
        <w:rPr>
          <w:rFonts w:ascii="Times New Roman" w:hAnsi="Times New Roman"/>
          <w:sz w:val="24"/>
          <w:szCs w:val="24"/>
        </w:rPr>
        <w:t>Например, в соответствии с календарем традиционных русских праздников в нашем саду проходят такие мероприятия: «К нам пришло, прикатило Рождество» (после зимних каникул), «Масленица-</w:t>
      </w:r>
      <w:proofErr w:type="spellStart"/>
      <w:r w:rsidRPr="000554FB">
        <w:rPr>
          <w:rFonts w:ascii="Times New Roman" w:hAnsi="Times New Roman"/>
          <w:sz w:val="24"/>
          <w:szCs w:val="24"/>
        </w:rPr>
        <w:t>кривошейка</w:t>
      </w:r>
      <w:proofErr w:type="spellEnd"/>
      <w:r w:rsidRPr="000554FB">
        <w:rPr>
          <w:rFonts w:ascii="Times New Roman" w:hAnsi="Times New Roman"/>
          <w:sz w:val="24"/>
          <w:szCs w:val="24"/>
        </w:rPr>
        <w:t>, встретим тебя хорошенько», «Встреча жаворонков», «Пасхальная радость», «Красная горка» (праздник весны и красного солнышка), «Праздник березки» (на Троицу), «</w:t>
      </w:r>
      <w:proofErr w:type="spellStart"/>
      <w:r w:rsidRPr="000554FB">
        <w:rPr>
          <w:rFonts w:ascii="Times New Roman" w:hAnsi="Times New Roman"/>
          <w:sz w:val="24"/>
          <w:szCs w:val="24"/>
        </w:rPr>
        <w:t>Осенины</w:t>
      </w:r>
      <w:proofErr w:type="spellEnd"/>
      <w:r w:rsidRPr="000554FB">
        <w:rPr>
          <w:rFonts w:ascii="Times New Roman" w:hAnsi="Times New Roman"/>
          <w:sz w:val="24"/>
          <w:szCs w:val="24"/>
        </w:rPr>
        <w:t>».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Специфика обучения детей народным играм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1. Четко, лаконично и образно объяснить детям правила, последовательность игровых действий, указать местоположение играющих и использование оборудования. Необходимо, чтобы ребенок понял смысл игры и вообразил игровые ситуации (народная игра «Охотники и зайцы»). Если игра несюжетная определить последовательность игровых действий, правила и время подачи сигнала («Кто быстрее через препятствие?» и др.).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2. Убедиться, что дети поняли двигательное и смысловое содержание игры (задать наводящие вопросы).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3. Мотивировать детей на игру.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4. Поставить цель: выполнить правила игры.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5.При необходимости использовать в играх небольшие художественные тексты, которые подскажут движения и помогут понять правила.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6. На первом этапе обучения инструктору по физкультуре нужно назначать водящих, которыми могут быть наиболее энергичные и инициативные дети. Если игра хорошо знакома, </w:t>
      </w:r>
      <w:r w:rsidRPr="000554FB">
        <w:rPr>
          <w:rFonts w:ascii="Times New Roman" w:hAnsi="Times New Roman"/>
          <w:sz w:val="24"/>
          <w:szCs w:val="24"/>
        </w:rPr>
        <w:lastRenderedPageBreak/>
        <w:t>водящими могут быть дети, не отличающиеся активностью или нарушители дисциплины. Далее водящие не назначаются, а выбираются при помощи считалок, угадывания «В какой руке предмет?», игры «Стрелочка» и т.д. Судьями и помощниками можно назначать детей с ослабленным здоровьем.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7. Постепенно правила можно усложнять и предлагать детям составить варианты игры.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8. Делить детей на группы и команды можно:</w:t>
      </w:r>
    </w:p>
    <w:p w:rsidR="00200A63" w:rsidRPr="002C66FC" w:rsidRDefault="002C66FC" w:rsidP="002C66F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по расчету — это быстро, относительно правильно и беспристрастно;</w:t>
      </w:r>
    </w:p>
    <w:p w:rsidR="00200A63" w:rsidRPr="002C66FC" w:rsidRDefault="002C66FC" w:rsidP="002C66F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по назначению выбору капитанов — менее удачный способ, так как могут сформироваться более сильные или слабые группы или команды. Кроме того, это отнимает много времени и часто вызывает недовольство детей;</w:t>
      </w:r>
    </w:p>
    <w:p w:rsidR="00200A63" w:rsidRPr="002C66FC" w:rsidRDefault="002C66FC" w:rsidP="002C66F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построение в колонну по 3 – 4 – 5 — хороший способ деления на команды (каждая колонна команда);</w:t>
      </w:r>
    </w:p>
    <w:p w:rsidR="00200A63" w:rsidRPr="002C66FC" w:rsidRDefault="002C66FC" w:rsidP="002C66FC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="00200A63" w:rsidRPr="002C66FC">
        <w:rPr>
          <w:rFonts w:ascii="Times New Roman" w:hAnsi="Times New Roman"/>
          <w:sz w:val="24"/>
          <w:szCs w:val="24"/>
        </w:rPr>
        <w:t>с помощью оговорок и жеребьевок: сначала выбираются капитаны, а они набирают команды.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9. Педагог активно руководит, а если нужно, то и сам играет вместе с детьми (кроме игр с элементами соревнований).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10. Важно организованно закончить игру: подвести итоги, объявить результаты, отметить положительные и отрицательные стороны, проанализировать игровые действия вместе с детьми.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После того как игра усвоена, ее включают в соревнования, праздники и досуги с детьми.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Организация игр с учетом возраста детей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Для детей младших групп. Организуются элементарные по содержанию и правилам сюжетные и несюжетные подвижные игры, в которых дети выполняют простые двигательные задания при непосредственном участии педагога («</w:t>
      </w:r>
      <w:proofErr w:type="spellStart"/>
      <w:r w:rsidRPr="000554FB">
        <w:rPr>
          <w:rFonts w:ascii="Times New Roman" w:hAnsi="Times New Roman"/>
          <w:sz w:val="24"/>
          <w:szCs w:val="24"/>
        </w:rPr>
        <w:t>Ловишки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», «Бегите ко мне»). Основная роль в игре отводится педагогу. Игры для детей от 3 лет направлены на ориентировку в пространстве и выполнение игрового задания («У медведя </w:t>
      </w:r>
      <w:proofErr w:type="gramStart"/>
      <w:r w:rsidRPr="000554FB">
        <w:rPr>
          <w:rFonts w:ascii="Times New Roman" w:hAnsi="Times New Roman"/>
          <w:sz w:val="24"/>
          <w:szCs w:val="24"/>
        </w:rPr>
        <w:t>во</w:t>
      </w:r>
      <w:proofErr w:type="gramEnd"/>
      <w:r w:rsidRPr="000554FB">
        <w:rPr>
          <w:rFonts w:ascii="Times New Roman" w:hAnsi="Times New Roman"/>
          <w:sz w:val="24"/>
          <w:szCs w:val="24"/>
        </w:rPr>
        <w:t xml:space="preserve"> бору», «Кот и мыши» и др.). Наиболее сложные моменты объясняются показом. Основные движения в играх — кратковременный бег, прыжки и ходьба с последующим отдыхом («Куры в огороде», «Птички в гнездышках», «Лягушки» и др.).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Для детей средних групп. Возможны игры с простейшими индивидуальными и коллективными соревнованиями. У детей накапливается двигательный опыт, движения становятся более координированными. Педагог может усложнять правила игры: увеличивать расстояние для бега, метания и т.д. Роль водящего вначале поручается детям, которые могут с ней справиться. В средней группе широко используются сюжетные игры: «Кот и мыши», «Мышеловка», а педагог так же, как и в младшей группе, должен использовать образный рассказ, например для игры «Козлята и волк».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Для детей старших групп. Игры усложняются по содержанию, правилам, количеству ролей, вводятся задания на коллективное соревнование. Движения детей отличаются большей точностью, поэтому в старшем возрасте широко можно использовать элементы соревнований («Эстафеты», русские народные игры-забавы — бег в мешках, прыжки в паре с завязанными резинкой ногами и др.).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Перед детьми чаще ставятся задачи: мгновенно реагировать на изменение игровой ситуации, проявлять смелость, сообразительность, смекалку, сноровку, переключаться с одной деятельности на другую, например, в русских народных играх: «День и ночь», «Салки в кругу, или на одной ноге», «Совушка», «Бабка </w:t>
      </w:r>
      <w:proofErr w:type="spellStart"/>
      <w:r w:rsidRPr="000554FB">
        <w:rPr>
          <w:rFonts w:ascii="Times New Roman" w:hAnsi="Times New Roman"/>
          <w:sz w:val="24"/>
          <w:szCs w:val="24"/>
        </w:rPr>
        <w:t>Ежка</w:t>
      </w:r>
      <w:proofErr w:type="spellEnd"/>
      <w:r w:rsidRPr="000554FB">
        <w:rPr>
          <w:rFonts w:ascii="Times New Roman" w:hAnsi="Times New Roman"/>
          <w:sz w:val="24"/>
          <w:szCs w:val="24"/>
        </w:rPr>
        <w:t>» и др.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Дети подготовительных к школе групп играют в сложные подвижные, командные игры, игры-эстафеты, развивающие ловкость, быстроту, выносливость, самостоятельность, совершенствующие двигательные навыки, воспитывающие морально-волевые качества, вызывающие эмоциональный подъем. Дети сами составляют варианты игр. Например, игра «Два Мороза». Педагог предлагает следующий вариант: кого «Морозы» осалят, тот остается на месте, а дети, перебегая на противоположную сторону, не должны задевать «замороженных». Затем </w:t>
      </w:r>
      <w:r w:rsidRPr="000554FB">
        <w:rPr>
          <w:rFonts w:ascii="Times New Roman" w:hAnsi="Times New Roman"/>
          <w:sz w:val="24"/>
          <w:szCs w:val="24"/>
        </w:rPr>
        <w:lastRenderedPageBreak/>
        <w:t xml:space="preserve">инструктор предлагает убегать от «Морозов», дотрагиваться до «замороженных» и «отогревать» их. </w:t>
      </w:r>
      <w:proofErr w:type="gramStart"/>
      <w:r w:rsidRPr="000554FB">
        <w:rPr>
          <w:rFonts w:ascii="Times New Roman" w:hAnsi="Times New Roman"/>
          <w:sz w:val="24"/>
          <w:szCs w:val="24"/>
        </w:rPr>
        <w:t>Теперь дети сами придумывают вариант игры, например, такой: в игре появляются лыжники и конькобежцы, которых нельзя «заморозить», но они сами могут «отогревать» других игроков, и т.д.</w:t>
      </w:r>
      <w:proofErr w:type="gramEnd"/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Высшее проявление творчества у детей — придумывание игр и умение самостоятельно их организовать.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b/>
          <w:i/>
          <w:sz w:val="24"/>
          <w:szCs w:val="24"/>
        </w:rPr>
        <w:t>Использование народных игр на занятиях разных типов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На традиционных занятиях физической культурой после разминки в основной части можно провести подвижную народную игру («Жмурки»), в заключительной части — спокойную малоподвижную игру («У дядюшки Трифона», «Ручеек», «Пустое место» и др.).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Игровые занятия строятся только на народных подвижных играх, играх-эстафетах, играх-аттракционах при условии, что их правила хорошо знакомы детям.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Большой интерес вызовут сюжетные занятия, в основе которых — целостные сюжетные ситуации. Хорошо, если при подготовке к таким занятиям учитываются календарные народные обрядовые праздники.</w:t>
      </w:r>
    </w:p>
    <w:p w:rsidR="002C66FC" w:rsidRPr="002C66FC" w:rsidRDefault="002C66FC" w:rsidP="002C66FC">
      <w:pPr>
        <w:spacing w:after="0"/>
        <w:ind w:firstLine="567"/>
        <w:jc w:val="both"/>
        <w:rPr>
          <w:rFonts w:ascii="Times New Roman" w:hAnsi="Times New Roman"/>
          <w:sz w:val="10"/>
          <w:szCs w:val="24"/>
          <w:lang w:val="en-US"/>
        </w:rPr>
      </w:pPr>
    </w:p>
    <w:p w:rsidR="002C66FC" w:rsidRPr="000554FB" w:rsidRDefault="002C66FC" w:rsidP="002C66F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Народные подвижные игры помогают осуществить интегративный подход при организации образовательного процесса и решить </w:t>
      </w:r>
      <w:r w:rsidRPr="000554FB">
        <w:rPr>
          <w:rFonts w:ascii="Times New Roman" w:hAnsi="Times New Roman"/>
          <w:b/>
          <w:i/>
          <w:sz w:val="24"/>
          <w:szCs w:val="24"/>
        </w:rPr>
        <w:t>задачи в разных областях:</w:t>
      </w:r>
    </w:p>
    <w:p w:rsidR="002C66FC" w:rsidRPr="002C66FC" w:rsidRDefault="002C66FC" w:rsidP="002C66F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Pr="002C66FC">
        <w:rPr>
          <w:rFonts w:ascii="Times New Roman" w:hAnsi="Times New Roman"/>
          <w:sz w:val="24"/>
          <w:szCs w:val="24"/>
        </w:rPr>
        <w:t>развивать мышление, воображение, активизировать умственную деятельность; воспитывать активность, сноровку, сообразительность; обучать умению конструировать игры на традиционной народной основе;</w:t>
      </w:r>
    </w:p>
    <w:p w:rsidR="002C66FC" w:rsidRPr="002C66FC" w:rsidRDefault="002C66FC" w:rsidP="002C66F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Pr="002C66FC">
        <w:rPr>
          <w:rFonts w:ascii="Times New Roman" w:hAnsi="Times New Roman"/>
          <w:sz w:val="24"/>
          <w:szCs w:val="24"/>
        </w:rPr>
        <w:t xml:space="preserve">создавать определенный духовный настрой, интерес к народному творчеству; формировать чувство причастности к истории Родины через ознакомление с народными праздникам и традициями; развивать нравственные качества, воспитывать патриотические чувства;  </w:t>
      </w:r>
    </w:p>
    <w:p w:rsidR="002C66FC" w:rsidRPr="002C66FC" w:rsidRDefault="002C66FC" w:rsidP="002C66F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Pr="002C66FC">
        <w:rPr>
          <w:rFonts w:ascii="Times New Roman" w:hAnsi="Times New Roman"/>
          <w:sz w:val="24"/>
          <w:szCs w:val="24"/>
        </w:rPr>
        <w:t>развивать навыки свободного общения со сверстниками, инициативу, умение постоять за себя, нравственные чувства; учить преодолевать неудачи, переживать неуспех;</w:t>
      </w:r>
    </w:p>
    <w:p w:rsidR="002C66FC" w:rsidRPr="002C66FC" w:rsidRDefault="002C66FC" w:rsidP="002C66F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Pr="002C66FC">
        <w:rPr>
          <w:rFonts w:ascii="Times New Roman" w:hAnsi="Times New Roman"/>
          <w:sz w:val="24"/>
          <w:szCs w:val="24"/>
        </w:rPr>
        <w:t>развивать двигательную активность и физические качества;</w:t>
      </w:r>
    </w:p>
    <w:p w:rsidR="002C66FC" w:rsidRPr="002C66FC" w:rsidRDefault="002C66FC" w:rsidP="002C66FC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FC">
        <w:rPr>
          <w:rFonts w:ascii="Times New Roman" w:hAnsi="Times New Roman"/>
          <w:sz w:val="24"/>
          <w:szCs w:val="24"/>
        </w:rPr>
        <w:t xml:space="preserve"> </w:t>
      </w:r>
      <w:r w:rsidRPr="002C66FC">
        <w:rPr>
          <w:rFonts w:ascii="Times New Roman" w:hAnsi="Times New Roman"/>
          <w:sz w:val="24"/>
          <w:szCs w:val="24"/>
        </w:rPr>
        <w:t>знакомить с различными видами фольклора: приговорками, считалками, перевёртышами, загадками, хороводами, народными песнями и др.</w:t>
      </w:r>
    </w:p>
    <w:p w:rsidR="00200A63" w:rsidRPr="002C66FC" w:rsidRDefault="00200A63" w:rsidP="002C66F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00A63" w:rsidRPr="000554FB" w:rsidRDefault="00200A63" w:rsidP="002C66F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554FB">
        <w:rPr>
          <w:rFonts w:ascii="Times New Roman" w:hAnsi="Times New Roman"/>
          <w:b/>
          <w:sz w:val="24"/>
          <w:szCs w:val="24"/>
        </w:rPr>
        <w:t>Литература</w:t>
      </w:r>
    </w:p>
    <w:p w:rsidR="00200A63" w:rsidRPr="000554FB" w:rsidRDefault="00200A63" w:rsidP="002C66F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Гришина Г.Н. Приобщение детей к народной игровой культуре // Управление ДОУ. 2005. N° 1.</w:t>
      </w:r>
    </w:p>
    <w:p w:rsidR="00200A63" w:rsidRPr="000554FB" w:rsidRDefault="00200A63" w:rsidP="002C66F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>Инструктор по физкультуре. 2010. N° 2.</w:t>
      </w:r>
    </w:p>
    <w:p w:rsidR="00200A63" w:rsidRPr="000554FB" w:rsidRDefault="00200A63" w:rsidP="002C66F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Князева OJL, </w:t>
      </w:r>
      <w:proofErr w:type="spellStart"/>
      <w:r w:rsidRPr="000554FB">
        <w:rPr>
          <w:rFonts w:ascii="Times New Roman" w:hAnsi="Times New Roman"/>
          <w:sz w:val="24"/>
          <w:szCs w:val="24"/>
        </w:rPr>
        <w:t>Махачева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М.Д. Приобщение детей к истокам русской народной культуры. Программа: Учеб</w:t>
      </w:r>
      <w:proofErr w:type="gramStart"/>
      <w:r w:rsidRPr="000554FB">
        <w:rPr>
          <w:rFonts w:ascii="Times New Roman" w:hAnsi="Times New Roman"/>
          <w:sz w:val="24"/>
          <w:szCs w:val="24"/>
        </w:rPr>
        <w:t>.-</w:t>
      </w:r>
      <w:proofErr w:type="gramEnd"/>
      <w:r w:rsidRPr="000554FB">
        <w:rPr>
          <w:rFonts w:ascii="Times New Roman" w:hAnsi="Times New Roman"/>
          <w:sz w:val="24"/>
          <w:szCs w:val="24"/>
        </w:rPr>
        <w:t>метод, пособие. СПб</w:t>
      </w:r>
      <w:proofErr w:type="gramStart"/>
      <w:r w:rsidRPr="000554F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0554FB">
        <w:rPr>
          <w:rFonts w:ascii="Times New Roman" w:hAnsi="Times New Roman"/>
          <w:sz w:val="24"/>
          <w:szCs w:val="24"/>
        </w:rPr>
        <w:t>2004.</w:t>
      </w:r>
    </w:p>
    <w:p w:rsidR="00200A63" w:rsidRPr="000554FB" w:rsidRDefault="00200A63" w:rsidP="002C66F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Литвинова М.Ф. Русские народные подвижные игры для детей дошкольного и младшего школьного возраста. </w:t>
      </w:r>
      <w:proofErr w:type="spellStart"/>
      <w:r w:rsidRPr="000554FB">
        <w:rPr>
          <w:rFonts w:ascii="Times New Roman" w:hAnsi="Times New Roman"/>
          <w:sz w:val="24"/>
          <w:szCs w:val="24"/>
        </w:rPr>
        <w:t>Практ</w:t>
      </w:r>
      <w:proofErr w:type="spellEnd"/>
      <w:r w:rsidRPr="000554FB">
        <w:rPr>
          <w:rFonts w:ascii="Times New Roman" w:hAnsi="Times New Roman"/>
          <w:sz w:val="24"/>
          <w:szCs w:val="24"/>
        </w:rPr>
        <w:t>. пособие. М., 2003.</w:t>
      </w:r>
    </w:p>
    <w:p w:rsidR="00200A63" w:rsidRPr="000554FB" w:rsidRDefault="00200A63" w:rsidP="002C66F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54FB">
        <w:rPr>
          <w:rFonts w:ascii="Times New Roman" w:hAnsi="Times New Roman"/>
          <w:sz w:val="24"/>
          <w:szCs w:val="24"/>
        </w:rPr>
        <w:t xml:space="preserve">Смирнова А.И., </w:t>
      </w:r>
      <w:proofErr w:type="spellStart"/>
      <w:r w:rsidRPr="000554FB">
        <w:rPr>
          <w:rFonts w:ascii="Times New Roman" w:hAnsi="Times New Roman"/>
          <w:sz w:val="24"/>
          <w:szCs w:val="24"/>
        </w:rPr>
        <w:t>Полтавцева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Н.В. Использование системы подвижных игр для старших дошкольников в повседневной жизни: Метод, рекомендации для студ. фак-та </w:t>
      </w:r>
      <w:proofErr w:type="spellStart"/>
      <w:r w:rsidRPr="000554FB">
        <w:rPr>
          <w:rFonts w:ascii="Times New Roman" w:hAnsi="Times New Roman"/>
          <w:sz w:val="24"/>
          <w:szCs w:val="24"/>
        </w:rPr>
        <w:t>дошк</w:t>
      </w:r>
      <w:proofErr w:type="spellEnd"/>
      <w:r w:rsidRPr="000554FB">
        <w:rPr>
          <w:rFonts w:ascii="Times New Roman" w:hAnsi="Times New Roman"/>
          <w:sz w:val="24"/>
          <w:szCs w:val="24"/>
        </w:rPr>
        <w:t>. воспитания и воспитателей дет</w:t>
      </w:r>
      <w:proofErr w:type="gramStart"/>
      <w:r w:rsidRPr="000554FB">
        <w:rPr>
          <w:rFonts w:ascii="Times New Roman" w:hAnsi="Times New Roman"/>
          <w:sz w:val="24"/>
          <w:szCs w:val="24"/>
        </w:rPr>
        <w:t>.</w:t>
      </w:r>
      <w:proofErr w:type="gramEnd"/>
      <w:r w:rsidRPr="000554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54FB">
        <w:rPr>
          <w:rFonts w:ascii="Times New Roman" w:hAnsi="Times New Roman"/>
          <w:sz w:val="24"/>
          <w:szCs w:val="24"/>
        </w:rPr>
        <w:t>с</w:t>
      </w:r>
      <w:proofErr w:type="gramEnd"/>
      <w:r w:rsidRPr="000554FB">
        <w:rPr>
          <w:rFonts w:ascii="Times New Roman" w:hAnsi="Times New Roman"/>
          <w:sz w:val="24"/>
          <w:szCs w:val="24"/>
        </w:rPr>
        <w:t xml:space="preserve">ада. </w:t>
      </w:r>
      <w:proofErr w:type="spellStart"/>
      <w:r w:rsidRPr="000554FB">
        <w:rPr>
          <w:rFonts w:ascii="Times New Roman" w:hAnsi="Times New Roman"/>
          <w:sz w:val="24"/>
          <w:szCs w:val="24"/>
        </w:rPr>
        <w:t>Тольятги</w:t>
      </w:r>
      <w:proofErr w:type="spellEnd"/>
      <w:r w:rsidRPr="000554FB">
        <w:rPr>
          <w:rFonts w:ascii="Times New Roman" w:hAnsi="Times New Roman"/>
          <w:sz w:val="24"/>
          <w:szCs w:val="24"/>
        </w:rPr>
        <w:t>, 1996.</w:t>
      </w:r>
    </w:p>
    <w:p w:rsidR="00200A63" w:rsidRPr="000554FB" w:rsidRDefault="00200A63" w:rsidP="002C66F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54FB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0554FB">
        <w:rPr>
          <w:rFonts w:ascii="Times New Roman" w:hAnsi="Times New Roman"/>
          <w:sz w:val="24"/>
          <w:szCs w:val="24"/>
        </w:rPr>
        <w:t xml:space="preserve"> Э.Я. Методика проведения подвижных игр. Пособие для педагогов </w:t>
      </w:r>
      <w:proofErr w:type="spellStart"/>
      <w:r w:rsidRPr="000554FB">
        <w:rPr>
          <w:rFonts w:ascii="Times New Roman" w:hAnsi="Times New Roman"/>
          <w:sz w:val="24"/>
          <w:szCs w:val="24"/>
        </w:rPr>
        <w:t>дошк</w:t>
      </w:r>
      <w:proofErr w:type="spellEnd"/>
      <w:r w:rsidRPr="000554FB">
        <w:rPr>
          <w:rFonts w:ascii="Times New Roman" w:hAnsi="Times New Roman"/>
          <w:sz w:val="24"/>
          <w:szCs w:val="24"/>
        </w:rPr>
        <w:t>. учреждений. М., 2009.</w:t>
      </w:r>
    </w:p>
    <w:p w:rsidR="00200A63" w:rsidRPr="000554FB" w:rsidRDefault="00200A63" w:rsidP="002C66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00A63" w:rsidRPr="000554FB" w:rsidRDefault="00200A63" w:rsidP="002C66FC">
      <w:pPr>
        <w:spacing w:after="0" w:line="240" w:lineRule="auto"/>
        <w:ind w:righ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A63" w:rsidRPr="005858D5" w:rsidRDefault="00200A63" w:rsidP="002C66F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1D" w:rsidRDefault="00B4391D" w:rsidP="002C66FC">
      <w:pPr>
        <w:ind w:firstLine="567"/>
      </w:pPr>
      <w:bookmarkStart w:id="0" w:name="_GoBack"/>
      <w:bookmarkEnd w:id="0"/>
    </w:p>
    <w:sectPr w:rsidR="00B4391D" w:rsidSect="002C66FC">
      <w:pgSz w:w="11906" w:h="16838"/>
      <w:pgMar w:top="567" w:right="7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550"/>
    <w:multiLevelType w:val="hybridMultilevel"/>
    <w:tmpl w:val="9B0A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CCF"/>
    <w:multiLevelType w:val="hybridMultilevel"/>
    <w:tmpl w:val="5C64F990"/>
    <w:lvl w:ilvl="0" w:tplc="86284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EB0311"/>
    <w:multiLevelType w:val="hybridMultilevel"/>
    <w:tmpl w:val="A5A2C5C2"/>
    <w:lvl w:ilvl="0" w:tplc="86284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587DC9"/>
    <w:multiLevelType w:val="hybridMultilevel"/>
    <w:tmpl w:val="D22ED10E"/>
    <w:lvl w:ilvl="0" w:tplc="86284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66620E"/>
    <w:multiLevelType w:val="hybridMultilevel"/>
    <w:tmpl w:val="17522D04"/>
    <w:lvl w:ilvl="0" w:tplc="86284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A73559"/>
    <w:multiLevelType w:val="hybridMultilevel"/>
    <w:tmpl w:val="851E6D72"/>
    <w:lvl w:ilvl="0" w:tplc="86284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3"/>
    <w:rsid w:val="00200A63"/>
    <w:rsid w:val="002C66FC"/>
    <w:rsid w:val="00B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1818</Words>
  <Characters>10366</Characters>
  <Application>Microsoft Office Word</Application>
  <DocSecurity>0</DocSecurity>
  <Lines>86</Lines>
  <Paragraphs>24</Paragraphs>
  <ScaleCrop>false</ScaleCrop>
  <Company>Home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Home</cp:lastModifiedBy>
  <cp:revision>2</cp:revision>
  <dcterms:created xsi:type="dcterms:W3CDTF">2018-03-12T14:08:00Z</dcterms:created>
  <dcterms:modified xsi:type="dcterms:W3CDTF">2022-08-23T18:08:00Z</dcterms:modified>
</cp:coreProperties>
</file>