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15" w:rsidRDefault="007B1215"/>
    <w:p w:rsidR="000E0537" w:rsidRPr="000E0537" w:rsidRDefault="000E0537" w:rsidP="000E0537">
      <w:pPr>
        <w:jc w:val="center"/>
        <w:rPr>
          <w:rFonts w:ascii="Times New Roman" w:hAnsi="Times New Roman" w:cs="Times New Roman"/>
          <w:b/>
        </w:rPr>
      </w:pPr>
      <w:r w:rsidRPr="000E0537">
        <w:rPr>
          <w:rFonts w:ascii="Times New Roman" w:hAnsi="Times New Roman" w:cs="Times New Roman"/>
          <w:b/>
        </w:rPr>
        <w:t>Экологический лабиринт «Сказочный лес»</w:t>
      </w:r>
    </w:p>
    <w:p w:rsidR="0046558A" w:rsidRDefault="00466E7D" w:rsidP="000E05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Современные дети, растущие в городской среде,  порой лишены возможности реально  изучать и наблюдать живую природу. Так же,  даже если во время уроков и проводятся лабораторные работы и экскурсии, то они</w:t>
      </w:r>
      <w:r w:rsidR="00076075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 как прав</w:t>
      </w:r>
      <w:r w:rsidR="00076075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ло</w:t>
      </w:r>
      <w:r w:rsidR="00076075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 xml:space="preserve"> </w:t>
      </w:r>
      <w:r w:rsidR="00076075">
        <w:rPr>
          <w:rFonts w:ascii="Times New Roman" w:hAnsi="Times New Roman" w:cs="Times New Roman"/>
          <w:sz w:val="24"/>
        </w:rPr>
        <w:t>ог</w:t>
      </w:r>
      <w:r>
        <w:rPr>
          <w:rFonts w:ascii="Times New Roman" w:hAnsi="Times New Roman" w:cs="Times New Roman"/>
          <w:sz w:val="24"/>
        </w:rPr>
        <w:t xml:space="preserve">раничены во времени и </w:t>
      </w:r>
      <w:r w:rsidR="00076075">
        <w:rPr>
          <w:rFonts w:ascii="Times New Roman" w:hAnsi="Times New Roman" w:cs="Times New Roman"/>
          <w:sz w:val="24"/>
        </w:rPr>
        <w:t xml:space="preserve"> не </w:t>
      </w:r>
      <w:r>
        <w:rPr>
          <w:rFonts w:ascii="Times New Roman" w:hAnsi="Times New Roman" w:cs="Times New Roman"/>
          <w:sz w:val="24"/>
        </w:rPr>
        <w:t xml:space="preserve">создают у ребенка ощущения красоты и уникальности природных объектов, которые он </w:t>
      </w:r>
      <w:r w:rsidR="00076075">
        <w:rPr>
          <w:rFonts w:ascii="Times New Roman" w:hAnsi="Times New Roman" w:cs="Times New Roman"/>
          <w:sz w:val="24"/>
        </w:rPr>
        <w:t>изучает. Часто экскурсии в природу ограничены временным интервалом одного урока, что делает их малоэффективными, так как около школ часто нет интересных биологических объектов  и природных территорий</w:t>
      </w:r>
      <w:r w:rsidR="009D2D6E">
        <w:rPr>
          <w:rFonts w:ascii="Times New Roman" w:hAnsi="Times New Roman" w:cs="Times New Roman"/>
          <w:sz w:val="24"/>
        </w:rPr>
        <w:t>.</w:t>
      </w:r>
      <w:r w:rsidR="00076075">
        <w:rPr>
          <w:rFonts w:ascii="Times New Roman" w:hAnsi="Times New Roman" w:cs="Times New Roman"/>
          <w:sz w:val="24"/>
        </w:rPr>
        <w:t xml:space="preserve">  Поэтому, на территории нашей школы был создан  э</w:t>
      </w:r>
      <w:r w:rsidR="000E0537" w:rsidRPr="000E0537">
        <w:rPr>
          <w:rFonts w:ascii="Times New Roman" w:hAnsi="Times New Roman" w:cs="Times New Roman"/>
          <w:sz w:val="24"/>
        </w:rPr>
        <w:t>кологический лабиринт «Сказочный лес»</w:t>
      </w:r>
      <w:r w:rsidR="009D2D6E">
        <w:rPr>
          <w:rFonts w:ascii="Times New Roman" w:hAnsi="Times New Roman" w:cs="Times New Roman"/>
          <w:sz w:val="24"/>
        </w:rPr>
        <w:t xml:space="preserve">, </w:t>
      </w:r>
      <w:r w:rsidR="000E0537">
        <w:rPr>
          <w:rFonts w:ascii="Times New Roman" w:hAnsi="Times New Roman" w:cs="Times New Roman"/>
          <w:sz w:val="24"/>
        </w:rPr>
        <w:t xml:space="preserve"> расположен</w:t>
      </w:r>
      <w:r w:rsidR="009D2D6E">
        <w:rPr>
          <w:rFonts w:ascii="Times New Roman" w:hAnsi="Times New Roman" w:cs="Times New Roman"/>
          <w:sz w:val="24"/>
        </w:rPr>
        <w:t xml:space="preserve">ный </w:t>
      </w:r>
      <w:r w:rsidR="000E0537">
        <w:rPr>
          <w:rFonts w:ascii="Times New Roman" w:hAnsi="Times New Roman" w:cs="Times New Roman"/>
          <w:sz w:val="24"/>
        </w:rPr>
        <w:t xml:space="preserve"> на пришкольно</w:t>
      </w:r>
      <w:r w:rsidR="00076075">
        <w:rPr>
          <w:rFonts w:ascii="Times New Roman" w:hAnsi="Times New Roman" w:cs="Times New Roman"/>
          <w:sz w:val="24"/>
        </w:rPr>
        <w:t xml:space="preserve">м </w:t>
      </w:r>
      <w:r w:rsidR="000E0537">
        <w:rPr>
          <w:rFonts w:ascii="Times New Roman" w:hAnsi="Times New Roman" w:cs="Times New Roman"/>
          <w:sz w:val="24"/>
        </w:rPr>
        <w:t>опытн</w:t>
      </w:r>
      <w:r w:rsidR="00076075">
        <w:rPr>
          <w:rFonts w:ascii="Times New Roman" w:hAnsi="Times New Roman" w:cs="Times New Roman"/>
          <w:sz w:val="24"/>
        </w:rPr>
        <w:t xml:space="preserve">ом </w:t>
      </w:r>
      <w:r w:rsidR="000E0537">
        <w:rPr>
          <w:rFonts w:ascii="Times New Roman" w:hAnsi="Times New Roman" w:cs="Times New Roman"/>
          <w:sz w:val="24"/>
        </w:rPr>
        <w:t>участк</w:t>
      </w:r>
      <w:r w:rsidR="00076075">
        <w:rPr>
          <w:rFonts w:ascii="Times New Roman" w:hAnsi="Times New Roman" w:cs="Times New Roman"/>
          <w:sz w:val="24"/>
        </w:rPr>
        <w:t xml:space="preserve">е </w:t>
      </w:r>
      <w:r w:rsidR="000E0537">
        <w:rPr>
          <w:rFonts w:ascii="Times New Roman" w:hAnsi="Times New Roman" w:cs="Times New Roman"/>
          <w:sz w:val="24"/>
        </w:rPr>
        <w:t xml:space="preserve"> и включа</w:t>
      </w:r>
      <w:r w:rsidR="00076075">
        <w:rPr>
          <w:rFonts w:ascii="Times New Roman" w:hAnsi="Times New Roman" w:cs="Times New Roman"/>
          <w:sz w:val="24"/>
        </w:rPr>
        <w:t xml:space="preserve">ющий </w:t>
      </w:r>
      <w:r w:rsidR="000E0537">
        <w:rPr>
          <w:rFonts w:ascii="Times New Roman" w:hAnsi="Times New Roman" w:cs="Times New Roman"/>
          <w:sz w:val="24"/>
        </w:rPr>
        <w:t xml:space="preserve"> в себя несколько интерактивных объектов, способствующих развитию интереса к изучению и охране природы.</w:t>
      </w:r>
      <w:r w:rsidR="0046558A">
        <w:rPr>
          <w:rFonts w:ascii="Times New Roman" w:hAnsi="Times New Roman" w:cs="Times New Roman"/>
          <w:sz w:val="24"/>
        </w:rPr>
        <w:t xml:space="preserve"> </w:t>
      </w:r>
    </w:p>
    <w:p w:rsidR="0046558A" w:rsidRPr="00466E7D" w:rsidRDefault="0046558A" w:rsidP="000E0537">
      <w:pPr>
        <w:rPr>
          <w:rFonts w:ascii="Times New Roman" w:hAnsi="Times New Roman" w:cs="Times New Roman"/>
          <w:b/>
          <w:sz w:val="24"/>
        </w:rPr>
      </w:pPr>
      <w:r w:rsidRPr="00466E7D">
        <w:rPr>
          <w:rFonts w:ascii="Times New Roman" w:hAnsi="Times New Roman" w:cs="Times New Roman"/>
          <w:b/>
          <w:sz w:val="24"/>
        </w:rPr>
        <w:t>Цель: создание</w:t>
      </w:r>
      <w:r w:rsidR="00B61E0E" w:rsidRPr="00466E7D">
        <w:rPr>
          <w:rFonts w:ascii="Times New Roman" w:hAnsi="Times New Roman" w:cs="Times New Roman"/>
          <w:b/>
          <w:sz w:val="24"/>
        </w:rPr>
        <w:t xml:space="preserve"> доступной </w:t>
      </w:r>
      <w:r w:rsidRPr="00466E7D">
        <w:rPr>
          <w:rFonts w:ascii="Times New Roman" w:hAnsi="Times New Roman" w:cs="Times New Roman"/>
          <w:b/>
          <w:sz w:val="24"/>
        </w:rPr>
        <w:t xml:space="preserve"> интерактивной среды, способствующей развитию интереса </w:t>
      </w:r>
      <w:r w:rsidR="00B61E0E" w:rsidRPr="00466E7D">
        <w:rPr>
          <w:rFonts w:ascii="Times New Roman" w:hAnsi="Times New Roman" w:cs="Times New Roman"/>
          <w:b/>
          <w:sz w:val="24"/>
        </w:rPr>
        <w:t xml:space="preserve"> к </w:t>
      </w:r>
      <w:r w:rsidRPr="00466E7D">
        <w:rPr>
          <w:rFonts w:ascii="Times New Roman" w:hAnsi="Times New Roman" w:cs="Times New Roman"/>
          <w:b/>
          <w:sz w:val="24"/>
        </w:rPr>
        <w:t xml:space="preserve"> изучению и охране природы.</w:t>
      </w:r>
    </w:p>
    <w:p w:rsidR="0046558A" w:rsidRDefault="0046558A" w:rsidP="000E05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Задачи:</w:t>
      </w:r>
    </w:p>
    <w:p w:rsidR="0046558A" w:rsidRPr="00B61E0E" w:rsidRDefault="0046558A" w:rsidP="00B61E0E">
      <w:pPr>
        <w:pStyle w:val="a5"/>
        <w:numPr>
          <w:ilvl w:val="0"/>
          <w:numId w:val="2"/>
        </w:numPr>
      </w:pPr>
      <w:r w:rsidRPr="00B61E0E">
        <w:rPr>
          <w:rFonts w:ascii="Times New Roman" w:hAnsi="Times New Roman" w:cs="Times New Roman"/>
          <w:sz w:val="24"/>
          <w:szCs w:val="24"/>
        </w:rPr>
        <w:t>Сделать интерактивные стенды-аншлаги содержащ</w:t>
      </w:r>
      <w:r w:rsidR="00B61E0E" w:rsidRPr="00B61E0E">
        <w:rPr>
          <w:rFonts w:ascii="Times New Roman" w:hAnsi="Times New Roman" w:cs="Times New Roman"/>
          <w:sz w:val="24"/>
          <w:szCs w:val="24"/>
        </w:rPr>
        <w:t>ие информацию эколог</w:t>
      </w:r>
      <w:r w:rsidR="00B61E0E">
        <w:rPr>
          <w:rFonts w:ascii="Times New Roman" w:hAnsi="Times New Roman" w:cs="Times New Roman"/>
          <w:sz w:val="24"/>
          <w:szCs w:val="24"/>
        </w:rPr>
        <w:t>о</w:t>
      </w:r>
      <w:r w:rsidR="00B61E0E" w:rsidRPr="00B61E0E">
        <w:rPr>
          <w:rFonts w:ascii="Times New Roman" w:hAnsi="Times New Roman" w:cs="Times New Roman"/>
          <w:sz w:val="24"/>
          <w:szCs w:val="24"/>
        </w:rPr>
        <w:t xml:space="preserve">-биологического содержания и </w:t>
      </w:r>
      <w:r w:rsidRPr="00B61E0E">
        <w:rPr>
          <w:rFonts w:ascii="Times New Roman" w:hAnsi="Times New Roman" w:cs="Times New Roman"/>
          <w:sz w:val="24"/>
          <w:szCs w:val="24"/>
        </w:rPr>
        <w:t xml:space="preserve"> интересны</w:t>
      </w:r>
      <w:r w:rsidR="00B61E0E" w:rsidRPr="00B61E0E">
        <w:rPr>
          <w:rFonts w:ascii="Times New Roman" w:hAnsi="Times New Roman" w:cs="Times New Roman"/>
          <w:sz w:val="24"/>
          <w:szCs w:val="24"/>
        </w:rPr>
        <w:t>е</w:t>
      </w:r>
      <w:r w:rsidRPr="00B61E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1E0E">
        <w:rPr>
          <w:rFonts w:ascii="Times New Roman" w:hAnsi="Times New Roman" w:cs="Times New Roman"/>
          <w:sz w:val="24"/>
          <w:szCs w:val="24"/>
        </w:rPr>
        <w:t>задан</w:t>
      </w:r>
      <w:r w:rsidR="00B61E0E" w:rsidRPr="00B61E0E">
        <w:rPr>
          <w:rFonts w:ascii="Times New Roman" w:hAnsi="Times New Roman" w:cs="Times New Roman"/>
          <w:sz w:val="24"/>
          <w:szCs w:val="24"/>
        </w:rPr>
        <w:t>ия</w:t>
      </w:r>
      <w:proofErr w:type="gramEnd"/>
      <w:r w:rsidRPr="00B61E0E">
        <w:rPr>
          <w:rFonts w:ascii="Times New Roman" w:hAnsi="Times New Roman" w:cs="Times New Roman"/>
          <w:sz w:val="24"/>
          <w:szCs w:val="24"/>
        </w:rPr>
        <w:t xml:space="preserve"> и вопрос</w:t>
      </w:r>
      <w:r w:rsidR="00B61E0E" w:rsidRPr="00B61E0E">
        <w:rPr>
          <w:rFonts w:ascii="Times New Roman" w:hAnsi="Times New Roman" w:cs="Times New Roman"/>
          <w:sz w:val="24"/>
          <w:szCs w:val="24"/>
        </w:rPr>
        <w:t>ы по данной теме.</w:t>
      </w:r>
    </w:p>
    <w:p w:rsidR="00B61E0E" w:rsidRDefault="00B61E0E" w:rsidP="00B61E0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61E0E">
        <w:rPr>
          <w:rFonts w:ascii="Times New Roman" w:hAnsi="Times New Roman" w:cs="Times New Roman"/>
          <w:sz w:val="24"/>
        </w:rPr>
        <w:t xml:space="preserve">Сделать </w:t>
      </w:r>
      <w:proofErr w:type="gramStart"/>
      <w:r w:rsidRPr="00B61E0E">
        <w:rPr>
          <w:rFonts w:ascii="Times New Roman" w:hAnsi="Times New Roman" w:cs="Times New Roman"/>
          <w:sz w:val="24"/>
        </w:rPr>
        <w:t>экологические</w:t>
      </w:r>
      <w:proofErr w:type="gramEnd"/>
      <w:r w:rsidRPr="00B61E0E">
        <w:rPr>
          <w:rFonts w:ascii="Times New Roman" w:hAnsi="Times New Roman" w:cs="Times New Roman"/>
          <w:sz w:val="24"/>
        </w:rPr>
        <w:t xml:space="preserve"> арт-объекты, </w:t>
      </w:r>
      <w:r>
        <w:rPr>
          <w:rFonts w:ascii="Times New Roman" w:hAnsi="Times New Roman" w:cs="Times New Roman"/>
          <w:sz w:val="24"/>
        </w:rPr>
        <w:t xml:space="preserve"> в интересной и  доступной форме  призывающие школьников изучать и беречь природу.</w:t>
      </w:r>
    </w:p>
    <w:p w:rsidR="00B61E0E" w:rsidRDefault="00B61E0E" w:rsidP="00B61E0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Создать экологические модель разных сред обитания живых организмов для мониторинга и изучения  населяющих их организмов </w:t>
      </w:r>
    </w:p>
    <w:p w:rsidR="00DA61DA" w:rsidRDefault="00DA61DA" w:rsidP="00B61E0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Разработать экскурсии и задания поискового характера для школьников разного возраста для проведения «Живых уроков».</w:t>
      </w:r>
    </w:p>
    <w:p w:rsidR="00DA61DA" w:rsidRPr="00B61E0E" w:rsidRDefault="00DA61DA" w:rsidP="00B61E0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Создать среду для возможности самостоятельного изучения природных объектов учащимися школы   при подготовке детских научно-исследовательских работ.</w:t>
      </w:r>
    </w:p>
    <w:p w:rsidR="000E0537" w:rsidRDefault="000E0537" w:rsidP="000E05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2019-20 учебном году были сделаны следующие объекты</w:t>
      </w:r>
      <w:r w:rsidR="00DA61DA">
        <w:rPr>
          <w:rFonts w:ascii="Times New Roman" w:hAnsi="Times New Roman" w:cs="Times New Roman"/>
          <w:sz w:val="24"/>
        </w:rPr>
        <w:t>:</w:t>
      </w:r>
    </w:p>
    <w:p w:rsidR="000E0537" w:rsidRDefault="000E0537" w:rsidP="000E05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стенды-аншлаги</w:t>
      </w:r>
      <w:r w:rsidR="0046558A">
        <w:rPr>
          <w:rFonts w:ascii="Times New Roman" w:hAnsi="Times New Roman" w:cs="Times New Roman"/>
          <w:sz w:val="24"/>
        </w:rPr>
        <w:t xml:space="preserve">: </w:t>
      </w:r>
      <w:r>
        <w:rPr>
          <w:rFonts w:ascii="Times New Roman" w:hAnsi="Times New Roman" w:cs="Times New Roman"/>
          <w:sz w:val="24"/>
        </w:rPr>
        <w:t xml:space="preserve"> « Прирученная природа. Доместикация»</w:t>
      </w:r>
      <w:r w:rsidR="0046558A">
        <w:rPr>
          <w:rFonts w:ascii="Times New Roman" w:hAnsi="Times New Roman" w:cs="Times New Roman"/>
          <w:sz w:val="24"/>
        </w:rPr>
        <w:t xml:space="preserve">; «Встречи у пруда»: « Путешествие в подземный мир»; «Удивительные возможности растений»; </w:t>
      </w:r>
    </w:p>
    <w:p w:rsidR="0046558A" w:rsidRDefault="0046558A" w:rsidP="000E05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gramStart"/>
      <w:r w:rsidR="00DA61DA">
        <w:rPr>
          <w:rFonts w:ascii="Times New Roman" w:hAnsi="Times New Roman" w:cs="Times New Roman"/>
          <w:sz w:val="24"/>
        </w:rPr>
        <w:t>экологический</w:t>
      </w:r>
      <w:proofErr w:type="gramEnd"/>
      <w:r w:rsidR="00DA61DA">
        <w:rPr>
          <w:rFonts w:ascii="Times New Roman" w:hAnsi="Times New Roman" w:cs="Times New Roman"/>
          <w:sz w:val="24"/>
        </w:rPr>
        <w:t xml:space="preserve">  арт-объект </w:t>
      </w:r>
      <w:r>
        <w:rPr>
          <w:rFonts w:ascii="Times New Roman" w:hAnsi="Times New Roman" w:cs="Times New Roman"/>
          <w:sz w:val="24"/>
        </w:rPr>
        <w:t>«Аллея говорящих деревьев»;</w:t>
      </w:r>
    </w:p>
    <w:p w:rsidR="0046558A" w:rsidRDefault="0046558A" w:rsidP="000E05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 экологический  арт-объект «Отель для насекомых»</w:t>
      </w:r>
      <w:r w:rsidR="00076075">
        <w:rPr>
          <w:rFonts w:ascii="Times New Roman" w:hAnsi="Times New Roman" w:cs="Times New Roman"/>
          <w:sz w:val="24"/>
        </w:rPr>
        <w:t>;</w:t>
      </w:r>
    </w:p>
    <w:p w:rsidR="00076075" w:rsidRDefault="00076075" w:rsidP="000E05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</w:rPr>
        <w:t>экологический</w:t>
      </w:r>
      <w:proofErr w:type="gramEnd"/>
      <w:r>
        <w:rPr>
          <w:rFonts w:ascii="Times New Roman" w:hAnsi="Times New Roman" w:cs="Times New Roman"/>
          <w:sz w:val="24"/>
        </w:rPr>
        <w:t xml:space="preserve">  арт-объект</w:t>
      </w:r>
      <w:r w:rsidR="00E821B5">
        <w:rPr>
          <w:rFonts w:ascii="Times New Roman" w:hAnsi="Times New Roman" w:cs="Times New Roman"/>
          <w:sz w:val="24"/>
        </w:rPr>
        <w:t xml:space="preserve">  альпийская горка </w:t>
      </w:r>
      <w:r>
        <w:rPr>
          <w:rFonts w:ascii="Times New Roman" w:hAnsi="Times New Roman" w:cs="Times New Roman"/>
          <w:sz w:val="24"/>
        </w:rPr>
        <w:t xml:space="preserve"> «</w:t>
      </w:r>
      <w:r w:rsidR="00E821B5">
        <w:rPr>
          <w:rFonts w:ascii="Times New Roman" w:hAnsi="Times New Roman" w:cs="Times New Roman"/>
          <w:sz w:val="24"/>
        </w:rPr>
        <w:t>У</w:t>
      </w:r>
      <w:r>
        <w:rPr>
          <w:rFonts w:ascii="Times New Roman" w:hAnsi="Times New Roman" w:cs="Times New Roman"/>
          <w:sz w:val="24"/>
        </w:rPr>
        <w:t>никальных растений» (на ней представлены хвойные и лиственные растения разной высотной поясности)</w:t>
      </w:r>
    </w:p>
    <w:p w:rsidR="00DA61DA" w:rsidRDefault="00DA61DA" w:rsidP="000E053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подготовке  каждого  из </w:t>
      </w:r>
      <w:r w:rsidR="000760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стендов-аншлагов  использовались  следующие принципы</w:t>
      </w:r>
    </w:p>
    <w:p w:rsidR="00DA61DA" w:rsidRDefault="00DA61DA" w:rsidP="00DA61D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Использование интересной и доступной информации </w:t>
      </w:r>
    </w:p>
    <w:p w:rsidR="00DA61DA" w:rsidRDefault="00DA61DA" w:rsidP="00DA61D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Достоверность и научность  представленной информации</w:t>
      </w:r>
    </w:p>
    <w:p w:rsidR="00DA61DA" w:rsidRDefault="00DA61DA" w:rsidP="00DA61D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Наглядность представления данной информации</w:t>
      </w:r>
    </w:p>
    <w:p w:rsidR="00DA61DA" w:rsidRDefault="00466E7D" w:rsidP="00DA61D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Дополнение информации интересными заданиями и самостоятельными  </w:t>
      </w:r>
      <w:r w:rsidR="0007607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наблюдениями</w:t>
      </w:r>
      <w:r w:rsidR="00076075">
        <w:rPr>
          <w:rFonts w:ascii="Times New Roman" w:hAnsi="Times New Roman" w:cs="Times New Roman"/>
          <w:sz w:val="24"/>
        </w:rPr>
        <w:t xml:space="preserve">, доступными   школьникам </w:t>
      </w:r>
    </w:p>
    <w:p w:rsidR="00466E7D" w:rsidRDefault="00466E7D" w:rsidP="00DA61D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Возможность  для детей разных возрастов как самостоятельно изучать данную информацию, так и с помощью учителя в процессе обучающей экскурсии</w:t>
      </w:r>
      <w:r w:rsidR="009D2D6E">
        <w:rPr>
          <w:rFonts w:ascii="Times New Roman" w:hAnsi="Times New Roman" w:cs="Times New Roman"/>
          <w:sz w:val="24"/>
        </w:rPr>
        <w:t>.</w:t>
      </w:r>
    </w:p>
    <w:p w:rsidR="009D2D6E" w:rsidRDefault="009D2D6E" w:rsidP="00DA61DA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Универсальность предложенной информации, что дает возможность проводить экскурсии не только на уроках биологии, но и на других предметах </w:t>
      </w:r>
      <w:proofErr w:type="gramStart"/>
      <w:r>
        <w:rPr>
          <w:rFonts w:ascii="Times New Roman" w:hAnsi="Times New Roman" w:cs="Times New Roman"/>
          <w:sz w:val="24"/>
        </w:rPr>
        <w:t xml:space="preserve">(  </w:t>
      </w:r>
      <w:proofErr w:type="gramEnd"/>
      <w:r>
        <w:rPr>
          <w:rFonts w:ascii="Times New Roman" w:hAnsi="Times New Roman" w:cs="Times New Roman"/>
          <w:sz w:val="24"/>
        </w:rPr>
        <w:t>окружающий мир, технология, география)</w:t>
      </w:r>
    </w:p>
    <w:p w:rsidR="009D2D6E" w:rsidRDefault="009D2D6E" w:rsidP="009D2D6E">
      <w:pPr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 же к каждому из представленных стендов</w:t>
      </w:r>
      <w:r w:rsidR="008F0089">
        <w:rPr>
          <w:rFonts w:ascii="Times New Roman" w:hAnsi="Times New Roman" w:cs="Times New Roman"/>
          <w:sz w:val="24"/>
        </w:rPr>
        <w:t xml:space="preserve"> </w:t>
      </w:r>
      <w:r w:rsidR="00E821B5">
        <w:rPr>
          <w:rFonts w:ascii="Times New Roman" w:hAnsi="Times New Roman" w:cs="Times New Roman"/>
          <w:sz w:val="24"/>
        </w:rPr>
        <w:t xml:space="preserve">- аншлагов </w:t>
      </w:r>
      <w:r>
        <w:rPr>
          <w:rFonts w:ascii="Times New Roman" w:hAnsi="Times New Roman" w:cs="Times New Roman"/>
          <w:sz w:val="24"/>
        </w:rPr>
        <w:t xml:space="preserve"> разработан комплекс интерактивных заданий с учетом возрастных особенностей школьников</w:t>
      </w:r>
      <w:r w:rsidR="008F0089">
        <w:rPr>
          <w:rFonts w:ascii="Times New Roman" w:hAnsi="Times New Roman" w:cs="Times New Roman"/>
          <w:sz w:val="24"/>
        </w:rPr>
        <w:t xml:space="preserve"> и соответствующих изучаемым темам школьного курса.</w:t>
      </w:r>
    </w:p>
    <w:p w:rsidR="008F0089" w:rsidRPr="008F0089" w:rsidRDefault="008F0089" w:rsidP="008F0089">
      <w:pPr>
        <w:ind w:left="360"/>
        <w:jc w:val="center"/>
        <w:rPr>
          <w:rFonts w:ascii="Times New Roman" w:hAnsi="Times New Roman" w:cs="Times New Roman"/>
          <w:b/>
          <w:sz w:val="24"/>
        </w:rPr>
      </w:pPr>
      <w:r w:rsidRPr="008F0089">
        <w:rPr>
          <w:rFonts w:ascii="Times New Roman" w:hAnsi="Times New Roman" w:cs="Times New Roman"/>
          <w:b/>
          <w:sz w:val="24"/>
        </w:rPr>
        <w:t>Стенд</w:t>
      </w:r>
      <w:r>
        <w:rPr>
          <w:rFonts w:ascii="Times New Roman" w:hAnsi="Times New Roman" w:cs="Times New Roman"/>
          <w:b/>
          <w:sz w:val="24"/>
        </w:rPr>
        <w:t>-аншлаг</w:t>
      </w:r>
      <w:r w:rsidRPr="008F0089">
        <w:rPr>
          <w:rFonts w:ascii="Times New Roman" w:hAnsi="Times New Roman" w:cs="Times New Roman"/>
          <w:b/>
          <w:sz w:val="24"/>
        </w:rPr>
        <w:t xml:space="preserve"> « Прирученная природа. Доместикация»</w:t>
      </w:r>
    </w:p>
    <w:p w:rsidR="00BA4AF8" w:rsidRDefault="007B1215">
      <w:r w:rsidRPr="007B1215">
        <w:rPr>
          <w:noProof/>
          <w:lang w:eastAsia="ru-RU"/>
        </w:rPr>
        <w:drawing>
          <wp:inline distT="0" distB="0" distL="0" distR="0" wp14:anchorId="1EC58B5F" wp14:editId="1B806CF8">
            <wp:extent cx="4124325" cy="231993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3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215" w:rsidRPr="00E821B5" w:rsidRDefault="00E821B5">
      <w:pPr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b/>
          <w:sz w:val="24"/>
        </w:rPr>
        <w:t>Начальная школа</w:t>
      </w:r>
    </w:p>
    <w:p w:rsidR="00E821B5" w:rsidRDefault="00E821B5" w:rsidP="00E821B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</w:t>
      </w:r>
      <w:r w:rsidR="008F0089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«Домашние животные и  культурные растения»</w:t>
      </w:r>
    </w:p>
    <w:p w:rsidR="00E821B5" w:rsidRDefault="008F0089" w:rsidP="00E821B5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Интерактивные задания</w:t>
      </w:r>
      <w:r w:rsidR="00E821B5">
        <w:rPr>
          <w:rFonts w:ascii="Times New Roman" w:hAnsi="Times New Roman" w:cs="Times New Roman"/>
          <w:sz w:val="24"/>
        </w:rPr>
        <w:t>: загадки о растениях и животных, игры « Найди лишнее», «Найди общее»;   «Угадай, кто я?»</w:t>
      </w:r>
    </w:p>
    <w:p w:rsidR="00E821B5" w:rsidRDefault="00E821B5" w:rsidP="00E821B5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b/>
          <w:sz w:val="24"/>
        </w:rPr>
        <w:t>Средняя школа</w:t>
      </w:r>
    </w:p>
    <w:p w:rsidR="00E821B5" w:rsidRDefault="00E821B5" w:rsidP="00E821B5">
      <w:pPr>
        <w:spacing w:line="240" w:lineRule="auto"/>
        <w:rPr>
          <w:rFonts w:ascii="Times New Roman" w:hAnsi="Times New Roman" w:cs="Times New Roman"/>
          <w:sz w:val="24"/>
        </w:rPr>
      </w:pPr>
      <w:r w:rsidRPr="00E821B5">
        <w:rPr>
          <w:rFonts w:ascii="Times New Roman" w:hAnsi="Times New Roman" w:cs="Times New Roman"/>
          <w:sz w:val="24"/>
        </w:rPr>
        <w:t>Темы</w:t>
      </w:r>
      <w:r w:rsidR="008F0089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«</w:t>
      </w:r>
      <w:r w:rsidRPr="00E821B5">
        <w:rPr>
          <w:rFonts w:ascii="Times New Roman" w:hAnsi="Times New Roman" w:cs="Times New Roman"/>
          <w:sz w:val="24"/>
        </w:rPr>
        <w:t xml:space="preserve">Значение </w:t>
      </w:r>
      <w:r>
        <w:rPr>
          <w:rFonts w:ascii="Times New Roman" w:hAnsi="Times New Roman" w:cs="Times New Roman"/>
          <w:sz w:val="24"/>
        </w:rPr>
        <w:t xml:space="preserve"> растений и животных», «Происхождение домашних животных», «Деление живых организмов на таксономические группы»</w:t>
      </w:r>
      <w:r w:rsidR="008F0089">
        <w:rPr>
          <w:rFonts w:ascii="Times New Roman" w:hAnsi="Times New Roman" w:cs="Times New Roman"/>
          <w:sz w:val="24"/>
        </w:rPr>
        <w:t>.</w:t>
      </w:r>
    </w:p>
    <w:p w:rsidR="00E821B5" w:rsidRDefault="008F0089">
      <w:pPr>
        <w:rPr>
          <w:rFonts w:ascii="Times New Roman" w:hAnsi="Times New Roman" w:cs="Times New Roman"/>
          <w:b/>
          <w:sz w:val="24"/>
        </w:rPr>
      </w:pPr>
      <w:r w:rsidRPr="008F0089">
        <w:rPr>
          <w:rFonts w:ascii="Times New Roman" w:hAnsi="Times New Roman" w:cs="Times New Roman"/>
          <w:b/>
          <w:sz w:val="24"/>
        </w:rPr>
        <w:t>Старшая школа</w:t>
      </w:r>
    </w:p>
    <w:p w:rsidR="008F0089" w:rsidRDefault="008F0089">
      <w:pPr>
        <w:rPr>
          <w:rFonts w:ascii="Times New Roman" w:hAnsi="Times New Roman" w:cs="Times New Roman"/>
          <w:sz w:val="24"/>
        </w:rPr>
      </w:pPr>
      <w:r w:rsidRPr="00E821B5">
        <w:rPr>
          <w:rFonts w:ascii="Times New Roman" w:hAnsi="Times New Roman" w:cs="Times New Roman"/>
          <w:sz w:val="24"/>
        </w:rPr>
        <w:t>Темы</w:t>
      </w:r>
      <w:r>
        <w:rPr>
          <w:rFonts w:ascii="Times New Roman" w:hAnsi="Times New Roman" w:cs="Times New Roman"/>
          <w:sz w:val="24"/>
        </w:rPr>
        <w:t>:  «Центры происхождения культурных растений и животных», «Селекция»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« Вклад русских ученых в развитие сельского хозяйства»</w:t>
      </w:r>
    </w:p>
    <w:p w:rsidR="008F0089" w:rsidRPr="008F0089" w:rsidRDefault="008F0089" w:rsidP="008F0089">
      <w:pPr>
        <w:jc w:val="center"/>
        <w:rPr>
          <w:rFonts w:ascii="Times New Roman" w:hAnsi="Times New Roman" w:cs="Times New Roman"/>
          <w:b/>
          <w:sz w:val="24"/>
        </w:rPr>
      </w:pPr>
      <w:r w:rsidRPr="008F0089">
        <w:rPr>
          <w:rFonts w:ascii="Times New Roman" w:hAnsi="Times New Roman" w:cs="Times New Roman"/>
          <w:b/>
          <w:sz w:val="24"/>
        </w:rPr>
        <w:t>Стенд-аншлаг «Встречи у пруда»</w:t>
      </w:r>
    </w:p>
    <w:p w:rsidR="008F0089" w:rsidRDefault="008F0089" w:rsidP="008F0089">
      <w:pPr>
        <w:rPr>
          <w:rFonts w:ascii="Times New Roman" w:hAnsi="Times New Roman" w:cs="Times New Roman"/>
          <w:b/>
          <w:sz w:val="24"/>
        </w:rPr>
      </w:pPr>
      <w:r w:rsidRPr="007B121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32910" cy="2381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623">
        <w:rPr>
          <w:rFonts w:ascii="Times New Roman" w:hAnsi="Times New Roman" w:cs="Times New Roman"/>
          <w:b/>
          <w:sz w:val="24"/>
        </w:rPr>
        <w:br w:type="textWrapping" w:clear="all"/>
      </w:r>
    </w:p>
    <w:p w:rsidR="008F0089" w:rsidRPr="00E821B5" w:rsidRDefault="008F0089" w:rsidP="008F0089">
      <w:pPr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b/>
          <w:sz w:val="24"/>
        </w:rPr>
        <w:t>Начальная школа</w:t>
      </w:r>
    </w:p>
    <w:p w:rsidR="008F0089" w:rsidRDefault="008F0089" w:rsidP="008F008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Тема: «Кто живет в пруду?»</w:t>
      </w:r>
    </w:p>
    <w:p w:rsidR="008F0089" w:rsidRDefault="008F0089" w:rsidP="008F0089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b/>
          <w:sz w:val="24"/>
        </w:rPr>
        <w:t>Средняя школа</w:t>
      </w:r>
    </w:p>
    <w:p w:rsidR="008F0089" w:rsidRDefault="008F0089" w:rsidP="008F0089">
      <w:pPr>
        <w:spacing w:line="240" w:lineRule="auto"/>
        <w:rPr>
          <w:rFonts w:ascii="Times New Roman" w:hAnsi="Times New Roman" w:cs="Times New Roman"/>
          <w:sz w:val="24"/>
        </w:rPr>
      </w:pPr>
      <w:r w:rsidRPr="00E821B5">
        <w:rPr>
          <w:rFonts w:ascii="Times New Roman" w:hAnsi="Times New Roman" w:cs="Times New Roman"/>
          <w:sz w:val="24"/>
        </w:rPr>
        <w:t>Темы</w:t>
      </w:r>
      <w:r>
        <w:rPr>
          <w:rFonts w:ascii="Times New Roman" w:hAnsi="Times New Roman" w:cs="Times New Roman"/>
          <w:sz w:val="24"/>
        </w:rPr>
        <w:t>: «</w:t>
      </w:r>
      <w:r w:rsidRPr="00E821B5">
        <w:rPr>
          <w:rFonts w:ascii="Times New Roman" w:hAnsi="Times New Roman" w:cs="Times New Roman"/>
          <w:sz w:val="24"/>
        </w:rPr>
        <w:t xml:space="preserve">Значение </w:t>
      </w:r>
      <w:r>
        <w:rPr>
          <w:rFonts w:ascii="Times New Roman" w:hAnsi="Times New Roman" w:cs="Times New Roman"/>
          <w:sz w:val="24"/>
        </w:rPr>
        <w:t xml:space="preserve"> растений и животных», «Беспозвоночные животные», «Деление живых организмов на таксономические</w:t>
      </w:r>
      <w:r w:rsidR="00AD600C">
        <w:rPr>
          <w:rFonts w:ascii="Times New Roman" w:hAnsi="Times New Roman" w:cs="Times New Roman"/>
          <w:sz w:val="24"/>
        </w:rPr>
        <w:t xml:space="preserve"> и экологические </w:t>
      </w:r>
      <w:r>
        <w:rPr>
          <w:rFonts w:ascii="Times New Roman" w:hAnsi="Times New Roman" w:cs="Times New Roman"/>
          <w:sz w:val="24"/>
        </w:rPr>
        <w:t xml:space="preserve"> группы».</w:t>
      </w:r>
      <w:r w:rsidRPr="008F0089">
        <w:rPr>
          <w:rFonts w:ascii="Times New Roman" w:hAnsi="Times New Roman" w:cs="Times New Roman"/>
          <w:sz w:val="24"/>
        </w:rPr>
        <w:t xml:space="preserve"> </w:t>
      </w:r>
    </w:p>
    <w:p w:rsidR="008F0089" w:rsidRDefault="008F0089" w:rsidP="008F008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Интерактивные задания: соотнесение фотографий и природных объектов</w:t>
      </w:r>
      <w:r w:rsidR="00AD600C">
        <w:rPr>
          <w:rFonts w:ascii="Times New Roman" w:hAnsi="Times New Roman" w:cs="Times New Roman"/>
          <w:sz w:val="24"/>
        </w:rPr>
        <w:t>, составление циклов развития беспозвоночных животных, задания на развитие наблюдательности и внимания</w:t>
      </w:r>
    </w:p>
    <w:p w:rsidR="008F0089" w:rsidRDefault="008F0089" w:rsidP="008F0089">
      <w:pPr>
        <w:rPr>
          <w:rFonts w:ascii="Times New Roman" w:hAnsi="Times New Roman" w:cs="Times New Roman"/>
          <w:b/>
          <w:sz w:val="24"/>
        </w:rPr>
      </w:pPr>
      <w:r w:rsidRPr="008F0089">
        <w:rPr>
          <w:rFonts w:ascii="Times New Roman" w:hAnsi="Times New Roman" w:cs="Times New Roman"/>
          <w:b/>
          <w:sz w:val="24"/>
        </w:rPr>
        <w:t>Старшая школа</w:t>
      </w:r>
    </w:p>
    <w:p w:rsidR="008F0089" w:rsidRPr="00AD600C" w:rsidRDefault="008F0089" w:rsidP="008F0089">
      <w:pPr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sz w:val="24"/>
        </w:rPr>
        <w:t>Темы</w:t>
      </w:r>
      <w:r>
        <w:rPr>
          <w:rFonts w:ascii="Times New Roman" w:hAnsi="Times New Roman" w:cs="Times New Roman"/>
          <w:sz w:val="24"/>
        </w:rPr>
        <w:t>:  «</w:t>
      </w:r>
      <w:r w:rsidR="00AD600C">
        <w:rPr>
          <w:rFonts w:ascii="Times New Roman" w:hAnsi="Times New Roman" w:cs="Times New Roman"/>
          <w:sz w:val="24"/>
        </w:rPr>
        <w:t>Взаимосвязи в водной среде», « Цепи и сети питания живых организмов в разных средах жизни»</w:t>
      </w:r>
    </w:p>
    <w:p w:rsidR="007B1215" w:rsidRPr="00AD600C" w:rsidRDefault="00AD600C" w:rsidP="00AD600C">
      <w:pPr>
        <w:jc w:val="center"/>
        <w:rPr>
          <w:b/>
        </w:rPr>
      </w:pPr>
      <w:r w:rsidRPr="00AD600C">
        <w:rPr>
          <w:rFonts w:ascii="Times New Roman" w:hAnsi="Times New Roman" w:cs="Times New Roman"/>
          <w:b/>
          <w:sz w:val="24"/>
        </w:rPr>
        <w:t>Стенд-аншлаг «Путешествие в подземный мир»</w:t>
      </w:r>
    </w:p>
    <w:p w:rsidR="007B1215" w:rsidRDefault="007B1215">
      <w:r w:rsidRPr="007B1215">
        <w:rPr>
          <w:noProof/>
          <w:lang w:eastAsia="ru-RU"/>
        </w:rPr>
        <w:drawing>
          <wp:inline distT="0" distB="0" distL="0" distR="0" wp14:anchorId="036DFF5C" wp14:editId="2DEA17E2">
            <wp:extent cx="4350808" cy="2447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442" cy="244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00C" w:rsidRPr="00E821B5" w:rsidRDefault="00AD600C" w:rsidP="00AD600C">
      <w:pPr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b/>
          <w:sz w:val="24"/>
        </w:rPr>
        <w:t>Начальная школа</w:t>
      </w:r>
    </w:p>
    <w:p w:rsidR="00AD600C" w:rsidRDefault="00AD600C" w:rsidP="00AD600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Тема: «Кто живет в почве?»</w:t>
      </w:r>
    </w:p>
    <w:p w:rsidR="008616CF" w:rsidRDefault="008616CF" w:rsidP="008616C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Интерактивные задания: беседа « Наши враги и друзья», викторина «Угадай, кто я?»</w:t>
      </w:r>
    </w:p>
    <w:p w:rsidR="00AD600C" w:rsidRDefault="00AD600C" w:rsidP="00AD600C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b/>
          <w:sz w:val="24"/>
        </w:rPr>
        <w:t>Средняя школа</w:t>
      </w:r>
    </w:p>
    <w:p w:rsidR="00AD600C" w:rsidRDefault="00AD600C" w:rsidP="00AD600C">
      <w:pPr>
        <w:spacing w:line="240" w:lineRule="auto"/>
        <w:rPr>
          <w:rFonts w:ascii="Times New Roman" w:hAnsi="Times New Roman" w:cs="Times New Roman"/>
          <w:sz w:val="24"/>
        </w:rPr>
      </w:pPr>
      <w:r w:rsidRPr="00E821B5">
        <w:rPr>
          <w:rFonts w:ascii="Times New Roman" w:hAnsi="Times New Roman" w:cs="Times New Roman"/>
          <w:sz w:val="24"/>
        </w:rPr>
        <w:t>Темы</w:t>
      </w:r>
      <w:r>
        <w:rPr>
          <w:rFonts w:ascii="Times New Roman" w:hAnsi="Times New Roman" w:cs="Times New Roman"/>
          <w:sz w:val="24"/>
        </w:rPr>
        <w:t>: «</w:t>
      </w:r>
      <w:r w:rsidRPr="00E821B5">
        <w:rPr>
          <w:rFonts w:ascii="Times New Roman" w:hAnsi="Times New Roman" w:cs="Times New Roman"/>
          <w:sz w:val="24"/>
        </w:rPr>
        <w:t xml:space="preserve">Значение </w:t>
      </w:r>
      <w:r>
        <w:rPr>
          <w:rFonts w:ascii="Times New Roman" w:hAnsi="Times New Roman" w:cs="Times New Roman"/>
          <w:sz w:val="24"/>
        </w:rPr>
        <w:t xml:space="preserve"> растений и животных», «Беспозвоночные животные», «Деление живых организмов на таксономические и экологические  группы».</w:t>
      </w:r>
      <w:r w:rsidRPr="008F0089">
        <w:rPr>
          <w:rFonts w:ascii="Times New Roman" w:hAnsi="Times New Roman" w:cs="Times New Roman"/>
          <w:sz w:val="24"/>
        </w:rPr>
        <w:t xml:space="preserve"> </w:t>
      </w:r>
    </w:p>
    <w:p w:rsidR="00AD600C" w:rsidRDefault="00AD600C" w:rsidP="00AD600C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Интерактивные задания заложены непосредственно на самом </w:t>
      </w:r>
      <w:proofErr w:type="gramStart"/>
      <w:r>
        <w:rPr>
          <w:rFonts w:ascii="Times New Roman" w:hAnsi="Times New Roman" w:cs="Times New Roman"/>
          <w:sz w:val="24"/>
        </w:rPr>
        <w:t>стенде</w:t>
      </w:r>
      <w:proofErr w:type="gramEnd"/>
      <w:r>
        <w:rPr>
          <w:rFonts w:ascii="Times New Roman" w:hAnsi="Times New Roman" w:cs="Times New Roman"/>
          <w:sz w:val="24"/>
        </w:rPr>
        <w:t>: « Пройди лабиринт»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при прохождении надо читать  расположенную на нем информацию.</w:t>
      </w:r>
    </w:p>
    <w:p w:rsidR="00AD600C" w:rsidRDefault="00AD600C" w:rsidP="00AD600C">
      <w:pPr>
        <w:rPr>
          <w:rFonts w:ascii="Times New Roman" w:hAnsi="Times New Roman" w:cs="Times New Roman"/>
          <w:b/>
          <w:sz w:val="24"/>
        </w:rPr>
      </w:pPr>
      <w:r w:rsidRPr="008F0089">
        <w:rPr>
          <w:rFonts w:ascii="Times New Roman" w:hAnsi="Times New Roman" w:cs="Times New Roman"/>
          <w:b/>
          <w:sz w:val="24"/>
        </w:rPr>
        <w:t>Старшая школа</w:t>
      </w:r>
    </w:p>
    <w:p w:rsidR="00AD600C" w:rsidRPr="00AD600C" w:rsidRDefault="00AD600C" w:rsidP="00AD600C">
      <w:pPr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sz w:val="24"/>
        </w:rPr>
        <w:t>Темы</w:t>
      </w:r>
      <w:r>
        <w:rPr>
          <w:rFonts w:ascii="Times New Roman" w:hAnsi="Times New Roman" w:cs="Times New Roman"/>
          <w:sz w:val="24"/>
        </w:rPr>
        <w:t xml:space="preserve">:  «Взаимосвязи в </w:t>
      </w:r>
      <w:r w:rsidR="008616CF">
        <w:rPr>
          <w:rFonts w:ascii="Times New Roman" w:hAnsi="Times New Roman" w:cs="Times New Roman"/>
          <w:sz w:val="24"/>
        </w:rPr>
        <w:t xml:space="preserve">почвенной </w:t>
      </w:r>
      <w:r>
        <w:rPr>
          <w:rFonts w:ascii="Times New Roman" w:hAnsi="Times New Roman" w:cs="Times New Roman"/>
          <w:sz w:val="24"/>
        </w:rPr>
        <w:t xml:space="preserve"> среде», « </w:t>
      </w:r>
      <w:r w:rsidR="008616CF">
        <w:rPr>
          <w:rFonts w:ascii="Times New Roman" w:hAnsi="Times New Roman" w:cs="Times New Roman"/>
          <w:sz w:val="24"/>
        </w:rPr>
        <w:t>Охрана почв»</w:t>
      </w:r>
    </w:p>
    <w:p w:rsidR="007B1215" w:rsidRDefault="007B1215" w:rsidP="007B1215">
      <w:pPr>
        <w:tabs>
          <w:tab w:val="left" w:pos="8070"/>
        </w:tabs>
      </w:pPr>
      <w:r>
        <w:tab/>
      </w:r>
    </w:p>
    <w:p w:rsidR="00F71F35" w:rsidRDefault="00F71F35" w:rsidP="007B1215">
      <w:pPr>
        <w:tabs>
          <w:tab w:val="left" w:pos="8070"/>
        </w:tabs>
        <w:rPr>
          <w:rFonts w:ascii="Times New Roman" w:hAnsi="Times New Roman" w:cs="Times New Roman"/>
          <w:b/>
          <w:sz w:val="24"/>
        </w:rPr>
      </w:pPr>
    </w:p>
    <w:p w:rsidR="00F71F35" w:rsidRDefault="00F71F35" w:rsidP="007B1215">
      <w:pPr>
        <w:tabs>
          <w:tab w:val="left" w:pos="8070"/>
        </w:tabs>
        <w:rPr>
          <w:rFonts w:ascii="Times New Roman" w:hAnsi="Times New Roman" w:cs="Times New Roman"/>
          <w:b/>
          <w:sz w:val="24"/>
        </w:rPr>
      </w:pPr>
    </w:p>
    <w:p w:rsidR="00F71F35" w:rsidRDefault="00F71F35" w:rsidP="007B1215">
      <w:pPr>
        <w:tabs>
          <w:tab w:val="left" w:pos="8070"/>
        </w:tabs>
        <w:rPr>
          <w:rFonts w:ascii="Times New Roman" w:hAnsi="Times New Roman" w:cs="Times New Roman"/>
          <w:b/>
          <w:sz w:val="24"/>
        </w:rPr>
      </w:pPr>
    </w:p>
    <w:p w:rsidR="00F71F35" w:rsidRDefault="00F71F35" w:rsidP="007B1215">
      <w:pPr>
        <w:tabs>
          <w:tab w:val="left" w:pos="8070"/>
        </w:tabs>
        <w:rPr>
          <w:rFonts w:ascii="Times New Roman" w:hAnsi="Times New Roman" w:cs="Times New Roman"/>
          <w:b/>
          <w:sz w:val="24"/>
        </w:rPr>
      </w:pPr>
    </w:p>
    <w:p w:rsidR="007B1215" w:rsidRDefault="00F71F35" w:rsidP="00F71F35">
      <w:pPr>
        <w:tabs>
          <w:tab w:val="left" w:pos="8070"/>
        </w:tabs>
        <w:jc w:val="center"/>
      </w:pPr>
      <w:r w:rsidRPr="00AD600C">
        <w:rPr>
          <w:rFonts w:ascii="Times New Roman" w:hAnsi="Times New Roman" w:cs="Times New Roman"/>
          <w:b/>
          <w:sz w:val="24"/>
        </w:rPr>
        <w:t>Стенд-аншлаг</w:t>
      </w:r>
      <w:r>
        <w:rPr>
          <w:rFonts w:ascii="Times New Roman" w:hAnsi="Times New Roman" w:cs="Times New Roman"/>
          <w:b/>
          <w:sz w:val="24"/>
        </w:rPr>
        <w:t xml:space="preserve"> «Удивительные возможности растений</w:t>
      </w:r>
    </w:p>
    <w:p w:rsidR="007B1215" w:rsidRDefault="007B1215" w:rsidP="007B1215">
      <w:pPr>
        <w:tabs>
          <w:tab w:val="left" w:pos="8070"/>
        </w:tabs>
      </w:pPr>
      <w:r w:rsidRPr="007B1215">
        <w:rPr>
          <w:noProof/>
          <w:lang w:eastAsia="ru-RU"/>
        </w:rPr>
        <w:drawing>
          <wp:inline distT="0" distB="0" distL="0" distR="0" wp14:anchorId="694A4404" wp14:editId="61203EAB">
            <wp:extent cx="4569883" cy="2570560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452" cy="25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6CF" w:rsidRPr="00E821B5" w:rsidRDefault="008616CF" w:rsidP="008616CF">
      <w:pPr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b/>
          <w:sz w:val="24"/>
        </w:rPr>
        <w:t>Начальная школа</w:t>
      </w:r>
    </w:p>
    <w:p w:rsidR="008616CF" w:rsidRDefault="008616CF" w:rsidP="008616C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Тема: « Значение растений», «Фенологические наблюдения в природе»</w:t>
      </w:r>
    </w:p>
    <w:p w:rsidR="008616CF" w:rsidRDefault="008616CF" w:rsidP="008616C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Интерактивные задания: «</w:t>
      </w:r>
      <w:r w:rsidR="0083097E">
        <w:rPr>
          <w:rFonts w:ascii="Times New Roman" w:hAnsi="Times New Roman" w:cs="Times New Roman"/>
          <w:sz w:val="24"/>
        </w:rPr>
        <w:t>Найди и назови</w:t>
      </w:r>
      <w:r>
        <w:rPr>
          <w:rFonts w:ascii="Times New Roman" w:hAnsi="Times New Roman" w:cs="Times New Roman"/>
          <w:sz w:val="24"/>
        </w:rPr>
        <w:t>», викторина «</w:t>
      </w:r>
      <w:r w:rsidR="0083097E">
        <w:rPr>
          <w:rFonts w:ascii="Times New Roman" w:hAnsi="Times New Roman" w:cs="Times New Roman"/>
          <w:sz w:val="24"/>
        </w:rPr>
        <w:t>Способности растений»</w:t>
      </w:r>
    </w:p>
    <w:p w:rsidR="008616CF" w:rsidRDefault="008616CF" w:rsidP="008616CF">
      <w:pPr>
        <w:spacing w:line="240" w:lineRule="auto"/>
        <w:rPr>
          <w:rFonts w:ascii="Times New Roman" w:hAnsi="Times New Roman" w:cs="Times New Roman"/>
          <w:b/>
          <w:sz w:val="24"/>
        </w:rPr>
      </w:pPr>
      <w:r w:rsidRPr="00E821B5">
        <w:rPr>
          <w:rFonts w:ascii="Times New Roman" w:hAnsi="Times New Roman" w:cs="Times New Roman"/>
          <w:b/>
          <w:sz w:val="24"/>
        </w:rPr>
        <w:t>Средняя школа</w:t>
      </w:r>
    </w:p>
    <w:p w:rsidR="0083097E" w:rsidRDefault="008616CF" w:rsidP="008616CF">
      <w:pPr>
        <w:spacing w:line="240" w:lineRule="auto"/>
        <w:rPr>
          <w:rFonts w:ascii="Times New Roman" w:hAnsi="Times New Roman" w:cs="Times New Roman"/>
          <w:sz w:val="24"/>
        </w:rPr>
      </w:pPr>
      <w:r w:rsidRPr="00E821B5">
        <w:rPr>
          <w:rFonts w:ascii="Times New Roman" w:hAnsi="Times New Roman" w:cs="Times New Roman"/>
          <w:sz w:val="24"/>
        </w:rPr>
        <w:t>Темы</w:t>
      </w:r>
      <w:r>
        <w:rPr>
          <w:rFonts w:ascii="Times New Roman" w:hAnsi="Times New Roman" w:cs="Times New Roman"/>
          <w:sz w:val="24"/>
        </w:rPr>
        <w:t>: «</w:t>
      </w:r>
      <w:r w:rsidRPr="00E821B5">
        <w:rPr>
          <w:rFonts w:ascii="Times New Roman" w:hAnsi="Times New Roman" w:cs="Times New Roman"/>
          <w:sz w:val="24"/>
        </w:rPr>
        <w:t xml:space="preserve">Значение </w:t>
      </w:r>
      <w:r>
        <w:rPr>
          <w:rFonts w:ascii="Times New Roman" w:hAnsi="Times New Roman" w:cs="Times New Roman"/>
          <w:sz w:val="24"/>
        </w:rPr>
        <w:t xml:space="preserve"> растений», «</w:t>
      </w:r>
      <w:r w:rsidR="0083097E">
        <w:rPr>
          <w:rFonts w:ascii="Times New Roman" w:hAnsi="Times New Roman" w:cs="Times New Roman"/>
          <w:sz w:val="24"/>
        </w:rPr>
        <w:t>Охрана растений</w:t>
      </w:r>
      <w:r>
        <w:rPr>
          <w:rFonts w:ascii="Times New Roman" w:hAnsi="Times New Roman" w:cs="Times New Roman"/>
          <w:sz w:val="24"/>
        </w:rPr>
        <w:t>», «</w:t>
      </w:r>
      <w:r w:rsidR="0083097E">
        <w:rPr>
          <w:rFonts w:ascii="Times New Roman" w:hAnsi="Times New Roman" w:cs="Times New Roman"/>
          <w:sz w:val="24"/>
        </w:rPr>
        <w:t>Фенологические наблюдения в природе», «Распространение плодов и семян»</w:t>
      </w:r>
    </w:p>
    <w:p w:rsidR="008616CF" w:rsidRDefault="008616CF" w:rsidP="008616CF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Интерактивные задания: </w:t>
      </w:r>
      <w:r w:rsidR="00BD6011">
        <w:rPr>
          <w:rFonts w:ascii="Times New Roman" w:hAnsi="Times New Roman" w:cs="Times New Roman"/>
          <w:sz w:val="24"/>
        </w:rPr>
        <w:t>««Найди и назови», викторина « Первоцветы»</w:t>
      </w:r>
    </w:p>
    <w:p w:rsidR="008616CF" w:rsidRDefault="008616CF" w:rsidP="008616CF">
      <w:pPr>
        <w:rPr>
          <w:rFonts w:ascii="Times New Roman" w:hAnsi="Times New Roman" w:cs="Times New Roman"/>
          <w:b/>
          <w:sz w:val="24"/>
        </w:rPr>
      </w:pPr>
      <w:r w:rsidRPr="008F0089">
        <w:rPr>
          <w:rFonts w:ascii="Times New Roman" w:hAnsi="Times New Roman" w:cs="Times New Roman"/>
          <w:b/>
          <w:sz w:val="24"/>
        </w:rPr>
        <w:t>Старшая школа</w:t>
      </w:r>
    </w:p>
    <w:p w:rsidR="008616CF" w:rsidRDefault="008616CF" w:rsidP="008616CF">
      <w:pPr>
        <w:rPr>
          <w:rFonts w:ascii="Times New Roman" w:hAnsi="Times New Roman" w:cs="Times New Roman"/>
          <w:sz w:val="24"/>
        </w:rPr>
      </w:pPr>
      <w:r w:rsidRPr="00E821B5">
        <w:rPr>
          <w:rFonts w:ascii="Times New Roman" w:hAnsi="Times New Roman" w:cs="Times New Roman"/>
          <w:sz w:val="24"/>
        </w:rPr>
        <w:t>Темы</w:t>
      </w:r>
      <w:r>
        <w:rPr>
          <w:rFonts w:ascii="Times New Roman" w:hAnsi="Times New Roman" w:cs="Times New Roman"/>
          <w:sz w:val="24"/>
        </w:rPr>
        <w:t>:  «</w:t>
      </w:r>
      <w:r w:rsidR="00BD6011">
        <w:rPr>
          <w:rFonts w:ascii="Times New Roman" w:hAnsi="Times New Roman" w:cs="Times New Roman"/>
          <w:sz w:val="24"/>
        </w:rPr>
        <w:t>Адаптации у растений</w:t>
      </w:r>
      <w:r>
        <w:rPr>
          <w:rFonts w:ascii="Times New Roman" w:hAnsi="Times New Roman" w:cs="Times New Roman"/>
          <w:sz w:val="24"/>
        </w:rPr>
        <w:t>», « Охрана</w:t>
      </w:r>
      <w:r w:rsidR="00BD6011">
        <w:rPr>
          <w:rFonts w:ascii="Times New Roman" w:hAnsi="Times New Roman" w:cs="Times New Roman"/>
          <w:sz w:val="24"/>
        </w:rPr>
        <w:t xml:space="preserve"> растений</w:t>
      </w:r>
      <w:r>
        <w:rPr>
          <w:rFonts w:ascii="Times New Roman" w:hAnsi="Times New Roman" w:cs="Times New Roman"/>
          <w:sz w:val="24"/>
        </w:rPr>
        <w:t>»</w:t>
      </w:r>
    </w:p>
    <w:p w:rsidR="00BD6011" w:rsidRDefault="00BD6011" w:rsidP="008616CF">
      <w:pPr>
        <w:rPr>
          <w:rFonts w:ascii="Times New Roman" w:hAnsi="Times New Roman" w:cs="Times New Roman"/>
          <w:b/>
          <w:sz w:val="24"/>
        </w:rPr>
      </w:pPr>
      <w:r w:rsidRPr="00BD6011">
        <w:rPr>
          <w:rFonts w:ascii="Times New Roman" w:hAnsi="Times New Roman" w:cs="Times New Roman"/>
          <w:b/>
          <w:sz w:val="24"/>
        </w:rPr>
        <w:t>Так же для  начальной и  средней школы  разработаны комплексные интеллектуальные  квесты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</w:t>
      </w:r>
      <w:r w:rsidRPr="00BD6011">
        <w:rPr>
          <w:rFonts w:ascii="Times New Roman" w:hAnsi="Times New Roman" w:cs="Times New Roman"/>
          <w:b/>
          <w:sz w:val="24"/>
        </w:rPr>
        <w:t>«Загадки живой природы»; « Я иду искать»; « 12 записок»</w:t>
      </w:r>
    </w:p>
    <w:p w:rsidR="00BD6011" w:rsidRDefault="00BD6011" w:rsidP="00BD601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</w:rPr>
        <w:t xml:space="preserve">Перспективы развития </w:t>
      </w:r>
      <w:r>
        <w:rPr>
          <w:rFonts w:ascii="Times New Roman" w:hAnsi="Times New Roman" w:cs="Times New Roman"/>
          <w:b/>
        </w:rPr>
        <w:t>э</w:t>
      </w:r>
      <w:r w:rsidRPr="000E0537">
        <w:rPr>
          <w:rFonts w:ascii="Times New Roman" w:hAnsi="Times New Roman" w:cs="Times New Roman"/>
          <w:b/>
        </w:rPr>
        <w:t>кологическ</w:t>
      </w:r>
      <w:r>
        <w:rPr>
          <w:rFonts w:ascii="Times New Roman" w:hAnsi="Times New Roman" w:cs="Times New Roman"/>
          <w:b/>
        </w:rPr>
        <w:t>ого</w:t>
      </w:r>
      <w:r w:rsidRPr="000E0537">
        <w:rPr>
          <w:rFonts w:ascii="Times New Roman" w:hAnsi="Times New Roman" w:cs="Times New Roman"/>
          <w:b/>
        </w:rPr>
        <w:t xml:space="preserve"> лабиринт</w:t>
      </w:r>
      <w:r>
        <w:rPr>
          <w:rFonts w:ascii="Times New Roman" w:hAnsi="Times New Roman" w:cs="Times New Roman"/>
          <w:b/>
        </w:rPr>
        <w:t xml:space="preserve">а </w:t>
      </w:r>
      <w:r w:rsidRPr="000E0537">
        <w:rPr>
          <w:rFonts w:ascii="Times New Roman" w:hAnsi="Times New Roman" w:cs="Times New Roman"/>
          <w:b/>
        </w:rPr>
        <w:t xml:space="preserve"> «Сказочный лес»</w:t>
      </w:r>
    </w:p>
    <w:p w:rsidR="00BD6011" w:rsidRDefault="00BD6011" w:rsidP="00BD6011">
      <w:pPr>
        <w:pStyle w:val="a5"/>
        <w:numPr>
          <w:ilvl w:val="0"/>
          <w:numId w:val="4"/>
        </w:numPr>
        <w:rPr>
          <w:rFonts w:ascii="Times New Roman" w:hAnsi="Times New Roman" w:cs="Times New Roman"/>
        </w:rPr>
      </w:pPr>
      <w:r w:rsidRPr="00BD6011">
        <w:rPr>
          <w:rFonts w:ascii="Times New Roman" w:hAnsi="Times New Roman" w:cs="Times New Roman"/>
        </w:rPr>
        <w:t xml:space="preserve">В 2020-2021 </w:t>
      </w:r>
      <w:r>
        <w:rPr>
          <w:rFonts w:ascii="Times New Roman" w:hAnsi="Times New Roman" w:cs="Times New Roman"/>
        </w:rPr>
        <w:t xml:space="preserve">учебном году планируется развивать данный проект, </w:t>
      </w:r>
      <w:r w:rsidR="00AC6040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дополни</w:t>
      </w:r>
      <w:r w:rsidR="00AC6040">
        <w:rPr>
          <w:rFonts w:ascii="Times New Roman" w:hAnsi="Times New Roman" w:cs="Times New Roman"/>
        </w:rPr>
        <w:t>ть его следующими объектами:</w:t>
      </w:r>
    </w:p>
    <w:p w:rsidR="00AC6040" w:rsidRDefault="00AC6040" w:rsidP="00AC60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 с</w:t>
      </w:r>
      <w:r w:rsidRPr="00AC6040">
        <w:rPr>
          <w:rFonts w:ascii="Times New Roman" w:hAnsi="Times New Roman" w:cs="Times New Roman"/>
          <w:sz w:val="24"/>
          <w:szCs w:val="24"/>
        </w:rPr>
        <w:t>тенд-аншлаг «Встречи у пруда»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</w:rPr>
        <w:t>э</w:t>
      </w:r>
      <w:r w:rsidRPr="00B61E0E">
        <w:rPr>
          <w:rFonts w:ascii="Times New Roman" w:hAnsi="Times New Roman" w:cs="Times New Roman"/>
          <w:sz w:val="24"/>
        </w:rPr>
        <w:t>кологически</w:t>
      </w:r>
      <w:r>
        <w:rPr>
          <w:rFonts w:ascii="Times New Roman" w:hAnsi="Times New Roman" w:cs="Times New Roman"/>
          <w:sz w:val="24"/>
        </w:rPr>
        <w:t xml:space="preserve">м  </w:t>
      </w:r>
      <w:r w:rsidRPr="00B61E0E">
        <w:rPr>
          <w:rFonts w:ascii="Times New Roman" w:hAnsi="Times New Roman" w:cs="Times New Roman"/>
          <w:sz w:val="24"/>
        </w:rPr>
        <w:t>арт-объект</w:t>
      </w:r>
      <w:r>
        <w:rPr>
          <w:rFonts w:ascii="Times New Roman" w:hAnsi="Times New Roman" w:cs="Times New Roman"/>
          <w:sz w:val="24"/>
        </w:rPr>
        <w:t>ом   «Пру</w:t>
      </w:r>
      <w:proofErr w:type="gramStart"/>
      <w:r>
        <w:rPr>
          <w:rFonts w:ascii="Times New Roman" w:hAnsi="Times New Roman" w:cs="Times New Roman"/>
          <w:sz w:val="24"/>
        </w:rPr>
        <w:t>д-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="00F71F35">
        <w:rPr>
          <w:rFonts w:ascii="Times New Roman" w:hAnsi="Times New Roman" w:cs="Times New Roman"/>
          <w:sz w:val="24"/>
        </w:rPr>
        <w:t xml:space="preserve"> природная </w:t>
      </w:r>
      <w:r>
        <w:rPr>
          <w:rFonts w:ascii="Times New Roman" w:hAnsi="Times New Roman" w:cs="Times New Roman"/>
          <w:sz w:val="24"/>
        </w:rPr>
        <w:t>коммунальная квартира»;</w:t>
      </w:r>
    </w:p>
    <w:p w:rsidR="00AC6040" w:rsidRPr="008F0089" w:rsidRDefault="00AC6040" w:rsidP="00AC604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Б) </w:t>
      </w:r>
      <w:r w:rsidRPr="00AC6040">
        <w:rPr>
          <w:rFonts w:ascii="Times New Roman" w:hAnsi="Times New Roman" w:cs="Times New Roman"/>
          <w:sz w:val="24"/>
        </w:rPr>
        <w:t>стенд-аншлаг « Прирученная природа. Доместикация»</w:t>
      </w:r>
      <w:r>
        <w:rPr>
          <w:rFonts w:ascii="Times New Roman" w:hAnsi="Times New Roman" w:cs="Times New Roman"/>
          <w:sz w:val="24"/>
        </w:rPr>
        <w:t xml:space="preserve"> </w:t>
      </w:r>
      <w:r w:rsidRPr="00AC6040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э</w:t>
      </w:r>
      <w:r w:rsidRPr="00B61E0E">
        <w:rPr>
          <w:rFonts w:ascii="Times New Roman" w:hAnsi="Times New Roman" w:cs="Times New Roman"/>
          <w:sz w:val="24"/>
        </w:rPr>
        <w:t>кологически</w:t>
      </w:r>
      <w:r>
        <w:rPr>
          <w:rFonts w:ascii="Times New Roman" w:hAnsi="Times New Roman" w:cs="Times New Roman"/>
          <w:sz w:val="24"/>
        </w:rPr>
        <w:t xml:space="preserve">м  </w:t>
      </w:r>
      <w:r w:rsidRPr="00B61E0E">
        <w:rPr>
          <w:rFonts w:ascii="Times New Roman" w:hAnsi="Times New Roman" w:cs="Times New Roman"/>
          <w:sz w:val="24"/>
        </w:rPr>
        <w:t>арт-объект</w:t>
      </w:r>
      <w:r>
        <w:rPr>
          <w:rFonts w:ascii="Times New Roman" w:hAnsi="Times New Roman" w:cs="Times New Roman"/>
          <w:sz w:val="24"/>
        </w:rPr>
        <w:t xml:space="preserve">ом «Мини-огород»  </w:t>
      </w:r>
    </w:p>
    <w:p w:rsidR="00AC6040" w:rsidRDefault="00AC6040" w:rsidP="00AC604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В) </w:t>
      </w:r>
      <w:r w:rsidRPr="00AC6040">
        <w:rPr>
          <w:rFonts w:ascii="Times New Roman" w:hAnsi="Times New Roman" w:cs="Times New Roman"/>
          <w:sz w:val="24"/>
        </w:rPr>
        <w:t>стенд-аншлаг «Путешествие в подземный мир»</w:t>
      </w:r>
      <w:r>
        <w:rPr>
          <w:rFonts w:ascii="Times New Roman" w:hAnsi="Times New Roman" w:cs="Times New Roman"/>
          <w:sz w:val="24"/>
        </w:rPr>
        <w:t xml:space="preserve"> - « Компостна</w:t>
      </w:r>
      <w:r w:rsidR="00F71F35">
        <w:rPr>
          <w:rFonts w:ascii="Times New Roman" w:hAnsi="Times New Roman" w:cs="Times New Roman"/>
          <w:sz w:val="24"/>
        </w:rPr>
        <w:t>я яма-фабрика п</w:t>
      </w:r>
      <w:r w:rsidR="003D0623">
        <w:rPr>
          <w:rFonts w:ascii="Times New Roman" w:hAnsi="Times New Roman" w:cs="Times New Roman"/>
          <w:sz w:val="24"/>
        </w:rPr>
        <w:t>о</w:t>
      </w:r>
      <w:r w:rsidR="00F71F35">
        <w:rPr>
          <w:rFonts w:ascii="Times New Roman" w:hAnsi="Times New Roman" w:cs="Times New Roman"/>
          <w:sz w:val="24"/>
        </w:rPr>
        <w:t>чвы»</w:t>
      </w:r>
    </w:p>
    <w:p w:rsidR="00BD6011" w:rsidRPr="00F71F35" w:rsidRDefault="00F71F35" w:rsidP="008616CF">
      <w:pPr>
        <w:rPr>
          <w:rFonts w:ascii="Times New Roman" w:hAnsi="Times New Roman" w:cs="Times New Roman"/>
          <w:sz w:val="24"/>
        </w:rPr>
      </w:pPr>
      <w:r w:rsidRPr="00F71F35">
        <w:rPr>
          <w:rFonts w:ascii="Times New Roman" w:hAnsi="Times New Roman" w:cs="Times New Roman"/>
          <w:sz w:val="24"/>
        </w:rPr>
        <w:t xml:space="preserve">2. </w:t>
      </w:r>
      <w:r>
        <w:rPr>
          <w:rFonts w:ascii="Times New Roman" w:hAnsi="Times New Roman" w:cs="Times New Roman"/>
          <w:sz w:val="24"/>
        </w:rPr>
        <w:t xml:space="preserve">Реализовать разработанный проект </w:t>
      </w:r>
      <w:proofErr w:type="gramStart"/>
      <w:r w:rsidRPr="00AC6040">
        <w:rPr>
          <w:rFonts w:ascii="Times New Roman" w:hAnsi="Times New Roman" w:cs="Times New Roman"/>
          <w:sz w:val="24"/>
        </w:rPr>
        <w:t>стенд-аншлаг</w:t>
      </w:r>
      <w:r>
        <w:rPr>
          <w:rFonts w:ascii="Times New Roman" w:hAnsi="Times New Roman" w:cs="Times New Roman"/>
          <w:sz w:val="24"/>
        </w:rPr>
        <w:t>а</w:t>
      </w:r>
      <w:proofErr w:type="gramEnd"/>
      <w:r>
        <w:rPr>
          <w:rFonts w:ascii="Times New Roman" w:hAnsi="Times New Roman" w:cs="Times New Roman"/>
          <w:sz w:val="24"/>
        </w:rPr>
        <w:t xml:space="preserve"> « </w:t>
      </w:r>
      <w:proofErr w:type="spellStart"/>
      <w:r>
        <w:rPr>
          <w:rFonts w:ascii="Times New Roman" w:hAnsi="Times New Roman" w:cs="Times New Roman"/>
          <w:sz w:val="24"/>
        </w:rPr>
        <w:t>Экоменеджмент</w:t>
      </w:r>
      <w:proofErr w:type="spellEnd"/>
      <w:r>
        <w:rPr>
          <w:rFonts w:ascii="Times New Roman" w:hAnsi="Times New Roman" w:cs="Times New Roman"/>
          <w:sz w:val="24"/>
        </w:rPr>
        <w:t>» и дополнить его разработанными интерактивными заданиями по вопросам раздельного сбора,  переработке мусора и о</w:t>
      </w:r>
      <w:r w:rsidRPr="00F71F35">
        <w:rPr>
          <w:rFonts w:ascii="Times New Roman" w:hAnsi="Times New Roman" w:cs="Times New Roman"/>
          <w:sz w:val="24"/>
        </w:rPr>
        <w:t>хране окружающей среды</w:t>
      </w:r>
    </w:p>
    <w:p w:rsidR="00BD6011" w:rsidRPr="00BD6011" w:rsidRDefault="00BD6011" w:rsidP="008616CF">
      <w:pPr>
        <w:rPr>
          <w:rFonts w:ascii="Times New Roman" w:hAnsi="Times New Roman" w:cs="Times New Roman"/>
          <w:b/>
          <w:sz w:val="24"/>
        </w:rPr>
      </w:pPr>
    </w:p>
    <w:p w:rsidR="008616CF" w:rsidRDefault="008616CF" w:rsidP="007B1215">
      <w:pPr>
        <w:tabs>
          <w:tab w:val="left" w:pos="8070"/>
        </w:tabs>
      </w:pPr>
    </w:p>
    <w:p w:rsidR="008616CF" w:rsidRDefault="008616CF" w:rsidP="007B1215">
      <w:pPr>
        <w:tabs>
          <w:tab w:val="left" w:pos="8070"/>
        </w:tabs>
      </w:pPr>
    </w:p>
    <w:p w:rsidR="007B1215" w:rsidRDefault="007B1215" w:rsidP="007B1215">
      <w:pPr>
        <w:tabs>
          <w:tab w:val="left" w:pos="8070"/>
        </w:tabs>
      </w:pPr>
      <w:r w:rsidRPr="007B1215">
        <w:rPr>
          <w:noProof/>
          <w:lang w:eastAsia="ru-RU"/>
        </w:rPr>
        <w:drawing>
          <wp:inline distT="0" distB="0" distL="0" distR="0" wp14:anchorId="1562084B" wp14:editId="6CE4ECF3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35" w:rsidRDefault="00F71F35" w:rsidP="00F71F35">
      <w:pPr>
        <w:pStyle w:val="a5"/>
        <w:numPr>
          <w:ilvl w:val="0"/>
          <w:numId w:val="5"/>
        </w:numPr>
        <w:tabs>
          <w:tab w:val="left" w:pos="8070"/>
        </w:tabs>
        <w:rPr>
          <w:rFonts w:ascii="Times New Roman" w:hAnsi="Times New Roman" w:cs="Times New Roman"/>
        </w:rPr>
      </w:pPr>
      <w:r w:rsidRPr="00F71F35">
        <w:rPr>
          <w:rFonts w:ascii="Times New Roman" w:hAnsi="Times New Roman" w:cs="Times New Roman"/>
        </w:rPr>
        <w:t xml:space="preserve">Разработать комплекс </w:t>
      </w:r>
      <w:r>
        <w:rPr>
          <w:rFonts w:ascii="Times New Roman" w:hAnsi="Times New Roman" w:cs="Times New Roman"/>
        </w:rPr>
        <w:t xml:space="preserve"> мастер-классов для учащихся разных возрастных групп для пров</w:t>
      </w:r>
      <w:r w:rsidR="003D0623">
        <w:rPr>
          <w:rFonts w:ascii="Times New Roman" w:hAnsi="Times New Roman" w:cs="Times New Roman"/>
        </w:rPr>
        <w:t>е</w:t>
      </w:r>
      <w:bookmarkStart w:id="0" w:name="_GoBack"/>
      <w:bookmarkEnd w:id="0"/>
      <w:r>
        <w:rPr>
          <w:rFonts w:ascii="Times New Roman" w:hAnsi="Times New Roman" w:cs="Times New Roman"/>
        </w:rPr>
        <w:t>дения их с использов</w:t>
      </w:r>
      <w:r w:rsidR="007A62AC">
        <w:rPr>
          <w:rFonts w:ascii="Times New Roman" w:hAnsi="Times New Roman" w:cs="Times New Roman"/>
        </w:rPr>
        <w:t xml:space="preserve">анием возможностей </w:t>
      </w:r>
      <w:proofErr w:type="spellStart"/>
      <w:r w:rsidR="007A62AC">
        <w:rPr>
          <w:rFonts w:ascii="Times New Roman" w:hAnsi="Times New Roman" w:cs="Times New Roman"/>
        </w:rPr>
        <w:t>эколабиринта</w:t>
      </w:r>
      <w:proofErr w:type="spellEnd"/>
      <w:r w:rsidR="007A62AC">
        <w:rPr>
          <w:rFonts w:ascii="Times New Roman" w:hAnsi="Times New Roman" w:cs="Times New Roman"/>
        </w:rPr>
        <w:t xml:space="preserve"> </w:t>
      </w:r>
      <w:r w:rsidR="007A62AC" w:rsidRPr="007A62AC">
        <w:rPr>
          <w:rFonts w:ascii="Times New Roman" w:hAnsi="Times New Roman" w:cs="Times New Roman"/>
        </w:rPr>
        <w:t>«Сказочный лес»</w:t>
      </w:r>
    </w:p>
    <w:p w:rsidR="007A62AC" w:rsidRDefault="007A62AC" w:rsidP="007A62AC">
      <w:pPr>
        <w:pStyle w:val="a5"/>
        <w:numPr>
          <w:ilvl w:val="0"/>
          <w:numId w:val="5"/>
        </w:numPr>
        <w:tabs>
          <w:tab w:val="left" w:pos="8070"/>
        </w:tabs>
        <w:rPr>
          <w:rFonts w:ascii="Times New Roman" w:hAnsi="Times New Roman" w:cs="Times New Roman"/>
        </w:rPr>
      </w:pPr>
      <w:r w:rsidRPr="00F71F35">
        <w:rPr>
          <w:rFonts w:ascii="Times New Roman" w:hAnsi="Times New Roman" w:cs="Times New Roman"/>
        </w:rPr>
        <w:t xml:space="preserve">Разработать комплекс </w:t>
      </w:r>
      <w:r>
        <w:rPr>
          <w:rFonts w:ascii="Times New Roman" w:hAnsi="Times New Roman" w:cs="Times New Roman"/>
        </w:rPr>
        <w:t xml:space="preserve">бесед и интерактивных заданий для учащихся  с ограниченными возможностями здоровья для разных возрастных групп с использованием возможностей </w:t>
      </w:r>
      <w:proofErr w:type="spellStart"/>
      <w:r>
        <w:rPr>
          <w:rFonts w:ascii="Times New Roman" w:hAnsi="Times New Roman" w:cs="Times New Roman"/>
        </w:rPr>
        <w:t>эколабиринта</w:t>
      </w:r>
      <w:proofErr w:type="spellEnd"/>
      <w:r>
        <w:rPr>
          <w:rFonts w:ascii="Times New Roman" w:hAnsi="Times New Roman" w:cs="Times New Roman"/>
        </w:rPr>
        <w:t xml:space="preserve"> </w:t>
      </w:r>
      <w:r w:rsidRPr="007A62AC">
        <w:rPr>
          <w:rFonts w:ascii="Times New Roman" w:hAnsi="Times New Roman" w:cs="Times New Roman"/>
        </w:rPr>
        <w:t>«Сказочный лес»</w:t>
      </w:r>
      <w:r>
        <w:rPr>
          <w:rFonts w:ascii="Times New Roman" w:hAnsi="Times New Roman" w:cs="Times New Roman"/>
        </w:rPr>
        <w:t>.</w:t>
      </w:r>
    </w:p>
    <w:p w:rsidR="00F71F35" w:rsidRPr="00F71F35" w:rsidRDefault="007A62AC" w:rsidP="00F71F35">
      <w:pPr>
        <w:pStyle w:val="a5"/>
        <w:numPr>
          <w:ilvl w:val="0"/>
          <w:numId w:val="5"/>
        </w:numPr>
        <w:tabs>
          <w:tab w:val="left" w:pos="80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Проведение экскурсий, и мастер-классов для учащихся и учителей школ города.</w:t>
      </w:r>
    </w:p>
    <w:sectPr w:rsidR="00F71F35" w:rsidRPr="00F71F35" w:rsidSect="007B12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102B"/>
    <w:multiLevelType w:val="hybridMultilevel"/>
    <w:tmpl w:val="8C38E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97D83"/>
    <w:multiLevelType w:val="hybridMultilevel"/>
    <w:tmpl w:val="88B6550A"/>
    <w:lvl w:ilvl="0" w:tplc="9084AEE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E9A6058"/>
    <w:multiLevelType w:val="hybridMultilevel"/>
    <w:tmpl w:val="9724D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327AB"/>
    <w:multiLevelType w:val="hybridMultilevel"/>
    <w:tmpl w:val="23B682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D57F0B"/>
    <w:multiLevelType w:val="hybridMultilevel"/>
    <w:tmpl w:val="84D4561E"/>
    <w:lvl w:ilvl="0" w:tplc="D0303F8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215"/>
    <w:rsid w:val="00076075"/>
    <w:rsid w:val="000E0537"/>
    <w:rsid w:val="003D0623"/>
    <w:rsid w:val="0046558A"/>
    <w:rsid w:val="00466E7D"/>
    <w:rsid w:val="00475592"/>
    <w:rsid w:val="007A62AC"/>
    <w:rsid w:val="007B1215"/>
    <w:rsid w:val="0083097E"/>
    <w:rsid w:val="008616CF"/>
    <w:rsid w:val="008F0089"/>
    <w:rsid w:val="009D2D6E"/>
    <w:rsid w:val="00AC6040"/>
    <w:rsid w:val="00AD600C"/>
    <w:rsid w:val="00B61E0E"/>
    <w:rsid w:val="00BA4AF8"/>
    <w:rsid w:val="00BD6011"/>
    <w:rsid w:val="00DA61DA"/>
    <w:rsid w:val="00E821B5"/>
    <w:rsid w:val="00F71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2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55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21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55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5</Pages>
  <Words>917</Words>
  <Characters>5232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Буравлева Валентина Петровна</cp:lastModifiedBy>
  <cp:revision>3</cp:revision>
  <dcterms:created xsi:type="dcterms:W3CDTF">2020-02-18T09:02:00Z</dcterms:created>
  <dcterms:modified xsi:type="dcterms:W3CDTF">2020-02-18T13:59:00Z</dcterms:modified>
</cp:coreProperties>
</file>