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2610" w:rsidRDefault="00FC2610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2610" w:rsidRDefault="00FC2610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0E9C" w:rsidRDefault="009C0E9C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0E9C" w:rsidRDefault="009C0E9C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0E9C" w:rsidRDefault="009C0E9C" w:rsidP="002E52E2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52E2" w:rsidRPr="002E52E2" w:rsidRDefault="002E52E2" w:rsidP="002E52E2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52E2">
        <w:rPr>
          <w:rFonts w:ascii="Times New Roman" w:hAnsi="Times New Roman" w:cs="Times New Roman"/>
          <w:sz w:val="32"/>
          <w:szCs w:val="32"/>
        </w:rPr>
        <w:t>Тема: «Сенсорное развитие детей дошкольного возраста</w:t>
      </w:r>
      <w:r w:rsidR="00ED7A63">
        <w:rPr>
          <w:rFonts w:ascii="Times New Roman" w:hAnsi="Times New Roman" w:cs="Times New Roman"/>
          <w:sz w:val="32"/>
          <w:szCs w:val="32"/>
        </w:rPr>
        <w:t xml:space="preserve"> с ОВЗ</w:t>
      </w:r>
      <w:r w:rsidRPr="002E52E2">
        <w:rPr>
          <w:rFonts w:ascii="Times New Roman" w:hAnsi="Times New Roman" w:cs="Times New Roman"/>
          <w:sz w:val="32"/>
          <w:szCs w:val="32"/>
        </w:rPr>
        <w:t>».</w:t>
      </w:r>
    </w:p>
    <w:p w:rsidR="002E52E2" w:rsidRPr="002E52E2" w:rsidRDefault="002E52E2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E2" w:rsidRP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E2" w:rsidRPr="002E52E2" w:rsidRDefault="00502D8D" w:rsidP="002E52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Дефектолог</w:t>
      </w:r>
    </w:p>
    <w:p w:rsidR="002E52E2" w:rsidRPr="002E52E2" w:rsidRDefault="00502D8D" w:rsidP="002E52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Валова Е</w:t>
      </w:r>
      <w:r w:rsidR="002E52E2" w:rsidRPr="002E52E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С.</w:t>
      </w:r>
    </w:p>
    <w:p w:rsid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E2" w:rsidRDefault="002E52E2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D8D" w:rsidRDefault="00502D8D" w:rsidP="00ED7A6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D8D" w:rsidRDefault="00502D8D" w:rsidP="00ED7A6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D8D" w:rsidRDefault="00502D8D" w:rsidP="00ED7A6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A63" w:rsidRDefault="00ED7A63" w:rsidP="00ED7A6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1B60">
        <w:rPr>
          <w:rFonts w:ascii="Times New Roman" w:hAnsi="Times New Roman" w:cs="Times New Roman"/>
          <w:sz w:val="28"/>
          <w:szCs w:val="28"/>
        </w:rPr>
        <w:lastRenderedPageBreak/>
        <w:t xml:space="preserve">В раннем детском возрасте формируются основные способности ребенка, определяющие его дальнейшее развитие. И поэтому именно в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 w:rsidRPr="00E51B60">
        <w:rPr>
          <w:rFonts w:ascii="Times New Roman" w:hAnsi="Times New Roman" w:cs="Times New Roman"/>
          <w:sz w:val="28"/>
          <w:szCs w:val="28"/>
        </w:rPr>
        <w:t xml:space="preserve"> возрасте могут начаться проблемы в развитии познавательной, эмоционально-волевой и личностной сферах. Таких детей принято называть – дети с ограниченными возможностями здоровья (ОВЗ). </w:t>
      </w:r>
    </w:p>
    <w:p w:rsidR="00ED7A63" w:rsidRPr="00ED7A63" w:rsidRDefault="00ED7A63" w:rsidP="00ED7A6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A63">
        <w:rPr>
          <w:rFonts w:ascii="Times New Roman" w:hAnsi="Times New Roman" w:cs="Times New Roman"/>
          <w:sz w:val="28"/>
          <w:szCs w:val="28"/>
        </w:rPr>
        <w:t>Дети с ограниченными возможностями – дети с физическими и (или) психическими недостатками, имеющие ограничение жизнедеятельности, врожденными, наследственными, приобретенными заболеваниями или последствиями травм, подтвержденными в установленном порядке (нарушение речи, нарушение ОДА, умственная отсталость, ЗПР, нарушения поведения и общения, комплексные нарушения психофизического развития и др.).</w:t>
      </w:r>
    </w:p>
    <w:p w:rsidR="00ED7A63" w:rsidRPr="00D00062" w:rsidRDefault="00ED7A63" w:rsidP="00ED7A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0062">
        <w:rPr>
          <w:rFonts w:ascii="Times New Roman" w:eastAsia="Times New Roman" w:hAnsi="Times New Roman" w:cs="Times New Roman"/>
          <w:sz w:val="28"/>
          <w:szCs w:val="28"/>
        </w:rPr>
        <w:t>Весь окружающий мир ребенок познает через взаимодействие с ним с помощью органов чувств: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зрения, слуха, осязания, обоняния, вкуса. В связи с этим трудно переоценить значение сенсорного развития ребенка.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Сенсорное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ребенка –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это развитие его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восприятия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 формирование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внешних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свойствах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предметов: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цвете,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форме, величине, положении в пространстве, запахе, вкусе и т.п. Сенсорное развитие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собой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ощущений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восприятий,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предметах,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объектах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явлениях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окружающего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ED7A63" w:rsidRPr="00D00062" w:rsidRDefault="00ED7A63" w:rsidP="00ED7A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них анализируется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отделах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головного мозга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выдает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целостную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картину.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Сенсорная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датчик восприятия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окружающего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мира.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система,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считывает информацию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извне,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опираясь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сенсорные эталоны. Именно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сенсорное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служит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базой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дея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тельности  органов  чувств  и  накопления представлений  об  окружающем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A63" w:rsidRPr="00D00062" w:rsidRDefault="00ED7A63" w:rsidP="00ED7A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Сенсорному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различными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нарушениями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уделяли большое внимание такие известные ученые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исследователи,  как И. М. Сеченов, П.Ф. Лесгафт, Л.С. Выготский, И.А. Соколянский, Н. А. Бернштейн и др.  В настоящее время эта проблема освещена в работах Т.А. </w:t>
      </w:r>
      <w:proofErr w:type="spellStart"/>
      <w:r w:rsidRPr="00D00062">
        <w:rPr>
          <w:rFonts w:ascii="Times New Roman" w:eastAsia="Times New Roman" w:hAnsi="Times New Roman" w:cs="Times New Roman"/>
          <w:sz w:val="28"/>
          <w:szCs w:val="28"/>
        </w:rPr>
        <w:t>Басиловой</w:t>
      </w:r>
      <w:proofErr w:type="spellEnd"/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, М.А.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0062">
        <w:rPr>
          <w:rFonts w:ascii="Times New Roman" w:eastAsia="Times New Roman" w:hAnsi="Times New Roman" w:cs="Times New Roman"/>
          <w:sz w:val="28"/>
          <w:szCs w:val="28"/>
        </w:rPr>
        <w:t>Боровской</w:t>
      </w:r>
      <w:proofErr w:type="spellEnd"/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Лисовской.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Все они сходятся в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том,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фундамент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сенсорного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развития и интеграции –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это взаимодействие органов чувств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ребенка. А для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полноценного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мозгу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постоянное поступление сенсорной информации.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Чем больше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информации поступает в мозг, тем больше мозгу приходится трудиться, чтобы ее переработать. А что тренируется, то развивается.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ED7A63" w:rsidRPr="00D00062" w:rsidRDefault="00ED7A63" w:rsidP="00ED7A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причин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сенсорной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депривации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недостаток сенсорных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(тактильных,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зрительных,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слуховых и др.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тимулов. И, как результат,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недостаточность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сенсорного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анализа,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ведет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нарушению процесса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осмысления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построения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двигательного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действия.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Своеобразие сенсорной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интеграции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сложными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множественными психофизическими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нарушениями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заключается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недоразвитии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них способности к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приему,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переработке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хранению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информации, недостаточности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словесного </w:t>
      </w:r>
      <w:proofErr w:type="spellStart"/>
      <w:r w:rsidRPr="00D00062">
        <w:rPr>
          <w:rFonts w:ascii="Times New Roman" w:eastAsia="Times New Roman" w:hAnsi="Times New Roman" w:cs="Times New Roman"/>
          <w:sz w:val="28"/>
          <w:szCs w:val="28"/>
        </w:rPr>
        <w:t>опосредования</w:t>
      </w:r>
      <w:proofErr w:type="spellEnd"/>
      <w:r w:rsidRPr="00D00062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 возникновении различного рода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функциональных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перестроек.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ограниченными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возможностями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здоровья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характерны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 xml:space="preserve">поздние </w:t>
      </w:r>
      <w:r w:rsidRPr="00E51B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00062">
        <w:rPr>
          <w:rFonts w:ascii="Times New Roman" w:eastAsia="Times New Roman" w:hAnsi="Times New Roman" w:cs="Times New Roman"/>
          <w:sz w:val="28"/>
          <w:szCs w:val="28"/>
        </w:rPr>
        <w:t>сроки становления сенсорных функций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A63" w:rsidRPr="00E51B60" w:rsidRDefault="00ED7A63" w:rsidP="00ED7A63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E51B60">
        <w:rPr>
          <w:sz w:val="28"/>
          <w:szCs w:val="28"/>
        </w:rPr>
        <w:t xml:space="preserve">Недоразвитие и десинхронизация (нарушение синхронности, согласованности) эмоционально-волевой сферы ребенка, его зрительного, слухового и тактильного восприятия являются составными частями диагноза - задержка </w:t>
      </w:r>
      <w:proofErr w:type="spellStart"/>
      <w:r w:rsidRPr="00E51B60">
        <w:rPr>
          <w:sz w:val="28"/>
          <w:szCs w:val="28"/>
        </w:rPr>
        <w:t>психоречевого</w:t>
      </w:r>
      <w:proofErr w:type="spellEnd"/>
      <w:r w:rsidRPr="00E51B60">
        <w:rPr>
          <w:sz w:val="28"/>
          <w:szCs w:val="28"/>
        </w:rPr>
        <w:t xml:space="preserve"> развития. Опыт мировой, а в последнее время и отечественной педагогики доказал, что направленный на дидактические цели комплекс сенсорных и моторных упражнений положительно влияет на общее, эмоциональное, речевое и социальное развитие. </w:t>
      </w:r>
    </w:p>
    <w:p w:rsidR="00ED7A63" w:rsidRPr="00E51B60" w:rsidRDefault="00ED7A63" w:rsidP="00ED7A63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E51B60">
        <w:rPr>
          <w:sz w:val="28"/>
          <w:szCs w:val="28"/>
        </w:rPr>
        <w:t>Большое разнообразие стимулирующих влияний позволяет также оказывать помощь детям, страдающим расстройством аутистического спектра (РАС). Известно, что детям с данной патологией доставляет особое удовольствие игра со светом, звуком, водой, песком. При налаживании контакта с аутичным ребенком взрослый должен воспользоваться ситуацией, дающей дополнительную возможность выполнения совместного действия, вызывающего у ребенка положительные эмоции. В ситуации максимального воздействия различных раздражителей взрослый оказывается особенно необходимым ребенку.</w:t>
      </w:r>
    </w:p>
    <w:p w:rsidR="00ED7A63" w:rsidRPr="00E51B60" w:rsidRDefault="00ED7A63" w:rsidP="00ED7A63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E51B60">
        <w:rPr>
          <w:sz w:val="28"/>
          <w:szCs w:val="28"/>
        </w:rPr>
        <w:lastRenderedPageBreak/>
        <w:t xml:space="preserve">Опыт мировой, а в последнее время и отечественной педагогики доказал, что направленный на дидактические цели комплекс сенсорных и моторных упражнений положительно влияет на общее, эмоциональное, речевое и социальное развитие. </w:t>
      </w:r>
    </w:p>
    <w:p w:rsidR="00070F7D" w:rsidRPr="00E51B60" w:rsidRDefault="003F5899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B60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D7EB9" w:rsidRPr="00E51B60">
        <w:rPr>
          <w:rFonts w:ascii="Times New Roman" w:hAnsi="Times New Roman" w:cs="Times New Roman"/>
          <w:sz w:val="28"/>
          <w:szCs w:val="28"/>
        </w:rPr>
        <w:t xml:space="preserve">а сегодняшний день остается актуальной проблема сенсорного развития у детей. </w:t>
      </w:r>
    </w:p>
    <w:p w:rsidR="006C3435" w:rsidRDefault="003F5899" w:rsidP="006C343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1AF1" w:rsidRPr="00E51B60">
        <w:rPr>
          <w:rFonts w:ascii="Times New Roman" w:hAnsi="Times New Roman" w:cs="Times New Roman"/>
          <w:sz w:val="28"/>
          <w:szCs w:val="28"/>
        </w:rPr>
        <w:t xml:space="preserve">сновной </w:t>
      </w:r>
      <w:r w:rsidR="00CA1AF1" w:rsidRPr="00E51B60">
        <w:rPr>
          <w:rFonts w:ascii="Times New Roman" w:hAnsi="Times New Roman" w:cs="Times New Roman"/>
          <w:b/>
          <w:sz w:val="28"/>
          <w:szCs w:val="28"/>
        </w:rPr>
        <w:t>ц</w:t>
      </w:r>
      <w:r w:rsidR="00CA1AF1" w:rsidRPr="00E51B6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A1AF1" w:rsidRPr="00E51B60">
        <w:rPr>
          <w:rFonts w:ascii="Times New Roman" w:hAnsi="Times New Roman" w:cs="Times New Roman"/>
          <w:b/>
          <w:sz w:val="28"/>
          <w:szCs w:val="28"/>
        </w:rPr>
        <w:t>лью</w:t>
      </w:r>
      <w:r w:rsidR="00CA1AF1" w:rsidRPr="00E51B60">
        <w:rPr>
          <w:rFonts w:ascii="Times New Roman" w:hAnsi="Times New Roman" w:cs="Times New Roman"/>
          <w:sz w:val="28"/>
          <w:szCs w:val="28"/>
        </w:rPr>
        <w:t xml:space="preserve"> в работе педагога-психолога является целенаправленное и системное коррекционно-развивающее воздействие на се</w:t>
      </w:r>
      <w:r w:rsidR="000C060E">
        <w:rPr>
          <w:rFonts w:ascii="Times New Roman" w:hAnsi="Times New Roman" w:cs="Times New Roman"/>
          <w:sz w:val="28"/>
          <w:szCs w:val="28"/>
        </w:rPr>
        <w:t>нсорно-перцептивную сферу детей</w:t>
      </w:r>
      <w:r w:rsidR="00786A54" w:rsidRPr="00E51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435" w:rsidRDefault="006C3435" w:rsidP="006C343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по сенсорному развитию осуществляется по следующим направлениям:</w:t>
      </w:r>
    </w:p>
    <w:p w:rsidR="006C3435" w:rsidRDefault="006C3435" w:rsidP="006C3435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 w:cs="Times New Roman"/>
          <w:sz w:val="28"/>
          <w:szCs w:val="28"/>
          <w:shd w:val="clear" w:color="auto" w:fill="FFFFFF"/>
        </w:rPr>
        <w:t>1. Развитие зрительного восприятия и коррекция его нарушений:</w:t>
      </w:r>
    </w:p>
    <w:p w:rsidR="006C3435" w:rsidRDefault="006C3435" w:rsidP="006C3435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 w:cs="Times New Roman"/>
          <w:sz w:val="28"/>
          <w:szCs w:val="28"/>
          <w:shd w:val="clear" w:color="auto" w:fill="FFFFFF"/>
        </w:rPr>
        <w:t>а) формирование представлений о цвете предметов;</w:t>
      </w:r>
    </w:p>
    <w:p w:rsidR="006C3435" w:rsidRDefault="006C3435" w:rsidP="006C3435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 w:cs="Times New Roman"/>
          <w:sz w:val="28"/>
          <w:szCs w:val="28"/>
          <w:shd w:val="clear" w:color="auto" w:fill="FFFFFF"/>
        </w:rPr>
        <w:t>б) формирование представлений о форме предметов;</w:t>
      </w:r>
    </w:p>
    <w:p w:rsidR="006C3435" w:rsidRDefault="006C3435" w:rsidP="006C3435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 w:cs="Times New Roman"/>
          <w:sz w:val="28"/>
          <w:szCs w:val="28"/>
          <w:shd w:val="clear" w:color="auto" w:fill="FFFFFF"/>
        </w:rPr>
        <w:t>в) формирование представлений о величине предметов;</w:t>
      </w:r>
    </w:p>
    <w:p w:rsidR="006C3435" w:rsidRDefault="006C3435" w:rsidP="006C3435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 w:cs="Times New Roman"/>
          <w:sz w:val="28"/>
          <w:szCs w:val="28"/>
          <w:shd w:val="clear" w:color="auto" w:fill="FFFFFF"/>
        </w:rPr>
        <w:t>г) формирование и коррекция пространственных представлений;</w:t>
      </w:r>
    </w:p>
    <w:p w:rsidR="006C3435" w:rsidRDefault="006C3435" w:rsidP="006C3435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 w:cs="Times New Roman"/>
          <w:sz w:val="28"/>
          <w:szCs w:val="28"/>
          <w:shd w:val="clear" w:color="auto" w:fill="FFFFFF"/>
        </w:rPr>
        <w:t>д) формирование временных представлений.</w:t>
      </w:r>
    </w:p>
    <w:p w:rsidR="006C3435" w:rsidRDefault="006C3435" w:rsidP="006C3435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Развитие и коррекция тактильного восприятия.</w:t>
      </w:r>
    </w:p>
    <w:p w:rsidR="006C3435" w:rsidRPr="006E313F" w:rsidRDefault="006C3435" w:rsidP="006C3435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313F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Развитие и коррекция слухового восприятия.</w:t>
      </w:r>
    </w:p>
    <w:p w:rsidR="002D5878" w:rsidRPr="00E51B60" w:rsidRDefault="00786A54" w:rsidP="00E51B60">
      <w:pPr>
        <w:suppressAutoHyphens/>
        <w:spacing w:after="0" w:line="36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B6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задачами сенсорного воспитания </w:t>
      </w:r>
      <w:r w:rsidR="006C343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дошкольников</w:t>
      </w:r>
      <w:r w:rsidRPr="006C3435">
        <w:rPr>
          <w:rStyle w:val="a7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51B6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2D5878" w:rsidRPr="00E51B60" w:rsidRDefault="00786A54" w:rsidP="006915D3">
      <w:pPr>
        <w:pStyle w:val="a8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 w:cs="Times New Roman"/>
          <w:sz w:val="28"/>
          <w:szCs w:val="28"/>
        </w:rPr>
      </w:pPr>
      <w:r w:rsidRPr="00E51B6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всех видов восприятия.</w:t>
      </w:r>
    </w:p>
    <w:p w:rsidR="002D5878" w:rsidRPr="00E51B60" w:rsidRDefault="00786A54" w:rsidP="006915D3">
      <w:pPr>
        <w:pStyle w:val="a8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 w:cs="Times New Roman"/>
          <w:sz w:val="28"/>
          <w:szCs w:val="28"/>
        </w:rPr>
      </w:pPr>
      <w:r w:rsidRPr="00E51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сенсорных эталонов </w:t>
      </w:r>
      <w:r w:rsidRPr="009715C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цвета, формы, величины, временных и пространственных эталонов</w:t>
      </w:r>
      <w:r w:rsidRPr="00E51B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5878" w:rsidRPr="009715C9" w:rsidRDefault="00786A54" w:rsidP="006915D3">
      <w:pPr>
        <w:pStyle w:val="a8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 w:cs="Times New Roman"/>
          <w:sz w:val="28"/>
          <w:szCs w:val="28"/>
        </w:rPr>
      </w:pPr>
      <w:r w:rsidRPr="00E51B6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полноценных представле</w:t>
      </w:r>
      <w:r w:rsidRPr="009715C9"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 окружающем мире.</w:t>
      </w:r>
    </w:p>
    <w:p w:rsidR="002D5878" w:rsidRPr="009715C9" w:rsidRDefault="00786A54" w:rsidP="006915D3">
      <w:pPr>
        <w:pStyle w:val="a8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 w:cs="Times New Roman"/>
          <w:sz w:val="28"/>
          <w:szCs w:val="28"/>
        </w:rPr>
      </w:pPr>
      <w:r w:rsidRPr="009715C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сенсорной культуры ребенка.</w:t>
      </w:r>
    </w:p>
    <w:p w:rsidR="002D5878" w:rsidRPr="009715C9" w:rsidRDefault="00786A54" w:rsidP="006915D3">
      <w:pPr>
        <w:pStyle w:val="a8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 w:cs="Times New Roman"/>
          <w:sz w:val="28"/>
          <w:szCs w:val="28"/>
        </w:rPr>
      </w:pPr>
      <w:r w:rsidRPr="009715C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высших психических функций (внимания, мышления, памяти, речи) и коррекция их нарушений.</w:t>
      </w:r>
    </w:p>
    <w:p w:rsidR="00E71B63" w:rsidRDefault="00786A54" w:rsidP="009715C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 xml:space="preserve">Для </w:t>
      </w:r>
      <w:r w:rsidR="003846F5" w:rsidRPr="00C7156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71563">
        <w:rPr>
          <w:rFonts w:ascii="Times New Roman" w:hAnsi="Times New Roman" w:cs="Times New Roman"/>
          <w:sz w:val="28"/>
          <w:szCs w:val="28"/>
        </w:rPr>
        <w:t>поставленных</w:t>
      </w:r>
      <w:r w:rsidR="00070F7D" w:rsidRPr="00C71563">
        <w:rPr>
          <w:rFonts w:ascii="Times New Roman" w:hAnsi="Times New Roman" w:cs="Times New Roman"/>
          <w:sz w:val="28"/>
          <w:szCs w:val="28"/>
        </w:rPr>
        <w:t xml:space="preserve"> </w:t>
      </w:r>
      <w:r w:rsidRPr="00C71563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3D7EB9" w:rsidRPr="00C71563">
        <w:rPr>
          <w:rFonts w:ascii="Times New Roman" w:hAnsi="Times New Roman" w:cs="Times New Roman"/>
          <w:sz w:val="28"/>
          <w:szCs w:val="28"/>
        </w:rPr>
        <w:t xml:space="preserve">в МАДОУ д/с №46 города Калининграда </w:t>
      </w:r>
      <w:r w:rsidR="00BD52FC" w:rsidRPr="00C71563">
        <w:rPr>
          <w:rFonts w:ascii="Times New Roman" w:hAnsi="Times New Roman" w:cs="Times New Roman"/>
          <w:sz w:val="28"/>
          <w:szCs w:val="28"/>
        </w:rPr>
        <w:t>была созда</w:t>
      </w:r>
      <w:r w:rsidR="006C3435">
        <w:rPr>
          <w:rFonts w:ascii="Times New Roman" w:hAnsi="Times New Roman" w:cs="Times New Roman"/>
          <w:sz w:val="28"/>
          <w:szCs w:val="28"/>
        </w:rPr>
        <w:t>на</w:t>
      </w:r>
      <w:r w:rsidR="001312F6">
        <w:rPr>
          <w:rFonts w:ascii="Times New Roman" w:hAnsi="Times New Roman" w:cs="Times New Roman"/>
          <w:sz w:val="28"/>
          <w:szCs w:val="28"/>
        </w:rPr>
        <w:t xml:space="preserve"> специальная </w:t>
      </w:r>
      <w:r w:rsidR="00BD52FC" w:rsidRPr="00C71563">
        <w:rPr>
          <w:rFonts w:ascii="Times New Roman" w:hAnsi="Times New Roman" w:cs="Times New Roman"/>
          <w:sz w:val="28"/>
          <w:szCs w:val="28"/>
        </w:rPr>
        <w:t>предметная среда, которая включает в себя большой спектр сенсорного оборудования</w:t>
      </w:r>
      <w:r w:rsidR="00FD5662" w:rsidRPr="00C71563">
        <w:rPr>
          <w:rFonts w:ascii="Times New Roman" w:hAnsi="Times New Roman" w:cs="Times New Roman"/>
          <w:sz w:val="28"/>
          <w:szCs w:val="28"/>
        </w:rPr>
        <w:t xml:space="preserve"> и дидактических пособий</w:t>
      </w:r>
      <w:r w:rsidR="00C71563" w:rsidRPr="00C71563">
        <w:rPr>
          <w:rFonts w:ascii="Times New Roman" w:hAnsi="Times New Roman" w:cs="Times New Roman"/>
          <w:sz w:val="28"/>
          <w:szCs w:val="28"/>
        </w:rPr>
        <w:t>.</w:t>
      </w:r>
      <w:r w:rsidR="00BD52FC" w:rsidRPr="00C71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2F6">
        <w:rPr>
          <w:rFonts w:ascii="Times New Roman" w:hAnsi="Times New Roman" w:cs="Times New Roman"/>
          <w:sz w:val="28"/>
          <w:szCs w:val="28"/>
        </w:rPr>
        <w:t xml:space="preserve">В </w:t>
      </w:r>
      <w:r w:rsidR="00070F7D" w:rsidRPr="00C71563">
        <w:rPr>
          <w:rFonts w:ascii="Times New Roman" w:hAnsi="Times New Roman" w:cs="Times New Roman"/>
          <w:sz w:val="28"/>
          <w:szCs w:val="28"/>
        </w:rPr>
        <w:t>темной</w:t>
      </w:r>
      <w:r w:rsidR="003D7EB9" w:rsidRPr="00C71563">
        <w:rPr>
          <w:rFonts w:ascii="Times New Roman" w:hAnsi="Times New Roman" w:cs="Times New Roman"/>
          <w:sz w:val="28"/>
          <w:szCs w:val="28"/>
        </w:rPr>
        <w:t xml:space="preserve"> сенсорн</w:t>
      </w:r>
      <w:r w:rsidR="001312F6">
        <w:rPr>
          <w:rFonts w:ascii="Times New Roman" w:hAnsi="Times New Roman" w:cs="Times New Roman"/>
          <w:sz w:val="28"/>
          <w:szCs w:val="28"/>
        </w:rPr>
        <w:t>ой</w:t>
      </w:r>
      <w:r w:rsidR="003D7EB9" w:rsidRPr="00C71563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1312F6">
        <w:rPr>
          <w:rFonts w:ascii="Times New Roman" w:hAnsi="Times New Roman" w:cs="Times New Roman"/>
          <w:sz w:val="28"/>
          <w:szCs w:val="28"/>
        </w:rPr>
        <w:t>е оно включает в себя:</w:t>
      </w:r>
      <w:r w:rsidR="00C71563" w:rsidRPr="00C7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563" w:rsidRPr="00C71563">
        <w:rPr>
          <w:rFonts w:ascii="Times New Roman" w:hAnsi="Times New Roman" w:cs="Times New Roman"/>
          <w:sz w:val="28"/>
          <w:szCs w:val="28"/>
        </w:rPr>
        <w:t>фибероптическое</w:t>
      </w:r>
      <w:proofErr w:type="spellEnd"/>
      <w:r w:rsidR="00C71563" w:rsidRPr="00C71563">
        <w:rPr>
          <w:rFonts w:ascii="Times New Roman" w:hAnsi="Times New Roman" w:cs="Times New Roman"/>
          <w:sz w:val="28"/>
          <w:szCs w:val="28"/>
        </w:rPr>
        <w:t xml:space="preserve"> настенное </w:t>
      </w:r>
      <w:r w:rsidR="00C71563" w:rsidRPr="00C71563">
        <w:rPr>
          <w:rFonts w:ascii="Times New Roman" w:hAnsi="Times New Roman" w:cs="Times New Roman"/>
          <w:sz w:val="28"/>
          <w:szCs w:val="28"/>
        </w:rPr>
        <w:lastRenderedPageBreak/>
        <w:t xml:space="preserve">панно «Солнечный домик», напольный ковер «Звездное небо», пузырьковая колонна «Стелла», световой модуль для рисования песком, колесо спецэффектов, ультразвуковая технология </w:t>
      </w:r>
      <w:r w:rsidR="00C71563" w:rsidRPr="00C71563">
        <w:rPr>
          <w:rFonts w:ascii="Times New Roman" w:hAnsi="Times New Roman" w:cs="Times New Roman"/>
          <w:sz w:val="28"/>
          <w:szCs w:val="28"/>
          <w:lang w:val="en-US"/>
        </w:rPr>
        <w:t>MEDISANA</w:t>
      </w:r>
      <w:r w:rsidR="00C71563" w:rsidRPr="00C71563">
        <w:rPr>
          <w:rFonts w:ascii="Times New Roman" w:hAnsi="Times New Roman" w:cs="Times New Roman"/>
          <w:sz w:val="28"/>
          <w:szCs w:val="28"/>
        </w:rPr>
        <w:t>, сенсорная тропа для ног, кресло для релаксации, пуфик-кресло с гранулами, маты напольные и настенные, сухой бассейн с шариками, интерактивная пан</w:t>
      </w:r>
      <w:r w:rsidR="001312F6">
        <w:rPr>
          <w:rFonts w:ascii="Times New Roman" w:hAnsi="Times New Roman" w:cs="Times New Roman"/>
          <w:sz w:val="28"/>
          <w:szCs w:val="28"/>
        </w:rPr>
        <w:t>ель «Цветные фигуры-8» и другое</w:t>
      </w:r>
      <w:r w:rsidR="00C71563" w:rsidRPr="00C920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300E">
        <w:rPr>
          <w:rFonts w:ascii="Times New Roman" w:hAnsi="Times New Roman" w:cs="Times New Roman"/>
          <w:sz w:val="24"/>
          <w:szCs w:val="24"/>
        </w:rPr>
        <w:t xml:space="preserve"> </w:t>
      </w:r>
      <w:r w:rsidR="00C71563">
        <w:rPr>
          <w:rFonts w:ascii="Times New Roman" w:hAnsi="Times New Roman" w:cs="Times New Roman"/>
          <w:sz w:val="28"/>
          <w:szCs w:val="28"/>
        </w:rPr>
        <w:t>А так же оборудование кабинета психолога (</w:t>
      </w:r>
      <w:r w:rsidR="003D7EB9" w:rsidRPr="00E51B60">
        <w:rPr>
          <w:rFonts w:ascii="Times New Roman" w:hAnsi="Times New Roman" w:cs="Times New Roman"/>
          <w:sz w:val="28"/>
          <w:szCs w:val="28"/>
        </w:rPr>
        <w:t>тактильные шары, сенсорные мешочки, сенс</w:t>
      </w:r>
      <w:r w:rsidR="00BD52FC" w:rsidRPr="00E51B60">
        <w:rPr>
          <w:rFonts w:ascii="Times New Roman" w:hAnsi="Times New Roman" w:cs="Times New Roman"/>
          <w:sz w:val="28"/>
          <w:szCs w:val="28"/>
        </w:rPr>
        <w:t xml:space="preserve">орное панно, </w:t>
      </w:r>
      <w:r w:rsidR="00BC439C" w:rsidRPr="00E51B60">
        <w:rPr>
          <w:rFonts w:ascii="Times New Roman" w:hAnsi="Times New Roman" w:cs="Times New Roman"/>
          <w:sz w:val="28"/>
          <w:szCs w:val="28"/>
        </w:rPr>
        <w:t xml:space="preserve">сенсорные юбки, </w:t>
      </w:r>
      <w:r w:rsidR="00BD52FC" w:rsidRPr="00E51B60">
        <w:rPr>
          <w:rFonts w:ascii="Times New Roman" w:hAnsi="Times New Roman" w:cs="Times New Roman"/>
          <w:sz w:val="28"/>
          <w:szCs w:val="28"/>
        </w:rPr>
        <w:t>тактильные ладошки</w:t>
      </w:r>
      <w:r w:rsidR="00BC439C" w:rsidRPr="00E51B60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C71563">
        <w:rPr>
          <w:rFonts w:ascii="Times New Roman" w:hAnsi="Times New Roman" w:cs="Times New Roman"/>
          <w:sz w:val="28"/>
          <w:szCs w:val="28"/>
        </w:rPr>
        <w:t>)</w:t>
      </w:r>
      <w:r w:rsidR="00576181" w:rsidRPr="00E51B60">
        <w:rPr>
          <w:rFonts w:ascii="Times New Roman" w:hAnsi="Times New Roman" w:cs="Times New Roman"/>
          <w:sz w:val="28"/>
          <w:szCs w:val="28"/>
        </w:rPr>
        <w:t>.</w:t>
      </w:r>
      <w:r w:rsidR="00BD52FC" w:rsidRPr="00E51B60">
        <w:rPr>
          <w:rFonts w:ascii="Times New Roman" w:hAnsi="Times New Roman" w:cs="Times New Roman"/>
          <w:sz w:val="28"/>
          <w:szCs w:val="28"/>
        </w:rPr>
        <w:t xml:space="preserve"> </w:t>
      </w:r>
      <w:r w:rsidR="00C71563">
        <w:rPr>
          <w:rFonts w:ascii="Times New Roman" w:hAnsi="Times New Roman" w:cs="Times New Roman"/>
          <w:sz w:val="28"/>
          <w:szCs w:val="28"/>
        </w:rPr>
        <w:t>Все это</w:t>
      </w:r>
      <w:r w:rsidR="00BD52FC" w:rsidRPr="00E51B60">
        <w:rPr>
          <w:rFonts w:ascii="Times New Roman" w:hAnsi="Times New Roman" w:cs="Times New Roman"/>
          <w:sz w:val="28"/>
          <w:szCs w:val="28"/>
        </w:rPr>
        <w:t xml:space="preserve"> позволило создать </w:t>
      </w:r>
      <w:r w:rsidR="00070F7D" w:rsidRPr="00E51B60">
        <w:rPr>
          <w:rFonts w:ascii="Times New Roman" w:hAnsi="Times New Roman" w:cs="Times New Roman"/>
          <w:sz w:val="28"/>
          <w:szCs w:val="28"/>
        </w:rPr>
        <w:t xml:space="preserve">полифункциональную интерактивную среду </w:t>
      </w:r>
      <w:r w:rsidR="003D7EB9" w:rsidRPr="00E51B60">
        <w:rPr>
          <w:rFonts w:ascii="Times New Roman" w:hAnsi="Times New Roman" w:cs="Times New Roman"/>
          <w:sz w:val="28"/>
          <w:szCs w:val="28"/>
        </w:rPr>
        <w:t>для целостного развития детей с ограниченными в</w:t>
      </w:r>
      <w:r w:rsidR="00BD52FC" w:rsidRPr="00E51B60">
        <w:rPr>
          <w:rFonts w:ascii="Times New Roman" w:hAnsi="Times New Roman" w:cs="Times New Roman"/>
          <w:sz w:val="28"/>
          <w:szCs w:val="28"/>
        </w:rPr>
        <w:t>озможностями здоровья</w:t>
      </w:r>
      <w:r w:rsidR="00070F7D" w:rsidRPr="00E51B60">
        <w:rPr>
          <w:rFonts w:ascii="Times New Roman" w:hAnsi="Times New Roman" w:cs="Times New Roman"/>
          <w:sz w:val="28"/>
          <w:szCs w:val="28"/>
        </w:rPr>
        <w:t>.</w:t>
      </w:r>
    </w:p>
    <w:p w:rsidR="006915D3" w:rsidRDefault="003846F5" w:rsidP="009715C9">
      <w:pPr>
        <w:suppressAutoHyphens/>
        <w:spacing w:after="0" w:line="360" w:lineRule="auto"/>
        <w:ind w:firstLine="567"/>
        <w:jc w:val="both"/>
        <w:rPr>
          <w:sz w:val="28"/>
          <w:szCs w:val="28"/>
        </w:rPr>
      </w:pPr>
      <w:r w:rsidRPr="00E51B60">
        <w:rPr>
          <w:rFonts w:ascii="Times New Roman" w:hAnsi="Times New Roman" w:cs="Times New Roman"/>
          <w:sz w:val="28"/>
          <w:szCs w:val="28"/>
        </w:rPr>
        <w:t>Темная</w:t>
      </w:r>
      <w:r w:rsidR="00182A31" w:rsidRPr="00E51B60">
        <w:rPr>
          <w:rFonts w:ascii="Times New Roman" w:hAnsi="Times New Roman" w:cs="Times New Roman"/>
          <w:sz w:val="28"/>
          <w:szCs w:val="28"/>
        </w:rPr>
        <w:t xml:space="preserve"> сенсорн</w:t>
      </w:r>
      <w:r w:rsidRPr="00E51B60">
        <w:rPr>
          <w:rFonts w:ascii="Times New Roman" w:hAnsi="Times New Roman" w:cs="Times New Roman"/>
          <w:sz w:val="28"/>
          <w:szCs w:val="28"/>
        </w:rPr>
        <w:t>ая</w:t>
      </w:r>
      <w:r w:rsidR="00182A31" w:rsidRPr="00E51B60">
        <w:rPr>
          <w:rFonts w:ascii="Times New Roman" w:hAnsi="Times New Roman" w:cs="Times New Roman"/>
          <w:sz w:val="28"/>
          <w:szCs w:val="28"/>
        </w:rPr>
        <w:t xml:space="preserve"> комнат</w:t>
      </w:r>
      <w:r w:rsidRPr="00E51B60">
        <w:rPr>
          <w:rFonts w:ascii="Times New Roman" w:hAnsi="Times New Roman" w:cs="Times New Roman"/>
          <w:sz w:val="28"/>
          <w:szCs w:val="28"/>
        </w:rPr>
        <w:t>а</w:t>
      </w:r>
      <w:r w:rsidR="00505C70" w:rsidRPr="00E51B60">
        <w:rPr>
          <w:rFonts w:ascii="Times New Roman" w:hAnsi="Times New Roman" w:cs="Times New Roman"/>
          <w:sz w:val="28"/>
          <w:szCs w:val="28"/>
        </w:rPr>
        <w:t xml:space="preserve"> является мощным инструментом для расширения и развития мировоззрения, сенсомоторных и познавательных навыков ребенка.</w:t>
      </w:r>
      <w:r w:rsidR="00CD2EE4">
        <w:rPr>
          <w:rFonts w:ascii="Times New Roman" w:hAnsi="Times New Roman" w:cs="Times New Roman"/>
          <w:sz w:val="28"/>
          <w:szCs w:val="28"/>
        </w:rPr>
        <w:t xml:space="preserve"> В </w:t>
      </w:r>
      <w:r w:rsidR="00CD2EE4" w:rsidRPr="001312F6">
        <w:rPr>
          <w:rFonts w:ascii="Times New Roman" w:hAnsi="Times New Roman" w:cs="Times New Roman"/>
          <w:sz w:val="28"/>
          <w:szCs w:val="28"/>
        </w:rPr>
        <w:t xml:space="preserve">ней </w:t>
      </w:r>
      <w:r w:rsidR="003D7EB9" w:rsidRPr="001312F6">
        <w:rPr>
          <w:rFonts w:ascii="Times New Roman" w:hAnsi="Times New Roman" w:cs="Times New Roman"/>
          <w:sz w:val="28"/>
          <w:szCs w:val="28"/>
        </w:rPr>
        <w:t xml:space="preserve"> </w:t>
      </w:r>
      <w:r w:rsidR="00CD2EE4" w:rsidRPr="001312F6">
        <w:rPr>
          <w:rFonts w:ascii="Times New Roman" w:hAnsi="Times New Roman" w:cs="Times New Roman"/>
          <w:sz w:val="28"/>
          <w:szCs w:val="28"/>
        </w:rPr>
        <w:t xml:space="preserve">окружающая среда </w:t>
      </w:r>
      <w:r w:rsidR="003D7EB9" w:rsidRPr="001312F6">
        <w:rPr>
          <w:rFonts w:ascii="Times New Roman" w:hAnsi="Times New Roman" w:cs="Times New Roman"/>
          <w:sz w:val="28"/>
          <w:szCs w:val="28"/>
        </w:rPr>
        <w:t xml:space="preserve"> </w:t>
      </w:r>
      <w:r w:rsidR="001312F6" w:rsidRPr="001312F6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3D7EB9" w:rsidRPr="001312F6">
        <w:rPr>
          <w:rFonts w:ascii="Times New Roman" w:hAnsi="Times New Roman" w:cs="Times New Roman"/>
          <w:sz w:val="28"/>
          <w:szCs w:val="28"/>
        </w:rPr>
        <w:t>особым образом</w:t>
      </w:r>
      <w:r w:rsidR="001312F6" w:rsidRPr="001312F6">
        <w:rPr>
          <w:rFonts w:ascii="Times New Roman" w:hAnsi="Times New Roman" w:cs="Times New Roman"/>
          <w:sz w:val="28"/>
          <w:szCs w:val="28"/>
        </w:rPr>
        <w:t>, она</w:t>
      </w:r>
      <w:r w:rsidR="003D7EB9" w:rsidRPr="001312F6">
        <w:rPr>
          <w:rFonts w:ascii="Times New Roman" w:hAnsi="Times New Roman" w:cs="Times New Roman"/>
          <w:sz w:val="28"/>
          <w:szCs w:val="28"/>
        </w:rPr>
        <w:t xml:space="preserve"> </w:t>
      </w:r>
      <w:r w:rsidR="001312F6" w:rsidRPr="001312F6">
        <w:rPr>
          <w:rFonts w:ascii="Times New Roman" w:hAnsi="Times New Roman" w:cs="Times New Roman"/>
          <w:sz w:val="28"/>
          <w:szCs w:val="28"/>
        </w:rPr>
        <w:t xml:space="preserve">наполнена различного рода стимуляторами, которые </w:t>
      </w:r>
      <w:r w:rsidR="003D7EB9" w:rsidRPr="001312F6">
        <w:rPr>
          <w:rFonts w:ascii="Times New Roman" w:hAnsi="Times New Roman" w:cs="Times New Roman"/>
          <w:sz w:val="28"/>
          <w:szCs w:val="28"/>
        </w:rPr>
        <w:t xml:space="preserve">воздействуют на органы </w:t>
      </w:r>
      <w:r w:rsidR="008524C0">
        <w:rPr>
          <w:rFonts w:ascii="Times New Roman" w:hAnsi="Times New Roman" w:cs="Times New Roman"/>
          <w:sz w:val="28"/>
          <w:szCs w:val="28"/>
        </w:rPr>
        <w:t>чувств</w:t>
      </w:r>
      <w:r w:rsidR="003D7EB9" w:rsidRPr="001312F6">
        <w:rPr>
          <w:rFonts w:ascii="Times New Roman" w:hAnsi="Times New Roman" w:cs="Times New Roman"/>
          <w:sz w:val="28"/>
          <w:szCs w:val="28"/>
        </w:rPr>
        <w:t>.</w:t>
      </w:r>
      <w:r w:rsidR="003D7EB9" w:rsidRPr="00E51B60">
        <w:rPr>
          <w:sz w:val="28"/>
          <w:szCs w:val="28"/>
        </w:rPr>
        <w:t xml:space="preserve"> </w:t>
      </w:r>
    </w:p>
    <w:p w:rsidR="003D7EB9" w:rsidRPr="00E51B60" w:rsidRDefault="001312F6" w:rsidP="00E51B60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D7EB9" w:rsidRPr="00717C40">
        <w:rPr>
          <w:sz w:val="28"/>
          <w:szCs w:val="28"/>
        </w:rPr>
        <w:t>то волшебная сказка, в которой все журчит, звучит, переливается, манит, помогает забыть страхи, успокаивает. Лежа в сухом бассейне или на мягких пуфиках, в волнах медленно плывущего света, слушая успокаивающую музыку, вдыхая ароматы лечебных трав, ребенок сам становится героем сказки. Ощущение полной безопасности, комфорта, загадочности наилучшим образом способствует установлению спокойных, доверительных отношений между ним и специалистом.</w:t>
      </w:r>
    </w:p>
    <w:p w:rsidR="00E51B60" w:rsidRPr="00E51B60" w:rsidRDefault="00E51B60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C70">
        <w:rPr>
          <w:rFonts w:ascii="Times New Roman" w:eastAsia="Times New Roman" w:hAnsi="Times New Roman" w:cs="Times New Roman"/>
          <w:sz w:val="28"/>
          <w:szCs w:val="28"/>
        </w:rPr>
        <w:t>Оборудование сенсорной комнаты можно разделить на два функциональных блока:</w:t>
      </w:r>
      <w:r w:rsidRPr="00E51B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1B60" w:rsidRPr="00505C70" w:rsidRDefault="00E51B60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60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05C70">
        <w:rPr>
          <w:rFonts w:ascii="Times New Roman" w:eastAsia="Times New Roman" w:hAnsi="Times New Roman" w:cs="Times New Roman"/>
          <w:i/>
          <w:iCs/>
          <w:sz w:val="28"/>
          <w:szCs w:val="28"/>
        </w:rPr>
        <w:t>елаксационный</w:t>
      </w:r>
      <w:r w:rsidRPr="00E51B6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05C70">
        <w:rPr>
          <w:rFonts w:ascii="Times New Roman" w:eastAsia="Times New Roman" w:hAnsi="Times New Roman" w:cs="Times New Roman"/>
          <w:sz w:val="28"/>
          <w:szCs w:val="28"/>
        </w:rPr>
        <w:t xml:space="preserve">- в него входят мягкие покрытия, пуфики и подушечки, сухой бассейн, безопасные зеркала, приборы, создающие рассеянный свет, </w:t>
      </w:r>
      <w:proofErr w:type="spellStart"/>
      <w:r w:rsidRPr="00505C70">
        <w:rPr>
          <w:rFonts w:ascii="Times New Roman" w:eastAsia="Times New Roman" w:hAnsi="Times New Roman" w:cs="Times New Roman"/>
          <w:sz w:val="28"/>
          <w:szCs w:val="28"/>
        </w:rPr>
        <w:t>мобайлы</w:t>
      </w:r>
      <w:proofErr w:type="spellEnd"/>
      <w:r w:rsidRPr="00505C70">
        <w:rPr>
          <w:rFonts w:ascii="Times New Roman" w:eastAsia="Times New Roman" w:hAnsi="Times New Roman" w:cs="Times New Roman"/>
          <w:sz w:val="28"/>
          <w:szCs w:val="28"/>
        </w:rPr>
        <w:t xml:space="preserve"> (подвешенные подвижные конструкции), релаксационная музыка. Ребенок, лежа в бассейне или на мягких формах, может принять комфортную позу и расслабиться. Медленно проплывающий рассеянный свет, в сочетании с успокаивающей музыкой создают атмосферу безопасности и спокойствия.</w:t>
      </w:r>
    </w:p>
    <w:p w:rsidR="00E51B60" w:rsidRPr="00505C70" w:rsidRDefault="00E51B60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C70">
        <w:rPr>
          <w:rFonts w:ascii="Times New Roman" w:eastAsia="Times New Roman" w:hAnsi="Times New Roman" w:cs="Times New Roman"/>
          <w:i/>
          <w:iCs/>
          <w:sz w:val="28"/>
          <w:szCs w:val="28"/>
        </w:rPr>
        <w:t>Активационный</w:t>
      </w:r>
      <w:r w:rsidRPr="00E51B6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05C70">
        <w:rPr>
          <w:rFonts w:ascii="Times New Roman" w:eastAsia="Times New Roman" w:hAnsi="Times New Roman" w:cs="Times New Roman"/>
          <w:sz w:val="28"/>
          <w:szCs w:val="28"/>
        </w:rPr>
        <w:t>- в него входит оборудование со светооптическими</w:t>
      </w:r>
      <w:r w:rsidR="00852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C70">
        <w:rPr>
          <w:rFonts w:ascii="Times New Roman" w:eastAsia="Times New Roman" w:hAnsi="Times New Roman" w:cs="Times New Roman"/>
          <w:sz w:val="28"/>
          <w:szCs w:val="28"/>
        </w:rPr>
        <w:t xml:space="preserve">и звуковыми эффектами, сенсорные панели для рук ног, массажные мячики, </w:t>
      </w:r>
      <w:proofErr w:type="spellStart"/>
      <w:r w:rsidRPr="00505C70">
        <w:rPr>
          <w:rFonts w:ascii="Times New Roman" w:eastAsia="Times New Roman" w:hAnsi="Times New Roman" w:cs="Times New Roman"/>
          <w:sz w:val="28"/>
          <w:szCs w:val="28"/>
        </w:rPr>
        <w:t>мобайлы</w:t>
      </w:r>
      <w:proofErr w:type="spellEnd"/>
      <w:r w:rsidRPr="00505C70">
        <w:rPr>
          <w:rFonts w:ascii="Times New Roman" w:eastAsia="Times New Roman" w:hAnsi="Times New Roman" w:cs="Times New Roman"/>
          <w:sz w:val="28"/>
          <w:szCs w:val="28"/>
        </w:rPr>
        <w:t>, сухой ба</w:t>
      </w:r>
      <w:r w:rsidR="008524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05C7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8524C0">
        <w:rPr>
          <w:rFonts w:ascii="Times New Roman" w:eastAsia="Times New Roman" w:hAnsi="Times New Roman" w:cs="Times New Roman"/>
          <w:sz w:val="28"/>
          <w:szCs w:val="28"/>
        </w:rPr>
        <w:t>йн</w:t>
      </w:r>
      <w:r w:rsidRPr="00505C70">
        <w:rPr>
          <w:rFonts w:ascii="Times New Roman" w:eastAsia="Times New Roman" w:hAnsi="Times New Roman" w:cs="Times New Roman"/>
          <w:sz w:val="28"/>
          <w:szCs w:val="28"/>
        </w:rPr>
        <w:t xml:space="preserve">. Яркие светооптические эффекты привлекают, </w:t>
      </w:r>
      <w:r w:rsidRPr="00505C70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стимулируют и поддерживают внимание, создают радостную атмосферу праздника.</w:t>
      </w:r>
    </w:p>
    <w:p w:rsidR="00E51B60" w:rsidRPr="00505C70" w:rsidRDefault="00E51B60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C70">
        <w:rPr>
          <w:rFonts w:ascii="Times New Roman" w:eastAsia="Times New Roman" w:hAnsi="Times New Roman" w:cs="Times New Roman"/>
          <w:sz w:val="28"/>
          <w:szCs w:val="28"/>
        </w:rPr>
        <w:t>Зрительная и звуковая среда – спокойная музыка и медленно меняющиеся световые формы действуют на ребенка успокаивающе и расслабляюще. Яркие светооптические и звуковые эффекты привлекают и поддерживают внимание, используются для зрительной и слуховой стимуляции, стимуляции двигательной активности и исследовательского интереса.</w:t>
      </w:r>
    </w:p>
    <w:p w:rsidR="00E51B60" w:rsidRDefault="00E51B60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C70">
        <w:rPr>
          <w:rFonts w:ascii="Times New Roman" w:eastAsia="Times New Roman" w:hAnsi="Times New Roman" w:cs="Times New Roman"/>
          <w:sz w:val="28"/>
          <w:szCs w:val="28"/>
        </w:rPr>
        <w:t xml:space="preserve">Тактильная среда позволяет освоить новые ощущения и развить тактильную чувствительность, учесть различные свойства предметов и улучшает зрительно-моторную координацию. </w:t>
      </w:r>
    </w:p>
    <w:p w:rsidR="006E313F" w:rsidRDefault="00AB4D6A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6E313F">
        <w:rPr>
          <w:rFonts w:ascii="Times New Roman" w:eastAsia="Times New Roman" w:hAnsi="Times New Roman" w:cs="Times New Roman"/>
          <w:sz w:val="28"/>
          <w:szCs w:val="28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313F">
        <w:rPr>
          <w:rFonts w:ascii="Times New Roman" w:eastAsia="Times New Roman" w:hAnsi="Times New Roman" w:cs="Times New Roman"/>
          <w:sz w:val="28"/>
          <w:szCs w:val="28"/>
        </w:rPr>
        <w:t xml:space="preserve"> педагога-психолога </w:t>
      </w:r>
      <w:r>
        <w:rPr>
          <w:rFonts w:ascii="Times New Roman" w:eastAsia="Times New Roman" w:hAnsi="Times New Roman" w:cs="Times New Roman"/>
          <w:sz w:val="28"/>
          <w:szCs w:val="28"/>
        </w:rPr>
        <w:t>также как и в сенсорной комнате решаются задач</w:t>
      </w:r>
      <w:r w:rsidR="001E1D42">
        <w:rPr>
          <w:rFonts w:ascii="Times New Roman" w:eastAsia="Times New Roman" w:hAnsi="Times New Roman" w:cs="Times New Roman"/>
          <w:sz w:val="28"/>
          <w:szCs w:val="28"/>
        </w:rPr>
        <w:t>и направленные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сенсорное развитие детей. </w:t>
      </w:r>
      <w:r w:rsidR="008524C0">
        <w:rPr>
          <w:rFonts w:ascii="Times New Roman" w:eastAsia="Times New Roman" w:hAnsi="Times New Roman" w:cs="Times New Roman"/>
          <w:sz w:val="28"/>
          <w:szCs w:val="28"/>
        </w:rPr>
        <w:t>В нем имеется большое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сенсорного оборудования и дидактически</w:t>
      </w:r>
      <w:r w:rsidR="008524C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пособи</w:t>
      </w:r>
      <w:r w:rsidR="008524C0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26C" w:rsidRPr="00E2226C" w:rsidRDefault="00E2226C" w:rsidP="00E2226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6C">
        <w:rPr>
          <w:rFonts w:ascii="Times New Roman" w:eastAsia="Times New Roman" w:hAnsi="Times New Roman" w:cs="Times New Roman"/>
          <w:sz w:val="28"/>
          <w:szCs w:val="28"/>
        </w:rPr>
        <w:t>При развитии зрительного восприятия</w:t>
      </w:r>
      <w:r w:rsidR="008524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 работа начинается с обучения выделять из окружающей обстановки идентичные предметы. </w:t>
      </w:r>
      <w:r w:rsidR="00CA7E9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 ребенка </w:t>
      </w:r>
      <w:r w:rsidR="000E3D78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0E3D78" w:rsidRPr="00E22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>способность фиксировать внимание первоначально на одинаковых предметах, а затем на одинаковых картинках. Далее переходи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>, к подб</w:t>
      </w:r>
      <w:r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 парны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учим 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>составлять картинки из трех – пяти частей.</w:t>
      </w:r>
    </w:p>
    <w:p w:rsidR="008D349C" w:rsidRPr="008D349C" w:rsidRDefault="00E2226C" w:rsidP="008D34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Для улучшения восприятия цвета </w:t>
      </w:r>
      <w:r w:rsidR="000E3D78">
        <w:rPr>
          <w:rFonts w:ascii="Times New Roman" w:eastAsia="Times New Roman" w:hAnsi="Times New Roman" w:cs="Times New Roman"/>
          <w:sz w:val="28"/>
          <w:szCs w:val="28"/>
        </w:rPr>
        <w:t>в работе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8D349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E3D78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8D3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>упражнения с набором геометрических фигур, разных по цвету, но одинаковых по величине и форме, которые нужно выделять в группы по цвету</w:t>
      </w:r>
      <w:r w:rsidR="008D349C">
        <w:rPr>
          <w:rFonts w:ascii="Times New Roman" w:eastAsia="Times New Roman" w:hAnsi="Times New Roman" w:cs="Times New Roman"/>
          <w:sz w:val="28"/>
          <w:szCs w:val="28"/>
        </w:rPr>
        <w:t>. Для этого мы используем н</w:t>
      </w:r>
      <w:r w:rsidR="008D349C" w:rsidRPr="008D349C">
        <w:rPr>
          <w:rFonts w:ascii="Times New Roman" w:eastAsia="Times New Roman" w:hAnsi="Times New Roman" w:cs="Times New Roman"/>
          <w:sz w:val="28"/>
          <w:szCs w:val="28"/>
        </w:rPr>
        <w:t>астенный модуль с разноцветны</w:t>
      </w:r>
      <w:r w:rsidR="008D349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D349C" w:rsidRPr="008D349C">
        <w:rPr>
          <w:rFonts w:ascii="Times New Roman" w:eastAsia="Times New Roman" w:hAnsi="Times New Roman" w:cs="Times New Roman"/>
          <w:sz w:val="28"/>
          <w:szCs w:val="28"/>
        </w:rPr>
        <w:t xml:space="preserve"> мешочк</w:t>
      </w:r>
      <w:r w:rsidR="008D349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8D349C" w:rsidRPr="008D349C">
        <w:rPr>
          <w:rFonts w:ascii="Times New Roman" w:eastAsia="Times New Roman" w:hAnsi="Times New Roman" w:cs="Times New Roman"/>
          <w:sz w:val="28"/>
          <w:szCs w:val="28"/>
        </w:rPr>
        <w:t xml:space="preserve"> из полиэстера</w:t>
      </w:r>
      <w:r w:rsidR="008D349C">
        <w:rPr>
          <w:rFonts w:ascii="Times New Roman" w:eastAsia="Times New Roman" w:hAnsi="Times New Roman" w:cs="Times New Roman"/>
          <w:sz w:val="28"/>
          <w:szCs w:val="28"/>
        </w:rPr>
        <w:t>. Также данное оборудование используется и  для нахождения</w:t>
      </w:r>
      <w:r w:rsidR="008D349C" w:rsidRPr="008D349C">
        <w:rPr>
          <w:rFonts w:ascii="Times New Roman" w:eastAsia="Times New Roman" w:hAnsi="Times New Roman" w:cs="Times New Roman"/>
          <w:sz w:val="28"/>
          <w:szCs w:val="28"/>
        </w:rPr>
        <w:t xml:space="preserve"> пар. Для игры подбираются парные предметы, один из которых кладут в мешочек, а другой помещают на полочку над мешочками. Задача ребенка – ощупать предмет в мешочке и положить парный предмет на полочку над этим мешочком.</w:t>
      </w:r>
    </w:p>
    <w:p w:rsidR="00E2226C" w:rsidRDefault="00E2226C" w:rsidP="00E2226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В работе по сенсорному воспитанию большое место отводится формированию преставлений о форме. Очень важным этапом </w:t>
      </w:r>
      <w:r w:rsidR="001E1D42">
        <w:rPr>
          <w:rFonts w:ascii="Times New Roman" w:eastAsia="Times New Roman" w:hAnsi="Times New Roman" w:cs="Times New Roman"/>
          <w:sz w:val="28"/>
          <w:szCs w:val="28"/>
        </w:rPr>
        <w:t>является формирование зрительно-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тактильного восприятия, когда ребенок сначала знакомится с фигурой на ощупь, а затем рассматривает ее. </w:t>
      </w:r>
      <w:r w:rsidR="001E1D42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="006C3435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="000E3D7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 дидактиче</w:t>
      </w:r>
      <w:r w:rsidR="006C34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кие игры: «Чудесный мешочек», «Почтовый ящик», 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«Доска </w:t>
      </w:r>
      <w:proofErr w:type="spellStart"/>
      <w:r w:rsidRPr="00E2226C">
        <w:rPr>
          <w:rFonts w:ascii="Times New Roman" w:eastAsia="Times New Roman" w:hAnsi="Times New Roman" w:cs="Times New Roman"/>
          <w:sz w:val="28"/>
          <w:szCs w:val="28"/>
        </w:rPr>
        <w:t>Сегена</w:t>
      </w:r>
      <w:proofErr w:type="spellEnd"/>
      <w:r w:rsidRPr="00E2226C">
        <w:rPr>
          <w:rFonts w:ascii="Times New Roman" w:eastAsia="Times New Roman" w:hAnsi="Times New Roman" w:cs="Times New Roman"/>
          <w:sz w:val="28"/>
          <w:szCs w:val="28"/>
        </w:rPr>
        <w:t>», «Подбери по форме», «Геометрическое лото», «Геометрическая мозаика». Хорошие результаты дает также изготовление аппликаций из геометрических фигур.</w:t>
      </w:r>
    </w:p>
    <w:p w:rsidR="00C07B7B" w:rsidRPr="00680344" w:rsidRDefault="000E3D78" w:rsidP="00710A52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E1D42">
        <w:rPr>
          <w:rFonts w:ascii="Times New Roman" w:eastAsia="Times New Roman" w:hAnsi="Times New Roman" w:cs="Times New Roman"/>
          <w:sz w:val="28"/>
          <w:szCs w:val="28"/>
        </w:rPr>
        <w:t>ля формир</w:t>
      </w:r>
      <w:r w:rsidR="00CA7E97">
        <w:rPr>
          <w:rFonts w:ascii="Times New Roman" w:eastAsia="Times New Roman" w:hAnsi="Times New Roman" w:cs="Times New Roman"/>
          <w:sz w:val="28"/>
          <w:szCs w:val="28"/>
        </w:rPr>
        <w:t xml:space="preserve">ования эталонов цвета и формы </w:t>
      </w:r>
      <w:r w:rsidR="001E1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1E1D42">
        <w:rPr>
          <w:rFonts w:ascii="Times New Roman" w:eastAsia="Times New Roman" w:hAnsi="Times New Roman" w:cs="Times New Roman"/>
          <w:sz w:val="28"/>
          <w:szCs w:val="28"/>
        </w:rPr>
        <w:t>использу</w:t>
      </w:r>
      <w:r w:rsidR="00CA7E97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E1D42">
        <w:rPr>
          <w:rFonts w:ascii="Times New Roman" w:eastAsia="Times New Roman" w:hAnsi="Times New Roman" w:cs="Times New Roman"/>
          <w:sz w:val="28"/>
          <w:szCs w:val="28"/>
        </w:rPr>
        <w:t xml:space="preserve"> «Сенсорные юбки».</w:t>
      </w:r>
      <w:r w:rsidR="00C07B7B">
        <w:rPr>
          <w:rFonts w:ascii="Times New Roman" w:eastAsia="Times New Roman" w:hAnsi="Times New Roman" w:cs="Times New Roman"/>
          <w:sz w:val="28"/>
          <w:szCs w:val="28"/>
        </w:rPr>
        <w:t xml:space="preserve"> Это многофункциональное дидактическое пособие. На юбке пришиты </w:t>
      </w:r>
      <w:r w:rsidR="00C07B7B" w:rsidRPr="00680344">
        <w:rPr>
          <w:rFonts w:ascii="Times New Roman" w:hAnsi="Times New Roman" w:cs="Times New Roman"/>
          <w:sz w:val="28"/>
          <w:szCs w:val="28"/>
        </w:rPr>
        <w:t>карманы, пуговицы разных размеров и цветов</w:t>
      </w:r>
      <w:r w:rsidR="00C07B7B">
        <w:rPr>
          <w:rFonts w:ascii="Times New Roman" w:hAnsi="Times New Roman" w:cs="Times New Roman"/>
          <w:sz w:val="28"/>
          <w:szCs w:val="28"/>
        </w:rPr>
        <w:t xml:space="preserve">, </w:t>
      </w:r>
      <w:r w:rsidR="00C07B7B" w:rsidRPr="00680344">
        <w:rPr>
          <w:rFonts w:ascii="Times New Roman" w:hAnsi="Times New Roman" w:cs="Times New Roman"/>
          <w:sz w:val="28"/>
          <w:szCs w:val="28"/>
        </w:rPr>
        <w:t>атласные ленты разной длины, ширины и цвета</w:t>
      </w:r>
      <w:r w:rsidR="00C07B7B">
        <w:rPr>
          <w:rFonts w:ascii="Times New Roman" w:hAnsi="Times New Roman" w:cs="Times New Roman"/>
          <w:sz w:val="28"/>
          <w:szCs w:val="28"/>
        </w:rPr>
        <w:t xml:space="preserve">, </w:t>
      </w:r>
      <w:r w:rsidR="00C07B7B" w:rsidRPr="00680344">
        <w:rPr>
          <w:rFonts w:ascii="Times New Roman" w:hAnsi="Times New Roman" w:cs="Times New Roman"/>
          <w:sz w:val="28"/>
          <w:szCs w:val="28"/>
        </w:rPr>
        <w:t>геометрические ф</w:t>
      </w:r>
      <w:r w:rsidR="00C07B7B">
        <w:rPr>
          <w:rFonts w:ascii="Times New Roman" w:hAnsi="Times New Roman" w:cs="Times New Roman"/>
          <w:sz w:val="28"/>
          <w:szCs w:val="28"/>
        </w:rPr>
        <w:t>игуры разные по цвету и размеру. Дети</w:t>
      </w:r>
      <w:r w:rsidR="00D47F71">
        <w:rPr>
          <w:rFonts w:ascii="Times New Roman" w:hAnsi="Times New Roman" w:cs="Times New Roman"/>
          <w:sz w:val="28"/>
          <w:szCs w:val="28"/>
        </w:rPr>
        <w:t>,</w:t>
      </w:r>
      <w:r w:rsidR="00C07B7B">
        <w:rPr>
          <w:rFonts w:ascii="Times New Roman" w:hAnsi="Times New Roman" w:cs="Times New Roman"/>
          <w:sz w:val="28"/>
          <w:szCs w:val="28"/>
        </w:rPr>
        <w:t xml:space="preserve"> работая с данным пособием</w:t>
      </w:r>
      <w:r w:rsidR="00D47F71">
        <w:rPr>
          <w:rFonts w:ascii="Times New Roman" w:hAnsi="Times New Roman" w:cs="Times New Roman"/>
          <w:sz w:val="28"/>
          <w:szCs w:val="28"/>
        </w:rPr>
        <w:t>,</w:t>
      </w:r>
      <w:r w:rsidR="00C07B7B">
        <w:rPr>
          <w:rFonts w:ascii="Times New Roman" w:hAnsi="Times New Roman" w:cs="Times New Roman"/>
          <w:sz w:val="28"/>
          <w:szCs w:val="28"/>
        </w:rPr>
        <w:t xml:space="preserve"> могут сортировать предметы по цвету, форме, прикреплять к лентам прищепки такого же цвета, вешать разноцветные тактильные мешочки на пуговицы.</w:t>
      </w:r>
    </w:p>
    <w:p w:rsidR="00E2226C" w:rsidRPr="00E2226C" w:rsidRDefault="00E2226C" w:rsidP="00E2226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6C">
        <w:rPr>
          <w:rFonts w:ascii="Times New Roman" w:eastAsia="Times New Roman" w:hAnsi="Times New Roman" w:cs="Times New Roman"/>
          <w:sz w:val="28"/>
          <w:szCs w:val="28"/>
        </w:rPr>
        <w:t>Для развития представлений ребенка о величине использую</w:t>
      </w:r>
      <w:r w:rsidR="001E1D42">
        <w:rPr>
          <w:rFonts w:ascii="Times New Roman" w:eastAsia="Times New Roman" w:hAnsi="Times New Roman" w:cs="Times New Roman"/>
          <w:sz w:val="28"/>
          <w:szCs w:val="28"/>
        </w:rPr>
        <w:t>тся различные игры-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>упражнения со строительными материалами – построение башен, дом</w:t>
      </w:r>
      <w:r w:rsidR="000E3D78">
        <w:rPr>
          <w:rFonts w:ascii="Times New Roman" w:eastAsia="Times New Roman" w:hAnsi="Times New Roman" w:cs="Times New Roman"/>
          <w:sz w:val="28"/>
          <w:szCs w:val="28"/>
        </w:rPr>
        <w:t>иков и т.п. Например, на занятиях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 дети учатся обозначать размер предметов словесно, овладевают способами сравнения предметов для определения их размера, учатся группировать предметы по величине и строить серии рядов. </w:t>
      </w:r>
      <w:r w:rsidR="000E3D78">
        <w:rPr>
          <w:rFonts w:ascii="Times New Roman" w:eastAsia="Times New Roman" w:hAnsi="Times New Roman" w:cs="Times New Roman"/>
          <w:sz w:val="28"/>
          <w:szCs w:val="28"/>
        </w:rPr>
        <w:t>В процессе обучения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D78">
        <w:rPr>
          <w:rFonts w:ascii="Times New Roman" w:eastAsia="Times New Roman" w:hAnsi="Times New Roman" w:cs="Times New Roman"/>
          <w:sz w:val="28"/>
          <w:szCs w:val="28"/>
        </w:rPr>
        <w:t>дети учатся</w:t>
      </w:r>
      <w:r w:rsidRPr="00E2226C">
        <w:rPr>
          <w:rFonts w:ascii="Times New Roman" w:eastAsia="Times New Roman" w:hAnsi="Times New Roman" w:cs="Times New Roman"/>
          <w:sz w:val="28"/>
          <w:szCs w:val="28"/>
        </w:rPr>
        <w:t xml:space="preserve"> называть словом те признаки предметов, с которыми они познакомились: кубик красный, кирпичик зеленый, башня получилась высокая, а домик маленький. Таким образом, в играх со строительным материалом развивается речь, расширяется словарный запас.</w:t>
      </w:r>
    </w:p>
    <w:p w:rsidR="00710A52" w:rsidRDefault="00710A52" w:rsidP="000566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52">
        <w:rPr>
          <w:rFonts w:ascii="Times New Roman" w:eastAsia="Times New Roman" w:hAnsi="Times New Roman" w:cs="Times New Roman"/>
          <w:sz w:val="28"/>
          <w:szCs w:val="28"/>
        </w:rPr>
        <w:t>Основными  задачами</w:t>
      </w:r>
      <w:r w:rsidR="000566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A52">
        <w:rPr>
          <w:rFonts w:ascii="Times New Roman" w:eastAsia="Times New Roman" w:hAnsi="Times New Roman" w:cs="Times New Roman"/>
          <w:sz w:val="28"/>
          <w:szCs w:val="28"/>
        </w:rPr>
        <w:t xml:space="preserve">  игр-упражнений  по  развитию  тактильных ощущений</w:t>
      </w:r>
      <w:r w:rsidR="00056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A52">
        <w:rPr>
          <w:rFonts w:ascii="Times New Roman" w:eastAsia="Times New Roman" w:hAnsi="Times New Roman" w:cs="Times New Roman"/>
          <w:sz w:val="28"/>
          <w:szCs w:val="28"/>
        </w:rPr>
        <w:t>являются: улучшение осознания ребенка самого себя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A52">
        <w:rPr>
          <w:rFonts w:ascii="Times New Roman" w:eastAsia="Times New Roman" w:hAnsi="Times New Roman" w:cs="Times New Roman"/>
          <w:sz w:val="28"/>
          <w:szCs w:val="28"/>
        </w:rPr>
        <w:t>тактильные ощущения</w:t>
      </w:r>
      <w:r w:rsidR="0005661E">
        <w:rPr>
          <w:rFonts w:ascii="Times New Roman" w:eastAsia="Times New Roman" w:hAnsi="Times New Roman" w:cs="Times New Roman"/>
          <w:sz w:val="28"/>
          <w:szCs w:val="28"/>
        </w:rPr>
        <w:t>. На занятиях п</w:t>
      </w:r>
      <w:r w:rsidRPr="00710A52">
        <w:rPr>
          <w:rFonts w:ascii="Times New Roman" w:eastAsia="Times New Roman" w:hAnsi="Times New Roman" w:cs="Times New Roman"/>
          <w:sz w:val="28"/>
          <w:szCs w:val="28"/>
        </w:rPr>
        <w:t xml:space="preserve">едагог начинает прикасаться предметами различной фактуры к различным частям тела ребенка: поглаживание ваткой или мягкой игрушкой  доступных  частей  тела  (щек,  шеи,  ладоней,  пальцев,  рук,  </w:t>
      </w:r>
      <w:r w:rsidR="0005661E">
        <w:rPr>
          <w:rFonts w:ascii="Times New Roman" w:eastAsia="Times New Roman" w:hAnsi="Times New Roman" w:cs="Times New Roman"/>
          <w:sz w:val="28"/>
          <w:szCs w:val="28"/>
        </w:rPr>
        <w:t>ног).</w:t>
      </w:r>
      <w:r w:rsidR="00596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61E">
        <w:rPr>
          <w:rFonts w:ascii="Times New Roman" w:eastAsia="Times New Roman" w:hAnsi="Times New Roman" w:cs="Times New Roman"/>
          <w:sz w:val="28"/>
          <w:szCs w:val="28"/>
        </w:rPr>
        <w:t>Также применяется</w:t>
      </w:r>
      <w:r w:rsidRPr="00710A52">
        <w:rPr>
          <w:rFonts w:ascii="Times New Roman" w:eastAsia="Times New Roman" w:hAnsi="Times New Roman" w:cs="Times New Roman"/>
          <w:sz w:val="28"/>
          <w:szCs w:val="28"/>
        </w:rPr>
        <w:t xml:space="preserve"> поглаживание поролоном, щеткой, плотной тканью; прокатывание по  рукам,  ногам,  предплечьям  войлочных,  резиновых  и  пластмассовых мячей  </w:t>
      </w:r>
      <w:r w:rsidR="0005661E">
        <w:rPr>
          <w:rFonts w:ascii="Times New Roman" w:eastAsia="Times New Roman" w:hAnsi="Times New Roman" w:cs="Times New Roman"/>
          <w:sz w:val="28"/>
          <w:szCs w:val="28"/>
        </w:rPr>
        <w:t>(шариков).</w:t>
      </w:r>
      <w:r w:rsidRPr="00710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Default="0005661E" w:rsidP="006D52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 w:rsidR="00710A52" w:rsidRPr="00710A52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CA7E97">
        <w:rPr>
          <w:rFonts w:ascii="Times New Roman" w:eastAsia="Times New Roman" w:hAnsi="Times New Roman" w:cs="Times New Roman"/>
          <w:sz w:val="28"/>
          <w:szCs w:val="28"/>
        </w:rPr>
        <w:t>-психолог</w:t>
      </w:r>
      <w:r w:rsidR="00710A52" w:rsidRPr="00710A52">
        <w:rPr>
          <w:rFonts w:ascii="Times New Roman" w:eastAsia="Times New Roman" w:hAnsi="Times New Roman" w:cs="Times New Roman"/>
          <w:sz w:val="28"/>
          <w:szCs w:val="28"/>
        </w:rPr>
        <w:t xml:space="preserve">  побуждает  выполнять  сопряженные (совместные)  действия  по  обследованию  различных  предметов.  Руки педагога выполняют направляющие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A52" w:rsidRPr="00710A52">
        <w:rPr>
          <w:rFonts w:ascii="Times New Roman" w:eastAsia="Times New Roman" w:hAnsi="Times New Roman" w:cs="Times New Roman"/>
          <w:sz w:val="28"/>
          <w:szCs w:val="28"/>
        </w:rPr>
        <w:t>(в  руке  педагога  рука  ребенка)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D526B">
        <w:rPr>
          <w:rFonts w:ascii="Times New Roman" w:eastAsia="Times New Roman" w:hAnsi="Times New Roman" w:cs="Times New Roman"/>
          <w:sz w:val="28"/>
          <w:szCs w:val="28"/>
        </w:rPr>
        <w:t xml:space="preserve"> Потом ребенок </w:t>
      </w:r>
      <w:r w:rsidR="00710A52" w:rsidRPr="00710A52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</w:t>
      </w:r>
      <w:r w:rsidR="006D526B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proofErr w:type="spellStart"/>
      <w:r w:rsidR="00710A52" w:rsidRPr="00710A52">
        <w:rPr>
          <w:rFonts w:ascii="Times New Roman" w:eastAsia="Times New Roman" w:hAnsi="Times New Roman" w:cs="Times New Roman"/>
          <w:sz w:val="28"/>
          <w:szCs w:val="28"/>
        </w:rPr>
        <w:t>полусопряженные</w:t>
      </w:r>
      <w:proofErr w:type="spellEnd"/>
      <w:r w:rsidR="00710A52" w:rsidRPr="00710A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526B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="006D526B">
        <w:rPr>
          <w:rFonts w:ascii="Times New Roman" w:eastAsia="Times New Roman" w:hAnsi="Times New Roman" w:cs="Times New Roman"/>
          <w:sz w:val="28"/>
          <w:szCs w:val="28"/>
        </w:rPr>
        <w:t>в последствии</w:t>
      </w:r>
      <w:proofErr w:type="gramEnd"/>
      <w:r w:rsidR="00710A52" w:rsidRPr="00710A52">
        <w:rPr>
          <w:rFonts w:ascii="Times New Roman" w:eastAsia="Times New Roman" w:hAnsi="Times New Roman" w:cs="Times New Roman"/>
          <w:sz w:val="28"/>
          <w:szCs w:val="28"/>
        </w:rPr>
        <w:t xml:space="preserve">  самостоятельные действия с предметами</w:t>
      </w:r>
      <w:r w:rsidR="006D526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12185" w:rsidRDefault="006D526B" w:rsidP="00CD0E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развития тактильного восприятия использу</w:t>
      </w:r>
      <w:r w:rsidR="00AF4FAF">
        <w:rPr>
          <w:rFonts w:ascii="Times New Roman" w:eastAsia="Times New Roman" w:hAnsi="Times New Roman" w:cs="Times New Roman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13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тактильные мешочки</w:t>
      </w:r>
      <w:r w:rsidR="0085313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разными наполнителями, дети </w:t>
      </w:r>
      <w:r w:rsidR="00717C40">
        <w:rPr>
          <w:rFonts w:ascii="Times New Roman" w:eastAsia="Times New Roman" w:hAnsi="Times New Roman" w:cs="Times New Roman"/>
          <w:sz w:val="28"/>
          <w:szCs w:val="28"/>
        </w:rPr>
        <w:t xml:space="preserve">исследуют их, </w:t>
      </w:r>
      <w:r>
        <w:rPr>
          <w:rFonts w:ascii="Times New Roman" w:eastAsia="Times New Roman" w:hAnsi="Times New Roman" w:cs="Times New Roman"/>
          <w:sz w:val="28"/>
          <w:szCs w:val="28"/>
        </w:rPr>
        <w:t>описыва</w:t>
      </w:r>
      <w:r w:rsidR="00717C40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наполне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>ние, находят пар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0E49" w:rsidRDefault="00AF4FAF" w:rsidP="00CD0E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13">
        <w:rPr>
          <w:rFonts w:ascii="Times New Roman" w:eastAsia="Times New Roman" w:hAnsi="Times New Roman" w:cs="Times New Roman"/>
          <w:sz w:val="28"/>
          <w:szCs w:val="28"/>
        </w:rPr>
        <w:t xml:space="preserve">На занятиях широко </w:t>
      </w:r>
      <w:r w:rsidR="00853137">
        <w:rPr>
          <w:rFonts w:ascii="Times New Roman" w:eastAsia="Times New Roman" w:hAnsi="Times New Roman" w:cs="Times New Roman"/>
          <w:sz w:val="28"/>
          <w:szCs w:val="28"/>
        </w:rPr>
        <w:t>применя</w:t>
      </w:r>
      <w:r w:rsidRPr="007E6E13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CD0E49" w:rsidRPr="007E6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1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526B" w:rsidRPr="007E6E13">
        <w:rPr>
          <w:rFonts w:ascii="Times New Roman" w:eastAsia="Times New Roman" w:hAnsi="Times New Roman" w:cs="Times New Roman"/>
          <w:sz w:val="28"/>
          <w:szCs w:val="28"/>
        </w:rPr>
        <w:t>тактильные шары</w:t>
      </w:r>
      <w:r w:rsidR="008531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0E49" w:rsidRPr="007E6E13">
        <w:rPr>
          <w:rFonts w:ascii="Times New Roman" w:eastAsia="Times New Roman" w:hAnsi="Times New Roman" w:cs="Times New Roman"/>
          <w:sz w:val="28"/>
          <w:szCs w:val="28"/>
        </w:rPr>
        <w:t xml:space="preserve">. В набор 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 семь пар </w:t>
      </w:r>
      <w:r w:rsidR="00853137">
        <w:rPr>
          <w:rFonts w:ascii="Times New Roman" w:eastAsia="Times New Roman" w:hAnsi="Times New Roman" w:cs="Times New Roman"/>
          <w:sz w:val="28"/>
          <w:szCs w:val="28"/>
        </w:rPr>
        <w:t xml:space="preserve">шаров диаметром 4 см, 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 сделанных из различных материалов</w:t>
      </w:r>
      <w:r w:rsidR="0085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– деревянных, 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 xml:space="preserve">пробковых, 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>войлочных,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>каменных, стеклянных, резиновых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>, металлических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. Чтобы </w:t>
      </w:r>
      <w:r w:rsidR="00853137">
        <w:rPr>
          <w:rFonts w:ascii="Times New Roman" w:eastAsia="Times New Roman" w:hAnsi="Times New Roman" w:cs="Times New Roman"/>
          <w:sz w:val="28"/>
          <w:szCs w:val="28"/>
        </w:rPr>
        <w:t xml:space="preserve">изучить свойства данных 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 xml:space="preserve">шаров 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>дети исследуют их</w:t>
      </w:r>
      <w:r w:rsidR="00F121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>держа в руках, сравни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>вают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 вес, температуру и текстуру поверхности, а также звуки, которые они издают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>при ударе, и выяв</w:t>
      </w:r>
      <w:r w:rsidR="00CD0E49">
        <w:rPr>
          <w:rFonts w:ascii="Times New Roman" w:eastAsia="Times New Roman" w:hAnsi="Times New Roman" w:cs="Times New Roman"/>
          <w:sz w:val="28"/>
          <w:szCs w:val="28"/>
        </w:rPr>
        <w:t>ляют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 разницу в их свойствах.</w:t>
      </w:r>
      <w:r w:rsidR="00F12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Для обострения тактильного восприятия 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 xml:space="preserve">можно работать </w:t>
      </w:r>
      <w:r w:rsidR="00F1218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 закрыт</w:t>
      </w:r>
      <w:r w:rsidR="00F12185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 глаза</w:t>
      </w:r>
      <w:r w:rsidR="00F1218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>вая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детей различать и распознавать предметы на ощупь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 xml:space="preserve">, педагог прячет один шарик из каждой пары 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12185">
        <w:rPr>
          <w:rFonts w:ascii="Times New Roman" w:eastAsia="Times New Roman" w:hAnsi="Times New Roman" w:cs="Times New Roman"/>
          <w:sz w:val="28"/>
          <w:szCs w:val="28"/>
        </w:rPr>
        <w:t xml:space="preserve">настенных 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>тактильных мешочк</w:t>
      </w:r>
      <w:r w:rsidR="00F12185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0E49" w:rsidRPr="00CD0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B03" w:rsidRDefault="002C1C55" w:rsidP="00BD3B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Дидактическое пособие </w:t>
      </w:r>
      <w:r w:rsidR="00BD3B03" w:rsidRPr="007E6E13">
        <w:rPr>
          <w:rFonts w:ascii="Times New Roman" w:eastAsia="Times New Roman" w:hAnsi="Times New Roman" w:cs="Times New Roman"/>
          <w:sz w:val="28"/>
          <w:szCs w:val="28"/>
        </w:rPr>
        <w:t xml:space="preserve"> «Тактильные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ладошки» </w:t>
      </w:r>
      <w:r w:rsidR="00BD3B03" w:rsidRPr="00F12185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BD3B0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3B03" w:rsidRPr="00F12185">
        <w:rPr>
          <w:rFonts w:ascii="Times New Roman" w:eastAsia="Times New Roman" w:hAnsi="Times New Roman" w:cs="Times New Roman"/>
          <w:sz w:val="28"/>
          <w:szCs w:val="28"/>
        </w:rPr>
        <w:t>т собой 6 пар ладошек, сделанных из материалов различной фактуры и приклеенных на деревянные квадраты. Правые ладошки расположены на отдельных дощечках, без фона; левые – на общем поле 3х2 квадрата, на контрастном оранжевом фоне.</w:t>
      </w:r>
      <w:r w:rsidR="00BD3B03">
        <w:rPr>
          <w:rFonts w:ascii="Times New Roman" w:eastAsia="Times New Roman" w:hAnsi="Times New Roman" w:cs="Times New Roman"/>
          <w:sz w:val="28"/>
          <w:szCs w:val="28"/>
        </w:rPr>
        <w:t xml:space="preserve"> Дети находят пар</w:t>
      </w:r>
      <w:r w:rsidR="004058B1">
        <w:rPr>
          <w:rFonts w:ascii="Times New Roman" w:eastAsia="Times New Roman" w:hAnsi="Times New Roman" w:cs="Times New Roman"/>
          <w:sz w:val="28"/>
          <w:szCs w:val="28"/>
        </w:rPr>
        <w:t>ы одинаковых ладошек, изучает их</w:t>
      </w:r>
      <w:r w:rsidR="00BD3B03">
        <w:rPr>
          <w:rFonts w:ascii="Times New Roman" w:eastAsia="Times New Roman" w:hAnsi="Times New Roman" w:cs="Times New Roman"/>
          <w:sz w:val="28"/>
          <w:szCs w:val="28"/>
        </w:rPr>
        <w:t xml:space="preserve"> текстуру, знакомятся с понятиями: гладкие, ребристые, колючие, мягкие.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усложненном варианте данное задание может выполняться без опоры на зрение.</w:t>
      </w:r>
    </w:p>
    <w:p w:rsidR="006D526B" w:rsidRDefault="00F12185" w:rsidP="00F121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детьми старшего дошкольного возраста для </w:t>
      </w:r>
      <w:r w:rsidR="004058B1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тактильного восприятия используе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D3B03">
        <w:rPr>
          <w:rFonts w:ascii="Times New Roman" w:eastAsia="Times New Roman" w:hAnsi="Times New Roman" w:cs="Times New Roman"/>
          <w:sz w:val="28"/>
          <w:szCs w:val="28"/>
        </w:rPr>
        <w:t>ТактиЛ</w:t>
      </w:r>
      <w:r>
        <w:rPr>
          <w:rFonts w:ascii="Times New Roman" w:eastAsia="Times New Roman" w:hAnsi="Times New Roman" w:cs="Times New Roman"/>
          <w:sz w:val="28"/>
          <w:szCs w:val="28"/>
        </w:rPr>
        <w:t>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 xml:space="preserve"> - набор из</w:t>
      </w:r>
      <w:r w:rsidRPr="00F12185">
        <w:rPr>
          <w:rFonts w:ascii="Times New Roman" w:eastAsia="Times New Roman" w:hAnsi="Times New Roman" w:cs="Times New Roman"/>
          <w:sz w:val="28"/>
          <w:szCs w:val="28"/>
        </w:rPr>
        <w:t xml:space="preserve"> 25 деревянных фигурок, пят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2185">
        <w:rPr>
          <w:rFonts w:ascii="Times New Roman" w:eastAsia="Times New Roman" w:hAnsi="Times New Roman" w:cs="Times New Roman"/>
          <w:sz w:val="28"/>
          <w:szCs w:val="28"/>
        </w:rPr>
        <w:t xml:space="preserve"> карточек, хлопчатобумажн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2185">
        <w:rPr>
          <w:rFonts w:ascii="Times New Roman" w:eastAsia="Times New Roman" w:hAnsi="Times New Roman" w:cs="Times New Roman"/>
          <w:sz w:val="28"/>
          <w:szCs w:val="28"/>
        </w:rPr>
        <w:t xml:space="preserve"> мешо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1218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2185">
        <w:rPr>
          <w:rFonts w:ascii="Times New Roman" w:eastAsia="Times New Roman" w:hAnsi="Times New Roman" w:cs="Times New Roman"/>
          <w:sz w:val="28"/>
          <w:szCs w:val="28"/>
        </w:rPr>
        <w:t>. Ощупывая последовательно фигурки,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185">
        <w:rPr>
          <w:rFonts w:ascii="Times New Roman" w:eastAsia="Times New Roman" w:hAnsi="Times New Roman" w:cs="Times New Roman"/>
          <w:sz w:val="28"/>
          <w:szCs w:val="28"/>
        </w:rPr>
        <w:t>спрятанные в мешке, дети определяют, к какой карточке относится каждая из них.</w:t>
      </w:r>
    </w:p>
    <w:p w:rsidR="00E520B8" w:rsidRDefault="00BD6D7B" w:rsidP="006D52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 w:rsidR="00BD3B03">
        <w:rPr>
          <w:rFonts w:ascii="Times New Roman" w:eastAsia="Times New Roman" w:hAnsi="Times New Roman" w:cs="Times New Roman"/>
          <w:sz w:val="28"/>
          <w:szCs w:val="28"/>
        </w:rPr>
        <w:t xml:space="preserve"> нашем учреждении ведется </w:t>
      </w:r>
      <w:r>
        <w:rPr>
          <w:rFonts w:ascii="Times New Roman" w:eastAsia="Times New Roman" w:hAnsi="Times New Roman" w:cs="Times New Roman"/>
          <w:sz w:val="28"/>
          <w:szCs w:val="28"/>
        </w:rPr>
        <w:t>планомерная,</w:t>
      </w:r>
      <w:r w:rsidR="00BD3B03">
        <w:rPr>
          <w:rFonts w:ascii="Times New Roman" w:eastAsia="Times New Roman" w:hAnsi="Times New Roman" w:cs="Times New Roman"/>
          <w:sz w:val="28"/>
          <w:szCs w:val="28"/>
        </w:rPr>
        <w:t xml:space="preserve"> системная работа по с</w:t>
      </w:r>
      <w:r w:rsidR="007E6E13">
        <w:rPr>
          <w:rFonts w:ascii="Times New Roman" w:eastAsia="Times New Roman" w:hAnsi="Times New Roman" w:cs="Times New Roman"/>
          <w:sz w:val="28"/>
          <w:szCs w:val="28"/>
        </w:rPr>
        <w:t>енсорному развитию детей</w:t>
      </w:r>
      <w:r w:rsidR="00E520B8">
        <w:rPr>
          <w:rFonts w:ascii="Times New Roman" w:eastAsia="Times New Roman" w:hAnsi="Times New Roman" w:cs="Times New Roman"/>
          <w:sz w:val="28"/>
          <w:szCs w:val="28"/>
        </w:rPr>
        <w:t xml:space="preserve">, что позволяет ускорить сроки </w:t>
      </w:r>
      <w:r w:rsidR="00E520B8" w:rsidRPr="00D00062">
        <w:rPr>
          <w:rFonts w:ascii="Times New Roman" w:eastAsia="Times New Roman" w:hAnsi="Times New Roman" w:cs="Times New Roman"/>
          <w:sz w:val="28"/>
          <w:szCs w:val="28"/>
        </w:rPr>
        <w:t>становления сенсорных функций</w:t>
      </w:r>
      <w:r w:rsidR="00E520B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058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20B8">
        <w:rPr>
          <w:rFonts w:ascii="Times New Roman" w:eastAsia="Times New Roman" w:hAnsi="Times New Roman" w:cs="Times New Roman"/>
          <w:sz w:val="28"/>
          <w:szCs w:val="28"/>
        </w:rPr>
        <w:t xml:space="preserve">последствии </w:t>
      </w:r>
      <w:r w:rsidR="004058B1">
        <w:rPr>
          <w:rFonts w:ascii="Times New Roman" w:eastAsia="Times New Roman" w:hAnsi="Times New Roman" w:cs="Times New Roman"/>
          <w:sz w:val="28"/>
          <w:szCs w:val="28"/>
        </w:rPr>
        <w:t xml:space="preserve">чего это </w:t>
      </w:r>
      <w:r w:rsidR="002C1C55">
        <w:rPr>
          <w:rFonts w:ascii="Times New Roman" w:eastAsia="Times New Roman" w:hAnsi="Times New Roman" w:cs="Times New Roman"/>
          <w:sz w:val="28"/>
          <w:szCs w:val="28"/>
        </w:rPr>
        <w:t xml:space="preserve">становится </w:t>
      </w:r>
      <w:r w:rsidR="00E520B8" w:rsidRPr="00E51B60">
        <w:rPr>
          <w:rFonts w:ascii="Times New Roman" w:eastAsia="Calibri" w:hAnsi="Times New Roman" w:cs="Times New Roman"/>
          <w:sz w:val="28"/>
          <w:szCs w:val="28"/>
        </w:rPr>
        <w:t>базой для совершенствования деятельности  органов  чувств  и  накопления представлений  об  окружающем мире.</w:t>
      </w:r>
    </w:p>
    <w:p w:rsidR="005A26C2" w:rsidRDefault="00E520B8" w:rsidP="006D52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A26C2">
        <w:rPr>
          <w:rFonts w:ascii="Times New Roman" w:eastAsia="Times New Roman" w:hAnsi="Times New Roman" w:cs="Times New Roman"/>
          <w:sz w:val="28"/>
          <w:szCs w:val="28"/>
        </w:rPr>
        <w:t xml:space="preserve">Созданная </w:t>
      </w:r>
      <w:r w:rsidR="005A26C2" w:rsidRPr="005A26C2">
        <w:rPr>
          <w:rFonts w:ascii="Times New Roman" w:eastAsia="Times New Roman" w:hAnsi="Times New Roman" w:cs="Times New Roman"/>
          <w:sz w:val="28"/>
          <w:szCs w:val="28"/>
        </w:rPr>
        <w:t xml:space="preserve">полифункциональная среда сенсорной комнаты </w:t>
      </w:r>
      <w:r w:rsidR="005A26C2">
        <w:rPr>
          <w:rFonts w:ascii="Times New Roman" w:eastAsia="Times New Roman" w:hAnsi="Times New Roman" w:cs="Times New Roman"/>
          <w:sz w:val="28"/>
          <w:szCs w:val="28"/>
        </w:rPr>
        <w:t xml:space="preserve"> и кабинета психолога </w:t>
      </w:r>
      <w:r w:rsidR="005A26C2" w:rsidRPr="005A26C2"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</w:t>
      </w:r>
      <w:r w:rsidR="00E6574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A26C2" w:rsidRPr="005A26C2">
        <w:rPr>
          <w:rFonts w:ascii="Times New Roman" w:eastAsia="Times New Roman" w:hAnsi="Times New Roman" w:cs="Times New Roman"/>
          <w:sz w:val="28"/>
          <w:szCs w:val="28"/>
        </w:rPr>
        <w:t xml:space="preserve">расширения жизненного пространства, смены впечатлений и видов детской деятельности, повышает эффективность мероприятий, направленных на </w:t>
      </w:r>
      <w:r w:rsidR="005A26C2">
        <w:rPr>
          <w:rFonts w:ascii="Times New Roman" w:eastAsia="Times New Roman" w:hAnsi="Times New Roman" w:cs="Times New Roman"/>
          <w:sz w:val="28"/>
          <w:szCs w:val="28"/>
        </w:rPr>
        <w:t xml:space="preserve">сенсорное развитие </w:t>
      </w:r>
      <w:r w:rsidR="005A26C2" w:rsidRPr="005A26C2">
        <w:rPr>
          <w:rFonts w:ascii="Times New Roman" w:eastAsia="Times New Roman" w:hAnsi="Times New Roman" w:cs="Times New Roman"/>
          <w:sz w:val="28"/>
          <w:szCs w:val="28"/>
        </w:rPr>
        <w:t xml:space="preserve"> детей, снижает их утомляемость и способствует профилактике психоэмоционального напряжения.</w:t>
      </w:r>
      <w:r w:rsidR="007E6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8FC" w:rsidRDefault="005968FC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AF1" w:rsidRPr="00CA1AF1" w:rsidRDefault="00CA1AF1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AF1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2"/>
          <w:sz w:val="84"/>
          <w:szCs w:val="84"/>
        </w:rPr>
      </w:pP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Айрес  Э.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Дж.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Ребенок  и  сенсорная  интеграция.  Понимание  </w:t>
      </w:r>
      <w:proofErr w:type="gramStart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>скрытых</w:t>
      </w:r>
      <w:proofErr w:type="gramEnd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D47F71">
        <w:rPr>
          <w:rFonts w:ascii="ff1" w:eastAsia="Times New Roman" w:hAnsi="ff1" w:cs="Times New Roman"/>
          <w:color w:val="000000"/>
          <w:sz w:val="84"/>
          <w:szCs w:val="84"/>
        </w:rPr>
        <w:t>проблем развития</w:t>
      </w:r>
      <w:proofErr w:type="gramStart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 ;</w:t>
      </w:r>
      <w:proofErr w:type="gramEnd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 М.: </w:t>
      </w:r>
      <w:proofErr w:type="spellStart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>Теревинф</w:t>
      </w:r>
      <w:proofErr w:type="spellEnd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>, 2009.</w:t>
      </w:r>
      <w:r w:rsidRPr="00D47F7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2"/>
          <w:sz w:val="84"/>
          <w:szCs w:val="84"/>
        </w:rPr>
      </w:pPr>
      <w:r w:rsidRPr="00D47F71">
        <w:rPr>
          <w:rFonts w:ascii="ff2" w:eastAsia="Times New Roman" w:hAnsi="ff2" w:cs="Times New Roman"/>
          <w:color w:val="000000"/>
          <w:spacing w:val="-2"/>
          <w:sz w:val="84"/>
          <w:szCs w:val="84"/>
        </w:rPr>
        <w:t>2.</w:t>
      </w:r>
      <w:r w:rsidRPr="00D47F7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proofErr w:type="spellStart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>Басилова</w:t>
      </w:r>
      <w:proofErr w:type="spellEnd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Т.А.,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Александрова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Н.А.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Как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помочь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малышу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со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proofErr w:type="gramStart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>сложным</w:t>
      </w:r>
      <w:proofErr w:type="gramEnd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нарушением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в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развитии;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Пособие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для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>родителей,</w:t>
      </w:r>
      <w:r w:rsidRPr="00D47F7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>М.</w:t>
      </w:r>
      <w:proofErr w:type="gramStart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>:</w:t>
      </w:r>
      <w:proofErr w:type="gramEnd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Просвещение,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2"/>
          <w:sz w:val="84"/>
          <w:szCs w:val="84"/>
        </w:rPr>
      </w:pPr>
      <w:r w:rsidRPr="00D47F71">
        <w:rPr>
          <w:rFonts w:ascii="ff2" w:eastAsia="Times New Roman" w:hAnsi="ff2" w:cs="Times New Roman"/>
          <w:color w:val="000000"/>
          <w:spacing w:val="-2"/>
          <w:sz w:val="84"/>
          <w:szCs w:val="84"/>
        </w:rPr>
        <w:t>2008.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2"/>
          <w:sz w:val="84"/>
          <w:szCs w:val="84"/>
        </w:rPr>
      </w:pPr>
      <w:r w:rsidRPr="00D47F71">
        <w:rPr>
          <w:rFonts w:ascii="ff2" w:eastAsia="Times New Roman" w:hAnsi="ff2" w:cs="Times New Roman"/>
          <w:color w:val="000000"/>
          <w:spacing w:val="-2"/>
          <w:sz w:val="84"/>
          <w:szCs w:val="84"/>
        </w:rPr>
        <w:t>3.</w:t>
      </w:r>
      <w:r w:rsidRPr="00D47F7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proofErr w:type="spellStart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>Кислинг</w:t>
      </w:r>
      <w:proofErr w:type="spellEnd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Улла.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Сенсорная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интеграция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в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диалоге: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понять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ребенка,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распознать проблему, помочь обрести равновесие /Улла </w:t>
      </w:r>
      <w:proofErr w:type="spellStart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>Кислинг</w:t>
      </w:r>
      <w:proofErr w:type="spellEnd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; </w:t>
      </w:r>
      <w:proofErr w:type="gramStart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>под</w:t>
      </w:r>
      <w:proofErr w:type="gramEnd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ред. Е. В. </w:t>
      </w:r>
      <w:proofErr w:type="spellStart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>Клочковой</w:t>
      </w:r>
      <w:proofErr w:type="spellEnd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;  М.: </w:t>
      </w:r>
      <w:proofErr w:type="spellStart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>Теревинф</w:t>
      </w:r>
      <w:proofErr w:type="spellEnd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>, 2010.</w:t>
      </w:r>
      <w:r w:rsidRPr="00D47F7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2"/>
          <w:sz w:val="84"/>
          <w:szCs w:val="84"/>
        </w:rPr>
      </w:pPr>
      <w:r w:rsidRPr="00D47F71">
        <w:rPr>
          <w:rFonts w:ascii="ff2" w:eastAsia="Times New Roman" w:hAnsi="ff2" w:cs="Times New Roman"/>
          <w:color w:val="000000"/>
          <w:spacing w:val="-2"/>
          <w:sz w:val="84"/>
          <w:szCs w:val="84"/>
        </w:rPr>
        <w:t>4.</w:t>
      </w:r>
      <w:r w:rsidRPr="00D47F7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proofErr w:type="spellStart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>Ростомашвили</w:t>
      </w:r>
      <w:proofErr w:type="spellEnd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Л.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Н.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Адаптивное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физическое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воспитание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детей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proofErr w:type="gramStart"/>
      <w:r w:rsidRPr="00D47F71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>со</w:t>
      </w:r>
      <w:proofErr w:type="gramEnd"/>
      <w:r w:rsidRPr="00D47F7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сложными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нарушениями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развития.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Учебное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пособие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/Л. </w:t>
      </w:r>
      <w:r w:rsidRPr="00D47F71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Н. </w:t>
      </w:r>
    </w:p>
    <w:p w:rsidR="00D47F71" w:rsidRPr="00D47F71" w:rsidRDefault="00D47F71" w:rsidP="00D47F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proofErr w:type="spellStart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>Ростомашвили</w:t>
      </w:r>
      <w:proofErr w:type="spellEnd"/>
      <w:r w:rsidRPr="00D47F71">
        <w:rPr>
          <w:rFonts w:ascii="ff1" w:eastAsia="Times New Roman" w:hAnsi="ff1" w:cs="Times New Roman"/>
          <w:color w:val="000000"/>
          <w:sz w:val="84"/>
          <w:szCs w:val="84"/>
        </w:rPr>
        <w:t xml:space="preserve">. </w:t>
      </w:r>
      <w:r w:rsidRPr="00D47F7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- </w:t>
      </w:r>
      <w:r w:rsidRPr="00D47F71">
        <w:rPr>
          <w:rFonts w:ascii="ff1" w:eastAsia="Times New Roman" w:hAnsi="ff1" w:cs="Times New Roman"/>
          <w:color w:val="000000"/>
          <w:sz w:val="84"/>
          <w:szCs w:val="84"/>
        </w:rPr>
        <w:t>М.: Советский спорт, 2009.</w:t>
      </w:r>
      <w:r w:rsidRPr="00D47F7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D47F71" w:rsidRPr="005968FC" w:rsidRDefault="00D47F71" w:rsidP="005968FC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FC">
        <w:rPr>
          <w:rFonts w:ascii="Times New Roman" w:hAnsi="Times New Roman" w:cs="Times New Roman"/>
          <w:sz w:val="28"/>
          <w:szCs w:val="28"/>
        </w:rPr>
        <w:t xml:space="preserve">Айрес  Э.  Дж.  Ребенок  и  сенсорная  интеграция.  Понимание  скрытых </w:t>
      </w:r>
      <w:r w:rsidR="005968FC">
        <w:rPr>
          <w:rFonts w:ascii="Times New Roman" w:hAnsi="Times New Roman" w:cs="Times New Roman"/>
          <w:sz w:val="28"/>
          <w:szCs w:val="28"/>
        </w:rPr>
        <w:t xml:space="preserve"> </w:t>
      </w:r>
      <w:r w:rsidRPr="005968FC">
        <w:rPr>
          <w:rFonts w:ascii="Times New Roman" w:hAnsi="Times New Roman" w:cs="Times New Roman"/>
          <w:sz w:val="28"/>
          <w:szCs w:val="28"/>
        </w:rPr>
        <w:t>проблем развития</w:t>
      </w:r>
      <w:proofErr w:type="gramStart"/>
      <w:r w:rsidRPr="005968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968FC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5968FC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5968FC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D47F71" w:rsidRPr="00D47F71" w:rsidRDefault="00D47F71" w:rsidP="00596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7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D47F71">
        <w:rPr>
          <w:rFonts w:ascii="Times New Roman" w:hAnsi="Times New Roman" w:cs="Times New Roman"/>
          <w:sz w:val="28"/>
          <w:szCs w:val="28"/>
        </w:rPr>
        <w:t>Басилова</w:t>
      </w:r>
      <w:proofErr w:type="spellEnd"/>
      <w:r w:rsidRPr="00D47F71">
        <w:rPr>
          <w:rFonts w:ascii="Times New Roman" w:hAnsi="Times New Roman" w:cs="Times New Roman"/>
          <w:sz w:val="28"/>
          <w:szCs w:val="28"/>
        </w:rPr>
        <w:t xml:space="preserve">  Т.А.,  Александрова  Н.А.  Как  помочь  малышу  со  сложным </w:t>
      </w:r>
      <w:r w:rsidR="005968FC">
        <w:rPr>
          <w:rFonts w:ascii="Times New Roman" w:hAnsi="Times New Roman" w:cs="Times New Roman"/>
          <w:sz w:val="28"/>
          <w:szCs w:val="28"/>
        </w:rPr>
        <w:t xml:space="preserve"> </w:t>
      </w:r>
      <w:r w:rsidRPr="00D47F71">
        <w:rPr>
          <w:rFonts w:ascii="Times New Roman" w:hAnsi="Times New Roman" w:cs="Times New Roman"/>
          <w:sz w:val="28"/>
          <w:szCs w:val="28"/>
        </w:rPr>
        <w:t>нарушением  в  развитии;  Пособие  для  родителей,  М.</w:t>
      </w:r>
      <w:proofErr w:type="gramStart"/>
      <w:r w:rsidRPr="00D47F71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D47F71">
        <w:rPr>
          <w:rFonts w:ascii="Times New Roman" w:hAnsi="Times New Roman" w:cs="Times New Roman"/>
          <w:sz w:val="28"/>
          <w:szCs w:val="28"/>
        </w:rPr>
        <w:t xml:space="preserve">  Просвещение,</w:t>
      </w:r>
      <w:r w:rsidR="005968FC">
        <w:rPr>
          <w:rFonts w:ascii="Times New Roman" w:hAnsi="Times New Roman" w:cs="Times New Roman"/>
          <w:sz w:val="28"/>
          <w:szCs w:val="28"/>
        </w:rPr>
        <w:t xml:space="preserve"> </w:t>
      </w:r>
      <w:r w:rsidRPr="00D47F71">
        <w:rPr>
          <w:rFonts w:ascii="Times New Roman" w:hAnsi="Times New Roman" w:cs="Times New Roman"/>
          <w:sz w:val="28"/>
          <w:szCs w:val="28"/>
        </w:rPr>
        <w:t xml:space="preserve">2008. </w:t>
      </w:r>
    </w:p>
    <w:p w:rsidR="00D47F71" w:rsidRPr="00D47F71" w:rsidRDefault="00D47F71" w:rsidP="00596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7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D47F71">
        <w:rPr>
          <w:rFonts w:ascii="Times New Roman" w:hAnsi="Times New Roman" w:cs="Times New Roman"/>
          <w:sz w:val="28"/>
          <w:szCs w:val="28"/>
        </w:rPr>
        <w:t>Кислинг</w:t>
      </w:r>
      <w:proofErr w:type="spellEnd"/>
      <w:r w:rsidRPr="00D47F71">
        <w:rPr>
          <w:rFonts w:ascii="Times New Roman" w:hAnsi="Times New Roman" w:cs="Times New Roman"/>
          <w:sz w:val="28"/>
          <w:szCs w:val="28"/>
        </w:rPr>
        <w:t xml:space="preserve">  Улла.  Сенсорная  интеграция  в  диалоге:  понять  ребенка, распознать проблему, помочь обрести равновесие /Улла </w:t>
      </w:r>
      <w:proofErr w:type="spellStart"/>
      <w:r w:rsidRPr="00D47F71">
        <w:rPr>
          <w:rFonts w:ascii="Times New Roman" w:hAnsi="Times New Roman" w:cs="Times New Roman"/>
          <w:sz w:val="28"/>
          <w:szCs w:val="28"/>
        </w:rPr>
        <w:t>Кислинг</w:t>
      </w:r>
      <w:proofErr w:type="spellEnd"/>
      <w:r w:rsidRPr="00D47F71">
        <w:rPr>
          <w:rFonts w:ascii="Times New Roman" w:hAnsi="Times New Roman" w:cs="Times New Roman"/>
          <w:sz w:val="28"/>
          <w:szCs w:val="28"/>
        </w:rPr>
        <w:t xml:space="preserve">; под ред. Е. В. </w:t>
      </w:r>
      <w:proofErr w:type="spellStart"/>
      <w:r w:rsidRPr="00D47F71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Pr="00D47F71">
        <w:rPr>
          <w:rFonts w:ascii="Times New Roman" w:hAnsi="Times New Roman" w:cs="Times New Roman"/>
          <w:sz w:val="28"/>
          <w:szCs w:val="28"/>
        </w:rPr>
        <w:t xml:space="preserve">;  М.: </w:t>
      </w:r>
      <w:proofErr w:type="spellStart"/>
      <w:r w:rsidRPr="00D47F71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D47F71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D47F71" w:rsidRDefault="00D47F71" w:rsidP="00596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7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1AF1">
        <w:rPr>
          <w:rFonts w:ascii="Times New Roman" w:eastAsia="Times New Roman" w:hAnsi="Times New Roman" w:cs="Times New Roman"/>
          <w:sz w:val="28"/>
          <w:szCs w:val="28"/>
        </w:rPr>
        <w:t>Митиева</w:t>
      </w:r>
      <w:proofErr w:type="spellEnd"/>
      <w:r w:rsidRPr="00CA1AF1">
        <w:rPr>
          <w:rFonts w:ascii="Times New Roman" w:eastAsia="Times New Roman" w:hAnsi="Times New Roman" w:cs="Times New Roman"/>
          <w:sz w:val="28"/>
          <w:szCs w:val="28"/>
        </w:rPr>
        <w:t>, Л.А., Удалова, Э.Я.</w:t>
      </w:r>
      <w:r w:rsidR="005968FC">
        <w:rPr>
          <w:rFonts w:ascii="Times New Roman" w:eastAsia="Times New Roman" w:hAnsi="Times New Roman" w:cs="Times New Roman"/>
          <w:sz w:val="28"/>
          <w:szCs w:val="28"/>
        </w:rPr>
        <w:t xml:space="preserve"> Развитие сенсорной сферы детей</w:t>
      </w:r>
      <w:r w:rsidRPr="00CA1AF1">
        <w:rPr>
          <w:rFonts w:ascii="Times New Roman" w:eastAsia="Times New Roman" w:hAnsi="Times New Roman" w:cs="Times New Roman"/>
          <w:sz w:val="28"/>
          <w:szCs w:val="28"/>
        </w:rPr>
        <w:t>.- М.: Просвещение, 2009.-160 с.</w:t>
      </w:r>
    </w:p>
    <w:sectPr w:rsidR="00D47F71" w:rsidSect="009715C9">
      <w:headerReference w:type="default" r:id="rId8"/>
      <w:pgSz w:w="11906" w:h="16838"/>
      <w:pgMar w:top="673" w:right="707" w:bottom="993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1A" w:rsidRDefault="002D1E1A">
      <w:pPr>
        <w:spacing w:after="0" w:line="240" w:lineRule="auto"/>
      </w:pPr>
      <w:r>
        <w:separator/>
      </w:r>
    </w:p>
  </w:endnote>
  <w:endnote w:type="continuationSeparator" w:id="0">
    <w:p w:rsidR="002D1E1A" w:rsidRDefault="002D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1A" w:rsidRDefault="002D1E1A">
      <w:pPr>
        <w:spacing w:after="0" w:line="240" w:lineRule="auto"/>
      </w:pPr>
      <w:r>
        <w:separator/>
      </w:r>
    </w:p>
  </w:footnote>
  <w:footnote w:type="continuationSeparator" w:id="0">
    <w:p w:rsidR="002D1E1A" w:rsidRDefault="002D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6829"/>
      <w:docPartObj>
        <w:docPartGallery w:val="Page Numbers (Top of Page)"/>
        <w:docPartUnique/>
      </w:docPartObj>
    </w:sdtPr>
    <w:sdtEndPr/>
    <w:sdtContent>
      <w:p w:rsidR="006C0163" w:rsidRDefault="006C016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D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0163" w:rsidRDefault="006C0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1AA"/>
    <w:multiLevelType w:val="hybridMultilevel"/>
    <w:tmpl w:val="C3E27110"/>
    <w:lvl w:ilvl="0" w:tplc="E78A2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9A64BB"/>
    <w:multiLevelType w:val="hybridMultilevel"/>
    <w:tmpl w:val="4C42EC66"/>
    <w:lvl w:ilvl="0" w:tplc="FC76E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A7296"/>
    <w:multiLevelType w:val="hybridMultilevel"/>
    <w:tmpl w:val="EFC024A0"/>
    <w:lvl w:ilvl="0" w:tplc="D5A83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CE4163"/>
    <w:multiLevelType w:val="hybridMultilevel"/>
    <w:tmpl w:val="5DEE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57DF5"/>
    <w:multiLevelType w:val="hybridMultilevel"/>
    <w:tmpl w:val="C42A2494"/>
    <w:lvl w:ilvl="0" w:tplc="26CE378E">
      <w:start w:val="1"/>
      <w:numFmt w:val="bullet"/>
      <w:lvlText w:val=""/>
      <w:lvlJc w:val="center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B9"/>
    <w:rsid w:val="00011CF6"/>
    <w:rsid w:val="0005661E"/>
    <w:rsid w:val="00070F7D"/>
    <w:rsid w:val="000C060E"/>
    <w:rsid w:val="000E3D78"/>
    <w:rsid w:val="001312F6"/>
    <w:rsid w:val="00146C74"/>
    <w:rsid w:val="00182A31"/>
    <w:rsid w:val="001D6A03"/>
    <w:rsid w:val="001E1D42"/>
    <w:rsid w:val="002718AA"/>
    <w:rsid w:val="002C1C55"/>
    <w:rsid w:val="002D1E1A"/>
    <w:rsid w:val="002D5878"/>
    <w:rsid w:val="002E52E2"/>
    <w:rsid w:val="002F03B8"/>
    <w:rsid w:val="003514FE"/>
    <w:rsid w:val="0035265C"/>
    <w:rsid w:val="00376E0B"/>
    <w:rsid w:val="00384578"/>
    <w:rsid w:val="003846F5"/>
    <w:rsid w:val="003B2303"/>
    <w:rsid w:val="003D7EB9"/>
    <w:rsid w:val="003F5899"/>
    <w:rsid w:val="0040165D"/>
    <w:rsid w:val="004058B1"/>
    <w:rsid w:val="004D2576"/>
    <w:rsid w:val="00502D8D"/>
    <w:rsid w:val="005032FA"/>
    <w:rsid w:val="00505C70"/>
    <w:rsid w:val="005354A7"/>
    <w:rsid w:val="00576181"/>
    <w:rsid w:val="005968FC"/>
    <w:rsid w:val="005A26C2"/>
    <w:rsid w:val="00616B1C"/>
    <w:rsid w:val="006751A9"/>
    <w:rsid w:val="006915D3"/>
    <w:rsid w:val="006A14D9"/>
    <w:rsid w:val="006C0163"/>
    <w:rsid w:val="006C3435"/>
    <w:rsid w:val="006D526B"/>
    <w:rsid w:val="006E313F"/>
    <w:rsid w:val="00710A52"/>
    <w:rsid w:val="00717C40"/>
    <w:rsid w:val="00745871"/>
    <w:rsid w:val="00786A54"/>
    <w:rsid w:val="007E6E13"/>
    <w:rsid w:val="008524C0"/>
    <w:rsid w:val="00853137"/>
    <w:rsid w:val="008D349C"/>
    <w:rsid w:val="00907D12"/>
    <w:rsid w:val="009715C9"/>
    <w:rsid w:val="009A1ED7"/>
    <w:rsid w:val="009C0E9C"/>
    <w:rsid w:val="009C6B97"/>
    <w:rsid w:val="009F6801"/>
    <w:rsid w:val="00AB4D6A"/>
    <w:rsid w:val="00AF4FAF"/>
    <w:rsid w:val="00B62C19"/>
    <w:rsid w:val="00BC439C"/>
    <w:rsid w:val="00BD3B03"/>
    <w:rsid w:val="00BD52FC"/>
    <w:rsid w:val="00BD6D7B"/>
    <w:rsid w:val="00C07B7B"/>
    <w:rsid w:val="00C532B9"/>
    <w:rsid w:val="00C71563"/>
    <w:rsid w:val="00CA1AF1"/>
    <w:rsid w:val="00CA31F8"/>
    <w:rsid w:val="00CA7E97"/>
    <w:rsid w:val="00CB0A34"/>
    <w:rsid w:val="00CD0E49"/>
    <w:rsid w:val="00CD2EE4"/>
    <w:rsid w:val="00D00062"/>
    <w:rsid w:val="00D00B70"/>
    <w:rsid w:val="00D47F71"/>
    <w:rsid w:val="00E075EB"/>
    <w:rsid w:val="00E2226C"/>
    <w:rsid w:val="00E51B60"/>
    <w:rsid w:val="00E520B8"/>
    <w:rsid w:val="00E65740"/>
    <w:rsid w:val="00E71B63"/>
    <w:rsid w:val="00E925E5"/>
    <w:rsid w:val="00ED7A63"/>
    <w:rsid w:val="00F11E65"/>
    <w:rsid w:val="00F12185"/>
    <w:rsid w:val="00F43B5F"/>
    <w:rsid w:val="00F5300E"/>
    <w:rsid w:val="00FC2610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E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3D7EB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D7EB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3D7EB9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D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EB9"/>
    <w:rPr>
      <w:rFonts w:eastAsiaTheme="minorEastAsia"/>
      <w:lang w:eastAsia="ru-RU"/>
    </w:rPr>
  </w:style>
  <w:style w:type="character" w:customStyle="1" w:styleId="a6">
    <w:name w:val="_"/>
    <w:basedOn w:val="a0"/>
    <w:rsid w:val="00D00062"/>
  </w:style>
  <w:style w:type="character" w:customStyle="1" w:styleId="ff2">
    <w:name w:val="ff2"/>
    <w:basedOn w:val="a0"/>
    <w:rsid w:val="00D00062"/>
  </w:style>
  <w:style w:type="character" w:customStyle="1" w:styleId="ls0">
    <w:name w:val="ls0"/>
    <w:basedOn w:val="a0"/>
    <w:rsid w:val="00D00062"/>
  </w:style>
  <w:style w:type="character" w:customStyle="1" w:styleId="ls3">
    <w:name w:val="ls3"/>
    <w:basedOn w:val="a0"/>
    <w:rsid w:val="00D00062"/>
  </w:style>
  <w:style w:type="character" w:customStyle="1" w:styleId="apple-converted-space">
    <w:name w:val="apple-converted-space"/>
    <w:basedOn w:val="a0"/>
    <w:rsid w:val="00CA1AF1"/>
  </w:style>
  <w:style w:type="character" w:styleId="a7">
    <w:name w:val="Strong"/>
    <w:basedOn w:val="a0"/>
    <w:uiPriority w:val="22"/>
    <w:qFormat/>
    <w:rsid w:val="00786A54"/>
    <w:rPr>
      <w:b/>
      <w:bCs/>
    </w:rPr>
  </w:style>
  <w:style w:type="paragraph" w:styleId="a8">
    <w:name w:val="List Paragraph"/>
    <w:basedOn w:val="a"/>
    <w:uiPriority w:val="34"/>
    <w:qFormat/>
    <w:rsid w:val="002D5878"/>
    <w:pPr>
      <w:ind w:left="720"/>
      <w:contextualSpacing/>
    </w:pPr>
  </w:style>
  <w:style w:type="character" w:customStyle="1" w:styleId="ff4">
    <w:name w:val="ff4"/>
    <w:basedOn w:val="a0"/>
    <w:rsid w:val="00D47F71"/>
  </w:style>
  <w:style w:type="character" w:customStyle="1" w:styleId="ff1">
    <w:name w:val="ff1"/>
    <w:basedOn w:val="a0"/>
    <w:rsid w:val="00D47F71"/>
  </w:style>
  <w:style w:type="paragraph" w:styleId="a9">
    <w:name w:val="Balloon Text"/>
    <w:basedOn w:val="a"/>
    <w:link w:val="aa"/>
    <w:uiPriority w:val="99"/>
    <w:semiHidden/>
    <w:unhideWhenUsed/>
    <w:rsid w:val="00FC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6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E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3D7EB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D7EB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3D7EB9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D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EB9"/>
    <w:rPr>
      <w:rFonts w:eastAsiaTheme="minorEastAsia"/>
      <w:lang w:eastAsia="ru-RU"/>
    </w:rPr>
  </w:style>
  <w:style w:type="character" w:customStyle="1" w:styleId="a6">
    <w:name w:val="_"/>
    <w:basedOn w:val="a0"/>
    <w:rsid w:val="00D00062"/>
  </w:style>
  <w:style w:type="character" w:customStyle="1" w:styleId="ff2">
    <w:name w:val="ff2"/>
    <w:basedOn w:val="a0"/>
    <w:rsid w:val="00D00062"/>
  </w:style>
  <w:style w:type="character" w:customStyle="1" w:styleId="ls0">
    <w:name w:val="ls0"/>
    <w:basedOn w:val="a0"/>
    <w:rsid w:val="00D00062"/>
  </w:style>
  <w:style w:type="character" w:customStyle="1" w:styleId="ls3">
    <w:name w:val="ls3"/>
    <w:basedOn w:val="a0"/>
    <w:rsid w:val="00D00062"/>
  </w:style>
  <w:style w:type="character" w:customStyle="1" w:styleId="apple-converted-space">
    <w:name w:val="apple-converted-space"/>
    <w:basedOn w:val="a0"/>
    <w:rsid w:val="00CA1AF1"/>
  </w:style>
  <w:style w:type="character" w:styleId="a7">
    <w:name w:val="Strong"/>
    <w:basedOn w:val="a0"/>
    <w:uiPriority w:val="22"/>
    <w:qFormat/>
    <w:rsid w:val="00786A54"/>
    <w:rPr>
      <w:b/>
      <w:bCs/>
    </w:rPr>
  </w:style>
  <w:style w:type="paragraph" w:styleId="a8">
    <w:name w:val="List Paragraph"/>
    <w:basedOn w:val="a"/>
    <w:uiPriority w:val="34"/>
    <w:qFormat/>
    <w:rsid w:val="002D5878"/>
    <w:pPr>
      <w:ind w:left="720"/>
      <w:contextualSpacing/>
    </w:pPr>
  </w:style>
  <w:style w:type="character" w:customStyle="1" w:styleId="ff4">
    <w:name w:val="ff4"/>
    <w:basedOn w:val="a0"/>
    <w:rsid w:val="00D47F71"/>
  </w:style>
  <w:style w:type="character" w:customStyle="1" w:styleId="ff1">
    <w:name w:val="ff1"/>
    <w:basedOn w:val="a0"/>
    <w:rsid w:val="00D47F71"/>
  </w:style>
  <w:style w:type="paragraph" w:styleId="a9">
    <w:name w:val="Balloon Text"/>
    <w:basedOn w:val="a"/>
    <w:link w:val="aa"/>
    <w:uiPriority w:val="99"/>
    <w:semiHidden/>
    <w:unhideWhenUsed/>
    <w:rsid w:val="00FC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6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5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30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01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187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3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7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276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67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7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76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9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9</cp:revision>
  <cp:lastPrinted>2016-05-05T20:31:00Z</cp:lastPrinted>
  <dcterms:created xsi:type="dcterms:W3CDTF">2016-05-04T10:05:00Z</dcterms:created>
  <dcterms:modified xsi:type="dcterms:W3CDTF">2022-03-17T17:51:00Z</dcterms:modified>
</cp:coreProperties>
</file>