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24" w:rsidRPr="00361624" w:rsidRDefault="00361624" w:rsidP="00361624">
      <w:pPr>
        <w:jc w:val="center"/>
        <w:rPr>
          <w:rFonts w:ascii="Times New Roman" w:hAnsi="Times New Roman" w:cs="Times New Roman"/>
          <w:sz w:val="28"/>
        </w:rPr>
      </w:pPr>
      <w:r w:rsidRPr="00361624">
        <w:rPr>
          <w:rFonts w:ascii="Times New Roman" w:hAnsi="Times New Roman" w:cs="Times New Roman"/>
          <w:sz w:val="28"/>
        </w:rPr>
        <w:t>Муниципальное бюджетное общеобразовательное учреждение муниципального образования г. Краснодар средне образовательная школа    № 76 имени 4-го Гвардейского Кубанского Казачьего Кавалерийского корпуса</w:t>
      </w:r>
    </w:p>
    <w:p w:rsidR="00285FCE" w:rsidRDefault="00285FCE"/>
    <w:p w:rsidR="00361624" w:rsidRDefault="00361624"/>
    <w:p w:rsidR="00361624" w:rsidRDefault="00361624"/>
    <w:p w:rsidR="00361624" w:rsidRDefault="00361624"/>
    <w:p w:rsidR="00361624" w:rsidRDefault="00361624"/>
    <w:p w:rsidR="00361624" w:rsidRDefault="00361624"/>
    <w:p w:rsidR="00361624" w:rsidRDefault="00361624">
      <w:pPr>
        <w:rPr>
          <w:rFonts w:ascii="Times New Roman" w:hAnsi="Times New Roman" w:cs="Times New Roman"/>
          <w:sz w:val="28"/>
        </w:rPr>
      </w:pPr>
      <w:r w:rsidRPr="00361624">
        <w:rPr>
          <w:rFonts w:ascii="Times New Roman" w:hAnsi="Times New Roman" w:cs="Times New Roman"/>
          <w:sz w:val="28"/>
        </w:rPr>
        <w:t xml:space="preserve">                 Проект на тему: Роль образования в жизни человека</w:t>
      </w: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Default="00361624">
      <w:pPr>
        <w:rPr>
          <w:rFonts w:ascii="Times New Roman" w:hAnsi="Times New Roman" w:cs="Times New Roman"/>
          <w:sz w:val="28"/>
        </w:rPr>
      </w:pPr>
    </w:p>
    <w:p w:rsidR="00361624" w:rsidRPr="00361624" w:rsidRDefault="00361624" w:rsidP="00361624">
      <w:pPr>
        <w:rPr>
          <w:rFonts w:ascii="Times New Roman" w:hAnsi="Times New Roman" w:cs="Times New Roman"/>
          <w:sz w:val="28"/>
        </w:rPr>
      </w:pPr>
      <w:r>
        <w:rPr>
          <w:rFonts w:ascii="Times New Roman" w:hAnsi="Times New Roman" w:cs="Times New Roman"/>
          <w:sz w:val="28"/>
        </w:rPr>
        <w:t xml:space="preserve">                                                                      </w:t>
      </w:r>
      <w:r w:rsidRPr="00361624">
        <w:rPr>
          <w:rFonts w:ascii="Times New Roman" w:hAnsi="Times New Roman" w:cs="Times New Roman"/>
          <w:sz w:val="28"/>
        </w:rPr>
        <w:t xml:space="preserve">    Подготовила:</w:t>
      </w:r>
    </w:p>
    <w:p w:rsidR="00361624" w:rsidRP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Косякова Александра Денисовна</w:t>
      </w:r>
    </w:p>
    <w:p w:rsidR="00361624" w:rsidRP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Ученица 10 «Б» класса</w:t>
      </w:r>
    </w:p>
    <w:p w:rsidR="00700F59" w:rsidRDefault="00700F59" w:rsidP="00361624">
      <w:pPr>
        <w:rPr>
          <w:rFonts w:ascii="Times New Roman" w:hAnsi="Times New Roman" w:cs="Times New Roman"/>
          <w:sz w:val="28"/>
        </w:rPr>
      </w:pPr>
      <w:r w:rsidRPr="00700F59">
        <w:rPr>
          <w:rFonts w:ascii="Times New Roman" w:hAnsi="Times New Roman" w:cs="Times New Roman"/>
          <w:sz w:val="28"/>
        </w:rPr>
        <w:t xml:space="preserve">                                                                          </w:t>
      </w:r>
      <w:r>
        <w:rPr>
          <w:rFonts w:ascii="Times New Roman" w:hAnsi="Times New Roman" w:cs="Times New Roman"/>
          <w:sz w:val="28"/>
        </w:rPr>
        <w:t>Научный руководитель:</w:t>
      </w:r>
    </w:p>
    <w:p w:rsidR="00700F59" w:rsidRDefault="00700F59" w:rsidP="00361624">
      <w:pPr>
        <w:rPr>
          <w:rFonts w:ascii="Times New Roman" w:hAnsi="Times New Roman" w:cs="Times New Roman"/>
          <w:sz w:val="28"/>
        </w:rPr>
      </w:pPr>
      <w:r>
        <w:rPr>
          <w:rFonts w:ascii="Times New Roman" w:hAnsi="Times New Roman" w:cs="Times New Roman"/>
          <w:sz w:val="28"/>
        </w:rPr>
        <w:t xml:space="preserve">                                                                          Харченко Сергей Владимирович</w:t>
      </w:r>
    </w:p>
    <w:p w:rsidR="00361624" w:rsidRPr="00361624" w:rsidRDefault="00361624" w:rsidP="00361624">
      <w:pPr>
        <w:rPr>
          <w:rFonts w:ascii="Times New Roman" w:hAnsi="Times New Roman" w:cs="Times New Roman"/>
          <w:sz w:val="28"/>
        </w:rPr>
      </w:pPr>
      <w:r>
        <w:rPr>
          <w:rFonts w:ascii="Times New Roman" w:hAnsi="Times New Roman" w:cs="Times New Roman"/>
          <w:sz w:val="28"/>
        </w:rPr>
        <w:br/>
      </w:r>
      <w:r w:rsidRPr="00361624">
        <w:rPr>
          <w:rFonts w:ascii="Times New Roman" w:hAnsi="Times New Roman" w:cs="Times New Roman"/>
          <w:sz w:val="28"/>
        </w:rPr>
        <w:t xml:space="preserve">                                                                       </w:t>
      </w:r>
    </w:p>
    <w:p w:rsidR="00361624" w:rsidRP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w:t>
      </w:r>
    </w:p>
    <w:p w:rsidR="00361624" w:rsidRP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w:t>
      </w:r>
    </w:p>
    <w:p w:rsidR="00361624" w:rsidRPr="00361624" w:rsidRDefault="00361624" w:rsidP="00361624">
      <w:pPr>
        <w:rPr>
          <w:rFonts w:ascii="Times New Roman" w:hAnsi="Times New Roman" w:cs="Times New Roman"/>
          <w:sz w:val="28"/>
        </w:rPr>
      </w:pPr>
    </w:p>
    <w:p w:rsidR="00361624" w:rsidRP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w:t>
      </w:r>
      <w:r w:rsidR="00700F59">
        <w:rPr>
          <w:rFonts w:ascii="Times New Roman" w:hAnsi="Times New Roman" w:cs="Times New Roman"/>
          <w:sz w:val="28"/>
        </w:rPr>
        <w:t xml:space="preserve">                                  </w:t>
      </w:r>
      <w:r w:rsidRPr="00361624">
        <w:rPr>
          <w:rFonts w:ascii="Times New Roman" w:hAnsi="Times New Roman" w:cs="Times New Roman"/>
          <w:sz w:val="28"/>
        </w:rPr>
        <w:t xml:space="preserve">    Г. Краснодар  </w:t>
      </w:r>
    </w:p>
    <w:p w:rsidR="00361624" w:rsidRDefault="00361624" w:rsidP="00361624">
      <w:pPr>
        <w:rPr>
          <w:rFonts w:ascii="Times New Roman" w:hAnsi="Times New Roman" w:cs="Times New Roman"/>
          <w:sz w:val="28"/>
        </w:rPr>
      </w:pPr>
      <w:r w:rsidRPr="00361624">
        <w:rPr>
          <w:rFonts w:ascii="Times New Roman" w:hAnsi="Times New Roman" w:cs="Times New Roman"/>
          <w:sz w:val="28"/>
        </w:rPr>
        <w:t xml:space="preserve">                                </w:t>
      </w:r>
      <w:r>
        <w:rPr>
          <w:rFonts w:ascii="Times New Roman" w:hAnsi="Times New Roman" w:cs="Times New Roman"/>
          <w:sz w:val="28"/>
        </w:rPr>
        <w:t xml:space="preserve">                            2022</w:t>
      </w:r>
    </w:p>
    <w:p w:rsidR="00700F59" w:rsidRDefault="00700F59" w:rsidP="00361624">
      <w:pPr>
        <w:rPr>
          <w:rFonts w:ascii="Times New Roman" w:hAnsi="Times New Roman" w:cs="Times New Roman"/>
          <w:sz w:val="28"/>
        </w:rPr>
      </w:pPr>
      <w:r>
        <w:rPr>
          <w:rFonts w:ascii="Times New Roman" w:hAnsi="Times New Roman" w:cs="Times New Roman"/>
          <w:sz w:val="28"/>
        </w:rPr>
        <w:lastRenderedPageBreak/>
        <w:t>Содержание:</w:t>
      </w:r>
    </w:p>
    <w:p w:rsidR="00700F59" w:rsidRPr="00700F59" w:rsidRDefault="00700F59" w:rsidP="00700F59">
      <w:pPr>
        <w:rPr>
          <w:rFonts w:ascii="Times New Roman" w:hAnsi="Times New Roman" w:cs="Times New Roman"/>
          <w:sz w:val="28"/>
        </w:rPr>
      </w:pPr>
      <w:r w:rsidRPr="00700F59">
        <w:rPr>
          <w:rFonts w:ascii="Times New Roman" w:hAnsi="Times New Roman" w:cs="Times New Roman"/>
          <w:sz w:val="28"/>
        </w:rPr>
        <w:t>Введение</w:t>
      </w:r>
    </w:p>
    <w:p w:rsidR="0002479F" w:rsidRDefault="0002479F" w:rsidP="00136966">
      <w:pPr>
        <w:pStyle w:val="a3"/>
        <w:numPr>
          <w:ilvl w:val="0"/>
          <w:numId w:val="1"/>
        </w:numPr>
        <w:rPr>
          <w:rFonts w:ascii="Times New Roman" w:hAnsi="Times New Roman" w:cs="Times New Roman"/>
          <w:sz w:val="28"/>
        </w:rPr>
      </w:pPr>
      <w:r w:rsidRPr="0002479F">
        <w:rPr>
          <w:rFonts w:ascii="Times New Roman" w:hAnsi="Times New Roman" w:cs="Times New Roman"/>
          <w:sz w:val="28"/>
        </w:rPr>
        <w:t>Образование России в</w:t>
      </w:r>
      <w:r w:rsidR="00136966" w:rsidRPr="00136966">
        <w:t xml:space="preserve"> </w:t>
      </w:r>
      <w:r w:rsidR="00136966" w:rsidRPr="00136966">
        <w:rPr>
          <w:rFonts w:ascii="Times New Roman" w:hAnsi="Times New Roman" w:cs="Times New Roman"/>
          <w:sz w:val="28"/>
        </w:rPr>
        <w:t>XVII-</w:t>
      </w:r>
      <w:r w:rsidRPr="0002479F">
        <w:rPr>
          <w:rFonts w:ascii="Times New Roman" w:hAnsi="Times New Roman" w:cs="Times New Roman"/>
          <w:sz w:val="28"/>
        </w:rPr>
        <w:t>XX веке и в наше время</w:t>
      </w:r>
    </w:p>
    <w:p w:rsidR="00700F59" w:rsidRDefault="00700F59" w:rsidP="0002479F">
      <w:pPr>
        <w:pStyle w:val="a3"/>
        <w:numPr>
          <w:ilvl w:val="0"/>
          <w:numId w:val="1"/>
        </w:numPr>
        <w:rPr>
          <w:rFonts w:ascii="Times New Roman" w:hAnsi="Times New Roman" w:cs="Times New Roman"/>
          <w:sz w:val="28"/>
        </w:rPr>
      </w:pPr>
      <w:r w:rsidRPr="00700F59">
        <w:rPr>
          <w:rFonts w:ascii="Times New Roman" w:hAnsi="Times New Roman" w:cs="Times New Roman"/>
          <w:sz w:val="28"/>
        </w:rPr>
        <w:t>Связь современной жизни с образование</w:t>
      </w:r>
      <w:r>
        <w:rPr>
          <w:rFonts w:ascii="Times New Roman" w:hAnsi="Times New Roman" w:cs="Times New Roman"/>
          <w:sz w:val="28"/>
        </w:rPr>
        <w:t>м</w:t>
      </w:r>
    </w:p>
    <w:p w:rsidR="00700F59" w:rsidRDefault="00700F59" w:rsidP="00700F59">
      <w:pPr>
        <w:rPr>
          <w:rFonts w:ascii="Times New Roman" w:hAnsi="Times New Roman" w:cs="Times New Roman"/>
          <w:sz w:val="28"/>
        </w:rPr>
      </w:pPr>
      <w:r>
        <w:rPr>
          <w:rFonts w:ascii="Times New Roman" w:hAnsi="Times New Roman" w:cs="Times New Roman"/>
          <w:sz w:val="28"/>
        </w:rPr>
        <w:t>Заключение</w:t>
      </w:r>
    </w:p>
    <w:p w:rsidR="00700F59" w:rsidRDefault="00700F59" w:rsidP="00700F59">
      <w:pPr>
        <w:rPr>
          <w:rFonts w:ascii="Times New Roman" w:hAnsi="Times New Roman" w:cs="Times New Roman"/>
          <w:sz w:val="28"/>
        </w:rPr>
      </w:pPr>
      <w:r>
        <w:rPr>
          <w:rFonts w:ascii="Times New Roman" w:hAnsi="Times New Roman" w:cs="Times New Roman"/>
          <w:sz w:val="28"/>
        </w:rPr>
        <w:t>Список литературы</w:t>
      </w: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Default="00700F59" w:rsidP="00700F59">
      <w:pPr>
        <w:rPr>
          <w:rFonts w:ascii="Times New Roman" w:hAnsi="Times New Roman" w:cs="Times New Roman"/>
          <w:sz w:val="28"/>
        </w:rPr>
      </w:pPr>
    </w:p>
    <w:p w:rsidR="00700F59" w:rsidRPr="00700F59" w:rsidRDefault="00700F59" w:rsidP="00700F59">
      <w:pPr>
        <w:rPr>
          <w:rFonts w:ascii="Times New Roman" w:hAnsi="Times New Roman" w:cs="Times New Roman"/>
          <w:sz w:val="28"/>
        </w:rPr>
      </w:pPr>
      <w:r w:rsidRPr="00700F59">
        <w:rPr>
          <w:rFonts w:ascii="Times New Roman" w:hAnsi="Times New Roman" w:cs="Times New Roman"/>
          <w:sz w:val="28"/>
        </w:rPr>
        <w:lastRenderedPageBreak/>
        <w:t>Введение</w:t>
      </w:r>
    </w:p>
    <w:p w:rsidR="007C06C4" w:rsidRDefault="00700F59" w:rsidP="00952DE6">
      <w:pPr>
        <w:jc w:val="both"/>
        <w:rPr>
          <w:rFonts w:ascii="Times New Roman" w:hAnsi="Times New Roman" w:cs="Times New Roman"/>
          <w:sz w:val="28"/>
        </w:rPr>
      </w:pPr>
      <w:r w:rsidRPr="00700F59">
        <w:rPr>
          <w:rFonts w:ascii="Times New Roman" w:hAnsi="Times New Roman" w:cs="Times New Roman"/>
          <w:sz w:val="28"/>
        </w:rPr>
        <w:t xml:space="preserve">Образование — система воспитания и обучения личности, а также совокупность приобретаемых знаний, умений, навыков, ценностных установок, функций, опыта деятельности и компетенций. В широком смысле слова, образование — процесс или продукт формирования ума, характера и физических способностей личности. Поскольку у человека опыт одной особи не исчезает после её смерти, а накапливается в обществе благодаря развитому уму людей и их способности к коммуникации, накопление опыта позволило образоваться такому явлению как культура. Культура — это опыт не одной особи, а опыт общества в целом. Образование это и есть процесс передачи этих знаний, накопленных в культуре, новым поколениям. Образование целенаправленно осуществляется обществом через учебные заведения: детские сады, школы, колледжи, университеты и другие заведения, что, однако, не исключает возможность и самообразования, особенно в связи с </w:t>
      </w:r>
      <w:r>
        <w:rPr>
          <w:rFonts w:ascii="Times New Roman" w:hAnsi="Times New Roman" w:cs="Times New Roman"/>
          <w:sz w:val="28"/>
        </w:rPr>
        <w:t xml:space="preserve">широкой доступностью интернета. </w:t>
      </w:r>
      <w:r w:rsidR="007C06C4">
        <w:rPr>
          <w:rFonts w:ascii="Times New Roman" w:hAnsi="Times New Roman" w:cs="Times New Roman"/>
          <w:sz w:val="28"/>
        </w:rPr>
        <w:t>Актуальность проекта заключается в том, что</w:t>
      </w:r>
      <w:r w:rsidRPr="00700F59">
        <w:rPr>
          <w:rFonts w:ascii="Times New Roman" w:hAnsi="Times New Roman" w:cs="Times New Roman"/>
          <w:sz w:val="28"/>
        </w:rPr>
        <w:t xml:space="preserve"> </w:t>
      </w:r>
      <w:r w:rsidR="007C06C4">
        <w:rPr>
          <w:rFonts w:ascii="Times New Roman" w:hAnsi="Times New Roman" w:cs="Times New Roman"/>
          <w:sz w:val="28"/>
        </w:rPr>
        <w:t>в</w:t>
      </w:r>
      <w:r w:rsidRPr="00700F59">
        <w:rPr>
          <w:rFonts w:ascii="Times New Roman" w:hAnsi="Times New Roman" w:cs="Times New Roman"/>
          <w:sz w:val="28"/>
        </w:rPr>
        <w:t xml:space="preserve"> XXI веке человечество вынуждено будет решать новые глобальные проблемы: мировых природных ресурсов, энергетический кризис, экологические проблемы, проблемы обеспечения человечества необходимыми ресурсами (продовольствием, промышленным сырьем, энергией и т.д.), проблемы здоровья человека, проблема бедности людей и т.д. Если у человека высокий уровень образования, то он может применить свои знания, умения и н</w:t>
      </w:r>
      <w:r>
        <w:rPr>
          <w:rFonts w:ascii="Times New Roman" w:hAnsi="Times New Roman" w:cs="Times New Roman"/>
          <w:sz w:val="28"/>
        </w:rPr>
        <w:t xml:space="preserve">авыки для решения этих проблем. </w:t>
      </w:r>
      <w:r w:rsidRPr="00700F59">
        <w:rPr>
          <w:rFonts w:ascii="Times New Roman" w:hAnsi="Times New Roman" w:cs="Times New Roman"/>
          <w:sz w:val="28"/>
        </w:rPr>
        <w:t>У образованного человека больше возможностей устроиться на высокооплачиваемую и перспективную работу, так как такие люди легко учатся всему новому, максимально ис</w:t>
      </w:r>
      <w:r>
        <w:rPr>
          <w:rFonts w:ascii="Times New Roman" w:hAnsi="Times New Roman" w:cs="Times New Roman"/>
          <w:sz w:val="28"/>
        </w:rPr>
        <w:t xml:space="preserve">пользуют ресурсы своих знаний. </w:t>
      </w:r>
      <w:r w:rsidRPr="00700F59">
        <w:rPr>
          <w:rFonts w:ascii="Times New Roman" w:hAnsi="Times New Roman" w:cs="Times New Roman"/>
          <w:sz w:val="28"/>
        </w:rPr>
        <w:t>Цель</w:t>
      </w:r>
      <w:r w:rsidR="007C06C4">
        <w:rPr>
          <w:rFonts w:ascii="Times New Roman" w:hAnsi="Times New Roman" w:cs="Times New Roman"/>
          <w:sz w:val="28"/>
        </w:rPr>
        <w:t>-</w:t>
      </w:r>
      <w:r w:rsidRPr="00700F59">
        <w:rPr>
          <w:rFonts w:ascii="Times New Roman" w:hAnsi="Times New Roman" w:cs="Times New Roman"/>
          <w:sz w:val="28"/>
        </w:rPr>
        <w:t>рассмотреть, сможет ли человек, получивший образование, достигать поставленные цели и комфо</w:t>
      </w:r>
      <w:r w:rsidR="007C06C4">
        <w:rPr>
          <w:rFonts w:ascii="Times New Roman" w:hAnsi="Times New Roman" w:cs="Times New Roman"/>
          <w:sz w:val="28"/>
        </w:rPr>
        <w:t xml:space="preserve">ртно существовать в этой жизни. Для достижения цели были </w:t>
      </w:r>
      <w:proofErr w:type="spellStart"/>
      <w:r w:rsidR="007C06C4">
        <w:rPr>
          <w:rFonts w:ascii="Times New Roman" w:hAnsi="Times New Roman" w:cs="Times New Roman"/>
          <w:sz w:val="28"/>
        </w:rPr>
        <w:t>поставленны</w:t>
      </w:r>
      <w:proofErr w:type="spellEnd"/>
      <w:r w:rsidR="007C06C4">
        <w:rPr>
          <w:rFonts w:ascii="Times New Roman" w:hAnsi="Times New Roman" w:cs="Times New Roman"/>
          <w:sz w:val="28"/>
        </w:rPr>
        <w:t xml:space="preserve"> задачи:</w:t>
      </w:r>
    </w:p>
    <w:p w:rsidR="00700F59" w:rsidRPr="00700F59" w:rsidRDefault="00700F59" w:rsidP="00952DE6">
      <w:pPr>
        <w:jc w:val="both"/>
        <w:rPr>
          <w:rFonts w:ascii="Times New Roman" w:hAnsi="Times New Roman" w:cs="Times New Roman"/>
          <w:sz w:val="28"/>
        </w:rPr>
      </w:pPr>
      <w:r w:rsidRPr="00700F59">
        <w:rPr>
          <w:rFonts w:ascii="Times New Roman" w:hAnsi="Times New Roman" w:cs="Times New Roman"/>
          <w:sz w:val="28"/>
        </w:rPr>
        <w:t>1.Определить каким образом человек может использовать полученное образование</w:t>
      </w:r>
    </w:p>
    <w:p w:rsidR="00700F59" w:rsidRPr="00700F59" w:rsidRDefault="00700F59" w:rsidP="00952DE6">
      <w:pPr>
        <w:jc w:val="both"/>
        <w:rPr>
          <w:rFonts w:ascii="Times New Roman" w:hAnsi="Times New Roman" w:cs="Times New Roman"/>
          <w:sz w:val="28"/>
        </w:rPr>
      </w:pPr>
      <w:r w:rsidRPr="00700F59">
        <w:rPr>
          <w:rFonts w:ascii="Times New Roman" w:hAnsi="Times New Roman" w:cs="Times New Roman"/>
          <w:sz w:val="28"/>
        </w:rPr>
        <w:t>2.Определить, можно ли реализовать полученное образование на практике (на работе)</w:t>
      </w:r>
    </w:p>
    <w:p w:rsidR="00700F59" w:rsidRPr="00700F59" w:rsidRDefault="00700F59" w:rsidP="00952DE6">
      <w:pPr>
        <w:jc w:val="both"/>
        <w:rPr>
          <w:rFonts w:ascii="Times New Roman" w:hAnsi="Times New Roman" w:cs="Times New Roman"/>
          <w:sz w:val="28"/>
        </w:rPr>
      </w:pPr>
      <w:r w:rsidRPr="00700F59">
        <w:rPr>
          <w:rFonts w:ascii="Times New Roman" w:hAnsi="Times New Roman" w:cs="Times New Roman"/>
          <w:sz w:val="28"/>
        </w:rPr>
        <w:t>3.Можно ли без образования достичь поставленных целей (получить высшую должность)</w:t>
      </w:r>
    </w:p>
    <w:p w:rsidR="00700F59" w:rsidRDefault="00700F59" w:rsidP="00952DE6">
      <w:pPr>
        <w:jc w:val="both"/>
        <w:rPr>
          <w:rFonts w:ascii="Times New Roman" w:hAnsi="Times New Roman" w:cs="Times New Roman"/>
          <w:sz w:val="28"/>
        </w:rPr>
      </w:pPr>
    </w:p>
    <w:p w:rsidR="007C06C4" w:rsidRDefault="007C06C4" w:rsidP="00952DE6">
      <w:pPr>
        <w:jc w:val="both"/>
        <w:rPr>
          <w:rFonts w:ascii="Times New Roman" w:hAnsi="Times New Roman" w:cs="Times New Roman"/>
          <w:sz w:val="28"/>
        </w:rPr>
      </w:pPr>
      <w:r>
        <w:rPr>
          <w:rFonts w:ascii="Times New Roman" w:hAnsi="Times New Roman" w:cs="Times New Roman"/>
          <w:sz w:val="28"/>
        </w:rPr>
        <w:t>Гипотеза: образование играет важную роль в нашей жизни.</w:t>
      </w:r>
    </w:p>
    <w:p w:rsidR="007C06C4" w:rsidRDefault="007C06C4" w:rsidP="00700F59">
      <w:pPr>
        <w:rPr>
          <w:rFonts w:ascii="Times New Roman" w:hAnsi="Times New Roman" w:cs="Times New Roman"/>
          <w:sz w:val="28"/>
        </w:rPr>
      </w:pPr>
    </w:p>
    <w:p w:rsidR="007C06C4" w:rsidRDefault="007C06C4" w:rsidP="00700F59">
      <w:pPr>
        <w:rPr>
          <w:rFonts w:ascii="Times New Roman" w:hAnsi="Times New Roman" w:cs="Times New Roman"/>
          <w:sz w:val="28"/>
        </w:rPr>
      </w:pPr>
      <w:r>
        <w:rPr>
          <w:rFonts w:ascii="Times New Roman" w:hAnsi="Times New Roman" w:cs="Times New Roman"/>
          <w:sz w:val="28"/>
        </w:rPr>
        <w:t xml:space="preserve">                                                                                                                                  3</w:t>
      </w:r>
    </w:p>
    <w:p w:rsidR="00612B7F" w:rsidRPr="00612B7F" w:rsidRDefault="00612B7F" w:rsidP="00612B7F">
      <w:pPr>
        <w:jc w:val="both"/>
        <w:rPr>
          <w:rFonts w:ascii="Times New Roman" w:hAnsi="Times New Roman" w:cs="Times New Roman"/>
          <w:sz w:val="28"/>
        </w:rPr>
      </w:pPr>
      <w:r w:rsidRPr="00612B7F">
        <w:rPr>
          <w:rFonts w:ascii="Times New Roman" w:hAnsi="Times New Roman" w:cs="Times New Roman"/>
          <w:sz w:val="28"/>
        </w:rPr>
        <w:lastRenderedPageBreak/>
        <w:t>Образование России в XVII-XX веке и в наше время</w:t>
      </w:r>
    </w:p>
    <w:p w:rsidR="00B65A55" w:rsidRPr="00612B7F" w:rsidRDefault="00B65A55" w:rsidP="00612B7F">
      <w:pPr>
        <w:jc w:val="both"/>
        <w:rPr>
          <w:rFonts w:ascii="Times New Roman" w:hAnsi="Times New Roman" w:cs="Times New Roman"/>
          <w:sz w:val="28"/>
        </w:rPr>
      </w:pPr>
      <w:r w:rsidRPr="00612B7F">
        <w:rPr>
          <w:rFonts w:ascii="Times New Roman" w:hAnsi="Times New Roman" w:cs="Times New Roman"/>
          <w:sz w:val="28"/>
        </w:rPr>
        <w:t>Образование в 17 веке в России претерпело серьезные изменения. Преобразования произошли как в системе обучения, так и в быту простых людей и литературе, живописи. Если до этого знания имели возможность получать в основном дети знатных людей у индивидуальных репетиторов, то теперь образование дается в учебных заведениях. Обучение становится доступно всем, независимо от сословной принадлежности</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На современный взгляд создаваемые заведения нельзя было в полной мере назвать школой. Образование в 17 веке в России кратко можно охарактеризовать как начальное. К тому же учителями работали духовные люди со своими правилами. За свою работу они получали вознаграждение в виде продуктов питания. Интересны для изучения некие «азбуковники». Это сохранившиеся рукописные и печатные книги для чтения детьми, которые уже имеют начальные навыки в чтении. Помимо непосредственно текстов для чтения, в азбуковниках были даны рекомендации для учителя - как обучить чтению, правила поведения в школе, церкви и даже дома. Образование в 17 веке на Руси не предполагало постоянного проживания детей при школе. Ученики, как и сейчас, по утрам ходили на занятия, а днем возвращались домой. Знания были доступны всем без исключения, и богатым, и бедным, и убогим.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Появление возможности выпускать печатные книги наилучшим образом повлияло на образование в 17 веке. Старосты в школе на каждом уроке раздавали ученикам книги для обучения. В Москве начали печатать буквари, которые могли купить даже самые бедные слои населения. Такие книги, стоимостью всего в 1 копейку, пользовались большой популярностью. Примечательно, что азбука, написанная дьяконом В. Бурцевым, была распродана в течение одного дня в количестве 2400 штук. Чуть позже появляется азбука с картинками, изданная </w:t>
      </w:r>
      <w:proofErr w:type="spellStart"/>
      <w:r w:rsidRPr="00B65A55">
        <w:rPr>
          <w:rFonts w:ascii="Times New Roman" w:hAnsi="Times New Roman" w:cs="Times New Roman"/>
          <w:sz w:val="28"/>
        </w:rPr>
        <w:t>Карионом</w:t>
      </w:r>
      <w:proofErr w:type="spellEnd"/>
      <w:r w:rsidRPr="00B65A55">
        <w:rPr>
          <w:rFonts w:ascii="Times New Roman" w:hAnsi="Times New Roman" w:cs="Times New Roman"/>
          <w:sz w:val="28"/>
        </w:rPr>
        <w:t xml:space="preserve"> Истоминым. Эта книга построена по знакомому всем нам принципу. Каждой букве соответствует картинка, название которой начинается на данный звук.</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В середине 17 века из Киева были приглашены 30 монахов–ученых. Они должны были открыть учебное заведение при Андреевском монастыре г. Москвы. В школе стали преподавать для молодых дворян философию, риторику, греческий и латинский язык. </w:t>
      </w:r>
    </w:p>
    <w:p w:rsidR="00136966"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Если рассматривать образование в 17 веке, единая методика его полностью совпадает с нормами, действующими в школах Западной Европы и Греции. Основными предметами были письмо, чтение, счет, а также пение. Помимо светского обучения, обязательными были уроки по основам религии. К тому </w:t>
      </w:r>
    </w:p>
    <w:p w:rsidR="00136966" w:rsidRDefault="00136966" w:rsidP="00B65A55">
      <w:pPr>
        <w:jc w:val="both"/>
        <w:rPr>
          <w:rFonts w:ascii="Times New Roman" w:hAnsi="Times New Roman" w:cs="Times New Roman"/>
          <w:sz w:val="28"/>
        </w:rPr>
      </w:pPr>
      <w:r>
        <w:rPr>
          <w:rFonts w:ascii="Times New Roman" w:hAnsi="Times New Roman" w:cs="Times New Roman"/>
          <w:sz w:val="28"/>
        </w:rPr>
        <w:t xml:space="preserve">                                                                                                                                  4</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lastRenderedPageBreak/>
        <w:t xml:space="preserve">же давались начальные знания в области свободных наук. К ним относились: грамматика, астрономия, музыка, диалектика, риторика, арифметика. Азбуковники содержали различные стихи, которые дети учили и рассказывали наизусть. Также ученикам преподавали основы стихосложения, обучали писать письма высокопоставленным чиновникам. Правил, написанных в азбуковниках, придерживались во всех школах, поэтому с уверенностью можно утверждать, что образование в 17 веке - единая методика преподавания, которая в дальнейшем легла в основу всего обучения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XVIII век в России принес изменения в процесс обучения: появились новые подходы к образованию.</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Богословие стали преподавать только в епархиальных школах, где обучались дети духовенства. К 1727 г. в России насчитывалось 46 епархиальных школ с 3056 учащимися.</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1701 г. в Москве в здании бывшей Сухаревской башни была основана Школа математических и навигационных наук. В том же 1701 г. была открыта Артиллерийская школа; в 1708 г. — Медицинское училище; в 1712 г. — Инженерная школа. В 1715 г. старшие классы Школы математических и навигационных наук были переведены в Петербург и преобразованы в Морскую академию (ныне Высшая военно-морская академия).</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К концу первой четверти XVIII в. по указу 1714 г. в губерниях были открыты 42 цифирные школы с 2000 учащимися (к середине века многие цифирные школы были присоединены к духовным училищам, а другие закрылись).</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При Анне Иоанновне (1730—1740) дети солдат учились в гарнизонных школах.</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К нач. XIX в. общеобразовательная школа была представлена 2- и 4-классными народными училищами в городах. Общеобразовательные гимназии имелись в Москве, Петербурге и Казани. Действовали специализированные учебные заведения: солдатские школы, кадетские и шляхетские корпуса, различного типа духовные училища. Московский университет был высшим учебным заведением.</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При Александре I (1801—1825 гг.)</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1802 году было учреждено Министерство народного просвещения. В 1803 г. было издано новое положение об устройстве учебных заведений.</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Новые принципы в системе образования:</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1.</w:t>
      </w:r>
      <w:r w:rsidRPr="00B65A55">
        <w:rPr>
          <w:rFonts w:ascii="Times New Roman" w:hAnsi="Times New Roman" w:cs="Times New Roman"/>
          <w:sz w:val="28"/>
        </w:rPr>
        <w:tab/>
        <w:t>бессословность учебных заведений,</w:t>
      </w:r>
    </w:p>
    <w:p w:rsidR="00136966" w:rsidRDefault="00136966" w:rsidP="00B65A55">
      <w:pPr>
        <w:jc w:val="both"/>
        <w:rPr>
          <w:rFonts w:ascii="Times New Roman" w:hAnsi="Times New Roman" w:cs="Times New Roman"/>
          <w:sz w:val="28"/>
        </w:rPr>
      </w:pPr>
      <w:r>
        <w:rPr>
          <w:rFonts w:ascii="Times New Roman" w:hAnsi="Times New Roman" w:cs="Times New Roman"/>
          <w:sz w:val="28"/>
        </w:rPr>
        <w:t xml:space="preserve">                                                                                                                                   5</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lastRenderedPageBreak/>
        <w:t>2.</w:t>
      </w:r>
      <w:r w:rsidRPr="00B65A55">
        <w:rPr>
          <w:rFonts w:ascii="Times New Roman" w:hAnsi="Times New Roman" w:cs="Times New Roman"/>
          <w:sz w:val="28"/>
        </w:rPr>
        <w:tab/>
        <w:t>бесплатность обучения на низших его ступенях,</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3.</w:t>
      </w:r>
      <w:r w:rsidRPr="00B65A55">
        <w:rPr>
          <w:rFonts w:ascii="Times New Roman" w:hAnsi="Times New Roman" w:cs="Times New Roman"/>
          <w:sz w:val="28"/>
        </w:rPr>
        <w:tab/>
        <w:t>преемственность учебных программ.</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Предварительными правилами 1803 г. все учебные заведения были разделены на 4 разряда: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1) </w:t>
      </w:r>
      <w:proofErr w:type="spellStart"/>
      <w:r w:rsidRPr="00B65A55">
        <w:rPr>
          <w:rFonts w:ascii="Times New Roman" w:hAnsi="Times New Roman" w:cs="Times New Roman"/>
          <w:sz w:val="28"/>
        </w:rPr>
        <w:t>одноклассные</w:t>
      </w:r>
      <w:proofErr w:type="spellEnd"/>
      <w:r w:rsidRPr="00B65A55">
        <w:rPr>
          <w:rFonts w:ascii="Times New Roman" w:hAnsi="Times New Roman" w:cs="Times New Roman"/>
          <w:sz w:val="28"/>
        </w:rPr>
        <w:t xml:space="preserve"> приходские училища, заменившие малые народные училища,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2) 3-классные уездные училища, которые должны были быть в каждом уездном городе,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3) 4-летние губернские училища, или гимназии (бывшие главные народные училища) в губернских городах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4) университеты.</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Всей системой образования ведало Главное управление училищ, созданное в 1803 г.</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Появилось 6 университетов: в 1802 г. — </w:t>
      </w:r>
      <w:proofErr w:type="spellStart"/>
      <w:r w:rsidRPr="00B65A55">
        <w:rPr>
          <w:rFonts w:ascii="Times New Roman" w:hAnsi="Times New Roman" w:cs="Times New Roman"/>
          <w:sz w:val="28"/>
        </w:rPr>
        <w:t>Дерптский</w:t>
      </w:r>
      <w:proofErr w:type="spellEnd"/>
      <w:r w:rsidRPr="00B65A55">
        <w:rPr>
          <w:rFonts w:ascii="Times New Roman" w:hAnsi="Times New Roman" w:cs="Times New Roman"/>
          <w:sz w:val="28"/>
        </w:rPr>
        <w:t xml:space="preserve">, в 1803 г. — </w:t>
      </w:r>
      <w:proofErr w:type="spellStart"/>
      <w:r w:rsidRPr="00B65A55">
        <w:rPr>
          <w:rFonts w:ascii="Times New Roman" w:hAnsi="Times New Roman" w:cs="Times New Roman"/>
          <w:sz w:val="28"/>
        </w:rPr>
        <w:t>Виленский</w:t>
      </w:r>
      <w:proofErr w:type="spellEnd"/>
      <w:r w:rsidRPr="00B65A55">
        <w:rPr>
          <w:rFonts w:ascii="Times New Roman" w:hAnsi="Times New Roman" w:cs="Times New Roman"/>
          <w:sz w:val="28"/>
        </w:rPr>
        <w:t xml:space="preserve">, в 1804 г. — Харьковский и Казанский; а открытый в 1804 г. Петербургский Педагогический институт был преобразован в 1819 г. в университет. В 1832 г. </w:t>
      </w:r>
      <w:proofErr w:type="spellStart"/>
      <w:r w:rsidRPr="00B65A55">
        <w:rPr>
          <w:rFonts w:ascii="Times New Roman" w:hAnsi="Times New Roman" w:cs="Times New Roman"/>
          <w:sz w:val="28"/>
        </w:rPr>
        <w:t>Виленский</w:t>
      </w:r>
      <w:proofErr w:type="spellEnd"/>
      <w:r w:rsidRPr="00B65A55">
        <w:rPr>
          <w:rFonts w:ascii="Times New Roman" w:hAnsi="Times New Roman" w:cs="Times New Roman"/>
          <w:sz w:val="28"/>
        </w:rPr>
        <w:t xml:space="preserve"> университет был закрыт, а в 1834 г. был основан Киевский. Территория России была разделена на 6 учебных округов, которые возглавляли попечители. Над попечителями стояли ученые советы при университетах.</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1804 г. вышел Университетский устав, предоставлявший университетам значительную автономию: выборность ректора и профессуры, собственный суд, невмешательство высшей администрации в дела университетов, право университетов назначать учителей в гимназии и училища своего округа.</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1804 г. также вышел первый цензурный устав. При университетах из профессоров и магистров были созданы цензурные комитеты, подчинявшиеся Министерству народного просвещения.</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Появились первые привилегированные средние университетские заведения — лицеи: в 1811 г. — Царскосельский, в 1817 г. — </w:t>
      </w:r>
      <w:proofErr w:type="spellStart"/>
      <w:r w:rsidRPr="00B65A55">
        <w:rPr>
          <w:rFonts w:ascii="Times New Roman" w:hAnsi="Times New Roman" w:cs="Times New Roman"/>
          <w:sz w:val="28"/>
        </w:rPr>
        <w:t>Ришельевский</w:t>
      </w:r>
      <w:proofErr w:type="spellEnd"/>
      <w:r w:rsidRPr="00B65A55">
        <w:rPr>
          <w:rFonts w:ascii="Times New Roman" w:hAnsi="Times New Roman" w:cs="Times New Roman"/>
          <w:sz w:val="28"/>
        </w:rPr>
        <w:t xml:space="preserve"> в Одессе, в 1820 г. — </w:t>
      </w:r>
      <w:proofErr w:type="spellStart"/>
      <w:r w:rsidRPr="00B65A55">
        <w:rPr>
          <w:rFonts w:ascii="Times New Roman" w:hAnsi="Times New Roman" w:cs="Times New Roman"/>
          <w:sz w:val="28"/>
        </w:rPr>
        <w:t>Нежинский</w:t>
      </w:r>
      <w:proofErr w:type="spellEnd"/>
      <w:r w:rsidRPr="00B65A55">
        <w:rPr>
          <w:rFonts w:ascii="Times New Roman" w:hAnsi="Times New Roman" w:cs="Times New Roman"/>
          <w:sz w:val="28"/>
        </w:rPr>
        <w:t>.</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При Николае I (1825—1855)</w:t>
      </w:r>
    </w:p>
    <w:p w:rsidR="00B65A55" w:rsidRDefault="00B65A55" w:rsidP="00B65A55">
      <w:pPr>
        <w:jc w:val="both"/>
        <w:rPr>
          <w:rFonts w:ascii="Times New Roman" w:hAnsi="Times New Roman" w:cs="Times New Roman"/>
          <w:sz w:val="28"/>
        </w:rPr>
      </w:pPr>
      <w:r w:rsidRPr="00B65A55">
        <w:rPr>
          <w:rFonts w:ascii="Times New Roman" w:hAnsi="Times New Roman" w:cs="Times New Roman"/>
          <w:sz w:val="28"/>
        </w:rPr>
        <w:t>При Николае I образование приняло замкнутый сословный характер: приходские школы для крестьян; уездные училища для детей купцов, ремесленников и других городских обывателей; гимназии для детей дворян и чиновников.</w:t>
      </w:r>
    </w:p>
    <w:p w:rsidR="00136966" w:rsidRPr="00B65A55" w:rsidRDefault="00136966" w:rsidP="00B65A55">
      <w:pPr>
        <w:jc w:val="both"/>
        <w:rPr>
          <w:rFonts w:ascii="Times New Roman" w:hAnsi="Times New Roman" w:cs="Times New Roman"/>
          <w:sz w:val="28"/>
        </w:rPr>
      </w:pPr>
      <w:r>
        <w:rPr>
          <w:rFonts w:ascii="Times New Roman" w:hAnsi="Times New Roman" w:cs="Times New Roman"/>
          <w:sz w:val="28"/>
        </w:rPr>
        <w:t xml:space="preserve">                                                                                                                                  6</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lastRenderedPageBreak/>
        <w:t xml:space="preserve">В 1827 г. был издан указ и специальный циркуляр, запрещавший принимать крепостных в гимназии и университеты. Основу народного просвещения составлял принцип сословности и бюрократической централизации. </w:t>
      </w:r>
      <w:r w:rsidRPr="00B65A55">
        <w:rPr>
          <w:rFonts w:ascii="Times New Roman" w:hAnsi="Times New Roman" w:cs="Times New Roman"/>
          <w:sz w:val="28"/>
        </w:rPr>
        <w:tab/>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1828 г. — школьный устав, по которому начальное и среднее образование делилось на три категории:</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1.</w:t>
      </w:r>
      <w:r w:rsidRPr="00B65A55">
        <w:rPr>
          <w:rFonts w:ascii="Times New Roman" w:hAnsi="Times New Roman" w:cs="Times New Roman"/>
          <w:sz w:val="28"/>
        </w:rPr>
        <w:tab/>
        <w:t xml:space="preserve">для детей низших сословий — </w:t>
      </w:r>
      <w:proofErr w:type="spellStart"/>
      <w:r w:rsidRPr="00B65A55">
        <w:rPr>
          <w:rFonts w:ascii="Times New Roman" w:hAnsi="Times New Roman" w:cs="Times New Roman"/>
          <w:sz w:val="28"/>
        </w:rPr>
        <w:t>одноклассные</w:t>
      </w:r>
      <w:proofErr w:type="spellEnd"/>
      <w:r w:rsidRPr="00B65A55">
        <w:rPr>
          <w:rFonts w:ascii="Times New Roman" w:hAnsi="Times New Roman" w:cs="Times New Roman"/>
          <w:sz w:val="28"/>
        </w:rPr>
        <w:t xml:space="preserve"> приходские училища (изучались четыре правила арифметики, чтение, письмо и «закон Божий»).</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2.</w:t>
      </w:r>
      <w:r w:rsidRPr="00B65A55">
        <w:rPr>
          <w:rFonts w:ascii="Times New Roman" w:hAnsi="Times New Roman" w:cs="Times New Roman"/>
          <w:sz w:val="28"/>
        </w:rPr>
        <w:tab/>
        <w:t>для средних сословий, то есть мещан и купцов — трёхклассные училища (геометрия, география, история).</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3.</w:t>
      </w:r>
      <w:r w:rsidRPr="00B65A55">
        <w:rPr>
          <w:rFonts w:ascii="Times New Roman" w:hAnsi="Times New Roman" w:cs="Times New Roman"/>
          <w:sz w:val="28"/>
        </w:rPr>
        <w:tab/>
        <w:t>для детей дворян и чиновников — семиклассные гимназии (там готовили к поступлению в университет).</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1835 г. издаётся новый Университетский устав. Он ограничивал автономию университетов, запрещал университетский суд и фактически привёл к установлению полицейского надзора за студентами.</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нач. XIX в. существовало 5 кадетских корпусов. К середине XIX в. их насчитывалось двадцать.</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Если в нач. XIX в. числилось 35 православных семинарий и 76 архиерейских школ (низших духовных школ), то в 1854 г. их стало, соответственно, 48 и 223.</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1810 г. после добавления дополнительной ступени образования в Инженерном училище, которое затем становится Главным инженерным училищем, начался переход к созданию системы высшего инженерного образования в России, сопровождавшийся реальным углублением качества естественно-научной подготовки инженеров. Этот процесс качественных изменений инженерных школ в основном завершился к концу XIX века.</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В 1832 г. учреждена Императорская военная академия, готовившая офицеров Генерального штаба. В 1855 г. отделены Артиллерийская и Инженерная академии.</w:t>
      </w:r>
    </w:p>
    <w:p w:rsidR="00136966"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Расширилась сеть промышленно-технических учебных заведений: в 1828 г. учреждается Технологический институт, в 1830 г. — Архитектурное училище, а в 1832 г. — Училище гражданских инженеров (в 1842 г. оба эти училища были объединены в Строительное училище), в 1842 г. в Белоруссии было открыто </w:t>
      </w:r>
      <w:proofErr w:type="spellStart"/>
      <w:r w:rsidRPr="00B65A55">
        <w:rPr>
          <w:rFonts w:ascii="Times New Roman" w:hAnsi="Times New Roman" w:cs="Times New Roman"/>
          <w:sz w:val="28"/>
        </w:rPr>
        <w:t>Горыгорецкое</w:t>
      </w:r>
      <w:proofErr w:type="spellEnd"/>
      <w:r w:rsidRPr="00B65A55">
        <w:rPr>
          <w:rFonts w:ascii="Times New Roman" w:hAnsi="Times New Roman" w:cs="Times New Roman"/>
          <w:sz w:val="28"/>
        </w:rPr>
        <w:t xml:space="preserve"> земледельческое училище, преобразованное в 1848 г. в Земледельческий институт, в 1835 г. в Москве основан Межевой институт. Кроме этого появились Институт инженеров путей сообщения, Лесной институт, Практический политехнический институт, Горный институт, </w:t>
      </w:r>
    </w:p>
    <w:p w:rsidR="00136966" w:rsidRDefault="00136966" w:rsidP="00B65A55">
      <w:pPr>
        <w:jc w:val="both"/>
        <w:rPr>
          <w:rFonts w:ascii="Times New Roman" w:hAnsi="Times New Roman" w:cs="Times New Roman"/>
          <w:sz w:val="28"/>
        </w:rPr>
      </w:pPr>
      <w:r>
        <w:rPr>
          <w:rFonts w:ascii="Times New Roman" w:hAnsi="Times New Roman" w:cs="Times New Roman"/>
          <w:sz w:val="28"/>
        </w:rPr>
        <w:t xml:space="preserve">                                                                                                                                  7</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lastRenderedPageBreak/>
        <w:t>Практическая коммерческая академия</w:t>
      </w:r>
      <w:r w:rsidR="00136966">
        <w:rPr>
          <w:rFonts w:ascii="Times New Roman" w:hAnsi="Times New Roman" w:cs="Times New Roman"/>
          <w:sz w:val="28"/>
        </w:rPr>
        <w:t>, Земледельческая школа, частная</w:t>
      </w:r>
      <w:r w:rsidRPr="00B65A55">
        <w:rPr>
          <w:rFonts w:ascii="Times New Roman" w:hAnsi="Times New Roman" w:cs="Times New Roman"/>
          <w:sz w:val="28"/>
        </w:rPr>
        <w:t xml:space="preserve"> горнозаводская школа, Техническое училище. В провинциях возникают ветеринарные училища.</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При Николае II</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С самого начала царствования Николая II ускоренными темпами начало развиваться и женское образование (c. 25): «На докладе тульского губернатора о желательности более широкого привлечения девочек в народные школы, Он поставил пометку: „Совершенно согласен с этим. Вопрос этот чрезвычайной важности“. Было утверждено положение о Женском Медицинском Институте (в начале царствования Императора Александра III женские медицинские курсы были закрыты за царивший на них революционный дух). Кредиты на церковно-приходские школы были значительно увеличены (почти вдвое)». </w:t>
      </w:r>
    </w:p>
    <w:p w:rsidR="00B65A55" w:rsidRPr="00B65A55" w:rsidRDefault="00B65A55" w:rsidP="00B65A55">
      <w:pPr>
        <w:jc w:val="both"/>
        <w:rPr>
          <w:rFonts w:ascii="Times New Roman" w:hAnsi="Times New Roman" w:cs="Times New Roman"/>
          <w:sz w:val="28"/>
        </w:rPr>
      </w:pPr>
      <w:r w:rsidRPr="00B65A55">
        <w:rPr>
          <w:rFonts w:ascii="Times New Roman" w:hAnsi="Times New Roman" w:cs="Times New Roman"/>
          <w:sz w:val="28"/>
        </w:rPr>
        <w:t>К 1914 г. на 1000 человек от общего числа населения учащихся приходилось: в России 59, в Австрии — 143, в Великобритании — 152, в Германии — 175, в США — 213, во Франции — 148, в Японии — 146 человек.</w:t>
      </w:r>
    </w:p>
    <w:p w:rsidR="00B65A55" w:rsidRDefault="00B65A55" w:rsidP="00B65A55">
      <w:pPr>
        <w:jc w:val="both"/>
        <w:rPr>
          <w:rFonts w:ascii="Times New Roman" w:hAnsi="Times New Roman" w:cs="Times New Roman"/>
          <w:sz w:val="28"/>
        </w:rPr>
      </w:pPr>
      <w:r w:rsidRPr="00B65A55">
        <w:rPr>
          <w:rFonts w:ascii="Times New Roman" w:hAnsi="Times New Roman" w:cs="Times New Roman"/>
          <w:sz w:val="28"/>
        </w:rPr>
        <w:t xml:space="preserve">По данным Николая Ерофеева расходы на образование на душу населения по сравнению с развитыми странами </w:t>
      </w:r>
      <w:proofErr w:type="gramStart"/>
      <w:r w:rsidRPr="00B65A55">
        <w:rPr>
          <w:rFonts w:ascii="Times New Roman" w:hAnsi="Times New Roman" w:cs="Times New Roman"/>
          <w:sz w:val="28"/>
        </w:rPr>
        <w:t>по прежнему</w:t>
      </w:r>
      <w:proofErr w:type="gramEnd"/>
      <w:r w:rsidRPr="00B65A55">
        <w:rPr>
          <w:rFonts w:ascii="Times New Roman" w:hAnsi="Times New Roman" w:cs="Times New Roman"/>
          <w:sz w:val="28"/>
        </w:rPr>
        <w:t xml:space="preserve"> были мизерными. В Англии они составляли 2 р. 84 к. на человека, во Франции — 2 р. 11 к., в Германии — 1 р. 89 к., а в России — 21 копейку. Однако данная оценка (21 копейка на душу населения в 1914 году) представляется явно заниженной. Согласно данным приведенным Питиримом Сорокиным (Сорокин П. А. Социология революции. М., 2008. с. 285—286) бюджет Министерства народного просвещения в 1914 году составлял 142 736 000 рублей, общий расход всех министерств на образование составлял 280—300 миллионов рублей, а расход городов и земств приближался к 360 миллионам рублей. Таким образом общий расход на образование составлял около 640 миллионов рублей. Таким образом расходы на образование на душу населения в Российской Империи в 1914 году были не меньше, чем 3 рубля 70 копеек. Впрочем, эти данные не подтверждаются документами того времени. Общий расход всех министерств и ведомств составлял около 267,9 миллионов рублей (см. проект государственной росписи доходов и расходов). Земства могли выделить около 110 миллионов рублей и города - около 40 миллионов рублей. Таким образом, общий реальный расход на образование выходит в 415 миллионов рублей, что ниже данных Питирима Сорокина в 1,5 раза</w:t>
      </w:r>
    </w:p>
    <w:p w:rsidR="00136966" w:rsidRDefault="0002479F" w:rsidP="0002479F">
      <w:pPr>
        <w:jc w:val="both"/>
        <w:rPr>
          <w:rFonts w:ascii="Times New Roman" w:hAnsi="Times New Roman" w:cs="Times New Roman"/>
          <w:sz w:val="28"/>
        </w:rPr>
      </w:pPr>
      <w:r w:rsidRPr="0002479F">
        <w:rPr>
          <w:rFonts w:ascii="Times New Roman" w:hAnsi="Times New Roman" w:cs="Times New Roman"/>
          <w:sz w:val="28"/>
        </w:rPr>
        <w:t>В начале ХХ века система среднего образования преобразилась. Об этом свидетельствовало увеличение числа средних учебных заведений и учащихся</w:t>
      </w:r>
    </w:p>
    <w:p w:rsidR="00136966" w:rsidRDefault="00136966" w:rsidP="0002479F">
      <w:pPr>
        <w:jc w:val="both"/>
        <w:rPr>
          <w:rFonts w:ascii="Times New Roman" w:hAnsi="Times New Roman" w:cs="Times New Roman"/>
          <w:sz w:val="28"/>
        </w:rPr>
      </w:pPr>
      <w:r>
        <w:rPr>
          <w:rFonts w:ascii="Times New Roman" w:hAnsi="Times New Roman" w:cs="Times New Roman"/>
          <w:sz w:val="28"/>
        </w:rPr>
        <w:t xml:space="preserve">                                                                                                                                   8</w:t>
      </w:r>
      <w:r w:rsidR="0002479F" w:rsidRPr="0002479F">
        <w:rPr>
          <w:rFonts w:ascii="Times New Roman" w:hAnsi="Times New Roman" w:cs="Times New Roman"/>
          <w:sz w:val="28"/>
        </w:rPr>
        <w:t xml:space="preserve"> </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lastRenderedPageBreak/>
        <w:t>в них. Если на 1900 году в 16 школах средней ступени обучались 2541 ученик мужского пола и 2316 женского, то в 1914 году в губернии существовало уже 31 учебное заведение, где были соответственно 4511 и 5334 учащихся.</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По отчетам Ярославской городской думы, в 1907 году наряду с существующими тремя </w:t>
      </w:r>
      <w:proofErr w:type="spellStart"/>
      <w:r w:rsidRPr="0002479F">
        <w:rPr>
          <w:rFonts w:ascii="Times New Roman" w:hAnsi="Times New Roman" w:cs="Times New Roman"/>
          <w:sz w:val="28"/>
        </w:rPr>
        <w:t>одноклассными</w:t>
      </w:r>
      <w:proofErr w:type="spellEnd"/>
      <w:r w:rsidRPr="0002479F">
        <w:rPr>
          <w:rFonts w:ascii="Times New Roman" w:hAnsi="Times New Roman" w:cs="Times New Roman"/>
          <w:sz w:val="28"/>
        </w:rPr>
        <w:t xml:space="preserve"> школами появились еще две: мужское училище «В память открытия 1-й Государственной думы» и 2-е Духовное женское. А 1 ноября 1909 года на средства городского общества были открыты три новых смешанных начальных школы: Никитская, Предтеченская и 2-я </w:t>
      </w:r>
      <w:proofErr w:type="spellStart"/>
      <w:r w:rsidRPr="0002479F">
        <w:rPr>
          <w:rFonts w:ascii="Times New Roman" w:hAnsi="Times New Roman" w:cs="Times New Roman"/>
          <w:sz w:val="28"/>
        </w:rPr>
        <w:t>Тверицкая</w:t>
      </w:r>
      <w:proofErr w:type="spellEnd"/>
      <w:r w:rsidRPr="0002479F">
        <w:rPr>
          <w:rFonts w:ascii="Times New Roman" w:hAnsi="Times New Roman" w:cs="Times New Roman"/>
          <w:sz w:val="28"/>
        </w:rPr>
        <w:t>. Среди начальных учебных заведений особое место занимали городские училища повышенного типа. В губернском центре на 1910 год таковых имелось три: двухклассное Воскресенское женское и два четырехклассных мужских.</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Основным видом средней школы оставалась гимназия. На начало ХХ века в губернии существовало 7 гимназий, из них 5 – женских. Все они были построены по классическому типу. В мужских гимназиях курс обучения составлял 7 годичных классов. Аналогичный порядок действовал и в женских средних учебных заведениях. Однако здесь имелся и восьмой дополнительный класс, выпускницы получали аттестаты домашних наставниц.</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В Ярославле в 1908 году была создана губернская комиссия, одной из целей которой стало выявление «запросов среднего и профессионального образования». Земские управы требовали открытия мужских гимназий в уездных городах: </w:t>
      </w:r>
      <w:proofErr w:type="spellStart"/>
      <w:r w:rsidRPr="0002479F">
        <w:rPr>
          <w:rFonts w:ascii="Times New Roman" w:hAnsi="Times New Roman" w:cs="Times New Roman"/>
          <w:sz w:val="28"/>
        </w:rPr>
        <w:t>Мологе</w:t>
      </w:r>
      <w:proofErr w:type="spellEnd"/>
      <w:r w:rsidRPr="0002479F">
        <w:rPr>
          <w:rFonts w:ascii="Times New Roman" w:hAnsi="Times New Roman" w:cs="Times New Roman"/>
          <w:sz w:val="28"/>
        </w:rPr>
        <w:t>, Пошехонье, Угличе. По итогам работы комиссии Ярославская городская дума пришла к заключению о «неотложной необходимости открытия хотя бы одной мужской и одной женской гимназии». Дума выразила готовность провести отвод земли под постройку зданий и намерение сделать заем в 100 тыс. рублей для ассигнования их на строительство и оборудование гимназий. На средства городских и земских обществ выдавались безвозмездные пособия при открытии гимназий, на пристройку и ремонт школьных помещений, для создания школьных библиотек и музеев. Гимназии Ярославля освобождались от платы за коммунальные услуги.</w:t>
      </w:r>
    </w:p>
    <w:p w:rsidR="00B65A55"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С начала ХХ века открылось 7 частных средних учебных заведений, из них две мужские гимназии в Ярославле (Щеголева и Н. Н. Виноградовой), остальные </w:t>
      </w:r>
    </w:p>
    <w:p w:rsidR="0002479F" w:rsidRDefault="0002479F" w:rsidP="0002479F">
      <w:pPr>
        <w:jc w:val="both"/>
        <w:rPr>
          <w:rFonts w:ascii="Times New Roman" w:hAnsi="Times New Roman" w:cs="Times New Roman"/>
          <w:sz w:val="28"/>
        </w:rPr>
      </w:pPr>
      <w:r w:rsidRPr="0002479F">
        <w:rPr>
          <w:rFonts w:ascii="Times New Roman" w:hAnsi="Times New Roman" w:cs="Times New Roman"/>
          <w:sz w:val="28"/>
        </w:rPr>
        <w:t>женские: в Ярославле – О. Корсунской и П</w:t>
      </w:r>
      <w:r w:rsidR="00B65A55">
        <w:rPr>
          <w:rFonts w:ascii="Times New Roman" w:hAnsi="Times New Roman" w:cs="Times New Roman"/>
          <w:sz w:val="28"/>
        </w:rPr>
        <w:t xml:space="preserve">. Д. Антиповой, в Данилове – </w:t>
      </w:r>
      <w:proofErr w:type="spellStart"/>
      <w:r w:rsidR="00B65A55">
        <w:rPr>
          <w:rFonts w:ascii="Times New Roman" w:hAnsi="Times New Roman" w:cs="Times New Roman"/>
          <w:sz w:val="28"/>
        </w:rPr>
        <w:t>Г.</w:t>
      </w:r>
      <w:r w:rsidRPr="0002479F">
        <w:rPr>
          <w:rFonts w:ascii="Times New Roman" w:hAnsi="Times New Roman" w:cs="Times New Roman"/>
          <w:sz w:val="28"/>
        </w:rPr>
        <w:t>Головиной</w:t>
      </w:r>
      <w:proofErr w:type="spellEnd"/>
      <w:r w:rsidRPr="0002479F">
        <w:rPr>
          <w:rFonts w:ascii="Times New Roman" w:hAnsi="Times New Roman" w:cs="Times New Roman"/>
          <w:sz w:val="28"/>
        </w:rPr>
        <w:t xml:space="preserve">, в Рыбинске – О. </w:t>
      </w:r>
      <w:proofErr w:type="spellStart"/>
      <w:r w:rsidRPr="0002479F">
        <w:rPr>
          <w:rFonts w:ascii="Times New Roman" w:hAnsi="Times New Roman" w:cs="Times New Roman"/>
          <w:sz w:val="28"/>
        </w:rPr>
        <w:t>Вольской</w:t>
      </w:r>
      <w:proofErr w:type="spellEnd"/>
      <w:r w:rsidRPr="0002479F">
        <w:rPr>
          <w:rFonts w:ascii="Times New Roman" w:hAnsi="Times New Roman" w:cs="Times New Roman"/>
          <w:sz w:val="28"/>
        </w:rPr>
        <w:t xml:space="preserve">, в Романове-Борисоглебске – О. </w:t>
      </w:r>
      <w:r>
        <w:rPr>
          <w:rFonts w:ascii="Times New Roman" w:hAnsi="Times New Roman" w:cs="Times New Roman"/>
          <w:sz w:val="28"/>
        </w:rPr>
        <w:t xml:space="preserve">  </w:t>
      </w:r>
    </w:p>
    <w:p w:rsidR="00136966" w:rsidRDefault="0002479F" w:rsidP="0002479F">
      <w:pPr>
        <w:jc w:val="both"/>
        <w:rPr>
          <w:rFonts w:ascii="Times New Roman" w:hAnsi="Times New Roman" w:cs="Times New Roman"/>
          <w:sz w:val="28"/>
        </w:rPr>
      </w:pPr>
      <w:proofErr w:type="spellStart"/>
      <w:r w:rsidRPr="0002479F">
        <w:rPr>
          <w:rFonts w:ascii="Times New Roman" w:hAnsi="Times New Roman" w:cs="Times New Roman"/>
          <w:sz w:val="28"/>
        </w:rPr>
        <w:t>Люйтен</w:t>
      </w:r>
      <w:proofErr w:type="spellEnd"/>
      <w:r w:rsidRPr="0002479F">
        <w:rPr>
          <w:rFonts w:ascii="Times New Roman" w:hAnsi="Times New Roman" w:cs="Times New Roman"/>
          <w:sz w:val="28"/>
        </w:rPr>
        <w:t>. В частных школах вводились различные новшества, а более низкая</w:t>
      </w:r>
    </w:p>
    <w:p w:rsidR="00136966" w:rsidRDefault="00136966" w:rsidP="0002479F">
      <w:pPr>
        <w:jc w:val="both"/>
        <w:rPr>
          <w:rFonts w:ascii="Times New Roman" w:hAnsi="Times New Roman" w:cs="Times New Roman"/>
          <w:sz w:val="28"/>
        </w:rPr>
      </w:pPr>
      <w:r>
        <w:rPr>
          <w:rFonts w:ascii="Times New Roman" w:hAnsi="Times New Roman" w:cs="Times New Roman"/>
          <w:sz w:val="28"/>
        </w:rPr>
        <w:t xml:space="preserve">                                                </w:t>
      </w:r>
      <w:r w:rsidR="0002479F" w:rsidRPr="0002479F">
        <w:rPr>
          <w:rFonts w:ascii="Times New Roman" w:hAnsi="Times New Roman" w:cs="Times New Roman"/>
          <w:sz w:val="28"/>
        </w:rPr>
        <w:t xml:space="preserve"> </w:t>
      </w:r>
    </w:p>
    <w:p w:rsidR="00136966" w:rsidRDefault="00136966" w:rsidP="0002479F">
      <w:pPr>
        <w:jc w:val="both"/>
        <w:rPr>
          <w:rFonts w:ascii="Times New Roman" w:hAnsi="Times New Roman" w:cs="Times New Roman"/>
          <w:sz w:val="28"/>
        </w:rPr>
      </w:pPr>
      <w:r>
        <w:rPr>
          <w:rFonts w:ascii="Times New Roman" w:hAnsi="Times New Roman" w:cs="Times New Roman"/>
          <w:sz w:val="28"/>
        </w:rPr>
        <w:t xml:space="preserve">                                                                                                                                   9</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lastRenderedPageBreak/>
        <w:t>плата за обучение делала их привлекательными для демократических слоев общества. Все подобные учебные заведения имели права государственных. Но в них имелись большие возможности для совершенствования организационно-воспитательного процесса.</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Количество гимназий возрастало. В 1909 году их было 13, а к 1914 году уже 19. Половина вновь открытых учебных заведений пришлась на уездные города.</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В Переславль-Залесском уезде в 1915 году было 82 земских школы, 10 министерских и 36 церковно-приходских. В Переславле-Залесском имелись мужская и женская гимназии.</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В начале ХХ века в системе среднего образования складывалась тенденция к увеличению количества учащихся из мещан и крестьян. Широкий доступ к среднему образованию представителям низших слоев обеспечивали реальные и коммерческие училища – в Ярославле на 1912 год их действовало 3 с общим числом учащихся 482.</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Развивалась благотворительность в области образования. По завещанию петербургского купца, выходца из крестьян Рыбинского уезда М. Е. Комарова строится ремесленное техническое училище в Рыбинске. Подобное училище строит в Ярославле на </w:t>
      </w:r>
      <w:proofErr w:type="spellStart"/>
      <w:r w:rsidRPr="0002479F">
        <w:rPr>
          <w:rFonts w:ascii="Times New Roman" w:hAnsi="Times New Roman" w:cs="Times New Roman"/>
          <w:sz w:val="28"/>
        </w:rPr>
        <w:t>Духовской</w:t>
      </w:r>
      <w:proofErr w:type="spellEnd"/>
      <w:r w:rsidRPr="0002479F">
        <w:rPr>
          <w:rFonts w:ascii="Times New Roman" w:hAnsi="Times New Roman" w:cs="Times New Roman"/>
          <w:sz w:val="28"/>
        </w:rPr>
        <w:t xml:space="preserve"> улице Н. П. Пастухов. Фабриканты Карзинкины строят училище для рабочих Большой ярославской мануфактуры невдалеке от фабрики. Ярославский купец В. К. Иванов основал и содержал образцовое начальное училище в Никольском Романов-Борисоглебского уезда.</w:t>
      </w:r>
    </w:p>
    <w:p w:rsidR="00B65A55"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Благотворительная деятельность общественных организаций и частных лиц способствовала демократизации социального состава учащихся. В губернии существовало общество для вспомоществования учащимся недостаточного состояния, которое вносило плату за обучение, помогало приобретать одежду, обувь, книги. Некоторые ученики освобождались от платы частично или полностью. Так, в 1914 году было внесено упомянутым обществом 555 руб. за 36 учениц частной женской гимназии </w:t>
      </w:r>
      <w:proofErr w:type="spellStart"/>
      <w:r w:rsidRPr="0002479F">
        <w:rPr>
          <w:rFonts w:ascii="Times New Roman" w:hAnsi="Times New Roman" w:cs="Times New Roman"/>
          <w:sz w:val="28"/>
        </w:rPr>
        <w:t>Люйтен</w:t>
      </w:r>
      <w:proofErr w:type="spellEnd"/>
      <w:r w:rsidRPr="0002479F">
        <w:rPr>
          <w:rFonts w:ascii="Times New Roman" w:hAnsi="Times New Roman" w:cs="Times New Roman"/>
          <w:sz w:val="28"/>
        </w:rPr>
        <w:t xml:space="preserve">. Освобождались от платы за обучение «по бедности» и другим причинам». Количество таких учащихся было весьма высоким, достигало 1/4 от общего числа (в 1912 г. из 267 учеников ростовской гимназии им. </w:t>
      </w:r>
      <w:proofErr w:type="spellStart"/>
      <w:r w:rsidRPr="0002479F">
        <w:rPr>
          <w:rFonts w:ascii="Times New Roman" w:hAnsi="Times New Roman" w:cs="Times New Roman"/>
          <w:sz w:val="28"/>
        </w:rPr>
        <w:t>Кекина</w:t>
      </w:r>
      <w:proofErr w:type="spellEnd"/>
      <w:r w:rsidRPr="0002479F">
        <w:rPr>
          <w:rFonts w:ascii="Times New Roman" w:hAnsi="Times New Roman" w:cs="Times New Roman"/>
          <w:sz w:val="28"/>
        </w:rPr>
        <w:t xml:space="preserve"> полностью от платы было освобождено 64). Доступности образования содействовали стипендии, </w:t>
      </w:r>
    </w:p>
    <w:p w:rsidR="0002479F" w:rsidRDefault="0002479F" w:rsidP="0002479F">
      <w:pPr>
        <w:jc w:val="both"/>
        <w:rPr>
          <w:rFonts w:ascii="Times New Roman" w:hAnsi="Times New Roman" w:cs="Times New Roman"/>
          <w:sz w:val="28"/>
        </w:rPr>
      </w:pPr>
      <w:r w:rsidRPr="0002479F">
        <w:rPr>
          <w:rFonts w:ascii="Times New Roman" w:hAnsi="Times New Roman" w:cs="Times New Roman"/>
          <w:sz w:val="28"/>
        </w:rPr>
        <w:t>выдававшиеся учащимся при достижении успехов в учебе. Они получали стипендии от земств, обществ, с капиталов, пожертвованных частными лицами.</w:t>
      </w:r>
    </w:p>
    <w:p w:rsidR="00136966" w:rsidRDefault="00136966" w:rsidP="0002479F">
      <w:pPr>
        <w:jc w:val="both"/>
        <w:rPr>
          <w:rFonts w:ascii="Times New Roman" w:hAnsi="Times New Roman" w:cs="Times New Roman"/>
          <w:sz w:val="28"/>
        </w:rPr>
      </w:pPr>
      <w:r>
        <w:rPr>
          <w:rFonts w:ascii="Times New Roman" w:hAnsi="Times New Roman" w:cs="Times New Roman"/>
          <w:sz w:val="28"/>
        </w:rPr>
        <w:t xml:space="preserve">                                                                                                                              10</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lastRenderedPageBreak/>
        <w:t>Особое значение имело губернское общество взаимопомощи учителей. Оно организовывало ссудные операции для педагогов, выдавало пособия учителям по болезни, инвалидности, на обучение детей. С 1904 г. общество достигло соглашений с врачами на бесплатное обслуживание преподавателей, а с транспортными компаниями, владельцами магазинов, аптек по предоставлению услуг и товаров по сниженным ценам.</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В Ярославле в начале ХХ века существуют Демидовский лицей, два реальных училища, коммерческое училище, кадетский корпус. В 1908 году открывается учительский институт, появляется отделение Московского археологического института. В 1910-е годы был разработан план преобразования Демидовского лицея в полный университет, однако война помешала быстрому осуществлению этого замысла.</w:t>
      </w:r>
    </w:p>
    <w:p w:rsidR="00B65A55" w:rsidRDefault="007C06C4" w:rsidP="00952DE6">
      <w:pPr>
        <w:jc w:val="both"/>
        <w:rPr>
          <w:rFonts w:ascii="Times New Roman" w:hAnsi="Times New Roman" w:cs="Times New Roman"/>
          <w:sz w:val="28"/>
        </w:rPr>
      </w:pPr>
      <w:r w:rsidRPr="007C06C4">
        <w:rPr>
          <w:rFonts w:ascii="Times New Roman" w:hAnsi="Times New Roman" w:cs="Times New Roman"/>
          <w:sz w:val="28"/>
        </w:rPr>
        <w:t xml:space="preserve">  Российская система образования считается одной из лучших в мире. Российское образование включает общее и профессиональное образование, каждое из них имеет несколько уровней. Общее образование делится на: дошкольное; начальное общее; основное общее; среднее общее. Профессиональное делится на: среднее профессиональное образование (техникумы и колледжи, где освоить специальность можно за 2-3 года); высшее образование: </w:t>
      </w:r>
      <w:proofErr w:type="spellStart"/>
      <w:r w:rsidRPr="007C06C4">
        <w:rPr>
          <w:rFonts w:ascii="Times New Roman" w:hAnsi="Times New Roman" w:cs="Times New Roman"/>
          <w:sz w:val="28"/>
        </w:rPr>
        <w:t>бакалавриат</w:t>
      </w:r>
      <w:proofErr w:type="spellEnd"/>
      <w:r w:rsidRPr="007C06C4">
        <w:rPr>
          <w:rFonts w:ascii="Times New Roman" w:hAnsi="Times New Roman" w:cs="Times New Roman"/>
          <w:sz w:val="28"/>
        </w:rPr>
        <w:t xml:space="preserve">, </w:t>
      </w:r>
      <w:proofErr w:type="spellStart"/>
      <w:r w:rsidRPr="007C06C4">
        <w:rPr>
          <w:rFonts w:ascii="Times New Roman" w:hAnsi="Times New Roman" w:cs="Times New Roman"/>
          <w:sz w:val="28"/>
        </w:rPr>
        <w:t>специалитет</w:t>
      </w:r>
      <w:proofErr w:type="spellEnd"/>
      <w:r w:rsidRPr="007C06C4">
        <w:rPr>
          <w:rFonts w:ascii="Times New Roman" w:hAnsi="Times New Roman" w:cs="Times New Roman"/>
          <w:sz w:val="28"/>
        </w:rPr>
        <w:t xml:space="preserve">, магистратура и подготовка кадров высшей квалификации (аспирантура, ординатура, </w:t>
      </w:r>
      <w:proofErr w:type="spellStart"/>
      <w:r w:rsidRPr="007C06C4">
        <w:rPr>
          <w:rFonts w:ascii="Times New Roman" w:hAnsi="Times New Roman" w:cs="Times New Roman"/>
          <w:sz w:val="28"/>
        </w:rPr>
        <w:t>ассистентура</w:t>
      </w:r>
      <w:proofErr w:type="spellEnd"/>
      <w:r w:rsidRPr="007C06C4">
        <w:rPr>
          <w:rFonts w:ascii="Times New Roman" w:hAnsi="Times New Roman" w:cs="Times New Roman"/>
          <w:sz w:val="28"/>
        </w:rPr>
        <w:t xml:space="preserve">-стажировка). Система образования в РФ включает также дополнительное профессиональное образование, куда относятся короткие курсы повышения квалификации и более продолжительные программы, направленные на углубление знаний в выбранной области. Высшее образование в России Современная система высшего образования в России построена по Болонскому принципу и включает </w:t>
      </w:r>
      <w:proofErr w:type="spellStart"/>
      <w:r w:rsidRPr="007C06C4">
        <w:rPr>
          <w:rFonts w:ascii="Times New Roman" w:hAnsi="Times New Roman" w:cs="Times New Roman"/>
          <w:sz w:val="28"/>
        </w:rPr>
        <w:t>бакалавриат</w:t>
      </w:r>
      <w:proofErr w:type="spellEnd"/>
      <w:r w:rsidRPr="007C06C4">
        <w:rPr>
          <w:rFonts w:ascii="Times New Roman" w:hAnsi="Times New Roman" w:cs="Times New Roman"/>
          <w:sz w:val="28"/>
        </w:rPr>
        <w:t xml:space="preserve"> (4 года обучения), магистратуру (2 года). Затем следует послевузовский уровень или так называемая подготовка кадров высшей квалификации. Также во многих вузах сохранился </w:t>
      </w:r>
      <w:proofErr w:type="spellStart"/>
      <w:r w:rsidRPr="007C06C4">
        <w:rPr>
          <w:rFonts w:ascii="Times New Roman" w:hAnsi="Times New Roman" w:cs="Times New Roman"/>
          <w:sz w:val="28"/>
        </w:rPr>
        <w:t>специалитет</w:t>
      </w:r>
      <w:proofErr w:type="spellEnd"/>
      <w:r w:rsidRPr="007C06C4">
        <w:rPr>
          <w:rFonts w:ascii="Times New Roman" w:hAnsi="Times New Roman" w:cs="Times New Roman"/>
          <w:sz w:val="28"/>
        </w:rPr>
        <w:t xml:space="preserve">, где обучение длится не менее 5 лет. Больше информации об уровнях высшего образования в России вы найдете здесь. Российские вузы предлагают несколько форм обучения: очную, вечернюю, заочную и дистанционную. У каждой из них есть свои преимущества. Подробнее о формах обучения читайте здесь. Граждане иностранных государств могут подавать документы в российский вуз, существуют разные способы поступления. Подробную инструкцию можно посмотреть в разделе «5 шагов для поступления в российский вуз»; список вузов есть в разделе </w:t>
      </w:r>
    </w:p>
    <w:p w:rsidR="0002479F" w:rsidRDefault="00136966" w:rsidP="00952DE6">
      <w:pPr>
        <w:jc w:val="both"/>
        <w:rPr>
          <w:rFonts w:ascii="Times New Roman" w:hAnsi="Times New Roman" w:cs="Times New Roman"/>
          <w:sz w:val="28"/>
        </w:rPr>
      </w:pPr>
      <w:r w:rsidRPr="007C06C4">
        <w:rPr>
          <w:rFonts w:ascii="Times New Roman" w:hAnsi="Times New Roman" w:cs="Times New Roman"/>
          <w:sz w:val="28"/>
        </w:rPr>
        <w:t xml:space="preserve"> </w:t>
      </w:r>
      <w:r w:rsidR="007C06C4" w:rsidRPr="007C06C4">
        <w:rPr>
          <w:rFonts w:ascii="Times New Roman" w:hAnsi="Times New Roman" w:cs="Times New Roman"/>
          <w:sz w:val="28"/>
        </w:rPr>
        <w:t xml:space="preserve">«Высшие учебные заведения». Российские вузы предлагают множество образовательных программ по самым разным направлениям обучения. Иностранные студенты могут выбрать любую из них. Популярны </w:t>
      </w:r>
    </w:p>
    <w:p w:rsidR="00136966" w:rsidRDefault="00136966" w:rsidP="00952DE6">
      <w:pPr>
        <w:jc w:val="both"/>
        <w:rPr>
          <w:rFonts w:ascii="Times New Roman" w:hAnsi="Times New Roman" w:cs="Times New Roman"/>
          <w:sz w:val="28"/>
        </w:rPr>
      </w:pPr>
      <w:r>
        <w:rPr>
          <w:rFonts w:ascii="Times New Roman" w:hAnsi="Times New Roman" w:cs="Times New Roman"/>
          <w:sz w:val="28"/>
        </w:rPr>
        <w:t xml:space="preserve">                                                                                                                                 11</w:t>
      </w:r>
    </w:p>
    <w:p w:rsidR="00952DE6" w:rsidRDefault="007C06C4" w:rsidP="00952DE6">
      <w:pPr>
        <w:jc w:val="both"/>
        <w:rPr>
          <w:rFonts w:ascii="Times New Roman" w:hAnsi="Times New Roman" w:cs="Times New Roman"/>
          <w:sz w:val="28"/>
        </w:rPr>
      </w:pPr>
      <w:r w:rsidRPr="007C06C4">
        <w:rPr>
          <w:rFonts w:ascii="Times New Roman" w:hAnsi="Times New Roman" w:cs="Times New Roman"/>
          <w:sz w:val="28"/>
        </w:rPr>
        <w:lastRenderedPageBreak/>
        <w:t xml:space="preserve">медицинские и инженерные специальности, IT и другие. Многие программы есть не только на русском, но и на английском языке. Кроме того, для абитуриентов, которые не владеют русским, работают подготовительные отделения, где можно освоить язык и профильные дисциплины. Развитие российского высшего образования Совершенствование российской системы образования – одна из приоритетных задач современной России. Чтобы сделать высшее образование более привлекательным для иностранных абитуриентов, в стране реализуется проект «Экспорт российского образования». Правительство РФ старается обеспечить зарубежным студентам максимально комфортные условия пребывания на территории страны. Так, в декабре 2017 года был принят закон, облегчающий процедуру продления студенческой визы для иностранных учащихся. Кроме того, в </w:t>
      </w:r>
    </w:p>
    <w:p w:rsidR="007C06C4" w:rsidRDefault="007C06C4" w:rsidP="00952DE6">
      <w:pPr>
        <w:jc w:val="both"/>
        <w:rPr>
          <w:rFonts w:ascii="Times New Roman" w:hAnsi="Times New Roman" w:cs="Times New Roman"/>
          <w:sz w:val="28"/>
        </w:rPr>
      </w:pPr>
      <w:r w:rsidRPr="007C06C4">
        <w:rPr>
          <w:rFonts w:ascii="Times New Roman" w:hAnsi="Times New Roman" w:cs="Times New Roman"/>
          <w:sz w:val="28"/>
        </w:rPr>
        <w:t>ближайшее время планируется упростить выдачу паспортов РФ талантливым иностранным выпускникам российских вузов. При поступлении в российский вуз иностранный абитуриент может выбрать один из вариантов: сдать Единый государственный экзамен или внутренние экзамены университета. ЕГЭ обычно проводятся на территории России, однако в некоторых странах сдать его можно в местных школах или при посольствах РФ. Подробнее о способах поступления в российский вуз читайте здесь. Российское образование становится все более популярным за рубежом. По данным Росстата, в 2016/2017 учебном году в России учились 244000 иностранных студентов. Растет и число российских вузов, которые входят в авторитетные образовательные рейтинги QS, ARWU, THE и другие.  Университет в современной России – полноправный участник научного процесса. Во многих высших образовательных заведениях страны сегодня работают современные научно-исследовательские лаборатории, медицинские вузы ведут активную клиническую деятельность.</w:t>
      </w:r>
    </w:p>
    <w:p w:rsidR="00B65A55" w:rsidRDefault="00B65A55" w:rsidP="00952DE6">
      <w:pPr>
        <w:jc w:val="both"/>
        <w:rPr>
          <w:rFonts w:ascii="Times New Roman" w:hAnsi="Times New Roman" w:cs="Times New Roman"/>
          <w:sz w:val="28"/>
        </w:rPr>
      </w:pPr>
    </w:p>
    <w:p w:rsidR="00B65A55" w:rsidRDefault="00B65A55" w:rsidP="00952DE6">
      <w:pPr>
        <w:jc w:val="both"/>
        <w:rPr>
          <w:rFonts w:ascii="Times New Roman" w:hAnsi="Times New Roman" w:cs="Times New Roman"/>
          <w:sz w:val="28"/>
        </w:rPr>
      </w:pPr>
    </w:p>
    <w:p w:rsidR="00B65A55" w:rsidRDefault="00B65A55" w:rsidP="00952DE6">
      <w:pPr>
        <w:jc w:val="both"/>
        <w:rPr>
          <w:rFonts w:ascii="Times New Roman" w:hAnsi="Times New Roman" w:cs="Times New Roman"/>
          <w:sz w:val="28"/>
        </w:rPr>
      </w:pPr>
    </w:p>
    <w:p w:rsidR="00B65A55" w:rsidRDefault="00B65A55" w:rsidP="00952DE6">
      <w:pPr>
        <w:jc w:val="both"/>
        <w:rPr>
          <w:rFonts w:ascii="Times New Roman" w:hAnsi="Times New Roman" w:cs="Times New Roman"/>
          <w:sz w:val="28"/>
        </w:rPr>
      </w:pPr>
    </w:p>
    <w:p w:rsidR="00B65A55" w:rsidRDefault="00B65A55" w:rsidP="00952DE6">
      <w:pPr>
        <w:jc w:val="both"/>
        <w:rPr>
          <w:rFonts w:ascii="Times New Roman" w:hAnsi="Times New Roman" w:cs="Times New Roman"/>
          <w:sz w:val="28"/>
        </w:rPr>
      </w:pPr>
    </w:p>
    <w:p w:rsidR="00B65A55" w:rsidRDefault="00B65A55"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r>
        <w:rPr>
          <w:rFonts w:ascii="Times New Roman" w:hAnsi="Times New Roman" w:cs="Times New Roman"/>
          <w:sz w:val="28"/>
        </w:rPr>
        <w:t xml:space="preserve">                                                                                                                             12</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lastRenderedPageBreak/>
        <w:t>Связь современной жизни с образованием</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Современному человеку нельзя представить свою жизнь без каких-либо знаний. Люди хотят увеличить свои знания и для этого они получают высшее образование. Государство все делает для того что бы каждый желающий получил его, но для получения такого образования мало желания, нужно что бы человек старался и проявлял усердие.</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Почти каждый человек понимает, что без образования ему будет сложно существовать в наше время, знает, что будет сложно найти работу и продолжить свой путь. Люди пытаются использовать полученное ими образование в жизни (устроиться по специальности). Современное общество получают образование для того что бы благоприятно устроиться в жизни, создать семью и предоставить такую жизнь. Сейчас каждого живущего на земле человека окружает интернетом, телевиденьем. Все эти технологии были созданы человеком, который получил образование. Так же человек создал много приспособлений упрощающих жизнь. Еще стало понятно, что, не смотря на отметки человека он понимает, что образование, главное составляющее его жизни</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Связь человека с образованием очень близка. У меня есть личный пример, мой брат. Он хорошо учился в школе, увлекался математикой, физикой и русским языком. Это дало ему возможность поступить в Самарский Государственный Технический Университет на специальность “Релейная защита и автоматизация электротехнических сетей” Именно образование помогло ему хорошо устроиться в жизни.</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 xml:space="preserve">Почти с самого детства мы выбираем профессию, но и нужно понимать для того что бы куда-то устроиться нужно получить образование и иметь какие-либо возможность в той или иной сфере. Так же есть разделение гуманитарных и естественных наук. Гуманитарное образование заостряет внимание на таких предметах как: Русский язык, Обществознание и т.д. В то же время естественное это: Физика и математические предметы. И вот для того что бы устроиться на работу нужно определиться в какую сферу тебе стоит идти. </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Я приведу пару примеров:</w:t>
      </w:r>
    </w:p>
    <w:p w:rsidR="00952DE6" w:rsidRDefault="00952DE6" w:rsidP="00952DE6">
      <w:pPr>
        <w:pStyle w:val="a3"/>
        <w:numPr>
          <w:ilvl w:val="0"/>
          <w:numId w:val="2"/>
        </w:numPr>
        <w:jc w:val="both"/>
        <w:rPr>
          <w:rFonts w:ascii="Times New Roman" w:hAnsi="Times New Roman" w:cs="Times New Roman"/>
          <w:sz w:val="28"/>
        </w:rPr>
      </w:pPr>
      <w:r w:rsidRPr="00952DE6">
        <w:rPr>
          <w:rFonts w:ascii="Times New Roman" w:hAnsi="Times New Roman" w:cs="Times New Roman"/>
          <w:sz w:val="28"/>
        </w:rPr>
        <w:t xml:space="preserve">Технолог – это специалист, обладающий знаниями о способах производства той или иной продукции. В работе ему необходимы аккуратность, внимательность, хороший глазомер, логичность мышления. Для владения большим количеством информации о различных технологиях, ему не обойтись без отличной памяти и технического склада ума. Технологу понадобится умение принимать решение в короткий срок и владение базовыми навыками работы с </w:t>
      </w:r>
    </w:p>
    <w:p w:rsidR="00952DE6" w:rsidRPr="00952DE6" w:rsidRDefault="00952DE6" w:rsidP="0002479F">
      <w:pPr>
        <w:pStyle w:val="a3"/>
        <w:ind w:left="502"/>
        <w:jc w:val="both"/>
        <w:rPr>
          <w:rFonts w:ascii="Times New Roman" w:hAnsi="Times New Roman" w:cs="Times New Roman"/>
          <w:sz w:val="28"/>
        </w:rPr>
      </w:pPr>
      <w:r>
        <w:rPr>
          <w:rFonts w:ascii="Times New Roman" w:hAnsi="Times New Roman" w:cs="Times New Roman"/>
          <w:sz w:val="28"/>
        </w:rPr>
        <w:t xml:space="preserve">                                                                                                                         </w:t>
      </w:r>
      <w:r w:rsidR="00136966">
        <w:rPr>
          <w:rFonts w:ascii="Times New Roman" w:hAnsi="Times New Roman" w:cs="Times New Roman"/>
          <w:sz w:val="28"/>
        </w:rPr>
        <w:t>13</w:t>
      </w:r>
    </w:p>
    <w:p w:rsidR="00952DE6" w:rsidRPr="00952DE6" w:rsidRDefault="00952DE6" w:rsidP="00952DE6">
      <w:pPr>
        <w:ind w:left="360"/>
        <w:jc w:val="both"/>
        <w:rPr>
          <w:rFonts w:ascii="Times New Roman" w:hAnsi="Times New Roman" w:cs="Times New Roman"/>
          <w:sz w:val="28"/>
        </w:rPr>
      </w:pPr>
      <w:r w:rsidRPr="00952DE6">
        <w:rPr>
          <w:rFonts w:ascii="Times New Roman" w:hAnsi="Times New Roman" w:cs="Times New Roman"/>
          <w:sz w:val="28"/>
        </w:rPr>
        <w:lastRenderedPageBreak/>
        <w:t xml:space="preserve">техникой, – это поможет при поломке или сбое оборудования. </w:t>
      </w:r>
    </w:p>
    <w:p w:rsidR="00952DE6" w:rsidRPr="00952DE6" w:rsidRDefault="00952DE6" w:rsidP="00952DE6">
      <w:pPr>
        <w:ind w:left="360"/>
        <w:jc w:val="both"/>
        <w:rPr>
          <w:rFonts w:ascii="Times New Roman" w:hAnsi="Times New Roman" w:cs="Times New Roman"/>
          <w:sz w:val="28"/>
        </w:rPr>
      </w:pPr>
      <w:r w:rsidRPr="00952DE6">
        <w:rPr>
          <w:rFonts w:ascii="Times New Roman" w:hAnsi="Times New Roman" w:cs="Times New Roman"/>
          <w:sz w:val="28"/>
        </w:rPr>
        <w:t>Поскольку ему предстоит контролировать качество не только продукции, но и работы сотрудников, то ему важно обладать организаторскими способностями и коммуникативными качествами.</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 xml:space="preserve"> 2) Агент, как представитель какой-либо организации, должен иметь презентабельный вид: деловой стиль, опрятность и аккуратность в одежде и причёске. Для общения с большим количеством людей ему не обойтись без коммуникабельности. Здесь понадобятся грамотная речь, большой словарный запас, умение пребывать в хорошем настроении независимо от жизненных ситуаций. При привлечении клиентов ему пригодятся знания психологии, способность расположить к себе человека, найти к нему правильный подход. Одно из незаменимых качеств такого работника – способность полностью сосредоточиваться на своём деле. Он должен знать о продаваемом предмете абсолютно всё, это поможет ответить на любой вопрос клиента. </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3) Архитекторы работают в конструкторских бюро при министерствах и ведомствах, проектных институтах, в архитектурных подразделениях промышленных предприятий, архитектурных мастерских, и, как правило, осуществляют работы по градостроительству, архитектуре жилых, общественных и промышленных зданий, реставрации памятников и т.д.</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Архитектор выполняет множество обязанностей: выбирает площадь под строительство, разрабатывает идею, создает чертежи. При этом он должен не забывать о водопроводе, электроснабжении, вентиляции, пожарной безопасности, отоплении (для этой специальности нужны предметы такие как: русский язык, литература, история)</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 xml:space="preserve">4) Метеоролог – специалист, работа которого требует внимательности, усидчивости, умения обрабатывать большое количество информации. Такому специалисту необходимо обладать аналитическим складом ума, хорошей памятью, способностью вести сложные расчёты. Работа непосредственно на метеостанции требует от него крепкого здоровья и физической выносливости. Он должен быть готов к труду в сложных природных условиях, в любое время года и суток. Ему потребуется готовность к разъездам, отсутствию комфорта. Этому работнику также не обойтись без </w:t>
      </w:r>
      <w:proofErr w:type="spellStart"/>
      <w:r w:rsidRPr="00952DE6">
        <w:rPr>
          <w:rFonts w:ascii="Times New Roman" w:hAnsi="Times New Roman" w:cs="Times New Roman"/>
          <w:sz w:val="28"/>
        </w:rPr>
        <w:t>самоорганизованности</w:t>
      </w:r>
      <w:proofErr w:type="spellEnd"/>
      <w:r w:rsidRPr="00952DE6">
        <w:rPr>
          <w:rFonts w:ascii="Times New Roman" w:hAnsi="Times New Roman" w:cs="Times New Roman"/>
          <w:sz w:val="28"/>
        </w:rPr>
        <w:t>, умению точно подводить итоги своих исследований. Кроме того, метеорологу следует быть ответственным, поскольку прогнозы погоды имеют большое значение во многих областях человеческой деятельности. (Для получения этой профессии нужны предметы: география, русский язык, математика)</w:t>
      </w:r>
    </w:p>
    <w:p w:rsidR="00136966" w:rsidRDefault="00952DE6" w:rsidP="00952DE6">
      <w:pPr>
        <w:jc w:val="both"/>
        <w:rPr>
          <w:rFonts w:ascii="Times New Roman" w:hAnsi="Times New Roman" w:cs="Times New Roman"/>
          <w:sz w:val="28"/>
        </w:rPr>
      </w:pPr>
      <w:r w:rsidRPr="00952DE6">
        <w:rPr>
          <w:rFonts w:ascii="Times New Roman" w:hAnsi="Times New Roman" w:cs="Times New Roman"/>
          <w:sz w:val="28"/>
        </w:rPr>
        <w:t xml:space="preserve"> 5)Пилот – специалист, в руках которого находятся жизни других членов </w:t>
      </w:r>
    </w:p>
    <w:p w:rsidR="0002479F" w:rsidRDefault="00136966" w:rsidP="00952DE6">
      <w:pPr>
        <w:jc w:val="both"/>
        <w:rPr>
          <w:rFonts w:ascii="Times New Roman" w:hAnsi="Times New Roman" w:cs="Times New Roman"/>
          <w:sz w:val="28"/>
        </w:rPr>
      </w:pPr>
      <w:r>
        <w:rPr>
          <w:rFonts w:ascii="Times New Roman" w:hAnsi="Times New Roman" w:cs="Times New Roman"/>
          <w:sz w:val="28"/>
        </w:rPr>
        <w:t xml:space="preserve">                                                                                                                                14</w:t>
      </w:r>
      <w:r w:rsidR="0002479F">
        <w:rPr>
          <w:rFonts w:ascii="Times New Roman" w:hAnsi="Times New Roman" w:cs="Times New Roman"/>
          <w:sz w:val="28"/>
        </w:rPr>
        <w:t xml:space="preserve"> </w:t>
      </w:r>
    </w:p>
    <w:p w:rsidR="0002479F" w:rsidRDefault="00952DE6" w:rsidP="00952DE6">
      <w:pPr>
        <w:jc w:val="both"/>
        <w:rPr>
          <w:rFonts w:ascii="Times New Roman" w:hAnsi="Times New Roman" w:cs="Times New Roman"/>
          <w:sz w:val="28"/>
        </w:rPr>
      </w:pPr>
      <w:r w:rsidRPr="00952DE6">
        <w:rPr>
          <w:rFonts w:ascii="Times New Roman" w:hAnsi="Times New Roman" w:cs="Times New Roman"/>
          <w:sz w:val="28"/>
        </w:rPr>
        <w:lastRenderedPageBreak/>
        <w:t xml:space="preserve">экипажа и пассажиров, поэтому он должен быть максимально ответственным. </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Для него будут незаменимыми такие качества, как психологическая стойкость и умение быстро реагировать в экстремальных условиях. На протяжении всего полёта он должен сохранять высокую концентрацию. Также пилоту нужно иметь отличное здоровье, его состояние проверяется перед каждым перелётом. Ему не обойтись без хорошего зрения, слуха, усидчивости, способности мгновенно переключаться от решения одной задачи к решению другой. (Для получения этой профессии нужно: математика, русский язык, физика)</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Да и правда человек воспитывается не только родителями, но и образованием, с 1 класса нам рассказывают, как правильно себя вести в обществе. В наш период времени очень важно воспитание, так как есть много (Вандалов), которые рушат структуру общества, загрязняю, и портят природу. Как раз для этого нужно воспитывать человека еще с ранних лет его жизни. Образование нас еще воспитывает, показывая на ошибках или каких-либо примеров</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Конечно, невоспитанное общество - не общество. Каждый воспитанный человек будет уважать его окружающих. Без воспитания было бы очень трудно, ведь все люди были разбалованы и ничего не хотели бы делать, но так воспитанный человек будет добиваться всех своих целей и знать меру.</w:t>
      </w:r>
    </w:p>
    <w:p w:rsidR="00952DE6" w:rsidRPr="00952DE6" w:rsidRDefault="00952DE6" w:rsidP="00952DE6">
      <w:pPr>
        <w:jc w:val="both"/>
        <w:rPr>
          <w:rFonts w:ascii="Times New Roman" w:hAnsi="Times New Roman" w:cs="Times New Roman"/>
          <w:sz w:val="28"/>
        </w:rPr>
      </w:pPr>
      <w:r w:rsidRPr="00952DE6">
        <w:rPr>
          <w:rFonts w:ascii="Times New Roman" w:hAnsi="Times New Roman" w:cs="Times New Roman"/>
          <w:sz w:val="28"/>
        </w:rPr>
        <w:t>Все люди должны быть воспитанными, так как окружающим становиться в какой-то мере стыдно и неприятно находиться с таким человеком. Не воспитанному человеку так же труднее получить образование, он будет переговариваться с преподавателем и прослушает весь курс изучения многих важных тем.</w:t>
      </w:r>
    </w:p>
    <w:p w:rsidR="00952DE6" w:rsidRDefault="00952DE6" w:rsidP="00952DE6">
      <w:pPr>
        <w:jc w:val="both"/>
        <w:rPr>
          <w:rFonts w:ascii="Times New Roman" w:hAnsi="Times New Roman" w:cs="Times New Roman"/>
          <w:sz w:val="28"/>
        </w:rPr>
      </w:pPr>
      <w:r w:rsidRPr="00952DE6">
        <w:rPr>
          <w:rFonts w:ascii="Times New Roman" w:hAnsi="Times New Roman" w:cs="Times New Roman"/>
          <w:sz w:val="28"/>
        </w:rPr>
        <w:t xml:space="preserve">Мое полученное образования я оцениваю, как средний курс, который должен знать каждый человек. Конечно, оно пригодиться мне в дальнейшей моей самостоятельной жизни. Я собираюсь все изученное мое образование направить в сферы профессии, которую я собираюсь получать. </w:t>
      </w:r>
    </w:p>
    <w:p w:rsidR="00952DE6" w:rsidRDefault="00952DE6" w:rsidP="00952DE6">
      <w:pPr>
        <w:jc w:val="both"/>
        <w:rPr>
          <w:rFonts w:ascii="Times New Roman" w:hAnsi="Times New Roman" w:cs="Times New Roman"/>
          <w:sz w:val="28"/>
        </w:rPr>
      </w:pPr>
      <w:r w:rsidRPr="00952DE6">
        <w:rPr>
          <w:rFonts w:ascii="Times New Roman" w:hAnsi="Times New Roman" w:cs="Times New Roman"/>
          <w:sz w:val="28"/>
        </w:rPr>
        <w:t>Где-то полученные знания я использую в повсе</w:t>
      </w:r>
      <w:r w:rsidR="00612B7F">
        <w:rPr>
          <w:rFonts w:ascii="Times New Roman" w:hAnsi="Times New Roman" w:cs="Times New Roman"/>
          <w:sz w:val="28"/>
        </w:rPr>
        <w:t>дневной жизни. Так же я научилась</w:t>
      </w:r>
      <w:r w:rsidRPr="00952DE6">
        <w:rPr>
          <w:rFonts w:ascii="Times New Roman" w:hAnsi="Times New Roman" w:cs="Times New Roman"/>
          <w:sz w:val="28"/>
        </w:rPr>
        <w:t xml:space="preserve"> не только образованию, но и меня воспитали. Большое влияние на меня оказывает образование, чему я ни капли не сожалею.</w:t>
      </w: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r>
        <w:rPr>
          <w:rFonts w:ascii="Times New Roman" w:hAnsi="Times New Roman" w:cs="Times New Roman"/>
          <w:sz w:val="28"/>
        </w:rPr>
        <w:t xml:space="preserve">                                                                                                                                 1</w:t>
      </w:r>
      <w:r w:rsidR="00136966">
        <w:rPr>
          <w:rFonts w:ascii="Times New Roman" w:hAnsi="Times New Roman" w:cs="Times New Roman"/>
          <w:sz w:val="28"/>
        </w:rPr>
        <w:t>5</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lastRenderedPageBreak/>
        <w:t xml:space="preserve">                                                       Заключение</w:t>
      </w:r>
    </w:p>
    <w:p w:rsidR="0002479F" w:rsidRPr="0002479F" w:rsidRDefault="00612B7F" w:rsidP="0002479F">
      <w:pPr>
        <w:jc w:val="both"/>
        <w:rPr>
          <w:rFonts w:ascii="Times New Roman" w:hAnsi="Times New Roman" w:cs="Times New Roman"/>
          <w:sz w:val="28"/>
        </w:rPr>
      </w:pPr>
      <w:r>
        <w:rPr>
          <w:rFonts w:ascii="Times New Roman" w:hAnsi="Times New Roman" w:cs="Times New Roman"/>
          <w:sz w:val="28"/>
        </w:rPr>
        <w:t>Я пришла</w:t>
      </w:r>
      <w:bookmarkStart w:id="0" w:name="_GoBack"/>
      <w:bookmarkEnd w:id="0"/>
      <w:r w:rsidR="0002479F" w:rsidRPr="0002479F">
        <w:rPr>
          <w:rFonts w:ascii="Times New Roman" w:hAnsi="Times New Roman" w:cs="Times New Roman"/>
          <w:sz w:val="28"/>
        </w:rPr>
        <w:t xml:space="preserve"> к такому выводу: что не образованный человек не сможет ничего добиться и ему будет очень трудно зарабатывать себе на жизнь, а тем более обеспечивать семью. Без образования человек просто не проживет. Ему будет очень трудно сформировать свою жизнь и построить семью. Такой человек будет сидеть на мели, и будет занимать деньги. </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Без образования человеку не прожить комфортно в современной жизни. Будет трудно найти работу зарабатывать на “комфорт” не будет лишних средств, на какие-либо развлечения. Будут средства только на то что бы просто прожить.</w:t>
      </w:r>
    </w:p>
    <w:p w:rsidR="0002479F" w:rsidRPr="0002479F" w:rsidRDefault="0002479F" w:rsidP="0002479F">
      <w:pPr>
        <w:jc w:val="both"/>
        <w:rPr>
          <w:rFonts w:ascii="Times New Roman" w:hAnsi="Times New Roman" w:cs="Times New Roman"/>
          <w:sz w:val="28"/>
        </w:rPr>
      </w:pPr>
      <w:r w:rsidRPr="0002479F">
        <w:rPr>
          <w:rFonts w:ascii="Times New Roman" w:hAnsi="Times New Roman" w:cs="Times New Roman"/>
          <w:sz w:val="28"/>
        </w:rPr>
        <w:t xml:space="preserve">Все полученное образование человек может использовать не только на работе, но и повседневной жизни решая трудные задачи, возникающие в процессе вашей жизни. Образование очень важно, знания важных вещей очень дорогая вещь, которая должна присутствовать в голове каждого из нас. Знания в наше время очень ценится, потому что современные люди сидят в своих электронных приборах не, хотя при этом получить образование и начать работать на хорошей работе. </w:t>
      </w:r>
    </w:p>
    <w:p w:rsidR="0002479F" w:rsidRDefault="0002479F" w:rsidP="00952DE6">
      <w:pPr>
        <w:jc w:val="both"/>
        <w:rPr>
          <w:rFonts w:ascii="Times New Roman" w:hAnsi="Times New Roman" w:cs="Times New Roman"/>
          <w:sz w:val="28"/>
        </w:rPr>
      </w:pPr>
    </w:p>
    <w:p w:rsidR="0002479F" w:rsidRDefault="0002479F"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p>
    <w:p w:rsidR="00136966" w:rsidRDefault="00136966" w:rsidP="00952DE6">
      <w:pPr>
        <w:jc w:val="both"/>
        <w:rPr>
          <w:rFonts w:ascii="Times New Roman" w:hAnsi="Times New Roman" w:cs="Times New Roman"/>
          <w:sz w:val="28"/>
        </w:rPr>
      </w:pPr>
      <w:r>
        <w:rPr>
          <w:rFonts w:ascii="Times New Roman" w:hAnsi="Times New Roman" w:cs="Times New Roman"/>
          <w:sz w:val="28"/>
        </w:rPr>
        <w:t xml:space="preserve">                                                                                                                             16</w:t>
      </w:r>
    </w:p>
    <w:p w:rsidR="00136966" w:rsidRDefault="00136966" w:rsidP="00952DE6">
      <w:pPr>
        <w:jc w:val="both"/>
        <w:rPr>
          <w:rFonts w:ascii="Times New Roman" w:hAnsi="Times New Roman" w:cs="Times New Roman"/>
          <w:sz w:val="28"/>
        </w:rPr>
      </w:pPr>
      <w:r>
        <w:rPr>
          <w:rFonts w:ascii="Times New Roman" w:hAnsi="Times New Roman" w:cs="Times New Roman"/>
          <w:sz w:val="28"/>
        </w:rPr>
        <w:lastRenderedPageBreak/>
        <w:t>Список литературы</w:t>
      </w:r>
    </w:p>
    <w:p w:rsidR="00136966" w:rsidRPr="00136966" w:rsidRDefault="00136966" w:rsidP="00136966">
      <w:pPr>
        <w:jc w:val="both"/>
        <w:rPr>
          <w:rFonts w:ascii="Times New Roman" w:hAnsi="Times New Roman" w:cs="Times New Roman"/>
          <w:sz w:val="28"/>
        </w:rPr>
      </w:pPr>
      <w:r w:rsidRPr="00136966">
        <w:rPr>
          <w:rFonts w:ascii="Times New Roman" w:hAnsi="Times New Roman" w:cs="Times New Roman"/>
          <w:sz w:val="28"/>
        </w:rPr>
        <w:t>1.Образование. https://ru.wikipedia.org</w:t>
      </w:r>
    </w:p>
    <w:p w:rsidR="00136966" w:rsidRDefault="00136966" w:rsidP="00136966">
      <w:pPr>
        <w:jc w:val="both"/>
        <w:rPr>
          <w:rFonts w:ascii="Times New Roman" w:hAnsi="Times New Roman" w:cs="Times New Roman"/>
          <w:sz w:val="28"/>
        </w:rPr>
      </w:pPr>
      <w:r w:rsidRPr="00136966">
        <w:rPr>
          <w:rFonts w:ascii="Times New Roman" w:hAnsi="Times New Roman" w:cs="Times New Roman"/>
          <w:sz w:val="28"/>
        </w:rPr>
        <w:t xml:space="preserve">2.Образование в России. </w:t>
      </w:r>
      <w:hyperlink r:id="rId7" w:history="1">
        <w:r w:rsidRPr="0069103C">
          <w:rPr>
            <w:rStyle w:val="a8"/>
            <w:rFonts w:ascii="Times New Roman" w:hAnsi="Times New Roman" w:cs="Times New Roman"/>
            <w:sz w:val="28"/>
          </w:rPr>
          <w:t>https://ru.wikipedia.org</w:t>
        </w:r>
      </w:hyperlink>
    </w:p>
    <w:p w:rsidR="00136966" w:rsidRPr="00136966" w:rsidRDefault="00136966" w:rsidP="00136966">
      <w:pPr>
        <w:jc w:val="both"/>
        <w:rPr>
          <w:rFonts w:ascii="Times New Roman" w:hAnsi="Times New Roman" w:cs="Times New Roman"/>
          <w:sz w:val="28"/>
        </w:rPr>
      </w:pPr>
      <w:proofErr w:type="gramStart"/>
      <w:r w:rsidRPr="00136966">
        <w:rPr>
          <w:rFonts w:ascii="Times New Roman" w:hAnsi="Times New Roman" w:cs="Times New Roman"/>
          <w:sz w:val="28"/>
        </w:rPr>
        <w:t>.Образование</w:t>
      </w:r>
      <w:proofErr w:type="gramEnd"/>
      <w:r w:rsidRPr="00136966">
        <w:rPr>
          <w:rFonts w:ascii="Times New Roman" w:hAnsi="Times New Roman" w:cs="Times New Roman"/>
          <w:sz w:val="28"/>
        </w:rPr>
        <w:t xml:space="preserve"> в Российской империи. https://ru.wikipedia.org</w:t>
      </w:r>
    </w:p>
    <w:p w:rsidR="00136966" w:rsidRPr="00136966" w:rsidRDefault="00136966" w:rsidP="00136966">
      <w:pPr>
        <w:jc w:val="both"/>
        <w:rPr>
          <w:rFonts w:ascii="Times New Roman" w:hAnsi="Times New Roman" w:cs="Times New Roman"/>
          <w:sz w:val="28"/>
        </w:rPr>
      </w:pPr>
      <w:r>
        <w:rPr>
          <w:rFonts w:ascii="Times New Roman" w:hAnsi="Times New Roman" w:cs="Times New Roman"/>
          <w:sz w:val="28"/>
        </w:rPr>
        <w:t>3</w:t>
      </w:r>
      <w:r w:rsidRPr="00136966">
        <w:rPr>
          <w:rFonts w:ascii="Times New Roman" w:hAnsi="Times New Roman" w:cs="Times New Roman"/>
          <w:sz w:val="28"/>
        </w:rPr>
        <w:t>. Образование в начале ХХ века. http://www.yaroslavskiy-kray.com/205/obrazovanie-v-nachale-khkh-veka.html</w:t>
      </w:r>
    </w:p>
    <w:p w:rsidR="00136966" w:rsidRDefault="00136966" w:rsidP="00136966">
      <w:pPr>
        <w:jc w:val="both"/>
        <w:rPr>
          <w:rFonts w:ascii="Times New Roman" w:hAnsi="Times New Roman" w:cs="Times New Roman"/>
          <w:sz w:val="28"/>
        </w:rPr>
      </w:pPr>
      <w:r>
        <w:rPr>
          <w:rFonts w:ascii="Times New Roman" w:hAnsi="Times New Roman" w:cs="Times New Roman"/>
          <w:sz w:val="28"/>
        </w:rPr>
        <w:t>4</w:t>
      </w:r>
      <w:r w:rsidRPr="00136966">
        <w:rPr>
          <w:rFonts w:ascii="Times New Roman" w:hAnsi="Times New Roman" w:cs="Times New Roman"/>
          <w:sz w:val="28"/>
        </w:rPr>
        <w:t xml:space="preserve">. </w:t>
      </w:r>
      <w:proofErr w:type="spellStart"/>
      <w:r w:rsidRPr="00136966">
        <w:rPr>
          <w:rFonts w:ascii="Times New Roman" w:hAnsi="Times New Roman" w:cs="Times New Roman"/>
          <w:sz w:val="28"/>
        </w:rPr>
        <w:t>Зюзько</w:t>
      </w:r>
      <w:proofErr w:type="spellEnd"/>
      <w:r w:rsidRPr="00136966">
        <w:rPr>
          <w:rFonts w:ascii="Times New Roman" w:hAnsi="Times New Roman" w:cs="Times New Roman"/>
          <w:sz w:val="28"/>
        </w:rPr>
        <w:t xml:space="preserve"> М.В. Пять шагов к себе. Книга для учащихся. </w:t>
      </w:r>
      <w:proofErr w:type="spellStart"/>
      <w:r w:rsidRPr="00136966">
        <w:rPr>
          <w:rFonts w:ascii="Times New Roman" w:hAnsi="Times New Roman" w:cs="Times New Roman"/>
          <w:sz w:val="28"/>
        </w:rPr>
        <w:t>М.Просвещение</w:t>
      </w:r>
      <w:proofErr w:type="spellEnd"/>
      <w:r w:rsidRPr="00136966">
        <w:rPr>
          <w:rFonts w:ascii="Times New Roman" w:hAnsi="Times New Roman" w:cs="Times New Roman"/>
          <w:sz w:val="28"/>
        </w:rPr>
        <w:t xml:space="preserve">, </w:t>
      </w:r>
      <w:proofErr w:type="gramStart"/>
      <w:r w:rsidRPr="00136966">
        <w:rPr>
          <w:rFonts w:ascii="Times New Roman" w:hAnsi="Times New Roman" w:cs="Times New Roman"/>
          <w:sz w:val="28"/>
        </w:rPr>
        <w:t>1992.-</w:t>
      </w:r>
      <w:proofErr w:type="gramEnd"/>
      <w:r w:rsidRPr="00136966">
        <w:rPr>
          <w:rFonts w:ascii="Times New Roman" w:hAnsi="Times New Roman" w:cs="Times New Roman"/>
          <w:sz w:val="28"/>
        </w:rPr>
        <w:t>173с</w:t>
      </w: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Default="00136966" w:rsidP="00136966">
      <w:pPr>
        <w:jc w:val="both"/>
        <w:rPr>
          <w:rFonts w:ascii="Times New Roman" w:hAnsi="Times New Roman" w:cs="Times New Roman"/>
          <w:sz w:val="28"/>
        </w:rPr>
      </w:pPr>
    </w:p>
    <w:p w:rsidR="00136966" w:rsidRPr="007C06C4" w:rsidRDefault="00136966" w:rsidP="00136966">
      <w:pPr>
        <w:jc w:val="both"/>
        <w:rPr>
          <w:rFonts w:ascii="Times New Roman" w:hAnsi="Times New Roman" w:cs="Times New Roman"/>
          <w:sz w:val="28"/>
        </w:rPr>
      </w:pPr>
      <w:r>
        <w:rPr>
          <w:rFonts w:ascii="Times New Roman" w:hAnsi="Times New Roman" w:cs="Times New Roman"/>
          <w:sz w:val="28"/>
        </w:rPr>
        <w:t xml:space="preserve">                                                                                                                                17</w:t>
      </w:r>
    </w:p>
    <w:sectPr w:rsidR="00136966" w:rsidRPr="007C06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94" w:rsidRDefault="00DC4094" w:rsidP="00B65A55">
      <w:pPr>
        <w:spacing w:after="0" w:line="240" w:lineRule="auto"/>
      </w:pPr>
      <w:r>
        <w:separator/>
      </w:r>
    </w:p>
  </w:endnote>
  <w:endnote w:type="continuationSeparator" w:id="0">
    <w:p w:rsidR="00DC4094" w:rsidRDefault="00DC4094" w:rsidP="00B6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94" w:rsidRDefault="00DC4094" w:rsidP="00B65A55">
      <w:pPr>
        <w:spacing w:after="0" w:line="240" w:lineRule="auto"/>
      </w:pPr>
      <w:r>
        <w:separator/>
      </w:r>
    </w:p>
  </w:footnote>
  <w:footnote w:type="continuationSeparator" w:id="0">
    <w:p w:rsidR="00DC4094" w:rsidRDefault="00DC4094" w:rsidP="00B65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68F"/>
    <w:multiLevelType w:val="hybridMultilevel"/>
    <w:tmpl w:val="BCFED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8B05BA"/>
    <w:multiLevelType w:val="hybridMultilevel"/>
    <w:tmpl w:val="8356E5D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F04393"/>
    <w:multiLevelType w:val="hybridMultilevel"/>
    <w:tmpl w:val="0F00C324"/>
    <w:lvl w:ilvl="0" w:tplc="9C806242">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24"/>
    <w:rsid w:val="0002479F"/>
    <w:rsid w:val="00136966"/>
    <w:rsid w:val="00285FCE"/>
    <w:rsid w:val="00361624"/>
    <w:rsid w:val="00612B7F"/>
    <w:rsid w:val="00700F59"/>
    <w:rsid w:val="007C06C4"/>
    <w:rsid w:val="00952DE6"/>
    <w:rsid w:val="00B65A55"/>
    <w:rsid w:val="00DC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14DC"/>
  <w15:chartTrackingRefBased/>
  <w15:docId w15:val="{29FC84B8-F2AA-4B1C-AC1F-5CC49625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F59"/>
    <w:pPr>
      <w:ind w:left="720"/>
      <w:contextualSpacing/>
    </w:pPr>
  </w:style>
  <w:style w:type="paragraph" w:styleId="a4">
    <w:name w:val="header"/>
    <w:basedOn w:val="a"/>
    <w:link w:val="a5"/>
    <w:uiPriority w:val="99"/>
    <w:unhideWhenUsed/>
    <w:rsid w:val="00B65A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5A55"/>
  </w:style>
  <w:style w:type="paragraph" w:styleId="a6">
    <w:name w:val="footer"/>
    <w:basedOn w:val="a"/>
    <w:link w:val="a7"/>
    <w:uiPriority w:val="99"/>
    <w:unhideWhenUsed/>
    <w:rsid w:val="00B65A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5A55"/>
  </w:style>
  <w:style w:type="character" w:styleId="a8">
    <w:name w:val="Hyperlink"/>
    <w:basedOn w:val="a0"/>
    <w:uiPriority w:val="99"/>
    <w:unhideWhenUsed/>
    <w:rsid w:val="00136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17</Pages>
  <Words>5031</Words>
  <Characters>28679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2022-03-15T17:29:00Z</dcterms:created>
  <dcterms:modified xsi:type="dcterms:W3CDTF">2022-03-15T18:48:00Z</dcterms:modified>
</cp:coreProperties>
</file>