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9D9" w:rsidRDefault="002329D9" w:rsidP="00AB148D">
      <w:pPr>
        <w:spacing w:line="360" w:lineRule="auto"/>
        <w:jc w:val="center"/>
        <w:rPr>
          <w:rFonts w:ascii="Times New Roman" w:eastAsia="Calibri" w:hAnsi="Times New Roman" w:cs="Times New Roman"/>
          <w:b/>
          <w:i/>
          <w:sz w:val="28"/>
          <w:szCs w:val="28"/>
        </w:rPr>
      </w:pPr>
      <w:r w:rsidRPr="002329D9">
        <w:rPr>
          <w:rFonts w:ascii="Times New Roman" w:eastAsia="Calibri" w:hAnsi="Times New Roman" w:cs="Times New Roman"/>
          <w:b/>
          <w:i/>
          <w:sz w:val="28"/>
          <w:szCs w:val="28"/>
        </w:rPr>
        <w:t xml:space="preserve">МБОУ </w:t>
      </w:r>
      <w:r w:rsidR="004D12B6">
        <w:rPr>
          <w:rFonts w:ascii="Times New Roman" w:eastAsia="Calibri" w:hAnsi="Times New Roman" w:cs="Times New Roman"/>
          <w:b/>
          <w:i/>
          <w:sz w:val="28"/>
          <w:szCs w:val="28"/>
        </w:rPr>
        <w:t>Успенская С</w:t>
      </w:r>
      <w:r w:rsidRPr="002329D9">
        <w:rPr>
          <w:rFonts w:ascii="Times New Roman" w:eastAsia="Calibri" w:hAnsi="Times New Roman" w:cs="Times New Roman"/>
          <w:b/>
          <w:i/>
          <w:sz w:val="28"/>
          <w:szCs w:val="28"/>
        </w:rPr>
        <w:t xml:space="preserve">ОШ </w:t>
      </w:r>
      <w:r w:rsidR="004D12B6">
        <w:rPr>
          <w:rFonts w:ascii="Times New Roman" w:eastAsia="Calibri" w:hAnsi="Times New Roman" w:cs="Times New Roman"/>
          <w:b/>
          <w:i/>
          <w:sz w:val="28"/>
          <w:szCs w:val="28"/>
        </w:rPr>
        <w:t>Вяземского</w:t>
      </w:r>
      <w:r w:rsidRPr="002329D9">
        <w:rPr>
          <w:rFonts w:ascii="Times New Roman" w:eastAsia="Calibri" w:hAnsi="Times New Roman" w:cs="Times New Roman"/>
          <w:b/>
          <w:i/>
          <w:sz w:val="28"/>
          <w:szCs w:val="28"/>
        </w:rPr>
        <w:t xml:space="preserve"> района </w:t>
      </w:r>
      <w:r w:rsidR="004D12B6">
        <w:rPr>
          <w:rFonts w:ascii="Times New Roman" w:eastAsia="Calibri" w:hAnsi="Times New Roman" w:cs="Times New Roman"/>
          <w:b/>
          <w:i/>
          <w:sz w:val="28"/>
          <w:szCs w:val="28"/>
        </w:rPr>
        <w:t xml:space="preserve">Смоленской </w:t>
      </w:r>
      <w:r w:rsidRPr="002329D9">
        <w:rPr>
          <w:rFonts w:ascii="Times New Roman" w:eastAsia="Calibri" w:hAnsi="Times New Roman" w:cs="Times New Roman"/>
          <w:b/>
          <w:i/>
          <w:sz w:val="28"/>
          <w:szCs w:val="28"/>
        </w:rPr>
        <w:t xml:space="preserve"> области</w:t>
      </w:r>
    </w:p>
    <w:p w:rsidR="002329D9" w:rsidRDefault="002329D9" w:rsidP="00AB148D">
      <w:pPr>
        <w:spacing w:line="360" w:lineRule="auto"/>
        <w:jc w:val="center"/>
        <w:rPr>
          <w:rFonts w:ascii="Times New Roman" w:eastAsia="Calibri" w:hAnsi="Times New Roman" w:cs="Times New Roman"/>
          <w:b/>
          <w:i/>
          <w:sz w:val="28"/>
          <w:szCs w:val="28"/>
        </w:rPr>
      </w:pPr>
    </w:p>
    <w:p w:rsidR="002D06DB" w:rsidRPr="002329D9" w:rsidRDefault="002D06DB" w:rsidP="00AB148D">
      <w:pPr>
        <w:spacing w:line="360" w:lineRule="auto"/>
        <w:jc w:val="center"/>
        <w:rPr>
          <w:rFonts w:ascii="Times New Roman" w:eastAsia="Calibri" w:hAnsi="Times New Roman" w:cs="Times New Roman"/>
          <w:b/>
          <w:i/>
          <w:sz w:val="28"/>
          <w:szCs w:val="28"/>
        </w:rPr>
      </w:pPr>
    </w:p>
    <w:p w:rsidR="002D06DB" w:rsidRPr="002D06DB" w:rsidRDefault="002D06DB" w:rsidP="002D06DB">
      <w:pPr>
        <w:spacing w:line="360" w:lineRule="auto"/>
        <w:jc w:val="center"/>
        <w:rPr>
          <w:rFonts w:ascii="Times New Roman" w:eastAsia="Calibri" w:hAnsi="Times New Roman" w:cs="Times New Roman"/>
          <w:b/>
          <w:sz w:val="28"/>
          <w:szCs w:val="28"/>
        </w:rPr>
      </w:pPr>
      <w:r w:rsidRPr="002D06DB">
        <w:rPr>
          <w:rFonts w:ascii="Times New Roman" w:eastAsia="Calibri" w:hAnsi="Times New Roman" w:cs="Times New Roman"/>
          <w:b/>
          <w:sz w:val="28"/>
          <w:szCs w:val="28"/>
        </w:rPr>
        <w:t>Районный конкурс исследовательских работ «Пятое колесо»</w:t>
      </w:r>
    </w:p>
    <w:p w:rsidR="00AB148D" w:rsidRDefault="002D06DB" w:rsidP="002D06DB">
      <w:pPr>
        <w:spacing w:line="360" w:lineRule="auto"/>
        <w:jc w:val="center"/>
        <w:rPr>
          <w:rFonts w:ascii="Times New Roman" w:eastAsia="Calibri" w:hAnsi="Times New Roman" w:cs="Times New Roman"/>
          <w:b/>
          <w:sz w:val="28"/>
          <w:szCs w:val="28"/>
        </w:rPr>
      </w:pPr>
      <w:r w:rsidRPr="002D06DB">
        <w:rPr>
          <w:rFonts w:ascii="Times New Roman" w:eastAsia="Calibri" w:hAnsi="Times New Roman" w:cs="Times New Roman"/>
          <w:b/>
          <w:sz w:val="28"/>
          <w:szCs w:val="28"/>
        </w:rPr>
        <w:t>Номин</w:t>
      </w:r>
      <w:r>
        <w:rPr>
          <w:rFonts w:ascii="Times New Roman" w:eastAsia="Calibri" w:hAnsi="Times New Roman" w:cs="Times New Roman"/>
          <w:b/>
          <w:sz w:val="28"/>
          <w:szCs w:val="28"/>
        </w:rPr>
        <w:t>ация: Информационные технологии</w:t>
      </w:r>
      <w:r w:rsidRPr="002D06DB">
        <w:rPr>
          <w:rFonts w:ascii="Times New Roman" w:eastAsia="Calibri" w:hAnsi="Times New Roman" w:cs="Times New Roman"/>
          <w:b/>
          <w:sz w:val="28"/>
          <w:szCs w:val="28"/>
        </w:rPr>
        <w:t>.</w:t>
      </w:r>
    </w:p>
    <w:p w:rsidR="002D06DB" w:rsidRDefault="002D06DB" w:rsidP="002D06DB">
      <w:pPr>
        <w:spacing w:line="360" w:lineRule="auto"/>
        <w:jc w:val="center"/>
        <w:rPr>
          <w:rFonts w:ascii="Times New Roman" w:eastAsia="Calibri" w:hAnsi="Times New Roman" w:cs="Times New Roman"/>
          <w:b/>
          <w:sz w:val="28"/>
          <w:szCs w:val="28"/>
        </w:rPr>
      </w:pPr>
    </w:p>
    <w:p w:rsidR="002329D9" w:rsidRPr="00AB148D" w:rsidRDefault="002329D9" w:rsidP="00AB148D">
      <w:pPr>
        <w:spacing w:line="360" w:lineRule="auto"/>
        <w:jc w:val="center"/>
        <w:rPr>
          <w:rFonts w:ascii="Times New Roman" w:eastAsia="Calibri" w:hAnsi="Times New Roman" w:cs="Times New Roman"/>
          <w:b/>
          <w:i/>
          <w:sz w:val="40"/>
          <w:szCs w:val="40"/>
        </w:rPr>
      </w:pPr>
      <w:r w:rsidRPr="00AB148D">
        <w:rPr>
          <w:rFonts w:ascii="Times New Roman" w:eastAsia="Calibri" w:hAnsi="Times New Roman" w:cs="Times New Roman"/>
          <w:b/>
          <w:i/>
          <w:sz w:val="40"/>
          <w:szCs w:val="40"/>
        </w:rPr>
        <w:t>Информационные технологии будущего.</w:t>
      </w:r>
    </w:p>
    <w:p w:rsidR="002329D9" w:rsidRPr="002329D9" w:rsidRDefault="002329D9" w:rsidP="002329D9">
      <w:pPr>
        <w:spacing w:line="360" w:lineRule="auto"/>
        <w:rPr>
          <w:rFonts w:ascii="Times New Roman" w:eastAsia="Calibri" w:hAnsi="Times New Roman" w:cs="Times New Roman"/>
          <w:b/>
          <w:sz w:val="28"/>
          <w:szCs w:val="28"/>
        </w:rPr>
      </w:pPr>
    </w:p>
    <w:p w:rsidR="002329D9" w:rsidRDefault="002329D9" w:rsidP="002329D9">
      <w:pPr>
        <w:spacing w:line="360" w:lineRule="auto"/>
        <w:jc w:val="right"/>
        <w:rPr>
          <w:rFonts w:ascii="Times New Roman" w:eastAsia="Calibri" w:hAnsi="Times New Roman" w:cs="Times New Roman"/>
          <w:sz w:val="28"/>
          <w:szCs w:val="28"/>
        </w:rPr>
      </w:pPr>
    </w:p>
    <w:p w:rsidR="002329D9" w:rsidRDefault="002329D9" w:rsidP="002329D9">
      <w:pPr>
        <w:spacing w:line="360" w:lineRule="auto"/>
        <w:jc w:val="right"/>
        <w:rPr>
          <w:rFonts w:ascii="Times New Roman" w:eastAsia="Calibri" w:hAnsi="Times New Roman" w:cs="Times New Roman"/>
          <w:sz w:val="28"/>
          <w:szCs w:val="28"/>
        </w:rPr>
      </w:pPr>
    </w:p>
    <w:p w:rsidR="002329D9" w:rsidRPr="002329D9" w:rsidRDefault="002329D9" w:rsidP="002329D9">
      <w:pPr>
        <w:spacing w:line="360" w:lineRule="auto"/>
        <w:jc w:val="right"/>
        <w:rPr>
          <w:rFonts w:ascii="Times New Roman" w:eastAsia="Calibri" w:hAnsi="Times New Roman" w:cs="Times New Roman"/>
          <w:b/>
          <w:sz w:val="28"/>
          <w:szCs w:val="28"/>
        </w:rPr>
      </w:pPr>
      <w:r w:rsidRPr="002329D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2329D9" w:rsidRPr="002329D9" w:rsidRDefault="002329D9" w:rsidP="002329D9">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Pr="002329D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2329D9">
        <w:rPr>
          <w:rFonts w:ascii="Times New Roman" w:eastAsia="Calibri" w:hAnsi="Times New Roman" w:cs="Times New Roman"/>
          <w:b/>
          <w:sz w:val="28"/>
          <w:szCs w:val="28"/>
        </w:rPr>
        <w:t xml:space="preserve"> Работу выполнил:                        </w:t>
      </w:r>
    </w:p>
    <w:p w:rsidR="002329D9" w:rsidRDefault="00AB148D" w:rsidP="00AB148D">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D12B6">
        <w:rPr>
          <w:rFonts w:ascii="Times New Roman" w:eastAsia="Calibri" w:hAnsi="Times New Roman" w:cs="Times New Roman"/>
          <w:sz w:val="28"/>
          <w:szCs w:val="28"/>
        </w:rPr>
        <w:t xml:space="preserve">                  Марков Артем</w:t>
      </w:r>
      <w:r w:rsidR="002329D9" w:rsidRPr="002329D9">
        <w:rPr>
          <w:rFonts w:ascii="Times New Roman" w:eastAsia="Calibri" w:hAnsi="Times New Roman" w:cs="Times New Roman"/>
          <w:sz w:val="28"/>
          <w:szCs w:val="28"/>
        </w:rPr>
        <w:t>,</w:t>
      </w:r>
    </w:p>
    <w:p w:rsidR="002329D9" w:rsidRDefault="004D12B6" w:rsidP="002329D9">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329D9">
        <w:rPr>
          <w:rFonts w:ascii="Times New Roman" w:eastAsia="Calibri" w:hAnsi="Times New Roman" w:cs="Times New Roman"/>
          <w:sz w:val="28"/>
          <w:szCs w:val="28"/>
        </w:rPr>
        <w:t>учащий</w:t>
      </w:r>
      <w:r w:rsidR="002329D9" w:rsidRPr="002329D9">
        <w:rPr>
          <w:rFonts w:ascii="Times New Roman" w:eastAsia="Calibri" w:hAnsi="Times New Roman" w:cs="Times New Roman"/>
          <w:sz w:val="28"/>
          <w:szCs w:val="28"/>
        </w:rPr>
        <w:t xml:space="preserve">ся  </w:t>
      </w:r>
      <w:r>
        <w:rPr>
          <w:rFonts w:ascii="Times New Roman" w:eastAsia="Calibri" w:hAnsi="Times New Roman" w:cs="Times New Roman"/>
          <w:sz w:val="28"/>
          <w:szCs w:val="28"/>
        </w:rPr>
        <w:t>10</w:t>
      </w:r>
      <w:r w:rsidR="002329D9" w:rsidRPr="002329D9">
        <w:rPr>
          <w:rFonts w:ascii="Times New Roman" w:eastAsia="Calibri" w:hAnsi="Times New Roman" w:cs="Times New Roman"/>
          <w:sz w:val="28"/>
          <w:szCs w:val="28"/>
        </w:rPr>
        <w:t xml:space="preserve"> класса </w:t>
      </w:r>
    </w:p>
    <w:p w:rsidR="002329D9" w:rsidRDefault="002329D9" w:rsidP="002329D9">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МБОУ </w:t>
      </w:r>
      <w:r w:rsidR="004D12B6">
        <w:rPr>
          <w:rFonts w:ascii="Times New Roman" w:eastAsia="Calibri" w:hAnsi="Times New Roman" w:cs="Times New Roman"/>
          <w:sz w:val="28"/>
          <w:szCs w:val="28"/>
        </w:rPr>
        <w:t>Успенской С</w:t>
      </w:r>
      <w:r>
        <w:rPr>
          <w:rFonts w:ascii="Times New Roman" w:eastAsia="Calibri" w:hAnsi="Times New Roman" w:cs="Times New Roman"/>
          <w:sz w:val="28"/>
          <w:szCs w:val="28"/>
        </w:rPr>
        <w:t>ОШ</w:t>
      </w:r>
    </w:p>
    <w:p w:rsidR="002329D9" w:rsidRDefault="002329D9" w:rsidP="002329D9">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2329D9">
        <w:rPr>
          <w:rFonts w:ascii="Times New Roman" w:eastAsia="Calibri" w:hAnsi="Times New Roman" w:cs="Times New Roman"/>
          <w:b/>
          <w:sz w:val="28"/>
          <w:szCs w:val="28"/>
        </w:rPr>
        <w:t>Руководитель:</w:t>
      </w:r>
    </w:p>
    <w:p w:rsidR="002329D9" w:rsidRDefault="002329D9" w:rsidP="002329D9">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D12B6">
        <w:rPr>
          <w:rFonts w:ascii="Times New Roman" w:eastAsia="Calibri" w:hAnsi="Times New Roman" w:cs="Times New Roman"/>
          <w:sz w:val="28"/>
          <w:szCs w:val="28"/>
        </w:rPr>
        <w:t>Лозгачева Марина Анатольевна</w:t>
      </w:r>
      <w:r w:rsidRPr="002329D9">
        <w:rPr>
          <w:rFonts w:ascii="Times New Roman" w:eastAsia="Calibri" w:hAnsi="Times New Roman" w:cs="Times New Roman"/>
          <w:sz w:val="28"/>
          <w:szCs w:val="28"/>
        </w:rPr>
        <w:t xml:space="preserve">, </w:t>
      </w:r>
    </w:p>
    <w:p w:rsidR="002329D9" w:rsidRPr="002329D9" w:rsidRDefault="002329D9" w:rsidP="002329D9">
      <w:pPr>
        <w:spacing w:line="360" w:lineRule="auto"/>
        <w:jc w:val="center"/>
        <w:rPr>
          <w:rFonts w:ascii="Times New Roman" w:eastAsia="Calibri" w:hAnsi="Times New Roman" w:cs="Times New Roman"/>
          <w:sz w:val="28"/>
          <w:szCs w:val="28"/>
        </w:rPr>
      </w:pPr>
      <w:r w:rsidRPr="002329D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2329D9">
        <w:rPr>
          <w:rFonts w:ascii="Times New Roman" w:eastAsia="Calibri" w:hAnsi="Times New Roman" w:cs="Times New Roman"/>
          <w:sz w:val="28"/>
          <w:szCs w:val="28"/>
        </w:rPr>
        <w:t>учи</w:t>
      </w:r>
      <w:r>
        <w:rPr>
          <w:rFonts w:ascii="Times New Roman" w:eastAsia="Calibri" w:hAnsi="Times New Roman" w:cs="Times New Roman"/>
          <w:sz w:val="28"/>
          <w:szCs w:val="28"/>
        </w:rPr>
        <w:t>тель информатики</w:t>
      </w:r>
      <w:r w:rsidRPr="002329D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2329D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2329D9" w:rsidRDefault="002329D9" w:rsidP="00AB148D">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329D9">
        <w:rPr>
          <w:rFonts w:ascii="Times New Roman" w:eastAsia="Calibri" w:hAnsi="Times New Roman" w:cs="Times New Roman"/>
          <w:sz w:val="28"/>
          <w:szCs w:val="28"/>
        </w:rPr>
        <w:t xml:space="preserve">МБОУ </w:t>
      </w:r>
      <w:r w:rsidR="004D12B6">
        <w:rPr>
          <w:rFonts w:ascii="Times New Roman" w:eastAsia="Calibri" w:hAnsi="Times New Roman" w:cs="Times New Roman"/>
          <w:sz w:val="28"/>
          <w:szCs w:val="28"/>
        </w:rPr>
        <w:t>Успенской С</w:t>
      </w:r>
      <w:r w:rsidRPr="002329D9">
        <w:rPr>
          <w:rFonts w:ascii="Times New Roman" w:eastAsia="Calibri" w:hAnsi="Times New Roman" w:cs="Times New Roman"/>
          <w:sz w:val="28"/>
          <w:szCs w:val="28"/>
        </w:rPr>
        <w:t>ОШ</w:t>
      </w:r>
    </w:p>
    <w:p w:rsidR="002D06DB" w:rsidRPr="002329D9" w:rsidRDefault="002D06DB" w:rsidP="00AB148D">
      <w:pPr>
        <w:spacing w:line="360" w:lineRule="auto"/>
        <w:jc w:val="center"/>
        <w:rPr>
          <w:rFonts w:ascii="Times New Roman" w:eastAsia="Calibri" w:hAnsi="Times New Roman" w:cs="Times New Roman"/>
          <w:sz w:val="28"/>
          <w:szCs w:val="28"/>
        </w:rPr>
      </w:pPr>
    </w:p>
    <w:p w:rsidR="002329D9" w:rsidRDefault="002D06DB" w:rsidP="00AB148D">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2510790</wp:posOffset>
                </wp:positionH>
                <wp:positionV relativeFrom="paragraph">
                  <wp:posOffset>342900</wp:posOffset>
                </wp:positionV>
                <wp:extent cx="752475" cy="295275"/>
                <wp:effectExtent l="0" t="0" r="28575" b="2857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752475" cy="29527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5" o:spid="_x0000_s1026" style="position:absolute;margin-left:197.7pt;margin-top:27pt;width:59.2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" fillcolor="white [3201]" strokecolor="white [3212]" strokeweight="2pt"/>
            </w:pict>
          </mc:Fallback>
        </mc:AlternateContent>
      </w:r>
      <w:r w:rsidR="002329D9" w:rsidRPr="002329D9">
        <w:rPr>
          <w:rFonts w:ascii="Times New Roman" w:eastAsia="Calibri" w:hAnsi="Times New Roman" w:cs="Times New Roman"/>
          <w:b/>
          <w:sz w:val="28"/>
          <w:szCs w:val="28"/>
        </w:rPr>
        <w:t>20</w:t>
      </w:r>
      <w:r w:rsidR="004D12B6">
        <w:rPr>
          <w:rFonts w:ascii="Times New Roman" w:eastAsia="Calibri" w:hAnsi="Times New Roman" w:cs="Times New Roman"/>
          <w:b/>
          <w:sz w:val="28"/>
          <w:szCs w:val="28"/>
        </w:rPr>
        <w:t>21</w:t>
      </w:r>
    </w:p>
    <w:sdt>
      <w:sdtPr>
        <w:rPr>
          <w:rFonts w:asciiTheme="minorHAnsi" w:eastAsiaTheme="minorHAnsi" w:hAnsiTheme="minorHAnsi" w:cstheme="minorBidi"/>
          <w:b w:val="0"/>
          <w:bCs w:val="0"/>
          <w:color w:val="auto"/>
          <w:sz w:val="22"/>
          <w:szCs w:val="22"/>
          <w:lang w:eastAsia="en-US"/>
        </w:rPr>
        <w:id w:val="-208111054"/>
        <w:docPartObj>
          <w:docPartGallery w:val="Table of Contents"/>
          <w:docPartUnique/>
        </w:docPartObj>
      </w:sdtPr>
      <w:sdtEndPr/>
      <w:sdtContent>
        <w:p w:rsidR="00874BB5" w:rsidRPr="000311F5" w:rsidRDefault="00874BB5" w:rsidP="000311F5">
          <w:pPr>
            <w:pStyle w:val="af"/>
            <w:spacing w:line="360" w:lineRule="auto"/>
            <w:ind w:firstLine="709"/>
            <w:rPr>
              <w:rFonts w:ascii="Times New Roman" w:hAnsi="Times New Roman" w:cs="Times New Roman"/>
              <w:color w:val="auto"/>
            </w:rPr>
          </w:pPr>
          <w:r w:rsidRPr="000311F5">
            <w:rPr>
              <w:rFonts w:ascii="Times New Roman" w:hAnsi="Times New Roman" w:cs="Times New Roman"/>
              <w:color w:val="auto"/>
            </w:rPr>
            <w:t>Оглавление</w:t>
          </w:r>
        </w:p>
        <w:p w:rsidR="000311F5" w:rsidRPr="000311F5" w:rsidRDefault="00874BB5" w:rsidP="000311F5">
          <w:pPr>
            <w:pStyle w:val="11"/>
            <w:rPr>
              <w:rFonts w:eastAsiaTheme="minorEastAsia"/>
            </w:rPr>
          </w:pPr>
          <w:r w:rsidRPr="000311F5">
            <w:fldChar w:fldCharType="begin"/>
          </w:r>
          <w:r w:rsidRPr="000311F5">
            <w:instrText xml:space="preserve"> TOC \o "1-3" \h \z \u </w:instrText>
          </w:r>
          <w:r w:rsidRPr="000311F5">
            <w:fldChar w:fldCharType="separate"/>
          </w:r>
          <w:hyperlink w:anchor="_Toc475901996" w:history="1">
            <w:r w:rsidR="000311F5" w:rsidRPr="000311F5">
              <w:rPr>
                <w:rStyle w:val="ad"/>
              </w:rPr>
              <w:t>Введение</w:t>
            </w:r>
            <w:r w:rsidR="000311F5" w:rsidRPr="000311F5">
              <w:rPr>
                <w:webHidden/>
              </w:rPr>
              <w:tab/>
            </w:r>
            <w:r w:rsidR="000311F5" w:rsidRPr="000311F5">
              <w:rPr>
                <w:webHidden/>
              </w:rPr>
              <w:fldChar w:fldCharType="begin"/>
            </w:r>
            <w:r w:rsidR="000311F5" w:rsidRPr="000311F5">
              <w:rPr>
                <w:webHidden/>
              </w:rPr>
              <w:instrText xml:space="preserve"> PAGEREF _Toc475901996 \h </w:instrText>
            </w:r>
            <w:r w:rsidR="000311F5" w:rsidRPr="000311F5">
              <w:rPr>
                <w:webHidden/>
              </w:rPr>
            </w:r>
            <w:r w:rsidR="000311F5" w:rsidRPr="000311F5">
              <w:rPr>
                <w:webHidden/>
              </w:rPr>
              <w:fldChar w:fldCharType="separate"/>
            </w:r>
            <w:r w:rsidR="000311F5" w:rsidRPr="000311F5">
              <w:rPr>
                <w:webHidden/>
              </w:rPr>
              <w:t>3</w:t>
            </w:r>
            <w:r w:rsidR="000311F5" w:rsidRPr="000311F5">
              <w:rPr>
                <w:webHidden/>
              </w:rPr>
              <w:fldChar w:fldCharType="end"/>
            </w:r>
          </w:hyperlink>
        </w:p>
        <w:p w:rsidR="000311F5" w:rsidRPr="000311F5" w:rsidRDefault="00F315E5" w:rsidP="000311F5">
          <w:pPr>
            <w:pStyle w:val="11"/>
            <w:rPr>
              <w:rFonts w:eastAsiaTheme="minorEastAsia"/>
            </w:rPr>
          </w:pPr>
          <w:hyperlink w:anchor="_Toc475901997" w:history="1">
            <w:r w:rsidR="000311F5" w:rsidRPr="000311F5">
              <w:rPr>
                <w:rStyle w:val="ad"/>
              </w:rPr>
              <w:t>1.Определение информационной технологии</w:t>
            </w:r>
            <w:r w:rsidR="000311F5" w:rsidRPr="000311F5">
              <w:rPr>
                <w:webHidden/>
              </w:rPr>
              <w:tab/>
            </w:r>
            <w:r w:rsidR="000311F5" w:rsidRPr="000311F5">
              <w:rPr>
                <w:webHidden/>
              </w:rPr>
              <w:fldChar w:fldCharType="begin"/>
            </w:r>
            <w:r w:rsidR="000311F5" w:rsidRPr="000311F5">
              <w:rPr>
                <w:webHidden/>
              </w:rPr>
              <w:instrText xml:space="preserve"> PAGEREF _Toc475901997 \h </w:instrText>
            </w:r>
            <w:r w:rsidR="000311F5" w:rsidRPr="000311F5">
              <w:rPr>
                <w:webHidden/>
              </w:rPr>
            </w:r>
            <w:r w:rsidR="000311F5" w:rsidRPr="000311F5">
              <w:rPr>
                <w:webHidden/>
              </w:rPr>
              <w:fldChar w:fldCharType="separate"/>
            </w:r>
            <w:r w:rsidR="000311F5" w:rsidRPr="000311F5">
              <w:rPr>
                <w:webHidden/>
              </w:rPr>
              <w:t>5</w:t>
            </w:r>
            <w:r w:rsidR="000311F5" w:rsidRPr="000311F5">
              <w:rPr>
                <w:webHidden/>
              </w:rPr>
              <w:fldChar w:fldCharType="end"/>
            </w:r>
          </w:hyperlink>
        </w:p>
        <w:p w:rsidR="000311F5" w:rsidRPr="000311F5" w:rsidRDefault="00F315E5" w:rsidP="000311F5">
          <w:pPr>
            <w:pStyle w:val="11"/>
            <w:rPr>
              <w:rFonts w:eastAsiaTheme="minorEastAsia"/>
            </w:rPr>
          </w:pPr>
          <w:hyperlink w:anchor="_Toc475901998" w:history="1">
            <w:r w:rsidR="000311F5" w:rsidRPr="000311F5">
              <w:rPr>
                <w:rStyle w:val="ad"/>
              </w:rPr>
              <w:t>2. Этапы развития информационных технологий</w:t>
            </w:r>
            <w:r w:rsidR="000311F5" w:rsidRPr="000311F5">
              <w:rPr>
                <w:webHidden/>
              </w:rPr>
              <w:tab/>
            </w:r>
            <w:r w:rsidR="000311F5" w:rsidRPr="000311F5">
              <w:rPr>
                <w:webHidden/>
              </w:rPr>
              <w:fldChar w:fldCharType="begin"/>
            </w:r>
            <w:r w:rsidR="000311F5" w:rsidRPr="000311F5">
              <w:rPr>
                <w:webHidden/>
              </w:rPr>
              <w:instrText xml:space="preserve"> PAGEREF _Toc475901998 \h </w:instrText>
            </w:r>
            <w:r w:rsidR="000311F5" w:rsidRPr="000311F5">
              <w:rPr>
                <w:webHidden/>
              </w:rPr>
            </w:r>
            <w:r w:rsidR="000311F5" w:rsidRPr="000311F5">
              <w:rPr>
                <w:webHidden/>
              </w:rPr>
              <w:fldChar w:fldCharType="separate"/>
            </w:r>
            <w:r w:rsidR="000311F5" w:rsidRPr="000311F5">
              <w:rPr>
                <w:webHidden/>
              </w:rPr>
              <w:t>6</w:t>
            </w:r>
            <w:r w:rsidR="000311F5" w:rsidRPr="000311F5">
              <w:rPr>
                <w:webHidden/>
              </w:rPr>
              <w:fldChar w:fldCharType="end"/>
            </w:r>
          </w:hyperlink>
        </w:p>
        <w:p w:rsidR="000311F5" w:rsidRPr="000311F5" w:rsidRDefault="00F315E5" w:rsidP="000311F5">
          <w:pPr>
            <w:pStyle w:val="11"/>
            <w:rPr>
              <w:rFonts w:eastAsiaTheme="minorEastAsia"/>
            </w:rPr>
          </w:pPr>
          <w:hyperlink w:anchor="_Toc475901999" w:history="1">
            <w:r w:rsidR="000311F5" w:rsidRPr="000311F5">
              <w:rPr>
                <w:rStyle w:val="ad"/>
              </w:rPr>
              <w:t>3.Информационные технологии современности</w:t>
            </w:r>
            <w:r w:rsidR="000311F5" w:rsidRPr="000311F5">
              <w:rPr>
                <w:webHidden/>
              </w:rPr>
              <w:tab/>
            </w:r>
            <w:r w:rsidR="000311F5" w:rsidRPr="000311F5">
              <w:rPr>
                <w:webHidden/>
              </w:rPr>
              <w:fldChar w:fldCharType="begin"/>
            </w:r>
            <w:r w:rsidR="000311F5" w:rsidRPr="000311F5">
              <w:rPr>
                <w:webHidden/>
              </w:rPr>
              <w:instrText xml:space="preserve"> PAGEREF _Toc475901999 \h </w:instrText>
            </w:r>
            <w:r w:rsidR="000311F5" w:rsidRPr="000311F5">
              <w:rPr>
                <w:webHidden/>
              </w:rPr>
            </w:r>
            <w:r w:rsidR="000311F5" w:rsidRPr="000311F5">
              <w:rPr>
                <w:webHidden/>
              </w:rPr>
              <w:fldChar w:fldCharType="separate"/>
            </w:r>
            <w:r w:rsidR="000311F5" w:rsidRPr="000311F5">
              <w:rPr>
                <w:webHidden/>
              </w:rPr>
              <w:t>8</w:t>
            </w:r>
            <w:r w:rsidR="000311F5" w:rsidRPr="000311F5">
              <w:rPr>
                <w:webHidden/>
              </w:rPr>
              <w:fldChar w:fldCharType="end"/>
            </w:r>
          </w:hyperlink>
        </w:p>
        <w:p w:rsidR="000311F5" w:rsidRPr="000311F5" w:rsidRDefault="00F315E5" w:rsidP="000311F5">
          <w:pPr>
            <w:pStyle w:val="11"/>
            <w:rPr>
              <w:rFonts w:eastAsiaTheme="minorEastAsia"/>
            </w:rPr>
          </w:pPr>
          <w:hyperlink w:anchor="_Toc475902000" w:history="1">
            <w:r w:rsidR="000311F5" w:rsidRPr="000311F5">
              <w:rPr>
                <w:rStyle w:val="ad"/>
              </w:rPr>
              <w:t>3.1 3</w:t>
            </w:r>
            <w:r w:rsidR="000311F5" w:rsidRPr="000311F5">
              <w:rPr>
                <w:rStyle w:val="ad"/>
                <w:lang w:val="en-US"/>
              </w:rPr>
              <w:t>D</w:t>
            </w:r>
            <w:r w:rsidR="000311F5" w:rsidRPr="000311F5">
              <w:rPr>
                <w:rStyle w:val="ad"/>
              </w:rPr>
              <w:t xml:space="preserve"> сканер</w:t>
            </w:r>
            <w:r w:rsidR="000311F5" w:rsidRPr="000311F5">
              <w:rPr>
                <w:webHidden/>
              </w:rPr>
              <w:tab/>
            </w:r>
            <w:r w:rsidR="000311F5" w:rsidRPr="000311F5">
              <w:rPr>
                <w:webHidden/>
              </w:rPr>
              <w:fldChar w:fldCharType="begin"/>
            </w:r>
            <w:r w:rsidR="000311F5" w:rsidRPr="000311F5">
              <w:rPr>
                <w:webHidden/>
              </w:rPr>
              <w:instrText xml:space="preserve"> PAGEREF _Toc475902000 \h </w:instrText>
            </w:r>
            <w:r w:rsidR="000311F5" w:rsidRPr="000311F5">
              <w:rPr>
                <w:webHidden/>
              </w:rPr>
            </w:r>
            <w:r w:rsidR="000311F5" w:rsidRPr="000311F5">
              <w:rPr>
                <w:webHidden/>
              </w:rPr>
              <w:fldChar w:fldCharType="separate"/>
            </w:r>
            <w:r w:rsidR="000311F5" w:rsidRPr="000311F5">
              <w:rPr>
                <w:webHidden/>
              </w:rPr>
              <w:t>8</w:t>
            </w:r>
            <w:r w:rsidR="000311F5" w:rsidRPr="000311F5">
              <w:rPr>
                <w:webHidden/>
              </w:rPr>
              <w:fldChar w:fldCharType="end"/>
            </w:r>
          </w:hyperlink>
        </w:p>
        <w:p w:rsidR="000311F5" w:rsidRPr="000311F5" w:rsidRDefault="00F315E5" w:rsidP="000311F5">
          <w:pPr>
            <w:pStyle w:val="11"/>
            <w:rPr>
              <w:rFonts w:eastAsiaTheme="minorEastAsia"/>
            </w:rPr>
          </w:pPr>
          <w:hyperlink w:anchor="_Toc475902001" w:history="1">
            <w:r w:rsidR="000311F5" w:rsidRPr="000311F5">
              <w:rPr>
                <w:rStyle w:val="ad"/>
              </w:rPr>
              <w:t>3.2 Графический планшет</w:t>
            </w:r>
            <w:r w:rsidR="000311F5" w:rsidRPr="000311F5">
              <w:rPr>
                <w:webHidden/>
              </w:rPr>
              <w:tab/>
            </w:r>
            <w:r w:rsidR="000311F5" w:rsidRPr="000311F5">
              <w:rPr>
                <w:webHidden/>
              </w:rPr>
              <w:fldChar w:fldCharType="begin"/>
            </w:r>
            <w:r w:rsidR="000311F5" w:rsidRPr="000311F5">
              <w:rPr>
                <w:webHidden/>
              </w:rPr>
              <w:instrText xml:space="preserve"> PAGEREF _Toc475902001 \h </w:instrText>
            </w:r>
            <w:r w:rsidR="000311F5" w:rsidRPr="000311F5">
              <w:rPr>
                <w:webHidden/>
              </w:rPr>
            </w:r>
            <w:r w:rsidR="000311F5" w:rsidRPr="000311F5">
              <w:rPr>
                <w:webHidden/>
              </w:rPr>
              <w:fldChar w:fldCharType="separate"/>
            </w:r>
            <w:r w:rsidR="000311F5" w:rsidRPr="000311F5">
              <w:rPr>
                <w:webHidden/>
              </w:rPr>
              <w:t>9</w:t>
            </w:r>
            <w:r w:rsidR="000311F5" w:rsidRPr="000311F5">
              <w:rPr>
                <w:webHidden/>
              </w:rPr>
              <w:fldChar w:fldCharType="end"/>
            </w:r>
          </w:hyperlink>
        </w:p>
        <w:p w:rsidR="000311F5" w:rsidRPr="000311F5" w:rsidRDefault="00F315E5" w:rsidP="000311F5">
          <w:pPr>
            <w:pStyle w:val="11"/>
            <w:rPr>
              <w:rFonts w:eastAsiaTheme="minorEastAsia"/>
            </w:rPr>
          </w:pPr>
          <w:hyperlink w:anchor="_Toc475902002" w:history="1">
            <w:r w:rsidR="000311F5" w:rsidRPr="000311F5">
              <w:rPr>
                <w:rStyle w:val="ad"/>
              </w:rPr>
              <w:t>3.3 Хромакей</w:t>
            </w:r>
            <w:r w:rsidR="000311F5" w:rsidRPr="000311F5">
              <w:rPr>
                <w:webHidden/>
              </w:rPr>
              <w:tab/>
            </w:r>
            <w:r w:rsidR="000311F5" w:rsidRPr="000311F5">
              <w:rPr>
                <w:webHidden/>
              </w:rPr>
              <w:fldChar w:fldCharType="begin"/>
            </w:r>
            <w:r w:rsidR="000311F5" w:rsidRPr="000311F5">
              <w:rPr>
                <w:webHidden/>
              </w:rPr>
              <w:instrText xml:space="preserve"> PAGEREF _Toc475902002 \h </w:instrText>
            </w:r>
            <w:r w:rsidR="000311F5" w:rsidRPr="000311F5">
              <w:rPr>
                <w:webHidden/>
              </w:rPr>
            </w:r>
            <w:r w:rsidR="000311F5" w:rsidRPr="000311F5">
              <w:rPr>
                <w:webHidden/>
              </w:rPr>
              <w:fldChar w:fldCharType="separate"/>
            </w:r>
            <w:r w:rsidR="000311F5" w:rsidRPr="000311F5">
              <w:rPr>
                <w:webHidden/>
              </w:rPr>
              <w:t>9</w:t>
            </w:r>
            <w:r w:rsidR="000311F5" w:rsidRPr="000311F5">
              <w:rPr>
                <w:webHidden/>
              </w:rPr>
              <w:fldChar w:fldCharType="end"/>
            </w:r>
          </w:hyperlink>
        </w:p>
        <w:p w:rsidR="000311F5" w:rsidRPr="000311F5" w:rsidRDefault="00F315E5" w:rsidP="000311F5">
          <w:pPr>
            <w:pStyle w:val="11"/>
            <w:rPr>
              <w:rFonts w:eastAsiaTheme="minorEastAsia"/>
            </w:rPr>
          </w:pPr>
          <w:hyperlink w:anchor="_Toc475902003" w:history="1">
            <w:r w:rsidR="000311F5" w:rsidRPr="000311F5">
              <w:rPr>
                <w:rStyle w:val="ad"/>
              </w:rPr>
              <w:t>3.4 Аниматроника</w:t>
            </w:r>
            <w:r w:rsidR="000311F5" w:rsidRPr="000311F5">
              <w:rPr>
                <w:webHidden/>
              </w:rPr>
              <w:tab/>
            </w:r>
            <w:r w:rsidR="000311F5" w:rsidRPr="000311F5">
              <w:rPr>
                <w:webHidden/>
              </w:rPr>
              <w:fldChar w:fldCharType="begin"/>
            </w:r>
            <w:r w:rsidR="000311F5" w:rsidRPr="000311F5">
              <w:rPr>
                <w:webHidden/>
              </w:rPr>
              <w:instrText xml:space="preserve"> PAGEREF _Toc475902003 \h </w:instrText>
            </w:r>
            <w:r w:rsidR="000311F5" w:rsidRPr="000311F5">
              <w:rPr>
                <w:webHidden/>
              </w:rPr>
            </w:r>
            <w:r w:rsidR="000311F5" w:rsidRPr="000311F5">
              <w:rPr>
                <w:webHidden/>
              </w:rPr>
              <w:fldChar w:fldCharType="separate"/>
            </w:r>
            <w:r w:rsidR="000311F5" w:rsidRPr="000311F5">
              <w:rPr>
                <w:webHidden/>
              </w:rPr>
              <w:t>9</w:t>
            </w:r>
            <w:r w:rsidR="000311F5" w:rsidRPr="000311F5">
              <w:rPr>
                <w:webHidden/>
              </w:rPr>
              <w:fldChar w:fldCharType="end"/>
            </w:r>
          </w:hyperlink>
        </w:p>
        <w:p w:rsidR="000311F5" w:rsidRPr="000311F5" w:rsidRDefault="00F315E5" w:rsidP="000311F5">
          <w:pPr>
            <w:pStyle w:val="11"/>
            <w:rPr>
              <w:rFonts w:eastAsiaTheme="minorEastAsia"/>
            </w:rPr>
          </w:pPr>
          <w:hyperlink w:anchor="_Toc475902004" w:history="1">
            <w:r w:rsidR="000311F5" w:rsidRPr="000311F5">
              <w:rPr>
                <w:rStyle w:val="ad"/>
                <w:shd w:val="clear" w:color="auto" w:fill="FFFFFF"/>
              </w:rPr>
              <w:t>4. Информационные технологии будущего</w:t>
            </w:r>
            <w:r w:rsidR="000311F5" w:rsidRPr="000311F5">
              <w:rPr>
                <w:webHidden/>
              </w:rPr>
              <w:tab/>
            </w:r>
            <w:r w:rsidR="000311F5" w:rsidRPr="000311F5">
              <w:rPr>
                <w:webHidden/>
              </w:rPr>
              <w:fldChar w:fldCharType="begin"/>
            </w:r>
            <w:r w:rsidR="000311F5" w:rsidRPr="000311F5">
              <w:rPr>
                <w:webHidden/>
              </w:rPr>
              <w:instrText xml:space="preserve"> PAGEREF _Toc475902004 \h </w:instrText>
            </w:r>
            <w:r w:rsidR="000311F5" w:rsidRPr="000311F5">
              <w:rPr>
                <w:webHidden/>
              </w:rPr>
            </w:r>
            <w:r w:rsidR="000311F5" w:rsidRPr="000311F5">
              <w:rPr>
                <w:webHidden/>
              </w:rPr>
              <w:fldChar w:fldCharType="separate"/>
            </w:r>
            <w:r w:rsidR="000311F5" w:rsidRPr="000311F5">
              <w:rPr>
                <w:webHidden/>
              </w:rPr>
              <w:t>10</w:t>
            </w:r>
            <w:r w:rsidR="000311F5" w:rsidRPr="000311F5">
              <w:rPr>
                <w:webHidden/>
              </w:rPr>
              <w:fldChar w:fldCharType="end"/>
            </w:r>
          </w:hyperlink>
        </w:p>
        <w:p w:rsidR="000311F5" w:rsidRPr="000311F5" w:rsidRDefault="00F315E5" w:rsidP="000311F5">
          <w:pPr>
            <w:pStyle w:val="11"/>
            <w:rPr>
              <w:rFonts w:eastAsiaTheme="minorEastAsia"/>
            </w:rPr>
          </w:pPr>
          <w:hyperlink w:anchor="_Toc475902005" w:history="1">
            <w:r w:rsidR="000311F5" w:rsidRPr="000311F5">
              <w:rPr>
                <w:rStyle w:val="ad"/>
              </w:rPr>
              <w:t>4.1 Человек-робот.</w:t>
            </w:r>
            <w:r w:rsidR="000311F5" w:rsidRPr="000311F5">
              <w:rPr>
                <w:webHidden/>
              </w:rPr>
              <w:tab/>
            </w:r>
            <w:r w:rsidR="000311F5" w:rsidRPr="000311F5">
              <w:rPr>
                <w:webHidden/>
              </w:rPr>
              <w:fldChar w:fldCharType="begin"/>
            </w:r>
            <w:r w:rsidR="000311F5" w:rsidRPr="000311F5">
              <w:rPr>
                <w:webHidden/>
              </w:rPr>
              <w:instrText xml:space="preserve"> PAGEREF _Toc475902005 \h </w:instrText>
            </w:r>
            <w:r w:rsidR="000311F5" w:rsidRPr="000311F5">
              <w:rPr>
                <w:webHidden/>
              </w:rPr>
            </w:r>
            <w:r w:rsidR="000311F5" w:rsidRPr="000311F5">
              <w:rPr>
                <w:webHidden/>
              </w:rPr>
              <w:fldChar w:fldCharType="separate"/>
            </w:r>
            <w:r w:rsidR="000311F5" w:rsidRPr="000311F5">
              <w:rPr>
                <w:webHidden/>
              </w:rPr>
              <w:t>10</w:t>
            </w:r>
            <w:r w:rsidR="000311F5" w:rsidRPr="000311F5">
              <w:rPr>
                <w:webHidden/>
              </w:rPr>
              <w:fldChar w:fldCharType="end"/>
            </w:r>
          </w:hyperlink>
        </w:p>
        <w:p w:rsidR="000311F5" w:rsidRPr="000311F5" w:rsidRDefault="00F315E5" w:rsidP="000311F5">
          <w:pPr>
            <w:pStyle w:val="11"/>
            <w:rPr>
              <w:rFonts w:eastAsiaTheme="minorEastAsia"/>
            </w:rPr>
          </w:pPr>
          <w:hyperlink w:anchor="_Toc475902006" w:history="1">
            <w:r w:rsidR="000311F5" w:rsidRPr="000311F5">
              <w:rPr>
                <w:rStyle w:val="ad"/>
              </w:rPr>
              <w:t>4.2 Молекулярные компьютеры.</w:t>
            </w:r>
            <w:r w:rsidR="000311F5" w:rsidRPr="000311F5">
              <w:rPr>
                <w:webHidden/>
              </w:rPr>
              <w:tab/>
            </w:r>
            <w:r w:rsidR="000311F5" w:rsidRPr="000311F5">
              <w:rPr>
                <w:webHidden/>
              </w:rPr>
              <w:fldChar w:fldCharType="begin"/>
            </w:r>
            <w:r w:rsidR="000311F5" w:rsidRPr="000311F5">
              <w:rPr>
                <w:webHidden/>
              </w:rPr>
              <w:instrText xml:space="preserve"> PAGEREF _Toc475902006 \h </w:instrText>
            </w:r>
            <w:r w:rsidR="000311F5" w:rsidRPr="000311F5">
              <w:rPr>
                <w:webHidden/>
              </w:rPr>
            </w:r>
            <w:r w:rsidR="000311F5" w:rsidRPr="000311F5">
              <w:rPr>
                <w:webHidden/>
              </w:rPr>
              <w:fldChar w:fldCharType="separate"/>
            </w:r>
            <w:r w:rsidR="000311F5" w:rsidRPr="000311F5">
              <w:rPr>
                <w:webHidden/>
              </w:rPr>
              <w:t>12</w:t>
            </w:r>
            <w:r w:rsidR="000311F5" w:rsidRPr="000311F5">
              <w:rPr>
                <w:webHidden/>
              </w:rPr>
              <w:fldChar w:fldCharType="end"/>
            </w:r>
          </w:hyperlink>
        </w:p>
        <w:p w:rsidR="000311F5" w:rsidRPr="000311F5" w:rsidRDefault="00F315E5" w:rsidP="000311F5">
          <w:pPr>
            <w:pStyle w:val="11"/>
            <w:rPr>
              <w:rFonts w:eastAsiaTheme="minorEastAsia"/>
            </w:rPr>
          </w:pPr>
          <w:hyperlink w:anchor="_Toc475902007" w:history="1">
            <w:r w:rsidR="000311F5" w:rsidRPr="000311F5">
              <w:rPr>
                <w:rStyle w:val="ad"/>
              </w:rPr>
              <w:t>4.3 Голографический проектор в смартфоне.</w:t>
            </w:r>
            <w:r w:rsidR="000311F5" w:rsidRPr="000311F5">
              <w:rPr>
                <w:webHidden/>
              </w:rPr>
              <w:tab/>
            </w:r>
            <w:r w:rsidR="000311F5" w:rsidRPr="000311F5">
              <w:rPr>
                <w:webHidden/>
              </w:rPr>
              <w:fldChar w:fldCharType="begin"/>
            </w:r>
            <w:r w:rsidR="000311F5" w:rsidRPr="000311F5">
              <w:rPr>
                <w:webHidden/>
              </w:rPr>
              <w:instrText xml:space="preserve"> PAGEREF _Toc475902007 \h </w:instrText>
            </w:r>
            <w:r w:rsidR="000311F5" w:rsidRPr="000311F5">
              <w:rPr>
                <w:webHidden/>
              </w:rPr>
            </w:r>
            <w:r w:rsidR="000311F5" w:rsidRPr="000311F5">
              <w:rPr>
                <w:webHidden/>
              </w:rPr>
              <w:fldChar w:fldCharType="separate"/>
            </w:r>
            <w:r w:rsidR="000311F5" w:rsidRPr="000311F5">
              <w:rPr>
                <w:webHidden/>
              </w:rPr>
              <w:t>13</w:t>
            </w:r>
            <w:r w:rsidR="000311F5" w:rsidRPr="000311F5">
              <w:rPr>
                <w:webHidden/>
              </w:rPr>
              <w:fldChar w:fldCharType="end"/>
            </w:r>
          </w:hyperlink>
        </w:p>
        <w:p w:rsidR="000311F5" w:rsidRPr="000311F5" w:rsidRDefault="00F315E5" w:rsidP="000311F5">
          <w:pPr>
            <w:pStyle w:val="11"/>
            <w:rPr>
              <w:rFonts w:eastAsiaTheme="minorEastAsia"/>
            </w:rPr>
          </w:pPr>
          <w:hyperlink w:anchor="_Toc475902009" w:history="1">
            <w:r w:rsidR="000311F5" w:rsidRPr="000311F5">
              <w:rPr>
                <w:rStyle w:val="ad"/>
              </w:rPr>
              <w:t>Заключение</w:t>
            </w:r>
            <w:r w:rsidR="000311F5" w:rsidRPr="000311F5">
              <w:rPr>
                <w:webHidden/>
              </w:rPr>
              <w:tab/>
            </w:r>
            <w:r w:rsidR="000311F5" w:rsidRPr="000311F5">
              <w:rPr>
                <w:webHidden/>
              </w:rPr>
              <w:fldChar w:fldCharType="begin"/>
            </w:r>
            <w:r w:rsidR="000311F5" w:rsidRPr="000311F5">
              <w:rPr>
                <w:webHidden/>
              </w:rPr>
              <w:instrText xml:space="preserve"> PAGEREF _Toc475902009 \h </w:instrText>
            </w:r>
            <w:r w:rsidR="000311F5" w:rsidRPr="000311F5">
              <w:rPr>
                <w:webHidden/>
              </w:rPr>
            </w:r>
            <w:r w:rsidR="000311F5" w:rsidRPr="000311F5">
              <w:rPr>
                <w:webHidden/>
              </w:rPr>
              <w:fldChar w:fldCharType="separate"/>
            </w:r>
            <w:r w:rsidR="000311F5" w:rsidRPr="000311F5">
              <w:rPr>
                <w:webHidden/>
              </w:rPr>
              <w:t>15</w:t>
            </w:r>
            <w:r w:rsidR="000311F5" w:rsidRPr="000311F5">
              <w:rPr>
                <w:webHidden/>
              </w:rPr>
              <w:fldChar w:fldCharType="end"/>
            </w:r>
          </w:hyperlink>
        </w:p>
        <w:p w:rsidR="000311F5" w:rsidRPr="000311F5" w:rsidRDefault="00F315E5" w:rsidP="000311F5">
          <w:pPr>
            <w:pStyle w:val="11"/>
            <w:rPr>
              <w:rFonts w:eastAsiaTheme="minorEastAsia"/>
            </w:rPr>
          </w:pPr>
          <w:hyperlink w:anchor="_Toc475902010" w:history="1">
            <w:r w:rsidR="000311F5" w:rsidRPr="000311F5">
              <w:rPr>
                <w:rStyle w:val="ad"/>
              </w:rPr>
              <w:t>Список использованной литературы</w:t>
            </w:r>
            <w:r w:rsidR="000311F5" w:rsidRPr="000311F5">
              <w:rPr>
                <w:webHidden/>
              </w:rPr>
              <w:tab/>
            </w:r>
            <w:r w:rsidR="000311F5" w:rsidRPr="000311F5">
              <w:rPr>
                <w:webHidden/>
              </w:rPr>
              <w:fldChar w:fldCharType="begin"/>
            </w:r>
            <w:r w:rsidR="000311F5" w:rsidRPr="000311F5">
              <w:rPr>
                <w:webHidden/>
              </w:rPr>
              <w:instrText xml:space="preserve"> PAGEREF _Toc475902010 \h </w:instrText>
            </w:r>
            <w:r w:rsidR="000311F5" w:rsidRPr="000311F5">
              <w:rPr>
                <w:webHidden/>
              </w:rPr>
            </w:r>
            <w:r w:rsidR="000311F5" w:rsidRPr="000311F5">
              <w:rPr>
                <w:webHidden/>
              </w:rPr>
              <w:fldChar w:fldCharType="separate"/>
            </w:r>
            <w:r w:rsidR="000311F5" w:rsidRPr="000311F5">
              <w:rPr>
                <w:webHidden/>
              </w:rPr>
              <w:t>17</w:t>
            </w:r>
            <w:r w:rsidR="000311F5" w:rsidRPr="000311F5">
              <w:rPr>
                <w:webHidden/>
              </w:rPr>
              <w:fldChar w:fldCharType="end"/>
            </w:r>
          </w:hyperlink>
        </w:p>
        <w:p w:rsidR="000311F5" w:rsidRPr="000311F5" w:rsidRDefault="00F315E5" w:rsidP="000311F5">
          <w:pPr>
            <w:pStyle w:val="11"/>
            <w:rPr>
              <w:rFonts w:eastAsiaTheme="minorEastAsia"/>
            </w:rPr>
          </w:pPr>
          <w:hyperlink w:anchor="_Toc475902011" w:history="1">
            <w:r w:rsidR="000311F5" w:rsidRPr="000311F5">
              <w:rPr>
                <w:rStyle w:val="ad"/>
                <w:bdr w:val="none" w:sz="0" w:space="0" w:color="auto" w:frame="1"/>
                <w:shd w:val="clear" w:color="auto" w:fill="FFFFFF"/>
              </w:rPr>
              <w:t>Приложения</w:t>
            </w:r>
            <w:r w:rsidR="000311F5" w:rsidRPr="000311F5">
              <w:rPr>
                <w:webHidden/>
              </w:rPr>
              <w:tab/>
            </w:r>
            <w:r w:rsidR="000311F5" w:rsidRPr="000311F5">
              <w:rPr>
                <w:webHidden/>
              </w:rPr>
              <w:fldChar w:fldCharType="begin"/>
            </w:r>
            <w:r w:rsidR="000311F5" w:rsidRPr="000311F5">
              <w:rPr>
                <w:webHidden/>
              </w:rPr>
              <w:instrText xml:space="preserve"> PAGEREF _Toc475902011 \h </w:instrText>
            </w:r>
            <w:r w:rsidR="000311F5" w:rsidRPr="000311F5">
              <w:rPr>
                <w:webHidden/>
              </w:rPr>
            </w:r>
            <w:r w:rsidR="000311F5" w:rsidRPr="000311F5">
              <w:rPr>
                <w:webHidden/>
              </w:rPr>
              <w:fldChar w:fldCharType="separate"/>
            </w:r>
            <w:r w:rsidR="000311F5" w:rsidRPr="000311F5">
              <w:rPr>
                <w:webHidden/>
              </w:rPr>
              <w:t>18</w:t>
            </w:r>
            <w:r w:rsidR="000311F5" w:rsidRPr="000311F5">
              <w:rPr>
                <w:webHidden/>
              </w:rPr>
              <w:fldChar w:fldCharType="end"/>
            </w:r>
          </w:hyperlink>
        </w:p>
        <w:p w:rsidR="00874BB5" w:rsidRDefault="00874BB5" w:rsidP="000311F5">
          <w:pPr>
            <w:spacing w:line="360" w:lineRule="auto"/>
            <w:ind w:firstLine="709"/>
          </w:pPr>
          <w:r w:rsidRPr="000311F5">
            <w:rPr>
              <w:rFonts w:ascii="Times New Roman" w:hAnsi="Times New Roman" w:cs="Times New Roman"/>
              <w:bCs/>
              <w:sz w:val="28"/>
              <w:szCs w:val="28"/>
            </w:rPr>
            <w:fldChar w:fldCharType="end"/>
          </w:r>
        </w:p>
      </w:sdtContent>
    </w:sdt>
    <w:p w:rsidR="00874BB5" w:rsidRDefault="00874BB5" w:rsidP="00AB148D">
      <w:pPr>
        <w:spacing w:line="360" w:lineRule="auto"/>
        <w:jc w:val="center"/>
        <w:rPr>
          <w:rFonts w:ascii="Times New Roman" w:eastAsia="Calibri" w:hAnsi="Times New Roman" w:cs="Times New Roman"/>
          <w:b/>
          <w:sz w:val="28"/>
          <w:szCs w:val="28"/>
        </w:rPr>
      </w:pPr>
    </w:p>
    <w:p w:rsidR="00874BB5" w:rsidRDefault="00874BB5" w:rsidP="00AB148D">
      <w:pPr>
        <w:spacing w:line="360" w:lineRule="auto"/>
        <w:jc w:val="center"/>
        <w:rPr>
          <w:rFonts w:ascii="Times New Roman" w:eastAsia="Calibri" w:hAnsi="Times New Roman" w:cs="Times New Roman"/>
          <w:b/>
          <w:sz w:val="28"/>
          <w:szCs w:val="28"/>
        </w:rPr>
      </w:pPr>
    </w:p>
    <w:p w:rsidR="00874BB5" w:rsidRDefault="00874BB5" w:rsidP="00AB148D">
      <w:pPr>
        <w:spacing w:line="360" w:lineRule="auto"/>
        <w:jc w:val="center"/>
        <w:rPr>
          <w:rFonts w:ascii="Times New Roman" w:eastAsia="Calibri" w:hAnsi="Times New Roman" w:cs="Times New Roman"/>
          <w:b/>
          <w:sz w:val="28"/>
          <w:szCs w:val="28"/>
        </w:rPr>
      </w:pPr>
    </w:p>
    <w:p w:rsidR="00874BB5" w:rsidRDefault="00874BB5" w:rsidP="00AB148D">
      <w:pPr>
        <w:spacing w:line="360" w:lineRule="auto"/>
        <w:jc w:val="center"/>
        <w:rPr>
          <w:rFonts w:ascii="Times New Roman" w:eastAsia="Calibri" w:hAnsi="Times New Roman" w:cs="Times New Roman"/>
          <w:b/>
          <w:sz w:val="28"/>
          <w:szCs w:val="28"/>
        </w:rPr>
      </w:pPr>
    </w:p>
    <w:p w:rsidR="000311F5" w:rsidRDefault="000311F5" w:rsidP="00AB148D">
      <w:pPr>
        <w:spacing w:line="360" w:lineRule="auto"/>
        <w:jc w:val="center"/>
        <w:rPr>
          <w:rFonts w:ascii="Times New Roman" w:eastAsia="Calibri" w:hAnsi="Times New Roman" w:cs="Times New Roman"/>
          <w:b/>
          <w:sz w:val="28"/>
          <w:szCs w:val="28"/>
        </w:rPr>
      </w:pPr>
    </w:p>
    <w:p w:rsidR="00874BB5" w:rsidRPr="002329D9" w:rsidRDefault="00874BB5" w:rsidP="00874BB5">
      <w:pPr>
        <w:spacing w:line="360" w:lineRule="auto"/>
        <w:rPr>
          <w:rFonts w:ascii="Times New Roman" w:eastAsia="Calibri" w:hAnsi="Times New Roman" w:cs="Times New Roman"/>
          <w:b/>
          <w:sz w:val="28"/>
          <w:szCs w:val="28"/>
        </w:rPr>
      </w:pPr>
    </w:p>
    <w:p w:rsidR="00AB148D" w:rsidRDefault="00AB148D" w:rsidP="00874BB5">
      <w:pPr>
        <w:pStyle w:val="1"/>
        <w:ind w:firstLine="709"/>
        <w:rPr>
          <w:rFonts w:ascii="Times New Roman" w:eastAsia="Times New Roman" w:hAnsi="Times New Roman" w:cs="Times New Roman"/>
          <w:color w:val="auto"/>
          <w:lang w:eastAsia="ru-RU"/>
        </w:rPr>
      </w:pPr>
      <w:bookmarkStart w:id="0" w:name="_Toc475901996"/>
      <w:r w:rsidRPr="00874BB5">
        <w:rPr>
          <w:rFonts w:ascii="Times New Roman" w:eastAsia="Times New Roman" w:hAnsi="Times New Roman" w:cs="Times New Roman"/>
          <w:color w:val="auto"/>
          <w:lang w:eastAsia="ru-RU"/>
        </w:rPr>
        <w:lastRenderedPageBreak/>
        <w:t>Введение</w:t>
      </w:r>
      <w:bookmarkEnd w:id="0"/>
    </w:p>
    <w:p w:rsidR="00874BB5" w:rsidRPr="00874BB5" w:rsidRDefault="00874BB5" w:rsidP="00874BB5">
      <w:pPr>
        <w:rPr>
          <w:lang w:eastAsia="ru-RU"/>
        </w:rPr>
      </w:pPr>
    </w:p>
    <w:p w:rsidR="00AB148D" w:rsidRPr="00874BB5" w:rsidRDefault="00AB148D" w:rsidP="00874BB5">
      <w:pPr>
        <w:spacing w:line="360" w:lineRule="auto"/>
        <w:ind w:firstLine="709"/>
        <w:jc w:val="both"/>
        <w:rPr>
          <w:rFonts w:ascii="Times New Roman" w:eastAsia="Times New Roman" w:hAnsi="Times New Roman" w:cs="Times New Roman"/>
          <w:sz w:val="28"/>
          <w:szCs w:val="28"/>
          <w:lang w:eastAsia="ru-RU"/>
        </w:rPr>
      </w:pPr>
      <w:bookmarkStart w:id="1" w:name="_GoBack"/>
      <w:r w:rsidRPr="00874BB5">
        <w:rPr>
          <w:rFonts w:ascii="Times New Roman" w:eastAsia="Times New Roman" w:hAnsi="Times New Roman" w:cs="Times New Roman"/>
          <w:sz w:val="28"/>
          <w:szCs w:val="28"/>
          <w:lang w:eastAsia="ru-RU"/>
        </w:rPr>
        <w:t>Будущее может быть разным, и путей к нему тоже много, но, ни то, ни другое предсказать невозможно. И все же кое-какие широкие штрихи набросать можно, причем в большинстве сценариев прогресс приводит к изменению способа нашего общения, объема информации, с которой нам придется иметь дело, и, возможно, даже наших природных способностей. Почти сотрется граница, существующая между виртуальностью и настоящим миром. Будет развиваться IT-технология, которая перевернет все наши представления о пространстве и времени.</w:t>
      </w:r>
    </w:p>
    <w:bookmarkEnd w:id="1"/>
    <w:p w:rsidR="00AB148D" w:rsidRPr="00874BB5" w:rsidRDefault="00AB148D" w:rsidP="00874BB5">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i/>
          <w:sz w:val="28"/>
          <w:szCs w:val="28"/>
          <w:lang w:eastAsia="ru-RU"/>
        </w:rPr>
        <w:t xml:space="preserve">Актуальность </w:t>
      </w:r>
      <w:r w:rsidRPr="00874BB5">
        <w:rPr>
          <w:rFonts w:ascii="Times New Roman" w:eastAsia="Times New Roman" w:hAnsi="Times New Roman" w:cs="Times New Roman"/>
          <w:sz w:val="28"/>
          <w:szCs w:val="28"/>
          <w:lang w:eastAsia="ru-RU"/>
        </w:rPr>
        <w:t>моей работы заключается в том, что Значение информации во всех сферах человеческой деятельности на современном этапе постоянно возрастает, что связано с изменением социально-экономического характера, появлением новейших достижений в области техники и технологии, результатами научных исследований. Развитие прогресса в науке и технике идет в направлении новых информационных технологий.</w:t>
      </w:r>
    </w:p>
    <w:p w:rsidR="00AB148D" w:rsidRPr="00874BB5" w:rsidRDefault="00AB148D" w:rsidP="00874BB5">
      <w:pPr>
        <w:spacing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i/>
          <w:sz w:val="28"/>
          <w:szCs w:val="28"/>
          <w:lang w:eastAsia="ru-RU"/>
        </w:rPr>
        <w:t xml:space="preserve">Объект исследования </w:t>
      </w:r>
      <w:r w:rsidRPr="00874BB5">
        <w:rPr>
          <w:rFonts w:ascii="Times New Roman" w:eastAsia="Times New Roman" w:hAnsi="Times New Roman" w:cs="Times New Roman"/>
          <w:b/>
          <w:sz w:val="28"/>
          <w:szCs w:val="28"/>
          <w:lang w:eastAsia="ru-RU"/>
        </w:rPr>
        <w:t xml:space="preserve">– </w:t>
      </w:r>
      <w:r w:rsidRPr="00874BB5">
        <w:rPr>
          <w:rFonts w:ascii="Times New Roman" w:eastAsia="Times New Roman" w:hAnsi="Times New Roman" w:cs="Times New Roman"/>
          <w:sz w:val="28"/>
          <w:szCs w:val="28"/>
          <w:lang w:eastAsia="ru-RU"/>
        </w:rPr>
        <w:t>информационные технологии.</w:t>
      </w:r>
    </w:p>
    <w:p w:rsidR="00AB148D" w:rsidRPr="00874BB5" w:rsidRDefault="00AB148D" w:rsidP="00874BB5">
      <w:pPr>
        <w:spacing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i/>
          <w:sz w:val="28"/>
          <w:szCs w:val="28"/>
          <w:lang w:eastAsia="ru-RU"/>
        </w:rPr>
        <w:t>Цель исследования :</w:t>
      </w:r>
      <w:r w:rsidRPr="00874BB5">
        <w:rPr>
          <w:rFonts w:ascii="Times New Roman" w:eastAsia="Times New Roman" w:hAnsi="Times New Roman" w:cs="Times New Roman"/>
          <w:sz w:val="28"/>
          <w:szCs w:val="28"/>
          <w:shd w:val="clear" w:color="auto" w:fill="FFFFFF"/>
          <w:lang w:eastAsia="ru-RU"/>
        </w:rPr>
        <w:t>исследование информационных технологий от технологий прошлого до технологий будущего.</w:t>
      </w:r>
    </w:p>
    <w:p w:rsidR="00AB148D" w:rsidRPr="00874BB5" w:rsidRDefault="00AB148D" w:rsidP="00874BB5">
      <w:pPr>
        <w:spacing w:line="360" w:lineRule="auto"/>
        <w:ind w:firstLine="709"/>
        <w:jc w:val="both"/>
        <w:rPr>
          <w:rFonts w:ascii="Times New Roman" w:eastAsia="Times New Roman" w:hAnsi="Times New Roman" w:cs="Times New Roman"/>
          <w:i/>
          <w:sz w:val="28"/>
          <w:szCs w:val="28"/>
          <w:lang w:eastAsia="ru-RU"/>
        </w:rPr>
      </w:pPr>
      <w:r w:rsidRPr="00874BB5">
        <w:rPr>
          <w:rFonts w:ascii="Times New Roman" w:eastAsia="Times New Roman" w:hAnsi="Times New Roman" w:cs="Times New Roman"/>
          <w:i/>
          <w:sz w:val="28"/>
          <w:szCs w:val="28"/>
          <w:lang w:eastAsia="ru-RU"/>
        </w:rPr>
        <w:t>Задачи:</w:t>
      </w:r>
    </w:p>
    <w:p w:rsidR="00AB148D" w:rsidRPr="00874BB5" w:rsidRDefault="00AB148D" w:rsidP="00874BB5">
      <w:pPr>
        <w:spacing w:line="360" w:lineRule="auto"/>
        <w:ind w:firstLine="709"/>
        <w:contextualSpacing/>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 Изучить историю развития информационных технологий.</w:t>
      </w:r>
    </w:p>
    <w:p w:rsidR="00AB148D" w:rsidRPr="00874BB5" w:rsidRDefault="00AB148D" w:rsidP="00874BB5">
      <w:pPr>
        <w:spacing w:line="360" w:lineRule="auto"/>
        <w:ind w:firstLine="709"/>
        <w:contextualSpacing/>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 Проанализировать, к чему приведёт прогресс технологий, и какими они будут в будущем.</w:t>
      </w:r>
    </w:p>
    <w:p w:rsidR="00AB148D" w:rsidRPr="00874BB5" w:rsidRDefault="00AB148D" w:rsidP="00874BB5">
      <w:pPr>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 xml:space="preserve">   Информационные технологии — широкий класс </w:t>
      </w:r>
      <w:hyperlink r:id="rId9" w:tooltip="Научная дисциплина" w:history="1">
        <w:r w:rsidRPr="00874BB5">
          <w:rPr>
            <w:rFonts w:ascii="Times New Roman" w:eastAsia="Times New Roman" w:hAnsi="Times New Roman" w:cs="Times New Roman"/>
            <w:sz w:val="28"/>
            <w:szCs w:val="28"/>
            <w:lang w:eastAsia="ru-RU"/>
          </w:rPr>
          <w:t>дисциплин</w:t>
        </w:r>
      </w:hyperlink>
      <w:r w:rsidRPr="00874BB5">
        <w:rPr>
          <w:rFonts w:ascii="Times New Roman" w:eastAsia="Times New Roman" w:hAnsi="Times New Roman" w:cs="Times New Roman"/>
          <w:sz w:val="28"/>
          <w:szCs w:val="28"/>
          <w:lang w:eastAsia="ru-RU"/>
        </w:rPr>
        <w:t xml:space="preserve"> и областей деятельности, относящихся к </w:t>
      </w:r>
      <w:hyperlink r:id="rId10" w:tooltip="Технология" w:history="1">
        <w:r w:rsidRPr="00874BB5">
          <w:rPr>
            <w:rFonts w:ascii="Times New Roman" w:eastAsia="Times New Roman" w:hAnsi="Times New Roman" w:cs="Times New Roman"/>
            <w:sz w:val="28"/>
            <w:szCs w:val="28"/>
            <w:lang w:eastAsia="ru-RU"/>
          </w:rPr>
          <w:t>технологиям</w:t>
        </w:r>
      </w:hyperlink>
      <w:r w:rsidRPr="00874BB5">
        <w:rPr>
          <w:rFonts w:ascii="Times New Roman" w:eastAsia="Times New Roman" w:hAnsi="Times New Roman" w:cs="Times New Roman"/>
          <w:sz w:val="28"/>
          <w:szCs w:val="28"/>
          <w:lang w:eastAsia="ru-RU"/>
        </w:rPr>
        <w:t xml:space="preserve"> создания, сохранения, управления и </w:t>
      </w:r>
      <w:hyperlink r:id="rId11" w:tooltip="Обработка данных (страница отсутствует)" w:history="1">
        <w:r w:rsidRPr="00874BB5">
          <w:rPr>
            <w:rFonts w:ascii="Times New Roman" w:eastAsia="Times New Roman" w:hAnsi="Times New Roman" w:cs="Times New Roman"/>
            <w:sz w:val="28"/>
            <w:szCs w:val="28"/>
            <w:lang w:eastAsia="ru-RU"/>
          </w:rPr>
          <w:t>обработки</w:t>
        </w:r>
      </w:hyperlink>
      <w:r w:rsidRPr="00874BB5">
        <w:rPr>
          <w:rFonts w:ascii="Times New Roman" w:eastAsia="Times New Roman" w:hAnsi="Times New Roman" w:cs="Times New Roman"/>
          <w:sz w:val="28"/>
          <w:szCs w:val="28"/>
          <w:lang w:eastAsia="ru-RU"/>
        </w:rPr>
        <w:t xml:space="preserve"> </w:t>
      </w:r>
      <w:hyperlink r:id="rId12" w:tooltip="Данные (вычислительная техника)" w:history="1">
        <w:r w:rsidRPr="00874BB5">
          <w:rPr>
            <w:rFonts w:ascii="Times New Roman" w:eastAsia="Times New Roman" w:hAnsi="Times New Roman" w:cs="Times New Roman"/>
            <w:sz w:val="28"/>
            <w:szCs w:val="28"/>
            <w:lang w:eastAsia="ru-RU"/>
          </w:rPr>
          <w:t>данных</w:t>
        </w:r>
      </w:hyperlink>
      <w:r w:rsidRPr="00874BB5">
        <w:rPr>
          <w:rFonts w:ascii="Times New Roman" w:eastAsia="Times New Roman" w:hAnsi="Times New Roman" w:cs="Times New Roman"/>
          <w:sz w:val="28"/>
          <w:szCs w:val="28"/>
          <w:lang w:eastAsia="ru-RU"/>
        </w:rPr>
        <w:t xml:space="preserve">, в том числе с применением </w:t>
      </w:r>
      <w:hyperlink r:id="rId13" w:tooltip="Вычислительная техника" w:history="1">
        <w:r w:rsidRPr="00874BB5">
          <w:rPr>
            <w:rFonts w:ascii="Times New Roman" w:eastAsia="Times New Roman" w:hAnsi="Times New Roman" w:cs="Times New Roman"/>
            <w:sz w:val="28"/>
            <w:szCs w:val="28"/>
            <w:lang w:eastAsia="ru-RU"/>
          </w:rPr>
          <w:t>вычислительной техники</w:t>
        </w:r>
      </w:hyperlink>
      <w:r w:rsidRPr="00874BB5">
        <w:rPr>
          <w:rFonts w:ascii="Times New Roman" w:eastAsia="Times New Roman" w:hAnsi="Times New Roman" w:cs="Times New Roman"/>
          <w:sz w:val="28"/>
          <w:szCs w:val="28"/>
          <w:lang w:eastAsia="ru-RU"/>
        </w:rPr>
        <w:t xml:space="preserve">. </w:t>
      </w:r>
    </w:p>
    <w:p w:rsidR="00AB148D" w:rsidRPr="00874BB5" w:rsidRDefault="00AB148D" w:rsidP="00874BB5">
      <w:pPr>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lastRenderedPageBreak/>
        <w:t xml:space="preserve">В последнее время под информационными технологиями чаще всего понимают </w:t>
      </w:r>
      <w:hyperlink r:id="rId14" w:tooltip="Компьютерные технологии" w:history="1">
        <w:r w:rsidRPr="00874BB5">
          <w:rPr>
            <w:rFonts w:ascii="Times New Roman" w:eastAsia="Times New Roman" w:hAnsi="Times New Roman" w:cs="Times New Roman"/>
            <w:sz w:val="28"/>
            <w:szCs w:val="28"/>
            <w:lang w:eastAsia="ru-RU"/>
          </w:rPr>
          <w:t>компьютерные технологии</w:t>
        </w:r>
      </w:hyperlink>
      <w:r w:rsidRPr="00874BB5">
        <w:rPr>
          <w:rFonts w:ascii="Times New Roman" w:eastAsia="Times New Roman" w:hAnsi="Times New Roman" w:cs="Times New Roman"/>
          <w:sz w:val="28"/>
          <w:szCs w:val="28"/>
          <w:lang w:eastAsia="ru-RU"/>
        </w:rPr>
        <w:t xml:space="preserve">. </w:t>
      </w:r>
    </w:p>
    <w:p w:rsidR="00AB148D" w:rsidRPr="00874BB5" w:rsidRDefault="00AB148D" w:rsidP="00874BB5">
      <w:pPr>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 xml:space="preserve">    На сегодняшний день современная жизнь, здравоохранение, производство и другие сферы деятельности не обходятся без использования информационных технологий, поскольку каждая область нуждается в переработке большого количества информации и в информационном обслуживании. Самым оптимальным и универсальным средством для обработки информации считается компьютер, который используется как усилитель интеллектуальных человеческих способностей.</w:t>
      </w:r>
    </w:p>
    <w:p w:rsidR="00AB148D" w:rsidRPr="00874BB5" w:rsidRDefault="00AB148D" w:rsidP="00874BB5">
      <w:pPr>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За счёт информационных технологий появляется возможность управлять большими потоками информации с применением вычислительной техники.    По сути, ИТ технологии являются комплексом технологических и инженерных наук, которые необходимы для организации жизнедеятельности современного общества. ИТ могут обрабатывать информацию, хранить и передавать её на большие расстояния за короткие сроки.</w:t>
      </w:r>
    </w:p>
    <w:p w:rsidR="00AB148D" w:rsidRPr="00874BB5" w:rsidRDefault="00AB148D" w:rsidP="00874BB5">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874BB5">
        <w:rPr>
          <w:rFonts w:ascii="Times New Roman" w:eastAsia="Times New Roman" w:hAnsi="Times New Roman" w:cs="Times New Roman"/>
          <w:sz w:val="28"/>
          <w:szCs w:val="28"/>
          <w:lang w:eastAsia="ru-RU"/>
        </w:rPr>
        <w:t>Быстро растущий потенциал информационных технологий так же быстро сокращает издержки в сфере производства, при этом облегчает и улучшает уровень жизни, открывая новейшие возможности для людей. Так как новые ИТ проявляются в каждой сфере жизни, сегодня всё сложнее представить жизнь без них.</w:t>
      </w:r>
    </w:p>
    <w:p w:rsidR="00AB148D" w:rsidRPr="00874BB5" w:rsidRDefault="00AB148D" w:rsidP="00874BB5">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874BB5">
        <w:rPr>
          <w:rFonts w:ascii="Times New Roman" w:eastAsia="Times New Roman" w:hAnsi="Times New Roman" w:cs="Times New Roman"/>
          <w:sz w:val="28"/>
          <w:szCs w:val="28"/>
          <w:shd w:val="clear" w:color="auto" w:fill="FFFFFF"/>
          <w:lang w:eastAsia="ru-RU"/>
        </w:rPr>
        <w:t xml:space="preserve">    Понятие «высокие технологии» говорит о новом качестве знаний, о точных методах производства, об умении прогнозировать. Высокие технологии будущего включают в себя столь большое количество направлений, охватить которые невозможно. Можно, однако, выделить некоторые особенности данных направлений. Во-первых, они будут основаны на всестороннем использовании информационных технологий.  Во-вторых, важной особенностью технологий будущего является эффективность, экономичность и экологическая безопасность.</w:t>
      </w:r>
    </w:p>
    <w:p w:rsidR="00AB148D" w:rsidRPr="00874BB5" w:rsidRDefault="00AB148D" w:rsidP="00874BB5">
      <w:pPr>
        <w:spacing w:after="0" w:line="360" w:lineRule="auto"/>
        <w:ind w:firstLine="709"/>
        <w:jc w:val="both"/>
        <w:rPr>
          <w:rFonts w:ascii="Times New Roman" w:eastAsia="Times New Roman" w:hAnsi="Times New Roman" w:cs="Times New Roman"/>
          <w:sz w:val="28"/>
          <w:szCs w:val="28"/>
          <w:shd w:val="clear" w:color="auto" w:fill="FFFFFF"/>
          <w:lang w:eastAsia="ru-RU"/>
        </w:rPr>
      </w:pPr>
    </w:p>
    <w:p w:rsidR="00AB148D" w:rsidRPr="00874BB5" w:rsidRDefault="00AB148D" w:rsidP="00874BB5">
      <w:pPr>
        <w:spacing w:after="0" w:line="360" w:lineRule="auto"/>
        <w:jc w:val="both"/>
        <w:rPr>
          <w:rFonts w:ascii="Times New Roman" w:eastAsia="Times New Roman" w:hAnsi="Times New Roman" w:cs="Times New Roman"/>
          <w:sz w:val="28"/>
          <w:szCs w:val="28"/>
          <w:lang w:eastAsia="ru-RU"/>
        </w:rPr>
      </w:pPr>
    </w:p>
    <w:p w:rsidR="00AB148D" w:rsidRDefault="00AB148D" w:rsidP="00874BB5">
      <w:pPr>
        <w:pStyle w:val="1"/>
        <w:rPr>
          <w:rFonts w:ascii="Times New Roman" w:eastAsia="Times New Roman" w:hAnsi="Times New Roman" w:cs="Times New Roman"/>
          <w:color w:val="auto"/>
          <w:lang w:eastAsia="ru-RU"/>
        </w:rPr>
      </w:pPr>
      <w:bookmarkStart w:id="2" w:name="_Toc475901997"/>
      <w:r w:rsidRPr="00874BB5">
        <w:rPr>
          <w:rFonts w:ascii="Times New Roman" w:eastAsia="Times New Roman" w:hAnsi="Times New Roman" w:cs="Times New Roman"/>
          <w:color w:val="auto"/>
          <w:lang w:eastAsia="ru-RU"/>
        </w:rPr>
        <w:lastRenderedPageBreak/>
        <w:t>1.Определение информационной технологии</w:t>
      </w:r>
      <w:bookmarkEnd w:id="2"/>
    </w:p>
    <w:p w:rsidR="00874BB5" w:rsidRPr="00874BB5" w:rsidRDefault="00874BB5" w:rsidP="00874BB5">
      <w:pPr>
        <w:rPr>
          <w:lang w:eastAsia="ru-RU"/>
        </w:rPr>
      </w:pPr>
    </w:p>
    <w:p w:rsidR="00AB148D" w:rsidRPr="00874BB5" w:rsidRDefault="00AB148D" w:rsidP="00874BB5">
      <w:pPr>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Согласно определению, информационная технология — это комплекс взаимосвязанных, научных, технологических, инженерных дисциплин, изучающих методы эффективной организации труда людей, занятых обработкой и хранением информации; вычислительную технику и методы организации и взаимодействия с людьми и производственным оборудованием, их практические приложения, а также связанные со всем этим социальные, экономические и культурные проблемы. Сами информационные технологии требуют сложной подготовки, больших первоначальных затрат и наукоемкой техники. Их введение должно начинаться с создания математического обеспечения, формирования информационных потоков в системах подготовки специалистов.</w:t>
      </w:r>
    </w:p>
    <w:p w:rsidR="00AB148D" w:rsidRDefault="00AB148D" w:rsidP="00874BB5">
      <w:pPr>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 xml:space="preserve">          Информационная технология  - это совокупность методов, производственных процессов и программно-технических средств, объединенных в технологическую цепочку, обеспечивающую сбор, обработку, хранение, передачу и отображение информации.Цель функционирования этой цепочки, т.е. информационной технологии, - это снижения трудоемкости процессов использования информационного ресурса и повышение</w:t>
      </w:r>
      <w:r w:rsidR="005C727F" w:rsidRPr="00874BB5">
        <w:rPr>
          <w:rFonts w:ascii="Times New Roman" w:eastAsia="Times New Roman" w:hAnsi="Times New Roman" w:cs="Times New Roman"/>
          <w:sz w:val="28"/>
          <w:szCs w:val="28"/>
          <w:lang w:eastAsia="ru-RU"/>
        </w:rPr>
        <w:t xml:space="preserve"> их надежности и оперативности.</w:t>
      </w:r>
    </w:p>
    <w:p w:rsidR="00874BB5" w:rsidRDefault="00874BB5" w:rsidP="00874BB5">
      <w:pPr>
        <w:spacing w:after="0" w:line="360" w:lineRule="auto"/>
        <w:ind w:firstLine="709"/>
        <w:jc w:val="both"/>
        <w:rPr>
          <w:rFonts w:ascii="Times New Roman" w:eastAsia="Times New Roman" w:hAnsi="Times New Roman" w:cs="Times New Roman"/>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sz w:val="28"/>
          <w:szCs w:val="28"/>
          <w:lang w:eastAsia="ru-RU"/>
        </w:rPr>
      </w:pPr>
    </w:p>
    <w:p w:rsidR="00874BB5" w:rsidRPr="00874BB5" w:rsidRDefault="00874BB5" w:rsidP="00874BB5">
      <w:pPr>
        <w:spacing w:after="0" w:line="360" w:lineRule="auto"/>
        <w:ind w:firstLine="709"/>
        <w:jc w:val="both"/>
        <w:rPr>
          <w:rFonts w:ascii="Times New Roman" w:eastAsia="Times New Roman" w:hAnsi="Times New Roman" w:cs="Times New Roman"/>
          <w:sz w:val="28"/>
          <w:szCs w:val="28"/>
          <w:lang w:eastAsia="ru-RU"/>
        </w:rPr>
      </w:pPr>
    </w:p>
    <w:p w:rsidR="00AB148D" w:rsidRDefault="00AB148D" w:rsidP="00874BB5">
      <w:pPr>
        <w:pStyle w:val="1"/>
        <w:rPr>
          <w:rFonts w:ascii="Times New Roman" w:eastAsia="Times New Roman" w:hAnsi="Times New Roman" w:cs="Times New Roman"/>
          <w:color w:val="auto"/>
          <w:lang w:eastAsia="ru-RU"/>
        </w:rPr>
      </w:pPr>
      <w:bookmarkStart w:id="3" w:name="_Toc475901998"/>
      <w:r w:rsidRPr="00874BB5">
        <w:rPr>
          <w:rFonts w:ascii="Times New Roman" w:eastAsia="Times New Roman" w:hAnsi="Times New Roman" w:cs="Times New Roman"/>
          <w:color w:val="auto"/>
          <w:lang w:eastAsia="ru-RU"/>
        </w:rPr>
        <w:lastRenderedPageBreak/>
        <w:t>2. Этапы развития информационных технологий</w:t>
      </w:r>
      <w:bookmarkEnd w:id="3"/>
    </w:p>
    <w:p w:rsidR="00874BB5" w:rsidRPr="00874BB5" w:rsidRDefault="00874BB5" w:rsidP="00874BB5">
      <w:pPr>
        <w:rPr>
          <w:lang w:eastAsia="ru-RU"/>
        </w:rPr>
      </w:pPr>
    </w:p>
    <w:p w:rsidR="00AB148D" w:rsidRPr="00874BB5" w:rsidRDefault="00AB148D" w:rsidP="00874BB5">
      <w:pPr>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Существует несколько точек зрения на развитие информационных технологий с использованием компьютеров, которые опре</w:t>
      </w:r>
      <w:r w:rsidR="00734001" w:rsidRPr="00874BB5">
        <w:rPr>
          <w:rFonts w:ascii="Times New Roman" w:eastAsia="Times New Roman" w:hAnsi="Times New Roman" w:cs="Times New Roman"/>
          <w:sz w:val="28"/>
          <w:szCs w:val="28"/>
          <w:lang w:eastAsia="ru-RU"/>
        </w:rPr>
        <w:t xml:space="preserve">деляются различными признаками. </w:t>
      </w:r>
      <w:r w:rsidRPr="00874BB5">
        <w:rPr>
          <w:rFonts w:ascii="Times New Roman" w:eastAsia="Times New Roman" w:hAnsi="Times New Roman" w:cs="Times New Roman"/>
          <w:sz w:val="28"/>
          <w:szCs w:val="28"/>
          <w:lang w:eastAsia="ru-RU"/>
        </w:rPr>
        <w:t>Общим для них является то, что с появлением персонального компьютера начался новый этап развития информационной технологии. Основной целью становится удовлетворение персональных информационных потребностей человека, как для профессиональной сферы, так и для бытовой.</w:t>
      </w:r>
    </w:p>
    <w:p w:rsidR="00926D71" w:rsidRPr="00874BB5" w:rsidRDefault="00AB148D" w:rsidP="00874BB5">
      <w:pPr>
        <w:spacing w:after="0" w:line="360" w:lineRule="auto"/>
        <w:ind w:firstLine="709"/>
        <w:jc w:val="both"/>
        <w:rPr>
          <w:rFonts w:ascii="Times New Roman" w:eastAsia="Times New Roman" w:hAnsi="Times New Roman" w:cs="Times New Roman"/>
          <w:b/>
          <w:i/>
          <w:sz w:val="28"/>
          <w:szCs w:val="28"/>
          <w:lang w:eastAsia="ru-RU"/>
        </w:rPr>
      </w:pPr>
      <w:r w:rsidRPr="00874BB5">
        <w:rPr>
          <w:rFonts w:ascii="Times New Roman" w:eastAsia="Times New Roman" w:hAnsi="Times New Roman" w:cs="Times New Roman"/>
          <w:sz w:val="28"/>
          <w:szCs w:val="28"/>
          <w:lang w:eastAsia="ru-RU"/>
        </w:rPr>
        <w:t>Основные признаки дел</w:t>
      </w:r>
      <w:r w:rsidR="005C727F" w:rsidRPr="00874BB5">
        <w:rPr>
          <w:rFonts w:ascii="Times New Roman" w:eastAsia="Times New Roman" w:hAnsi="Times New Roman" w:cs="Times New Roman"/>
          <w:sz w:val="28"/>
          <w:szCs w:val="28"/>
          <w:lang w:eastAsia="ru-RU"/>
        </w:rPr>
        <w:t>ения информационных технологий:</w:t>
      </w:r>
      <w:r w:rsidR="00926D71" w:rsidRPr="00874BB5">
        <w:rPr>
          <w:rFonts w:ascii="Times New Roman" w:eastAsia="Times New Roman" w:hAnsi="Times New Roman" w:cs="Times New Roman"/>
          <w:sz w:val="28"/>
          <w:szCs w:val="28"/>
          <w:lang w:eastAsia="ru-RU"/>
        </w:rPr>
        <w:t xml:space="preserve">                         </w:t>
      </w:r>
      <w:r w:rsidRPr="00874BB5">
        <w:rPr>
          <w:rFonts w:ascii="Times New Roman" w:eastAsia="Times New Roman" w:hAnsi="Times New Roman" w:cs="Times New Roman"/>
          <w:b/>
          <w:i/>
          <w:sz w:val="28"/>
          <w:szCs w:val="28"/>
          <w:lang w:eastAsia="ru-RU"/>
        </w:rPr>
        <w:t>•</w:t>
      </w:r>
      <w:r w:rsidRPr="00874BB5">
        <w:rPr>
          <w:rFonts w:ascii="Times New Roman" w:eastAsia="Times New Roman" w:hAnsi="Times New Roman" w:cs="Times New Roman"/>
          <w:b/>
          <w:i/>
          <w:sz w:val="28"/>
          <w:szCs w:val="28"/>
          <w:lang w:eastAsia="ru-RU"/>
        </w:rPr>
        <w:tab/>
        <w:t xml:space="preserve">По виду задач и </w:t>
      </w:r>
      <w:r w:rsidR="005C727F" w:rsidRPr="00874BB5">
        <w:rPr>
          <w:rFonts w:ascii="Times New Roman" w:eastAsia="Times New Roman" w:hAnsi="Times New Roman" w:cs="Times New Roman"/>
          <w:b/>
          <w:i/>
          <w:sz w:val="28"/>
          <w:szCs w:val="28"/>
          <w:lang w:eastAsia="ru-RU"/>
        </w:rPr>
        <w:t xml:space="preserve">процессов обработки информации: </w:t>
      </w:r>
      <w:r w:rsidR="00734001" w:rsidRPr="00874BB5">
        <w:rPr>
          <w:rFonts w:ascii="Times New Roman" w:eastAsia="Times New Roman" w:hAnsi="Times New Roman" w:cs="Times New Roman"/>
          <w:b/>
          <w:i/>
          <w:sz w:val="28"/>
          <w:szCs w:val="28"/>
          <w:lang w:eastAsia="ru-RU"/>
        </w:rPr>
        <w:t xml:space="preserve">                                </w:t>
      </w:r>
      <w:r w:rsidR="00926D71" w:rsidRPr="00874BB5">
        <w:rPr>
          <w:rFonts w:ascii="Times New Roman" w:eastAsia="Times New Roman" w:hAnsi="Times New Roman" w:cs="Times New Roman"/>
          <w:i/>
          <w:sz w:val="28"/>
          <w:szCs w:val="28"/>
          <w:lang w:eastAsia="ru-RU"/>
        </w:rPr>
        <w:t>1-й этап (60 - 70-е гг.)</w:t>
      </w:r>
      <w:r w:rsidR="00926D71" w:rsidRPr="00874BB5">
        <w:rPr>
          <w:rFonts w:ascii="Times New Roman" w:eastAsia="Times New Roman" w:hAnsi="Times New Roman" w:cs="Times New Roman"/>
          <w:sz w:val="28"/>
          <w:szCs w:val="28"/>
          <w:lang w:eastAsia="ru-RU"/>
        </w:rPr>
        <w:t xml:space="preserve"> — обработка данных в вычислительных центрах в режиме коллективного пользования. </w:t>
      </w:r>
    </w:p>
    <w:p w:rsidR="00D0355C" w:rsidRPr="00874BB5" w:rsidRDefault="00926D71" w:rsidP="00874BB5">
      <w:pPr>
        <w:spacing w:after="0" w:line="360" w:lineRule="auto"/>
        <w:ind w:firstLine="709"/>
        <w:jc w:val="both"/>
        <w:rPr>
          <w:rFonts w:ascii="Times New Roman" w:eastAsia="Times New Roman" w:hAnsi="Times New Roman" w:cs="Times New Roman"/>
          <w:b/>
          <w:i/>
          <w:sz w:val="28"/>
          <w:szCs w:val="28"/>
          <w:lang w:eastAsia="ru-RU"/>
        </w:rPr>
      </w:pPr>
      <w:r w:rsidRPr="00874BB5">
        <w:rPr>
          <w:rFonts w:ascii="Times New Roman" w:eastAsia="Times New Roman" w:hAnsi="Times New Roman" w:cs="Times New Roman"/>
          <w:i/>
          <w:sz w:val="28"/>
          <w:szCs w:val="28"/>
          <w:lang w:eastAsia="ru-RU"/>
        </w:rPr>
        <w:t>2-й этап (с 80-х гг.)</w:t>
      </w:r>
      <w:r w:rsidRPr="00874BB5">
        <w:rPr>
          <w:rFonts w:ascii="Times New Roman" w:eastAsia="Times New Roman" w:hAnsi="Times New Roman" w:cs="Times New Roman"/>
          <w:sz w:val="28"/>
          <w:szCs w:val="28"/>
          <w:lang w:eastAsia="ru-RU"/>
        </w:rPr>
        <w:t xml:space="preserve"> — создание информационных технологий, направленных на решение стратегических задач.</w:t>
      </w:r>
      <w:r w:rsidRPr="00874BB5">
        <w:rPr>
          <w:rFonts w:ascii="Times New Roman" w:eastAsia="Times New Roman" w:hAnsi="Times New Roman" w:cs="Times New Roman"/>
          <w:b/>
          <w:i/>
          <w:sz w:val="28"/>
          <w:szCs w:val="28"/>
          <w:lang w:eastAsia="ru-RU"/>
        </w:rPr>
        <w:t xml:space="preserve"> </w:t>
      </w:r>
    </w:p>
    <w:p w:rsidR="00D0355C" w:rsidRPr="00874BB5" w:rsidRDefault="00D0355C" w:rsidP="00874BB5">
      <w:pPr>
        <w:pStyle w:val="a6"/>
        <w:widowControl w:val="0"/>
        <w:numPr>
          <w:ilvl w:val="0"/>
          <w:numId w:val="8"/>
        </w:numPr>
        <w:spacing w:before="80" w:after="0" w:line="360" w:lineRule="auto"/>
        <w:ind w:left="0" w:firstLine="709"/>
        <w:jc w:val="both"/>
        <w:rPr>
          <w:rFonts w:ascii="Times New Roman" w:eastAsia="Times New Roman" w:hAnsi="Times New Roman" w:cs="Times New Roman"/>
          <w:b/>
          <w:i/>
          <w:sz w:val="28"/>
          <w:szCs w:val="28"/>
          <w:lang w:eastAsia="ru-RU"/>
        </w:rPr>
      </w:pPr>
      <w:r w:rsidRPr="00874BB5">
        <w:rPr>
          <w:rFonts w:ascii="Times New Roman" w:eastAsia="Times New Roman" w:hAnsi="Times New Roman" w:cs="Times New Roman"/>
          <w:b/>
          <w:i/>
          <w:sz w:val="28"/>
          <w:szCs w:val="28"/>
          <w:lang w:eastAsia="ru-RU"/>
        </w:rPr>
        <w:t>По проблемам, стоящих на пути информатизации общества:</w:t>
      </w:r>
    </w:p>
    <w:p w:rsidR="00D0355C" w:rsidRPr="00874BB5" w:rsidRDefault="00D0355C" w:rsidP="00874BB5">
      <w:pPr>
        <w:widowControl w:val="0"/>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noProof/>
          <w:sz w:val="28"/>
          <w:szCs w:val="28"/>
          <w:lang w:eastAsia="ru-RU"/>
        </w:rPr>
        <w:t>1-й</w:t>
      </w:r>
      <w:r w:rsidRPr="00874BB5">
        <w:rPr>
          <w:rFonts w:ascii="Times New Roman" w:eastAsia="Times New Roman" w:hAnsi="Times New Roman" w:cs="Times New Roman"/>
          <w:sz w:val="28"/>
          <w:szCs w:val="28"/>
          <w:lang w:eastAsia="ru-RU"/>
        </w:rPr>
        <w:t xml:space="preserve"> этап (до конца 60-х гг.) </w:t>
      </w:r>
      <w:r w:rsidRPr="00874BB5">
        <w:rPr>
          <w:rFonts w:ascii="Times New Roman" w:eastAsia="Times New Roman" w:hAnsi="Times New Roman" w:cs="Times New Roman"/>
          <w:noProof/>
          <w:sz w:val="28"/>
          <w:szCs w:val="28"/>
          <w:lang w:eastAsia="ru-RU"/>
        </w:rPr>
        <w:t xml:space="preserve">— </w:t>
      </w:r>
      <w:r w:rsidRPr="00874BB5">
        <w:rPr>
          <w:rFonts w:ascii="Times New Roman" w:eastAsia="Times New Roman" w:hAnsi="Times New Roman" w:cs="Times New Roman"/>
          <w:sz w:val="28"/>
          <w:szCs w:val="28"/>
          <w:lang w:eastAsia="ru-RU"/>
        </w:rPr>
        <w:t>характеризуется проблемой обработки больших объемов данных в условиях ограниченных возможностей аппаратных средств.</w:t>
      </w:r>
    </w:p>
    <w:p w:rsidR="00D0355C" w:rsidRPr="00874BB5" w:rsidRDefault="00D0355C" w:rsidP="00874BB5">
      <w:pPr>
        <w:widowControl w:val="0"/>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noProof/>
          <w:sz w:val="28"/>
          <w:szCs w:val="28"/>
          <w:lang w:eastAsia="ru-RU"/>
        </w:rPr>
        <w:t>2-й</w:t>
      </w:r>
      <w:r w:rsidRPr="00874BB5">
        <w:rPr>
          <w:rFonts w:ascii="Times New Roman" w:eastAsia="Times New Roman" w:hAnsi="Times New Roman" w:cs="Times New Roman"/>
          <w:sz w:val="28"/>
          <w:szCs w:val="28"/>
          <w:lang w:eastAsia="ru-RU"/>
        </w:rPr>
        <w:t xml:space="preserve"> этап (до конца 70-х гг.) </w:t>
      </w:r>
      <w:r w:rsidRPr="00874BB5">
        <w:rPr>
          <w:rFonts w:ascii="Times New Roman" w:eastAsia="Times New Roman" w:hAnsi="Times New Roman" w:cs="Times New Roman"/>
          <w:noProof/>
          <w:sz w:val="28"/>
          <w:szCs w:val="28"/>
          <w:lang w:eastAsia="ru-RU"/>
        </w:rPr>
        <w:t>—</w:t>
      </w:r>
      <w:r w:rsidRPr="00874BB5">
        <w:rPr>
          <w:rFonts w:ascii="Times New Roman" w:eastAsia="Times New Roman" w:hAnsi="Times New Roman" w:cs="Times New Roman"/>
          <w:sz w:val="28"/>
          <w:szCs w:val="28"/>
          <w:lang w:eastAsia="ru-RU"/>
        </w:rPr>
        <w:t xml:space="preserve"> связывается с распространением ЭВМ серии </w:t>
      </w:r>
      <w:r w:rsidRPr="00874BB5">
        <w:rPr>
          <w:rFonts w:ascii="Times New Roman" w:eastAsia="Times New Roman" w:hAnsi="Times New Roman" w:cs="Times New Roman"/>
          <w:sz w:val="28"/>
          <w:szCs w:val="28"/>
          <w:lang w:val="en-US" w:eastAsia="ru-RU"/>
        </w:rPr>
        <w:t>I</w:t>
      </w:r>
      <w:r w:rsidRPr="00874BB5">
        <w:rPr>
          <w:rFonts w:ascii="Times New Roman" w:eastAsia="Times New Roman" w:hAnsi="Times New Roman" w:cs="Times New Roman"/>
          <w:sz w:val="28"/>
          <w:szCs w:val="28"/>
          <w:lang w:eastAsia="ru-RU"/>
        </w:rPr>
        <w:t>ВМ/360. Проблема этого этапа</w:t>
      </w:r>
      <w:r w:rsidRPr="00874BB5">
        <w:rPr>
          <w:rFonts w:ascii="Times New Roman" w:eastAsia="Times New Roman" w:hAnsi="Times New Roman" w:cs="Times New Roman"/>
          <w:noProof/>
          <w:sz w:val="28"/>
          <w:szCs w:val="28"/>
          <w:lang w:eastAsia="ru-RU"/>
        </w:rPr>
        <w:t xml:space="preserve"> -</w:t>
      </w:r>
      <w:r w:rsidRPr="00874BB5">
        <w:rPr>
          <w:rFonts w:ascii="Times New Roman" w:eastAsia="Times New Roman" w:hAnsi="Times New Roman" w:cs="Times New Roman"/>
          <w:sz w:val="28"/>
          <w:szCs w:val="28"/>
          <w:lang w:eastAsia="ru-RU"/>
        </w:rPr>
        <w:t xml:space="preserve"> отставание программного обеспечения от уровня развития аппаратных средств.</w:t>
      </w:r>
    </w:p>
    <w:p w:rsidR="00D0355C" w:rsidRPr="00874BB5" w:rsidRDefault="00D0355C" w:rsidP="00874BB5">
      <w:pPr>
        <w:widowControl w:val="0"/>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noProof/>
          <w:sz w:val="28"/>
          <w:szCs w:val="28"/>
          <w:lang w:eastAsia="ru-RU"/>
        </w:rPr>
        <w:t>3-й</w:t>
      </w:r>
      <w:r w:rsidRPr="00874BB5">
        <w:rPr>
          <w:rFonts w:ascii="Times New Roman" w:eastAsia="Times New Roman" w:hAnsi="Times New Roman" w:cs="Times New Roman"/>
          <w:sz w:val="28"/>
          <w:szCs w:val="28"/>
          <w:lang w:eastAsia="ru-RU"/>
        </w:rPr>
        <w:t xml:space="preserve"> этап (с начала 80-х гг.)</w:t>
      </w:r>
      <w:r w:rsidRPr="00874BB5">
        <w:rPr>
          <w:rFonts w:ascii="Times New Roman" w:eastAsia="Times New Roman" w:hAnsi="Times New Roman" w:cs="Times New Roman"/>
          <w:noProof/>
          <w:sz w:val="28"/>
          <w:szCs w:val="28"/>
          <w:lang w:eastAsia="ru-RU"/>
        </w:rPr>
        <w:t xml:space="preserve"> -</w:t>
      </w:r>
      <w:r w:rsidRPr="00874BB5">
        <w:rPr>
          <w:rFonts w:ascii="Times New Roman" w:eastAsia="Times New Roman" w:hAnsi="Times New Roman" w:cs="Times New Roman"/>
          <w:sz w:val="28"/>
          <w:szCs w:val="28"/>
          <w:lang w:eastAsia="ru-RU"/>
        </w:rPr>
        <w:t xml:space="preserve"> компьютер становится инструментом непрофессионального пользователя, а информационные системы</w:t>
      </w:r>
      <w:r w:rsidRPr="00874BB5">
        <w:rPr>
          <w:rFonts w:ascii="Times New Roman" w:eastAsia="Times New Roman" w:hAnsi="Times New Roman" w:cs="Times New Roman"/>
          <w:noProof/>
          <w:sz w:val="28"/>
          <w:szCs w:val="28"/>
          <w:lang w:eastAsia="ru-RU"/>
        </w:rPr>
        <w:t xml:space="preserve"> -</w:t>
      </w:r>
      <w:r w:rsidRPr="00874BB5">
        <w:rPr>
          <w:rFonts w:ascii="Times New Roman" w:eastAsia="Times New Roman" w:hAnsi="Times New Roman" w:cs="Times New Roman"/>
          <w:sz w:val="28"/>
          <w:szCs w:val="28"/>
          <w:lang w:eastAsia="ru-RU"/>
        </w:rPr>
        <w:t xml:space="preserve"> средством поддержки принятия его решений. Проблемы - максимальное удовлетворение потребностей пользователя и создание соответствующего интерфейса работы в компьютерной среде.</w:t>
      </w:r>
    </w:p>
    <w:p w:rsidR="00D0355C" w:rsidRPr="00874BB5" w:rsidRDefault="00D0355C" w:rsidP="00874BB5">
      <w:pPr>
        <w:widowControl w:val="0"/>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4-й этап (с начала 90-х гг.)</w:t>
      </w:r>
      <w:r w:rsidRPr="00874BB5">
        <w:rPr>
          <w:rFonts w:ascii="Times New Roman" w:eastAsia="Times New Roman" w:hAnsi="Times New Roman" w:cs="Times New Roman"/>
          <w:noProof/>
          <w:sz w:val="28"/>
          <w:szCs w:val="28"/>
          <w:lang w:eastAsia="ru-RU"/>
        </w:rPr>
        <w:t xml:space="preserve"> -</w:t>
      </w:r>
      <w:r w:rsidRPr="00874BB5">
        <w:rPr>
          <w:rFonts w:ascii="Times New Roman" w:eastAsia="Times New Roman" w:hAnsi="Times New Roman" w:cs="Times New Roman"/>
          <w:sz w:val="28"/>
          <w:szCs w:val="28"/>
          <w:lang w:eastAsia="ru-RU"/>
        </w:rPr>
        <w:t xml:space="preserve"> создание современной технологии меж организационных связей и информационных систем. Проблемы этого этапа весьма многочисленны. Наиболее существенными из них являются:</w:t>
      </w:r>
    </w:p>
    <w:p w:rsidR="00D0355C" w:rsidRPr="00874BB5" w:rsidRDefault="00D0355C" w:rsidP="00874BB5">
      <w:pPr>
        <w:widowControl w:val="0"/>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noProof/>
          <w:sz w:val="28"/>
          <w:szCs w:val="28"/>
          <w:lang w:eastAsia="ru-RU"/>
        </w:rPr>
        <w:lastRenderedPageBreak/>
        <w:t xml:space="preserve"> </w:t>
      </w:r>
      <w:r w:rsidRPr="00874BB5">
        <w:rPr>
          <w:rFonts w:ascii="Times New Roman" w:eastAsia="Times New Roman" w:hAnsi="Times New Roman" w:cs="Times New Roman"/>
          <w:sz w:val="28"/>
          <w:szCs w:val="28"/>
          <w:lang w:eastAsia="ru-RU"/>
        </w:rPr>
        <w:t>─</w:t>
      </w:r>
      <w:r w:rsidRPr="00874BB5">
        <w:rPr>
          <w:rFonts w:ascii="Times New Roman" w:eastAsia="Times New Roman" w:hAnsi="Times New Roman" w:cs="Times New Roman"/>
          <w:noProof/>
          <w:sz w:val="28"/>
          <w:szCs w:val="28"/>
          <w:lang w:eastAsia="ru-RU"/>
        </w:rPr>
        <w:t xml:space="preserve"> </w:t>
      </w:r>
      <w:r w:rsidRPr="00874BB5">
        <w:rPr>
          <w:rFonts w:ascii="Times New Roman" w:eastAsia="Times New Roman" w:hAnsi="Times New Roman" w:cs="Times New Roman"/>
          <w:sz w:val="28"/>
          <w:szCs w:val="28"/>
          <w:lang w:eastAsia="ru-RU"/>
        </w:rPr>
        <w:t>выработка соглашений и установление стандартов, протоколов для компьютерной связи;</w:t>
      </w:r>
    </w:p>
    <w:p w:rsidR="00D0355C" w:rsidRPr="00874BB5" w:rsidRDefault="00D0355C" w:rsidP="00874BB5">
      <w:pPr>
        <w:widowControl w:val="0"/>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noProof/>
          <w:sz w:val="28"/>
          <w:szCs w:val="28"/>
          <w:lang w:eastAsia="ru-RU"/>
        </w:rPr>
        <w:t xml:space="preserve"> </w:t>
      </w:r>
      <w:r w:rsidRPr="00874BB5">
        <w:rPr>
          <w:rFonts w:ascii="Times New Roman" w:eastAsia="Times New Roman" w:hAnsi="Times New Roman" w:cs="Times New Roman"/>
          <w:sz w:val="28"/>
          <w:szCs w:val="28"/>
          <w:lang w:eastAsia="ru-RU"/>
        </w:rPr>
        <w:t>─</w:t>
      </w:r>
      <w:r w:rsidRPr="00874BB5">
        <w:rPr>
          <w:rFonts w:ascii="Times New Roman" w:eastAsia="Times New Roman" w:hAnsi="Times New Roman" w:cs="Times New Roman"/>
          <w:noProof/>
          <w:sz w:val="28"/>
          <w:szCs w:val="28"/>
          <w:lang w:eastAsia="ru-RU"/>
        </w:rPr>
        <w:t xml:space="preserve"> </w:t>
      </w:r>
      <w:r w:rsidRPr="00874BB5">
        <w:rPr>
          <w:rFonts w:ascii="Times New Roman" w:eastAsia="Times New Roman" w:hAnsi="Times New Roman" w:cs="Times New Roman"/>
          <w:sz w:val="28"/>
          <w:szCs w:val="28"/>
          <w:lang w:eastAsia="ru-RU"/>
        </w:rPr>
        <w:t>организация доступа к стратегической информации;</w:t>
      </w:r>
    </w:p>
    <w:p w:rsidR="00AB148D" w:rsidRPr="00874BB5" w:rsidRDefault="00D0355C" w:rsidP="00874BB5">
      <w:pPr>
        <w:widowControl w:val="0"/>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noProof/>
          <w:sz w:val="28"/>
          <w:szCs w:val="28"/>
          <w:lang w:eastAsia="ru-RU"/>
        </w:rPr>
        <w:t xml:space="preserve"> </w:t>
      </w:r>
      <w:r w:rsidRPr="00874BB5">
        <w:rPr>
          <w:rFonts w:ascii="Times New Roman" w:eastAsia="Times New Roman" w:hAnsi="Times New Roman" w:cs="Times New Roman"/>
          <w:sz w:val="28"/>
          <w:szCs w:val="28"/>
          <w:lang w:eastAsia="ru-RU"/>
        </w:rPr>
        <w:t>─</w:t>
      </w:r>
      <w:r w:rsidRPr="00874BB5">
        <w:rPr>
          <w:rFonts w:ascii="Times New Roman" w:eastAsia="Times New Roman" w:hAnsi="Times New Roman" w:cs="Times New Roman"/>
          <w:noProof/>
          <w:sz w:val="28"/>
          <w:szCs w:val="28"/>
          <w:lang w:eastAsia="ru-RU"/>
        </w:rPr>
        <w:t xml:space="preserve"> </w:t>
      </w:r>
      <w:r w:rsidRPr="00874BB5">
        <w:rPr>
          <w:rFonts w:ascii="Times New Roman" w:eastAsia="Times New Roman" w:hAnsi="Times New Roman" w:cs="Times New Roman"/>
          <w:sz w:val="28"/>
          <w:szCs w:val="28"/>
          <w:lang w:eastAsia="ru-RU"/>
        </w:rPr>
        <w:t>организация защиты и безопасности информации.</w:t>
      </w:r>
      <w:r w:rsidR="00926D71" w:rsidRPr="00874BB5">
        <w:rPr>
          <w:rFonts w:ascii="Times New Roman" w:eastAsia="Times New Roman" w:hAnsi="Times New Roman" w:cs="Times New Roman"/>
          <w:b/>
          <w:i/>
          <w:sz w:val="28"/>
          <w:szCs w:val="28"/>
          <w:lang w:eastAsia="ru-RU"/>
        </w:rPr>
        <w:t xml:space="preserve">  </w:t>
      </w:r>
    </w:p>
    <w:p w:rsidR="00926D71" w:rsidRPr="00874BB5" w:rsidRDefault="005C727F" w:rsidP="00874BB5">
      <w:pPr>
        <w:spacing w:after="0" w:line="360" w:lineRule="auto"/>
        <w:ind w:firstLine="709"/>
        <w:jc w:val="both"/>
        <w:rPr>
          <w:rFonts w:ascii="Times New Roman" w:eastAsia="Times New Roman" w:hAnsi="Times New Roman" w:cs="Times New Roman"/>
          <w:b/>
          <w:i/>
          <w:sz w:val="28"/>
          <w:szCs w:val="28"/>
          <w:lang w:eastAsia="ru-RU"/>
        </w:rPr>
      </w:pPr>
      <w:r w:rsidRPr="00874BB5">
        <w:rPr>
          <w:rFonts w:ascii="Times New Roman" w:eastAsia="Times New Roman" w:hAnsi="Times New Roman" w:cs="Times New Roman"/>
          <w:b/>
          <w:i/>
          <w:sz w:val="28"/>
          <w:szCs w:val="28"/>
          <w:lang w:eastAsia="ru-RU"/>
        </w:rPr>
        <w:t>•</w:t>
      </w:r>
      <w:r w:rsidR="00AB148D" w:rsidRPr="00874BB5">
        <w:rPr>
          <w:rFonts w:ascii="Times New Roman" w:eastAsia="Times New Roman" w:hAnsi="Times New Roman" w:cs="Times New Roman"/>
          <w:b/>
          <w:i/>
          <w:sz w:val="28"/>
          <w:szCs w:val="28"/>
          <w:lang w:eastAsia="ru-RU"/>
        </w:rPr>
        <w:t>По преимуществу, которое пр</w:t>
      </w:r>
      <w:r w:rsidR="00926D71" w:rsidRPr="00874BB5">
        <w:rPr>
          <w:rFonts w:ascii="Times New Roman" w:eastAsia="Times New Roman" w:hAnsi="Times New Roman" w:cs="Times New Roman"/>
          <w:b/>
          <w:i/>
          <w:sz w:val="28"/>
          <w:szCs w:val="28"/>
          <w:lang w:eastAsia="ru-RU"/>
        </w:rPr>
        <w:t>иносит компьютерная технология:</w:t>
      </w:r>
    </w:p>
    <w:p w:rsidR="00926D71" w:rsidRPr="00874BB5" w:rsidRDefault="00AB148D" w:rsidP="00874BB5">
      <w:pPr>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b/>
          <w:i/>
          <w:sz w:val="28"/>
          <w:szCs w:val="28"/>
          <w:lang w:eastAsia="ru-RU"/>
        </w:rPr>
        <w:t>1-й этап (с начала 60-х гг.)</w:t>
      </w:r>
      <w:r w:rsidRPr="00874BB5">
        <w:rPr>
          <w:rFonts w:ascii="Times New Roman" w:eastAsia="Times New Roman" w:hAnsi="Times New Roman" w:cs="Times New Roman"/>
          <w:sz w:val="28"/>
          <w:szCs w:val="28"/>
          <w:lang w:eastAsia="ru-RU"/>
        </w:rPr>
        <w:t xml:space="preserve"> — характеризуется довольно эффективной обработкой информации при выполнении рутинных операций с ориентацией на централизованное коллективное использование ресурсов вычислительных центров. </w:t>
      </w:r>
    </w:p>
    <w:p w:rsidR="00AB148D" w:rsidRPr="00874BB5" w:rsidRDefault="00AB148D" w:rsidP="00874BB5">
      <w:pPr>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 xml:space="preserve">2-й этап (с середины 70-х гг.) — связан с появлением персональных компьютеров. Пользователь заинтересован в проводимой разработке, налаживается контакт с разработчиком, возникает взаимопонимание обеих групп специалистов. </w:t>
      </w:r>
    </w:p>
    <w:p w:rsidR="00AB148D" w:rsidRPr="00874BB5" w:rsidRDefault="00AB148D" w:rsidP="00874BB5">
      <w:pPr>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i/>
          <w:sz w:val="28"/>
          <w:szCs w:val="28"/>
          <w:lang w:eastAsia="ru-RU"/>
        </w:rPr>
        <w:t>3-й этап (с начала 90-х гг.)</w:t>
      </w:r>
      <w:r w:rsidRPr="00874BB5">
        <w:rPr>
          <w:rFonts w:ascii="Times New Roman" w:eastAsia="Times New Roman" w:hAnsi="Times New Roman" w:cs="Times New Roman"/>
          <w:sz w:val="28"/>
          <w:szCs w:val="28"/>
          <w:lang w:eastAsia="ru-RU"/>
        </w:rPr>
        <w:t xml:space="preserve"> — связан с понятием анализа стратегических преимуществ в бизнесе и основан на достижениях телекоммуникационной технологии распределенной обработки информации. Информационные системы имеют своей целью не просто увеличение эффективности обработки данных и помощь управленцу. </w:t>
      </w:r>
    </w:p>
    <w:p w:rsidR="00874BB5" w:rsidRDefault="00874BB5" w:rsidP="00874BB5">
      <w:pPr>
        <w:spacing w:after="0" w:line="360" w:lineRule="auto"/>
        <w:ind w:firstLine="709"/>
        <w:jc w:val="both"/>
        <w:rPr>
          <w:rFonts w:ascii="Times New Roman" w:eastAsia="Times New Roman" w:hAnsi="Times New Roman" w:cs="Times New Roman"/>
          <w:b/>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b/>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b/>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b/>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b/>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b/>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b/>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b/>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b/>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b/>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b/>
          <w:sz w:val="28"/>
          <w:szCs w:val="28"/>
          <w:lang w:eastAsia="ru-RU"/>
        </w:rPr>
      </w:pPr>
    </w:p>
    <w:p w:rsidR="00874BB5" w:rsidRDefault="00874BB5" w:rsidP="00874BB5">
      <w:pPr>
        <w:spacing w:after="0" w:line="360" w:lineRule="auto"/>
        <w:ind w:firstLine="709"/>
        <w:jc w:val="both"/>
        <w:rPr>
          <w:rFonts w:ascii="Times New Roman" w:eastAsia="Times New Roman" w:hAnsi="Times New Roman" w:cs="Times New Roman"/>
          <w:b/>
          <w:sz w:val="28"/>
          <w:szCs w:val="28"/>
          <w:lang w:eastAsia="ru-RU"/>
        </w:rPr>
      </w:pPr>
    </w:p>
    <w:p w:rsidR="00D0355C" w:rsidRDefault="004C6A83" w:rsidP="00874BB5">
      <w:pPr>
        <w:pStyle w:val="1"/>
        <w:rPr>
          <w:rFonts w:ascii="Times New Roman" w:eastAsia="Times New Roman" w:hAnsi="Times New Roman" w:cs="Times New Roman"/>
          <w:color w:val="auto"/>
          <w:lang w:eastAsia="ru-RU"/>
        </w:rPr>
      </w:pPr>
      <w:bookmarkStart w:id="4" w:name="_Toc475901999"/>
      <w:r w:rsidRPr="00874BB5">
        <w:rPr>
          <w:rFonts w:ascii="Times New Roman" w:eastAsia="Times New Roman" w:hAnsi="Times New Roman" w:cs="Times New Roman"/>
          <w:color w:val="auto"/>
          <w:lang w:eastAsia="ru-RU"/>
        </w:rPr>
        <w:lastRenderedPageBreak/>
        <w:t>3</w:t>
      </w:r>
      <w:r w:rsidR="005C727F" w:rsidRPr="00874BB5">
        <w:rPr>
          <w:rFonts w:ascii="Times New Roman" w:eastAsia="Times New Roman" w:hAnsi="Times New Roman" w:cs="Times New Roman"/>
          <w:color w:val="auto"/>
          <w:lang w:eastAsia="ru-RU"/>
        </w:rPr>
        <w:t>.</w:t>
      </w:r>
      <w:r w:rsidR="00AB148D" w:rsidRPr="00874BB5">
        <w:rPr>
          <w:rFonts w:ascii="Times New Roman" w:eastAsia="Times New Roman" w:hAnsi="Times New Roman" w:cs="Times New Roman"/>
          <w:color w:val="auto"/>
          <w:lang w:eastAsia="ru-RU"/>
        </w:rPr>
        <w:t>Информационные технологии современности</w:t>
      </w:r>
      <w:bookmarkEnd w:id="4"/>
    </w:p>
    <w:p w:rsidR="00874BB5" w:rsidRPr="00874BB5" w:rsidRDefault="00874BB5" w:rsidP="00874BB5">
      <w:pPr>
        <w:rPr>
          <w:lang w:eastAsia="ru-RU"/>
        </w:rPr>
      </w:pPr>
    </w:p>
    <w:p w:rsidR="00D0355C" w:rsidRPr="00874BB5" w:rsidRDefault="00AB148D" w:rsidP="00874BB5">
      <w:pPr>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874BB5">
        <w:rPr>
          <w:rFonts w:ascii="Times New Roman" w:eastAsia="Times New Roman" w:hAnsi="Times New Roman" w:cs="Times New Roman"/>
          <w:sz w:val="28"/>
          <w:szCs w:val="28"/>
          <w:lang w:eastAsia="ru-RU"/>
        </w:rPr>
        <w:t>Развиваясь динамичными темпами, информационные технологии для современного человека позволяют открывать новые грани и возможности. Растущий потенциал наряду со стремительно снижающимися издержками в</w:t>
      </w:r>
      <w:r w:rsidR="00926D71" w:rsidRPr="00874BB5">
        <w:rPr>
          <w:rFonts w:ascii="Times New Roman" w:eastAsia="Times New Roman" w:hAnsi="Times New Roman" w:cs="Times New Roman"/>
          <w:sz w:val="28"/>
          <w:szCs w:val="28"/>
          <w:lang w:eastAsia="ru-RU"/>
        </w:rPr>
        <w:t xml:space="preserve"> </w:t>
      </w:r>
      <w:r w:rsidRPr="00874BB5">
        <w:rPr>
          <w:rFonts w:ascii="Times New Roman" w:eastAsia="Times New Roman" w:hAnsi="Times New Roman" w:cs="Times New Roman"/>
          <w:sz w:val="28"/>
          <w:szCs w:val="28"/>
          <w:lang w:eastAsia="ru-RU"/>
        </w:rPr>
        <w:t>целом благотворно влияют на развитие новых форм организованного труда в рамках отдельных организаций и всего общества.</w:t>
      </w:r>
    </w:p>
    <w:p w:rsidR="00AB148D" w:rsidRPr="00874BB5" w:rsidRDefault="00AB148D" w:rsidP="00874BB5">
      <w:pPr>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874BB5">
        <w:rPr>
          <w:rFonts w:ascii="Times New Roman" w:eastAsia="Times New Roman" w:hAnsi="Times New Roman" w:cs="Times New Roman"/>
          <w:sz w:val="28"/>
          <w:szCs w:val="28"/>
          <w:lang w:eastAsia="ru-RU"/>
        </w:rPr>
        <w:t xml:space="preserve">На сегодняшний день информационные технологии позволяют внести завершающий вклад в укрепляющуюся взаимосвязь между ростом производительности труда, объёмов производства и инвестиций. Отрасль информационных технологий считается одной из наиболее усиленно развивающихся в целом мире. Особенности, присущие этой отрасли, позволяют многим странам проводить множество вспомогательных процессов за счёт внедрения инновационного программного обеспечения. </w:t>
      </w:r>
    </w:p>
    <w:p w:rsidR="00AB148D" w:rsidRPr="00874BB5" w:rsidRDefault="00AB148D" w:rsidP="00874BB5">
      <w:pPr>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Рассмотрим некоторые информационные технологии:</w:t>
      </w:r>
    </w:p>
    <w:p w:rsidR="00874BB5" w:rsidRPr="000311F5" w:rsidRDefault="000311F5" w:rsidP="000311F5">
      <w:pPr>
        <w:pStyle w:val="1"/>
        <w:spacing w:line="360" w:lineRule="auto"/>
        <w:ind w:firstLine="709"/>
        <w:jc w:val="both"/>
        <w:rPr>
          <w:rFonts w:ascii="Times New Roman" w:eastAsia="Times New Roman" w:hAnsi="Times New Roman" w:cs="Times New Roman"/>
          <w:color w:val="auto"/>
          <w:lang w:eastAsia="ru-RU"/>
        </w:rPr>
      </w:pPr>
      <w:bookmarkStart w:id="5" w:name="_Toc475902000"/>
      <w:r>
        <w:rPr>
          <w:rFonts w:ascii="Times New Roman" w:eastAsia="Times New Roman" w:hAnsi="Times New Roman" w:cs="Times New Roman"/>
          <w:color w:val="auto"/>
          <w:lang w:eastAsia="ru-RU"/>
        </w:rPr>
        <w:t xml:space="preserve">3.1 </w:t>
      </w:r>
      <w:r w:rsidR="00AB148D" w:rsidRPr="00874BB5">
        <w:rPr>
          <w:rFonts w:ascii="Times New Roman" w:eastAsia="Times New Roman" w:hAnsi="Times New Roman" w:cs="Times New Roman"/>
          <w:color w:val="auto"/>
          <w:lang w:eastAsia="ru-RU"/>
        </w:rPr>
        <w:t>3</w:t>
      </w:r>
      <w:r w:rsidR="00AB148D" w:rsidRPr="00874BB5">
        <w:rPr>
          <w:rFonts w:ascii="Times New Roman" w:eastAsia="Times New Roman" w:hAnsi="Times New Roman" w:cs="Times New Roman"/>
          <w:color w:val="auto"/>
          <w:lang w:val="en-US" w:eastAsia="ru-RU"/>
        </w:rPr>
        <w:t>D</w:t>
      </w:r>
      <w:r w:rsidR="00AB148D" w:rsidRPr="00874BB5">
        <w:rPr>
          <w:rFonts w:ascii="Times New Roman" w:eastAsia="Times New Roman" w:hAnsi="Times New Roman" w:cs="Times New Roman"/>
          <w:color w:val="auto"/>
          <w:lang w:eastAsia="ru-RU"/>
        </w:rPr>
        <w:t xml:space="preserve"> сканер</w:t>
      </w:r>
      <w:bookmarkEnd w:id="5"/>
    </w:p>
    <w:p w:rsidR="00874BB5" w:rsidRPr="00874BB5" w:rsidRDefault="00874BB5" w:rsidP="00874BB5">
      <w:pPr>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3d сканер представляет собой устройство, позволяющее существенно упростить измерение объектов, обладающих сложной пространственной формой. Трехмерные сканеры дают возможность с высокой эффективностью решать задачи, появляющиеся в области дизайна, в производстве, при реставрации памятников культурного наследия, в медицине и игровой индустрии.</w:t>
      </w:r>
    </w:p>
    <w:p w:rsidR="00874BB5" w:rsidRPr="00874BB5" w:rsidRDefault="00874BB5" w:rsidP="00874BB5">
      <w:pPr>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Обычные сканеры переводят в цифровой вид плоские изображения, а 3d сканеры оцифровывают объемные предметы, предоставляя информацию о них в виде полигональной модели или облака точек.</w:t>
      </w:r>
    </w:p>
    <w:p w:rsidR="00874BB5" w:rsidRPr="00874BB5" w:rsidRDefault="00874BB5" w:rsidP="00874BB5">
      <w:pPr>
        <w:spacing w:after="0" w:line="360" w:lineRule="auto"/>
        <w:ind w:firstLine="709"/>
        <w:jc w:val="both"/>
        <w:rPr>
          <w:rFonts w:ascii="Times New Roman" w:eastAsia="Times New Roman" w:hAnsi="Times New Roman" w:cs="Times New Roman"/>
          <w:b/>
          <w:i/>
          <w:sz w:val="28"/>
          <w:szCs w:val="28"/>
          <w:lang w:eastAsia="ru-RU"/>
        </w:rPr>
      </w:pPr>
    </w:p>
    <w:p w:rsidR="00874BB5" w:rsidRPr="00874BB5" w:rsidRDefault="000311F5" w:rsidP="00874BB5">
      <w:pPr>
        <w:pStyle w:val="1"/>
        <w:spacing w:line="360" w:lineRule="auto"/>
        <w:ind w:firstLine="709"/>
        <w:jc w:val="both"/>
        <w:rPr>
          <w:rFonts w:ascii="Times New Roman" w:eastAsia="Times New Roman" w:hAnsi="Times New Roman" w:cs="Times New Roman"/>
          <w:color w:val="auto"/>
          <w:lang w:eastAsia="ru-RU"/>
        </w:rPr>
      </w:pPr>
      <w:bookmarkStart w:id="6" w:name="_Toc475902001"/>
      <w:r>
        <w:rPr>
          <w:rFonts w:ascii="Times New Roman" w:eastAsia="Times New Roman" w:hAnsi="Times New Roman" w:cs="Times New Roman"/>
          <w:color w:val="auto"/>
          <w:lang w:eastAsia="ru-RU"/>
        </w:rPr>
        <w:lastRenderedPageBreak/>
        <w:t xml:space="preserve">3.2 </w:t>
      </w:r>
      <w:r w:rsidR="00AB148D" w:rsidRPr="00874BB5">
        <w:rPr>
          <w:rFonts w:ascii="Times New Roman" w:eastAsia="Times New Roman" w:hAnsi="Times New Roman" w:cs="Times New Roman"/>
          <w:color w:val="auto"/>
          <w:lang w:eastAsia="ru-RU"/>
        </w:rPr>
        <w:t>Графический планшет</w:t>
      </w:r>
      <w:bookmarkEnd w:id="6"/>
    </w:p>
    <w:p w:rsidR="00874BB5" w:rsidRPr="00874BB5" w:rsidRDefault="00874BB5" w:rsidP="00874BB5">
      <w:pPr>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Графический планшет - это устройство ввода на основе пера и сенсора. Удобно, что его поверхность фиксирует прикосновения и силу нажатия. Получается, работа с графикой на компьютере похожа на работу с бумагой.</w:t>
      </w:r>
    </w:p>
    <w:p w:rsidR="00874BB5" w:rsidRPr="00874BB5" w:rsidRDefault="00874BB5" w:rsidP="00874BB5">
      <w:pPr>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Применяются графические планшеты в любых работах связанных с творчеством и компьютерной графикой: создание изображений, ретушь, коллажи для журналов и всякая другая разная рекламная продукция.  Так же планшеты удобны для презентаций.</w:t>
      </w:r>
    </w:p>
    <w:p w:rsidR="00874BB5" w:rsidRPr="00874BB5" w:rsidRDefault="00874BB5" w:rsidP="00874BB5">
      <w:pPr>
        <w:spacing w:line="360" w:lineRule="auto"/>
        <w:ind w:firstLine="709"/>
        <w:jc w:val="both"/>
        <w:rPr>
          <w:rFonts w:ascii="Times New Roman" w:hAnsi="Times New Roman" w:cs="Times New Roman"/>
          <w:sz w:val="28"/>
          <w:szCs w:val="28"/>
          <w:lang w:eastAsia="ru-RU"/>
        </w:rPr>
      </w:pPr>
    </w:p>
    <w:p w:rsidR="00874BB5" w:rsidRPr="00874BB5" w:rsidRDefault="000311F5" w:rsidP="00874BB5">
      <w:pPr>
        <w:spacing w:after="0" w:line="360" w:lineRule="auto"/>
        <w:ind w:firstLine="709"/>
        <w:jc w:val="both"/>
        <w:rPr>
          <w:rFonts w:ascii="Times New Roman" w:eastAsia="Times New Roman" w:hAnsi="Times New Roman" w:cs="Times New Roman"/>
          <w:sz w:val="28"/>
          <w:szCs w:val="28"/>
          <w:shd w:val="clear" w:color="auto" w:fill="FFFFFF"/>
          <w:lang w:eastAsia="ru-RU"/>
        </w:rPr>
      </w:pPr>
      <w:bookmarkStart w:id="7" w:name="_Toc475902002"/>
      <w:r>
        <w:rPr>
          <w:rStyle w:val="10"/>
          <w:rFonts w:ascii="Times New Roman" w:hAnsi="Times New Roman" w:cs="Times New Roman"/>
          <w:color w:val="auto"/>
        </w:rPr>
        <w:t xml:space="preserve">3.3 </w:t>
      </w:r>
      <w:r w:rsidR="00AB148D" w:rsidRPr="00874BB5">
        <w:rPr>
          <w:rStyle w:val="10"/>
          <w:rFonts w:ascii="Times New Roman" w:hAnsi="Times New Roman" w:cs="Times New Roman"/>
          <w:color w:val="auto"/>
        </w:rPr>
        <w:t>Хромакей</w:t>
      </w:r>
      <w:bookmarkEnd w:id="7"/>
      <w:r w:rsidR="00AB148D" w:rsidRPr="00874BB5">
        <w:rPr>
          <w:rStyle w:val="10"/>
          <w:rFonts w:ascii="Times New Roman" w:hAnsi="Times New Roman" w:cs="Times New Roman"/>
          <w:color w:val="auto"/>
        </w:rPr>
        <w:t> </w:t>
      </w:r>
    </w:p>
    <w:p w:rsidR="00874BB5" w:rsidRPr="00874BB5" w:rsidRDefault="00874BB5" w:rsidP="00874BB5">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874BB5">
        <w:rPr>
          <w:rFonts w:ascii="Times New Roman" w:eastAsia="Times New Roman" w:hAnsi="Times New Roman" w:cs="Times New Roman"/>
          <w:sz w:val="28"/>
          <w:szCs w:val="28"/>
          <w:shd w:val="clear" w:color="auto" w:fill="FFFFFF"/>
          <w:lang w:eastAsia="ru-RU"/>
        </w:rPr>
        <w:t>Технология совмещения двух и более изображений или кадров в одной композиции, цветовая </w:t>
      </w:r>
      <w:hyperlink r:id="rId15" w:tooltip="Рирпроекция" w:history="1">
        <w:r w:rsidRPr="00874BB5">
          <w:rPr>
            <w:rFonts w:ascii="Times New Roman" w:eastAsia="Times New Roman" w:hAnsi="Times New Roman" w:cs="Times New Roman"/>
            <w:sz w:val="28"/>
            <w:szCs w:val="28"/>
            <w:shd w:val="clear" w:color="auto" w:fill="FFFFFF"/>
            <w:lang w:eastAsia="ru-RU"/>
          </w:rPr>
          <w:t>рирпроекция</w:t>
        </w:r>
      </w:hyperlink>
      <w:r w:rsidRPr="00874BB5">
        <w:rPr>
          <w:rFonts w:ascii="Times New Roman" w:eastAsia="Times New Roman" w:hAnsi="Times New Roman" w:cs="Times New Roman"/>
          <w:sz w:val="28"/>
          <w:szCs w:val="28"/>
          <w:shd w:val="clear" w:color="auto" w:fill="FFFFFF"/>
          <w:lang w:eastAsia="ru-RU"/>
        </w:rPr>
        <w:t> (или рир-проецирование), использующаяся на </w:t>
      </w:r>
      <w:hyperlink r:id="rId16" w:tooltip="Телевидение" w:history="1">
        <w:r w:rsidRPr="00874BB5">
          <w:rPr>
            <w:rFonts w:ascii="Times New Roman" w:eastAsia="Times New Roman" w:hAnsi="Times New Roman" w:cs="Times New Roman"/>
            <w:sz w:val="28"/>
            <w:szCs w:val="28"/>
            <w:shd w:val="clear" w:color="auto" w:fill="FFFFFF"/>
            <w:lang w:eastAsia="ru-RU"/>
          </w:rPr>
          <w:t>телевидении</w:t>
        </w:r>
      </w:hyperlink>
      <w:r w:rsidRPr="00874BB5">
        <w:rPr>
          <w:rFonts w:ascii="Times New Roman" w:eastAsia="Times New Roman" w:hAnsi="Times New Roman" w:cs="Times New Roman"/>
          <w:sz w:val="28"/>
          <w:szCs w:val="28"/>
          <w:shd w:val="clear" w:color="auto" w:fill="FFFFFF"/>
          <w:lang w:eastAsia="ru-RU"/>
        </w:rPr>
        <w:t> и в современной </w:t>
      </w:r>
      <w:hyperlink r:id="rId17" w:tooltip="Цифровое кино" w:history="1">
        <w:r w:rsidRPr="00874BB5">
          <w:rPr>
            <w:rFonts w:ascii="Times New Roman" w:eastAsia="Times New Roman" w:hAnsi="Times New Roman" w:cs="Times New Roman"/>
            <w:sz w:val="28"/>
            <w:szCs w:val="28"/>
            <w:shd w:val="clear" w:color="auto" w:fill="FFFFFF"/>
            <w:lang w:eastAsia="ru-RU"/>
          </w:rPr>
          <w:t>цифровой технологии</w:t>
        </w:r>
      </w:hyperlink>
      <w:r w:rsidRPr="00874BB5">
        <w:rPr>
          <w:rFonts w:ascii="Times New Roman" w:eastAsia="Times New Roman" w:hAnsi="Times New Roman" w:cs="Times New Roman"/>
          <w:sz w:val="28"/>
          <w:szCs w:val="28"/>
          <w:shd w:val="clear" w:color="auto" w:fill="FFFFFF"/>
          <w:lang w:eastAsia="ru-RU"/>
        </w:rPr>
        <w:t> </w:t>
      </w:r>
      <w:hyperlink r:id="rId18" w:tooltip="Кинопроизводство" w:history="1">
        <w:r w:rsidRPr="00874BB5">
          <w:rPr>
            <w:rFonts w:ascii="Times New Roman" w:eastAsia="Times New Roman" w:hAnsi="Times New Roman" w:cs="Times New Roman"/>
            <w:sz w:val="28"/>
            <w:szCs w:val="28"/>
            <w:shd w:val="clear" w:color="auto" w:fill="FFFFFF"/>
            <w:lang w:eastAsia="ru-RU"/>
          </w:rPr>
          <w:t>кинопроизводства</w:t>
        </w:r>
      </w:hyperlink>
      <w:r w:rsidRPr="00874BB5">
        <w:rPr>
          <w:rFonts w:ascii="Times New Roman" w:eastAsia="Times New Roman" w:hAnsi="Times New Roman" w:cs="Times New Roman"/>
          <w:sz w:val="28"/>
          <w:szCs w:val="28"/>
          <w:shd w:val="clear" w:color="auto" w:fill="FFFFFF"/>
          <w:lang w:eastAsia="ru-RU"/>
        </w:rPr>
        <w:t>. Во время съёмок объект помещается на </w:t>
      </w:r>
      <w:hyperlink r:id="rId19" w:tooltip="Рир-экран" w:history="1">
        <w:r w:rsidRPr="00874BB5">
          <w:rPr>
            <w:rFonts w:ascii="Times New Roman" w:eastAsia="Times New Roman" w:hAnsi="Times New Roman" w:cs="Times New Roman"/>
            <w:sz w:val="28"/>
            <w:szCs w:val="28"/>
            <w:shd w:val="clear" w:color="auto" w:fill="FFFFFF"/>
            <w:lang w:eastAsia="ru-RU"/>
          </w:rPr>
          <w:t>однотонный цветной фон</w:t>
        </w:r>
      </w:hyperlink>
      <w:r w:rsidRPr="00874BB5">
        <w:rPr>
          <w:rFonts w:ascii="Times New Roman" w:eastAsia="Times New Roman" w:hAnsi="Times New Roman" w:cs="Times New Roman"/>
          <w:sz w:val="28"/>
          <w:szCs w:val="28"/>
          <w:shd w:val="clear" w:color="auto" w:fill="FFFFFF"/>
          <w:lang w:eastAsia="ru-RU"/>
        </w:rPr>
        <w:t>. При совмещении в кадре объекта с фоном во время записи сцены или при монтаже вместо фона можно поместить другое изображение. Также в повседневной жизни </w:t>
      </w:r>
      <w:r w:rsidRPr="00874BB5">
        <w:rPr>
          <w:rFonts w:ascii="Times New Roman" w:eastAsia="Times New Roman" w:hAnsi="Times New Roman" w:cs="Times New Roman"/>
          <w:iCs/>
          <w:sz w:val="28"/>
          <w:szCs w:val="28"/>
          <w:shd w:val="clear" w:color="auto" w:fill="FFFFFF"/>
          <w:lang w:eastAsia="ru-RU"/>
        </w:rPr>
        <w:t>хромакеем</w:t>
      </w:r>
      <w:r w:rsidRPr="00874BB5">
        <w:rPr>
          <w:rFonts w:ascii="Times New Roman" w:eastAsia="Times New Roman" w:hAnsi="Times New Roman" w:cs="Times New Roman"/>
          <w:sz w:val="28"/>
          <w:szCs w:val="28"/>
          <w:shd w:val="clear" w:color="auto" w:fill="FFFFFF"/>
          <w:lang w:eastAsia="ru-RU"/>
        </w:rPr>
        <w:t> называют сам рир-экран, на фоне которого снимают.</w:t>
      </w:r>
    </w:p>
    <w:p w:rsidR="00FC1C74" w:rsidRPr="00874BB5" w:rsidRDefault="00FC1C74" w:rsidP="00874BB5">
      <w:pPr>
        <w:spacing w:after="0" w:line="360" w:lineRule="auto"/>
        <w:ind w:firstLine="709"/>
        <w:jc w:val="both"/>
        <w:rPr>
          <w:rFonts w:ascii="Times New Roman" w:eastAsia="Times New Roman" w:hAnsi="Times New Roman" w:cs="Times New Roman"/>
          <w:i/>
          <w:sz w:val="28"/>
          <w:szCs w:val="28"/>
          <w:shd w:val="clear" w:color="auto" w:fill="FFFFFF"/>
          <w:lang w:eastAsia="ru-RU"/>
        </w:rPr>
      </w:pPr>
    </w:p>
    <w:p w:rsidR="00874BB5" w:rsidRPr="00874BB5" w:rsidRDefault="000311F5" w:rsidP="00874BB5">
      <w:pPr>
        <w:spacing w:line="360" w:lineRule="auto"/>
        <w:ind w:firstLine="709"/>
        <w:jc w:val="both"/>
        <w:rPr>
          <w:rFonts w:ascii="Times New Roman" w:eastAsia="Times New Roman" w:hAnsi="Times New Roman" w:cs="Times New Roman"/>
          <w:b/>
          <w:i/>
          <w:sz w:val="28"/>
          <w:szCs w:val="28"/>
          <w:shd w:val="clear" w:color="auto" w:fill="FFFFFF"/>
          <w:lang w:eastAsia="ru-RU"/>
        </w:rPr>
      </w:pPr>
      <w:bookmarkStart w:id="8" w:name="_Toc475902003"/>
      <w:r>
        <w:rPr>
          <w:rStyle w:val="10"/>
          <w:rFonts w:ascii="Times New Roman" w:hAnsi="Times New Roman" w:cs="Times New Roman"/>
          <w:color w:val="auto"/>
        </w:rPr>
        <w:t xml:space="preserve">3.4 </w:t>
      </w:r>
      <w:r w:rsidR="00AB148D" w:rsidRPr="00874BB5">
        <w:rPr>
          <w:rStyle w:val="10"/>
          <w:rFonts w:ascii="Times New Roman" w:hAnsi="Times New Roman" w:cs="Times New Roman"/>
          <w:color w:val="auto"/>
        </w:rPr>
        <w:t>Аниматроника</w:t>
      </w:r>
      <w:bookmarkEnd w:id="8"/>
      <w:r w:rsidR="005C727F" w:rsidRPr="00874BB5">
        <w:rPr>
          <w:rStyle w:val="10"/>
          <w:rFonts w:ascii="Times New Roman" w:hAnsi="Times New Roman" w:cs="Times New Roman"/>
          <w:color w:val="auto"/>
        </w:rPr>
        <w:t xml:space="preserve"> </w:t>
      </w:r>
    </w:p>
    <w:p w:rsidR="00874BB5" w:rsidRPr="00874BB5" w:rsidRDefault="00874BB5" w:rsidP="00874BB5">
      <w:pPr>
        <w:spacing w:line="360" w:lineRule="auto"/>
        <w:ind w:firstLine="709"/>
        <w:jc w:val="both"/>
        <w:rPr>
          <w:rFonts w:ascii="Times New Roman" w:eastAsia="Times New Roman" w:hAnsi="Times New Roman" w:cs="Times New Roman"/>
          <w:sz w:val="28"/>
          <w:szCs w:val="28"/>
          <w:shd w:val="clear" w:color="auto" w:fill="FFFFFF"/>
          <w:lang w:eastAsia="ru-RU"/>
        </w:rPr>
      </w:pPr>
      <w:r w:rsidRPr="00874BB5">
        <w:rPr>
          <w:rFonts w:ascii="Times New Roman" w:eastAsia="Times New Roman" w:hAnsi="Times New Roman" w:cs="Times New Roman"/>
          <w:sz w:val="28"/>
          <w:szCs w:val="28"/>
          <w:shd w:val="clear" w:color="auto" w:fill="FFFFFF"/>
          <w:lang w:eastAsia="ru-RU"/>
        </w:rPr>
        <w:t>Искусство создания электронных движущихся роботов, имитирующих живые существа, например, людей, животных, всяких разнообразных монстров. Шире всего аниматроны используются в кино, где до сих пор, при всей развитости CG-индустрии, возможность настоящего взаимодействия актеров с персонажами ценится очень высоко. Кроме киноиндустрии такие роботы используются также и в мультипликации, компьютерном моделировании для создания спецэффектов подвижных искусственных частей тела персонажа, когда необходимо создать сложный макет, покадровая съёмка которого невозможна.</w:t>
      </w:r>
    </w:p>
    <w:p w:rsidR="00AB148D" w:rsidRPr="00874BB5" w:rsidRDefault="004C6A83" w:rsidP="00874BB5">
      <w:pPr>
        <w:pStyle w:val="1"/>
        <w:spacing w:line="360" w:lineRule="auto"/>
        <w:ind w:firstLine="709"/>
        <w:jc w:val="both"/>
        <w:rPr>
          <w:rFonts w:ascii="Times New Roman" w:eastAsia="Times New Roman" w:hAnsi="Times New Roman" w:cs="Times New Roman"/>
          <w:i/>
          <w:color w:val="auto"/>
          <w:shd w:val="clear" w:color="auto" w:fill="FFFFFF"/>
          <w:lang w:eastAsia="ru-RU"/>
        </w:rPr>
      </w:pPr>
      <w:bookmarkStart w:id="9" w:name="_Toc475902004"/>
      <w:r w:rsidRPr="00874BB5">
        <w:rPr>
          <w:rFonts w:ascii="Times New Roman" w:eastAsia="Times New Roman" w:hAnsi="Times New Roman" w:cs="Times New Roman"/>
          <w:color w:val="auto"/>
          <w:shd w:val="clear" w:color="auto" w:fill="FFFFFF"/>
          <w:lang w:eastAsia="ru-RU"/>
        </w:rPr>
        <w:lastRenderedPageBreak/>
        <w:t>4</w:t>
      </w:r>
      <w:r w:rsidR="005C727F" w:rsidRPr="00874BB5">
        <w:rPr>
          <w:rFonts w:ascii="Times New Roman" w:eastAsia="Times New Roman" w:hAnsi="Times New Roman" w:cs="Times New Roman"/>
          <w:color w:val="auto"/>
          <w:shd w:val="clear" w:color="auto" w:fill="FFFFFF"/>
          <w:lang w:eastAsia="ru-RU"/>
        </w:rPr>
        <w:t xml:space="preserve">. </w:t>
      </w:r>
      <w:r w:rsidR="00AB148D" w:rsidRPr="00874BB5">
        <w:rPr>
          <w:rFonts w:ascii="Times New Roman" w:eastAsia="Times New Roman" w:hAnsi="Times New Roman" w:cs="Times New Roman"/>
          <w:color w:val="auto"/>
          <w:shd w:val="clear" w:color="auto" w:fill="FFFFFF"/>
          <w:lang w:eastAsia="ru-RU"/>
        </w:rPr>
        <w:t>Информационные технологии будущего</w:t>
      </w:r>
      <w:bookmarkEnd w:id="9"/>
    </w:p>
    <w:p w:rsidR="00AB148D" w:rsidRPr="00874BB5" w:rsidRDefault="00AB148D" w:rsidP="00874BB5">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eastAsia="ru-RU"/>
        </w:rPr>
      </w:pPr>
      <w:r w:rsidRPr="00874BB5">
        <w:rPr>
          <w:rFonts w:ascii="Times New Roman" w:eastAsia="Times New Roman" w:hAnsi="Times New Roman" w:cs="Times New Roman"/>
          <w:sz w:val="28"/>
          <w:szCs w:val="28"/>
          <w:shd w:val="clear" w:color="auto" w:fill="FFFFFF"/>
          <w:lang w:eastAsia="ru-RU"/>
        </w:rPr>
        <w:t>Наступившая эпоха дала возможность осуществить революционные открытия в самых разнообразных сферах человеческой деятельности, поскольку теперь стала возможна обработка гигантских объемов информации с чрезвычайно высокой скоростью. Появились приборы, механизмы, устройства и транспортные средства, контролировать которые, человек был уже не в состоянии, поскольку диапазон возможностей человека ограничен. На помощь в этом ему пришли компьютеры. Они позволили вложить в понятие «технологии будущего» новое качество – процессы разработки, изготовления и контроля качества любого изделия в XXI веке проходят под управлением и с применением компьютеров. Развитие технологий в будущем связано, прежде всего, «интеллектуальностью» техники, скоростью, экономичностью. Появление таких областей, как нанотехнологии, робототехника, космонавтика и авиация, энергетика и связь потребовало именно таких технологий. Именно они позволили создать автоматические сборочные линии и роботов, космические корабли и ускорители элементарных частиц, сотовую связь и Интернет.</w:t>
      </w:r>
    </w:p>
    <w:p w:rsidR="00FC1C74" w:rsidRPr="00874BB5" w:rsidRDefault="000311F5" w:rsidP="00874BB5">
      <w:pPr>
        <w:pStyle w:val="1"/>
        <w:spacing w:line="360" w:lineRule="auto"/>
        <w:ind w:firstLine="709"/>
        <w:jc w:val="both"/>
        <w:rPr>
          <w:rFonts w:ascii="Times New Roman" w:eastAsia="Times New Roman" w:hAnsi="Times New Roman" w:cs="Times New Roman"/>
          <w:color w:val="auto"/>
          <w:lang w:eastAsia="ru-RU"/>
        </w:rPr>
      </w:pPr>
      <w:bookmarkStart w:id="10" w:name="_Toc475902005"/>
      <w:r>
        <w:rPr>
          <w:rFonts w:ascii="Times New Roman" w:eastAsia="Times New Roman" w:hAnsi="Times New Roman" w:cs="Times New Roman"/>
          <w:color w:val="auto"/>
          <w:lang w:eastAsia="ru-RU"/>
        </w:rPr>
        <w:t xml:space="preserve">4.1 </w:t>
      </w:r>
      <w:r w:rsidR="00AB148D" w:rsidRPr="00874BB5">
        <w:rPr>
          <w:rFonts w:ascii="Times New Roman" w:eastAsia="Times New Roman" w:hAnsi="Times New Roman" w:cs="Times New Roman"/>
          <w:color w:val="auto"/>
          <w:lang w:eastAsia="ru-RU"/>
        </w:rPr>
        <w:t>Человек-робот</w:t>
      </w:r>
      <w:r w:rsidR="005C727F" w:rsidRPr="00874BB5">
        <w:rPr>
          <w:rFonts w:ascii="Times New Roman" w:eastAsia="Times New Roman" w:hAnsi="Times New Roman" w:cs="Times New Roman"/>
          <w:color w:val="auto"/>
          <w:lang w:eastAsia="ru-RU"/>
        </w:rPr>
        <w:t>.</w:t>
      </w:r>
      <w:bookmarkEnd w:id="10"/>
      <w:r w:rsidR="005C727F" w:rsidRPr="00874BB5">
        <w:rPr>
          <w:rFonts w:ascii="Times New Roman" w:eastAsia="Times New Roman" w:hAnsi="Times New Roman" w:cs="Times New Roman"/>
          <w:color w:val="auto"/>
          <w:lang w:eastAsia="ru-RU"/>
        </w:rPr>
        <w:t xml:space="preserve"> </w:t>
      </w:r>
    </w:p>
    <w:p w:rsidR="00874BB5" w:rsidRPr="00874BB5" w:rsidRDefault="00874BB5" w:rsidP="00874BB5">
      <w:pPr>
        <w:spacing w:line="360" w:lineRule="auto"/>
        <w:ind w:firstLine="709"/>
        <w:jc w:val="both"/>
        <w:rPr>
          <w:rFonts w:ascii="Times New Roman" w:hAnsi="Times New Roman" w:cs="Times New Roman"/>
          <w:sz w:val="28"/>
          <w:szCs w:val="28"/>
          <w:lang w:eastAsia="ru-RU"/>
        </w:rPr>
      </w:pPr>
      <w:r w:rsidRPr="00874BB5">
        <w:rPr>
          <w:rFonts w:ascii="Times New Roman" w:hAnsi="Times New Roman" w:cs="Times New Roman"/>
          <w:sz w:val="28"/>
          <w:szCs w:val="28"/>
          <w:lang w:eastAsia="ru-RU"/>
        </w:rPr>
        <w:t>Фантасты еще задолго до появления компьютеров предсказывали в своих литературных произведениях слияние робота и человека в одно целое, и возможность загрузки данных из мозга в компьютер. Действительно, современные технологии уже приближаются к тому этапу, когда сюжет из фильма «Матрица» может стать реальностью.</w:t>
      </w:r>
    </w:p>
    <w:p w:rsidR="00874BB5" w:rsidRPr="00874BB5" w:rsidRDefault="00874BB5" w:rsidP="00874BB5">
      <w:pPr>
        <w:spacing w:line="360" w:lineRule="auto"/>
        <w:ind w:firstLine="709"/>
        <w:jc w:val="both"/>
        <w:rPr>
          <w:rFonts w:ascii="Times New Roman" w:hAnsi="Times New Roman" w:cs="Times New Roman"/>
          <w:sz w:val="28"/>
          <w:szCs w:val="28"/>
          <w:lang w:eastAsia="ru-RU"/>
        </w:rPr>
      </w:pPr>
      <w:r w:rsidRPr="00874BB5">
        <w:rPr>
          <w:rFonts w:ascii="Times New Roman" w:hAnsi="Times New Roman" w:cs="Times New Roman"/>
          <w:sz w:val="28"/>
          <w:szCs w:val="28"/>
          <w:lang w:eastAsia="ru-RU"/>
        </w:rPr>
        <w:t xml:space="preserve">Фактически мы давно зависим от машин. И чем активнее используем их в повседневности, тем больше приспосабливаем себя к их потребностям. Писатель Джордж Дайсон справедливо заметил, что действия людей направлены на сближение с компьютерами, которые пользуются этим и постепенно берут власть над человечеством. Если мы продолжим </w:t>
      </w:r>
      <w:r w:rsidRPr="00874BB5">
        <w:rPr>
          <w:rFonts w:ascii="Times New Roman" w:hAnsi="Times New Roman" w:cs="Times New Roman"/>
          <w:sz w:val="28"/>
          <w:szCs w:val="28"/>
          <w:lang w:eastAsia="ru-RU"/>
        </w:rPr>
        <w:lastRenderedPageBreak/>
        <w:t>совершенствоваться в данном направлении, то мир ждут катастрофические перемены.</w:t>
      </w:r>
    </w:p>
    <w:p w:rsidR="00874BB5" w:rsidRPr="00874BB5" w:rsidRDefault="00874BB5" w:rsidP="000311F5">
      <w:pPr>
        <w:spacing w:line="360" w:lineRule="auto"/>
        <w:ind w:firstLine="709"/>
        <w:jc w:val="both"/>
        <w:rPr>
          <w:rFonts w:ascii="Times New Roman" w:hAnsi="Times New Roman" w:cs="Times New Roman"/>
          <w:sz w:val="28"/>
          <w:szCs w:val="28"/>
          <w:lang w:eastAsia="ru-RU"/>
        </w:rPr>
      </w:pPr>
      <w:r w:rsidRPr="00874BB5">
        <w:rPr>
          <w:rFonts w:ascii="Times New Roman" w:hAnsi="Times New Roman" w:cs="Times New Roman"/>
          <w:sz w:val="28"/>
          <w:szCs w:val="28"/>
          <w:lang w:eastAsia="ru-RU"/>
        </w:rPr>
        <w:t>Пока что рядовые пользователи о последствиях интенсивно развивающегося технического прогресса всерьез не задумываются, а человек-робот для многих является не более чем персонажем из сказки, хотя уже изобретены роботы-андроиды и "бионический человек", практически не отличающиеся от людей. И тем не менее, в настоящее время мы отдаем предпочтение соцсетям, программам развлекательного плана или определенной профильной направленности. Например, ресурс </w:t>
      </w:r>
      <w:hyperlink r:id="rId20" w:history="1">
        <w:r w:rsidRPr="00874BB5">
          <w:rPr>
            <w:rStyle w:val="ad"/>
            <w:rFonts w:ascii="Times New Roman" w:hAnsi="Times New Roman" w:cs="Times New Roman"/>
            <w:color w:val="auto"/>
            <w:sz w:val="28"/>
            <w:szCs w:val="28"/>
            <w:lang w:eastAsia="ru-RU"/>
          </w:rPr>
          <w:t>freshcad.ru</w:t>
        </w:r>
      </w:hyperlink>
      <w:r w:rsidRPr="00874BB5">
        <w:rPr>
          <w:rFonts w:ascii="Times New Roman" w:hAnsi="Times New Roman" w:cs="Times New Roman"/>
          <w:sz w:val="28"/>
          <w:szCs w:val="28"/>
          <w:lang w:eastAsia="ru-RU"/>
        </w:rPr>
        <w:t xml:space="preserve"> презентует новую версию nanoCAD СПДС 5.4 на основе платформы nanoCADPlus 6.0. Данный продукт, разработанный специально для автоматизации выпуска проектно-конструкторской документации, уже многих заинтересовал. Но как отреагирует человечество на появление  новых, доселе неизвестных технологий виртуальной реальности? Ник Бостром считает, что с загрузкой нашего сознания в компьютер может наступить Армагеддон. На смену людям может придти искусственный разум, который теоретически смог бы извлекать разные элементы знаний и собирать из них нечто. Итак, сценарий дальнейшего развития событий по Бострому такой. Человеческие индивидуумы будут загружать в компьютер данные, делая копии своих личностей. Наряду с этим впоследствии откроется возможность помещать знания каждого человека в отдельный модуль, а затем соединять его с другими модулями. Ничего хорошего в таком сценарии нет, ведь робопоколение лишится чувств. Человек-робот  не будет знать, что такое любовь, дружба, взаимоотношения. Он будет бездушной машиной, автоматически выполняющей заданные действия. Предположим, человечество сможет выжить и существовать наряду со своим прототипом. Но в таком случае людям останется выбрать один из путей: застой; видообразование – появление совершенно нового человеческого вида на Земле; слияние с машинами – образование коллективного разума, в рамках </w:t>
      </w:r>
      <w:r w:rsidRPr="00874BB5">
        <w:rPr>
          <w:rFonts w:ascii="Times New Roman" w:hAnsi="Times New Roman" w:cs="Times New Roman"/>
          <w:sz w:val="28"/>
          <w:szCs w:val="28"/>
          <w:lang w:eastAsia="ru-RU"/>
        </w:rPr>
        <w:lastRenderedPageBreak/>
        <w:t>которого могут сохранится или исчезнуть человеческие качества. Конечно же, ни один из предложенных вариантов нас не устроит. Остается надеяться, что предположения философов и фантастов ошибочны и никогда не воплотятся в реальность.</w:t>
      </w:r>
    </w:p>
    <w:p w:rsidR="00874BB5" w:rsidRPr="00874BB5" w:rsidRDefault="000311F5" w:rsidP="00874BB5">
      <w:pPr>
        <w:pStyle w:val="ae"/>
        <w:spacing w:line="360" w:lineRule="auto"/>
        <w:ind w:firstLine="709"/>
        <w:jc w:val="both"/>
        <w:rPr>
          <w:rFonts w:ascii="Times New Roman" w:hAnsi="Times New Roman" w:cs="Times New Roman"/>
          <w:sz w:val="28"/>
          <w:szCs w:val="28"/>
          <w:lang w:eastAsia="ru-RU"/>
        </w:rPr>
      </w:pPr>
      <w:bookmarkStart w:id="11" w:name="_Toc475902006"/>
      <w:r>
        <w:rPr>
          <w:rStyle w:val="10"/>
          <w:rFonts w:ascii="Times New Roman" w:hAnsi="Times New Roman" w:cs="Times New Roman"/>
          <w:color w:val="auto"/>
        </w:rPr>
        <w:t xml:space="preserve">4.2 </w:t>
      </w:r>
      <w:r w:rsidR="00AB148D" w:rsidRPr="00874BB5">
        <w:rPr>
          <w:rStyle w:val="10"/>
          <w:rFonts w:ascii="Times New Roman" w:hAnsi="Times New Roman" w:cs="Times New Roman"/>
          <w:color w:val="auto"/>
        </w:rPr>
        <w:t>Молекулярные компьютеры</w:t>
      </w:r>
      <w:r w:rsidR="005C727F" w:rsidRPr="00874BB5">
        <w:rPr>
          <w:rStyle w:val="10"/>
          <w:rFonts w:ascii="Times New Roman" w:hAnsi="Times New Roman" w:cs="Times New Roman"/>
          <w:color w:val="auto"/>
        </w:rPr>
        <w:t>.</w:t>
      </w:r>
      <w:bookmarkEnd w:id="11"/>
      <w:r w:rsidR="005C727F" w:rsidRPr="00874BB5">
        <w:rPr>
          <w:rFonts w:ascii="Times New Roman" w:hAnsi="Times New Roman" w:cs="Times New Roman"/>
          <w:sz w:val="28"/>
          <w:szCs w:val="28"/>
          <w:lang w:eastAsia="ru-RU"/>
        </w:rPr>
        <w:t xml:space="preserve"> </w:t>
      </w:r>
    </w:p>
    <w:p w:rsidR="00874BB5" w:rsidRPr="00874BB5" w:rsidRDefault="00874BB5" w:rsidP="00874BB5">
      <w:pPr>
        <w:shd w:val="clear" w:color="auto" w:fill="FFFFFF"/>
        <w:spacing w:before="150" w:after="225"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Производительность компьютеров стремительно растет, они становятся все более компактными. Для дальнейшего совершенствования требуется непрерывно уменьшать размеры устройств, однако у применяемых сегодня технологий  наметился вполне осязаемый предел. Скорость электрона имеет ограниченную скорость, кроме того, уменьшать невозможно до бесконечности.</w:t>
      </w:r>
    </w:p>
    <w:p w:rsidR="00874BB5" w:rsidRPr="00874BB5" w:rsidRDefault="00874BB5" w:rsidP="00874BB5">
      <w:pPr>
        <w:shd w:val="clear" w:color="auto" w:fill="FFFFFF"/>
        <w:spacing w:before="150" w:after="225"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В связи с данной ситуацией ученые ищут альтернативные пути, использующие более совершенные методы. Одним из эффективных путей решения являются молекулярные </w:t>
      </w:r>
      <w:r w:rsidRPr="00874BB5">
        <w:rPr>
          <w:rFonts w:ascii="Times New Roman" w:eastAsia="Times New Roman" w:hAnsi="Times New Roman" w:cs="Times New Roman"/>
          <w:b/>
          <w:bCs/>
          <w:sz w:val="28"/>
          <w:szCs w:val="28"/>
          <w:lang w:eastAsia="ru-RU"/>
        </w:rPr>
        <w:t>компьютеры</w:t>
      </w:r>
      <w:r w:rsidRPr="00874BB5">
        <w:rPr>
          <w:rFonts w:ascii="Times New Roman" w:eastAsia="Times New Roman" w:hAnsi="Times New Roman" w:cs="Times New Roman"/>
          <w:b/>
          <w:sz w:val="28"/>
          <w:szCs w:val="28"/>
          <w:lang w:eastAsia="ru-RU"/>
        </w:rPr>
        <w:t>,</w:t>
      </w:r>
      <w:r w:rsidRPr="00874BB5">
        <w:rPr>
          <w:rFonts w:ascii="Times New Roman" w:eastAsia="Times New Roman" w:hAnsi="Times New Roman" w:cs="Times New Roman"/>
          <w:sz w:val="28"/>
          <w:szCs w:val="28"/>
          <w:lang w:eastAsia="ru-RU"/>
        </w:rPr>
        <w:t xml:space="preserve"> о которых исследователи говорят уже достаточно давно. Уже сегодня, смотря на микрочипы и миниатюрные устройства памяти </w:t>
      </w:r>
      <w:hyperlink r:id="rId21" w:history="1">
        <w:r w:rsidRPr="00874BB5">
          <w:rPr>
            <w:rFonts w:ascii="Times New Roman" w:eastAsia="Times New Roman" w:hAnsi="Times New Roman" w:cs="Times New Roman"/>
            <w:sz w:val="28"/>
            <w:szCs w:val="28"/>
            <w:u w:val="single"/>
            <w:lang w:eastAsia="ru-RU"/>
          </w:rPr>
          <w:t>industrialcompactflash</w:t>
        </w:r>
      </w:hyperlink>
      <w:r w:rsidRPr="00874BB5">
        <w:rPr>
          <w:rFonts w:ascii="Times New Roman" w:eastAsia="Times New Roman" w:hAnsi="Times New Roman" w:cs="Times New Roman"/>
          <w:sz w:val="28"/>
          <w:szCs w:val="28"/>
          <w:lang w:eastAsia="ru-RU"/>
        </w:rPr>
        <w:t>, нельзя не отметить их потрясающую эффективность. В случае же успешной разработки молекулярного компьютера, размеры микросхем уменьшатся многократно, а их производительность возрастет на многие порядки.</w:t>
      </w:r>
    </w:p>
    <w:p w:rsidR="00874BB5" w:rsidRPr="00874BB5" w:rsidRDefault="00874BB5" w:rsidP="00874BB5">
      <w:pPr>
        <w:shd w:val="clear" w:color="auto" w:fill="FFFFFF"/>
        <w:spacing w:before="150" w:after="225"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 xml:space="preserve">Нужно отметить, что разработка подобных устройств связана с большими трудностями, ведь речь идет не просто о совершенствовании, а о создании принципиально новых процессоров и модулей памяти, устройств ввода-вывода данных. Тем не менее, уже сегодня можно обозначить, на каких принципах будут работать молекулярные компьютеры будущего. В их основу будут положены бистабильные молекулы, которые способны находиться в двух устойчивых состояниях. Переводя такие молекулы из одного состояния в другое с помощью некоего воздействия можно получать либо единицу, либо ноль. Каждое из этих значений будет соответствовать </w:t>
      </w:r>
      <w:r w:rsidRPr="00874BB5">
        <w:rPr>
          <w:rFonts w:ascii="Times New Roman" w:eastAsia="Times New Roman" w:hAnsi="Times New Roman" w:cs="Times New Roman"/>
          <w:sz w:val="28"/>
          <w:szCs w:val="28"/>
          <w:lang w:eastAsia="ru-RU"/>
        </w:rPr>
        <w:lastRenderedPageBreak/>
        <w:t>конкретному термодинамическому состоянию молекул. Воздействием может являться тепло, свет, электромагнитные поля, химические соединения.</w:t>
      </w:r>
    </w:p>
    <w:p w:rsidR="00874BB5" w:rsidRDefault="00874BB5" w:rsidP="000311F5">
      <w:pPr>
        <w:shd w:val="clear" w:color="auto" w:fill="FFFFFF"/>
        <w:spacing w:before="150" w:after="225"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К преимуществам молекулярных компьютерам можно сразу же отнести их чрезвычайную компактность. Бистабильные молекулы, являющиеся, по сути, транзисторами, имеют размер не более нескольких нанометров. Кроме того, время отклика таких транзисторов чрезвычайно мало – 10</w:t>
      </w:r>
      <w:r w:rsidRPr="00874BB5">
        <w:rPr>
          <w:rFonts w:ascii="Times New Roman" w:eastAsia="Times New Roman" w:hAnsi="Times New Roman" w:cs="Times New Roman"/>
          <w:sz w:val="28"/>
          <w:szCs w:val="28"/>
          <w:vertAlign w:val="superscript"/>
          <w:lang w:eastAsia="ru-RU"/>
        </w:rPr>
        <w:t>-15</w:t>
      </w:r>
      <w:r w:rsidRPr="00874BB5">
        <w:rPr>
          <w:rFonts w:ascii="Times New Roman" w:eastAsia="Times New Roman" w:hAnsi="Times New Roman" w:cs="Times New Roman"/>
          <w:sz w:val="28"/>
          <w:szCs w:val="28"/>
          <w:lang w:eastAsia="ru-RU"/>
        </w:rPr>
        <w:t>с. Если соединить элементы сопряженными полимерами или нанотрубками, то результат будет достигнут. Пока же исследования продолжаются.</w:t>
      </w:r>
    </w:p>
    <w:p w:rsidR="000311F5" w:rsidRPr="000311F5" w:rsidRDefault="000311F5" w:rsidP="000311F5">
      <w:pPr>
        <w:shd w:val="clear" w:color="auto" w:fill="FFFFFF"/>
        <w:spacing w:before="150" w:after="225" w:line="360" w:lineRule="auto"/>
        <w:ind w:firstLine="709"/>
        <w:jc w:val="both"/>
        <w:rPr>
          <w:rFonts w:ascii="Times New Roman" w:eastAsia="Times New Roman" w:hAnsi="Times New Roman" w:cs="Times New Roman"/>
          <w:sz w:val="28"/>
          <w:szCs w:val="28"/>
          <w:lang w:eastAsia="ru-RU"/>
        </w:rPr>
      </w:pPr>
    </w:p>
    <w:p w:rsidR="00D0355C" w:rsidRPr="000311F5" w:rsidRDefault="000311F5" w:rsidP="00874BB5">
      <w:pPr>
        <w:shd w:val="clear" w:color="auto" w:fill="FFFFFF"/>
        <w:spacing w:after="225" w:line="360" w:lineRule="auto"/>
        <w:ind w:firstLine="709"/>
        <w:jc w:val="both"/>
        <w:outlineLvl w:val="0"/>
        <w:rPr>
          <w:rFonts w:ascii="Times New Roman" w:eastAsia="Times New Roman" w:hAnsi="Times New Roman" w:cs="Times New Roman"/>
          <w:sz w:val="28"/>
          <w:szCs w:val="28"/>
          <w:shd w:val="clear" w:color="auto" w:fill="FFFFFF"/>
          <w:lang w:eastAsia="ru-RU"/>
        </w:rPr>
      </w:pPr>
      <w:bookmarkStart w:id="12" w:name="_Toc475902007"/>
      <w:r>
        <w:rPr>
          <w:rFonts w:ascii="Times New Roman" w:eastAsia="Times New Roman" w:hAnsi="Times New Roman" w:cs="Times New Roman"/>
          <w:b/>
          <w:kern w:val="36"/>
          <w:sz w:val="28"/>
          <w:szCs w:val="28"/>
          <w:lang w:eastAsia="ru-RU"/>
        </w:rPr>
        <w:t xml:space="preserve">4.3 </w:t>
      </w:r>
      <w:r w:rsidR="00AB148D" w:rsidRPr="000311F5">
        <w:rPr>
          <w:rFonts w:ascii="Times New Roman" w:eastAsia="Times New Roman" w:hAnsi="Times New Roman" w:cs="Times New Roman"/>
          <w:b/>
          <w:kern w:val="36"/>
          <w:sz w:val="28"/>
          <w:szCs w:val="28"/>
          <w:lang w:eastAsia="ru-RU"/>
        </w:rPr>
        <w:t>Голографический проектор в смартфоне</w:t>
      </w:r>
      <w:r w:rsidR="005C727F" w:rsidRPr="000311F5">
        <w:rPr>
          <w:rFonts w:ascii="Times New Roman" w:eastAsia="Times New Roman" w:hAnsi="Times New Roman" w:cs="Times New Roman"/>
          <w:b/>
          <w:kern w:val="36"/>
          <w:sz w:val="28"/>
          <w:szCs w:val="28"/>
          <w:lang w:eastAsia="ru-RU"/>
        </w:rPr>
        <w:t>.</w:t>
      </w:r>
      <w:bookmarkEnd w:id="12"/>
      <w:r w:rsidR="005C727F" w:rsidRPr="000311F5">
        <w:rPr>
          <w:rFonts w:ascii="Times New Roman" w:eastAsia="Times New Roman" w:hAnsi="Times New Roman" w:cs="Times New Roman"/>
          <w:b/>
          <w:kern w:val="36"/>
          <w:sz w:val="28"/>
          <w:szCs w:val="28"/>
          <w:lang w:eastAsia="ru-RU"/>
        </w:rPr>
        <w:t xml:space="preserve"> </w:t>
      </w:r>
    </w:p>
    <w:p w:rsidR="00874BB5" w:rsidRPr="00874BB5" w:rsidRDefault="00874BB5" w:rsidP="00874BB5">
      <w:pPr>
        <w:shd w:val="clear" w:color="auto" w:fill="FFFFFF"/>
        <w:spacing w:after="225" w:line="360" w:lineRule="auto"/>
        <w:ind w:firstLine="709"/>
        <w:jc w:val="both"/>
        <w:outlineLvl w:val="0"/>
        <w:rPr>
          <w:rFonts w:ascii="Times New Roman" w:eastAsia="Times New Roman" w:hAnsi="Times New Roman" w:cs="Times New Roman"/>
          <w:sz w:val="28"/>
          <w:szCs w:val="28"/>
          <w:lang w:eastAsia="ru-RU"/>
        </w:rPr>
      </w:pPr>
      <w:bookmarkStart w:id="13" w:name="_Toc475902008"/>
      <w:r w:rsidRPr="00874BB5">
        <w:rPr>
          <w:rFonts w:ascii="Times New Roman" w:eastAsia="Times New Roman" w:hAnsi="Times New Roman" w:cs="Times New Roman"/>
          <w:sz w:val="28"/>
          <w:szCs w:val="28"/>
          <w:lang w:eastAsia="ru-RU"/>
        </w:rPr>
        <w:t xml:space="preserve">Современные технологии в области компьютерных сетей, а также процессорные технологии движутся вперед  гигантскими шагами. Значительные успехи достигнуты также в сфере устройств памяти. Тем не менее, область мониторов в сравнении с перечисленными направлениями явно отстает. По мнению футурологов конца XX века, в нашем распоряжении давно должны были оказаться голографические проекторы. Большой оптимизм внушают разработки голографических проекторов, способные проецировать объемное изображение прямо в воздухе. Нужно отметить, что это может быть как 2d, так и 3d изображение. Речь может идти, как о проекции дисплея различных размеров, так и просто демонстрации некоего изображения. До последнего времени данные устройства, несмотря на свою эффективность, так и не приобрели широкого распространения, однако компания Ostendo обещает уже в 2015 году прорыв в данном направлении. Специалистам удалось создать настолько компактный голографический проектор, что его можно совместить даже со смартфоном. Качество изображения, соответствующее 5000 пикселей на дюйм3, достаточно для создания четкой картинки. Поэтому данное изобретение в случае успеха действительно сможет произвести революцию в области </w:t>
      </w:r>
      <w:r w:rsidRPr="00874BB5">
        <w:rPr>
          <w:rFonts w:ascii="Times New Roman" w:eastAsia="Times New Roman" w:hAnsi="Times New Roman" w:cs="Times New Roman"/>
          <w:sz w:val="28"/>
          <w:szCs w:val="28"/>
          <w:lang w:eastAsia="ru-RU"/>
        </w:rPr>
        <w:lastRenderedPageBreak/>
        <w:t>голографии. Компания, очевидно, не будет создавать собственный смартфон, а речь пойдет о совместном производстве на базе одного из известных производителей. Появление смартфонов с голографическим проектором ожидается к концу 2015 года. В таком случае дисплей, имеющий достаточно большой размер будет парить прямо в воздухе, а владелец такой техники будет способен не только слышать, но и видеть перед собой собеседника в объемном образе. Пока что это воспринимается, как фантастика, однако карманные компьютеры совсем еще недавно казались тоже фантастичными.</w:t>
      </w:r>
      <w:bookmarkEnd w:id="13"/>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AB148D" w:rsidRDefault="00AB148D" w:rsidP="000311F5">
      <w:pPr>
        <w:pStyle w:val="1"/>
        <w:rPr>
          <w:rFonts w:ascii="Times New Roman" w:eastAsia="Times New Roman" w:hAnsi="Times New Roman" w:cs="Times New Roman"/>
          <w:color w:val="auto"/>
          <w:lang w:eastAsia="ru-RU"/>
        </w:rPr>
      </w:pPr>
      <w:bookmarkStart w:id="14" w:name="_Toc475902009"/>
      <w:r w:rsidRPr="000311F5">
        <w:rPr>
          <w:rFonts w:ascii="Times New Roman" w:eastAsia="Times New Roman" w:hAnsi="Times New Roman" w:cs="Times New Roman"/>
          <w:color w:val="auto"/>
          <w:lang w:eastAsia="ru-RU"/>
        </w:rPr>
        <w:lastRenderedPageBreak/>
        <w:t>Заключение</w:t>
      </w:r>
      <w:bookmarkEnd w:id="14"/>
    </w:p>
    <w:p w:rsidR="000311F5" w:rsidRPr="000311F5" w:rsidRDefault="000311F5" w:rsidP="000311F5">
      <w:pPr>
        <w:rPr>
          <w:lang w:eastAsia="ru-RU"/>
        </w:rPr>
      </w:pPr>
    </w:p>
    <w:p w:rsidR="00AB148D" w:rsidRPr="00874BB5" w:rsidRDefault="00AB148D" w:rsidP="00874B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Информационные технологии вобрали в себя лавинообразные достижения электроники, а также математики, философии, психологии и экономики. Образовавшийся в результате жизнеспособный гибрид ознаменовал революционный скачок в истории информационных технологий, которая насчитывает сотни тысяч лет.</w:t>
      </w:r>
    </w:p>
    <w:p w:rsidR="00AB148D" w:rsidRPr="00874BB5" w:rsidRDefault="00AB148D" w:rsidP="00874B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Современное общество наполнено и пронизано потоками информации, которые нуждаются в обработке. Поэтому без информационных технологий, равно как без энергетических, транспортных и химических технологий, оно нормально функционировать не может.</w:t>
      </w:r>
    </w:p>
    <w:p w:rsidR="00AB148D" w:rsidRPr="00874BB5" w:rsidRDefault="00AB148D" w:rsidP="00874B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shd w:val="clear" w:color="auto" w:fill="FFFFFF"/>
          <w:lang w:eastAsia="ru-RU"/>
        </w:rPr>
        <w:t>С развитием информационных технологий растет прозрачность мира, скорость и объемы передачи информации между элементами мировой системы, появляется еще один интегрирующий мировой фактор. Это означает, что роль местных традиций, способствующих самодостаточному инерционному развитию отдельных элементов, слабеет. Одновременно усиливается реакция элементов на сигналы с положительной обратной связью. Интеграцию можно было бы только приветствовать, если бы ее следствием не становилось размывание региональных и культурно-исторических особенностей развития.</w:t>
      </w:r>
    </w:p>
    <w:p w:rsidR="00AB148D" w:rsidRPr="00874BB5" w:rsidRDefault="00AB148D" w:rsidP="00874B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shd w:val="clear" w:color="auto" w:fill="FFFFFF"/>
          <w:lang w:eastAsia="ru-RU"/>
        </w:rPr>
        <w:t>Подавляющее большинство жителей планеты сегодня пользуются интернетом, который прочно вошел в жизнь всего пятнадцать лет назад. Прогнозы показывают, что в ближайшие несколько лет экономика в основном будет ориентирована на информационные технологии.</w:t>
      </w:r>
      <w:r w:rsidRPr="00874BB5">
        <w:rPr>
          <w:rFonts w:ascii="Times New Roman" w:eastAsia="Times New Roman" w:hAnsi="Times New Roman" w:cs="Times New Roman"/>
          <w:sz w:val="28"/>
          <w:szCs w:val="28"/>
          <w:lang w:eastAsia="ru-RU"/>
        </w:rPr>
        <w:br/>
      </w:r>
      <w:r w:rsidRPr="00874BB5">
        <w:rPr>
          <w:rFonts w:ascii="Times New Roman" w:eastAsia="Times New Roman" w:hAnsi="Times New Roman" w:cs="Times New Roman"/>
          <w:sz w:val="28"/>
          <w:szCs w:val="28"/>
          <w:shd w:val="clear" w:color="auto" w:fill="FFFFFF"/>
          <w:lang w:eastAsia="ru-RU"/>
        </w:rPr>
        <w:t xml:space="preserve">Цифровые технологии позволили создать тысячи автоматизированных производств, в которых широко применяются промышленные роботы. Эти умные машины сегодня можно встретить не только на сборочных конвейерах, но и в социальных учреждениях. К примеру, в некоторых больницах Японии уже сегодня роботы-сиделки помогают персоналу ухаживать за больными. В ближайшее время число таких умных устройств, </w:t>
      </w:r>
      <w:r w:rsidRPr="00874BB5">
        <w:rPr>
          <w:rFonts w:ascii="Times New Roman" w:eastAsia="Times New Roman" w:hAnsi="Times New Roman" w:cs="Times New Roman"/>
          <w:sz w:val="28"/>
          <w:szCs w:val="28"/>
          <w:shd w:val="clear" w:color="auto" w:fill="FFFFFF"/>
          <w:lang w:eastAsia="ru-RU"/>
        </w:rPr>
        <w:lastRenderedPageBreak/>
        <w:t>применяемых в быту и социальной сфере, возрастет в несколько раз.</w:t>
      </w:r>
      <w:r w:rsidRPr="00874BB5">
        <w:rPr>
          <w:rFonts w:ascii="Times New Roman" w:eastAsia="Times New Roman" w:hAnsi="Times New Roman" w:cs="Times New Roman"/>
          <w:sz w:val="28"/>
          <w:szCs w:val="28"/>
          <w:lang w:eastAsia="ru-RU"/>
        </w:rPr>
        <w:br/>
      </w:r>
      <w:r w:rsidR="004C6A83" w:rsidRPr="00874BB5">
        <w:rPr>
          <w:rFonts w:ascii="Times New Roman" w:eastAsia="Times New Roman" w:hAnsi="Times New Roman" w:cs="Times New Roman"/>
          <w:sz w:val="28"/>
          <w:szCs w:val="28"/>
          <w:shd w:val="clear" w:color="auto" w:fill="FFFFFF"/>
          <w:lang w:eastAsia="ru-RU"/>
        </w:rPr>
        <w:t xml:space="preserve">         </w:t>
      </w:r>
      <w:r w:rsidRPr="00874BB5">
        <w:rPr>
          <w:rFonts w:ascii="Times New Roman" w:eastAsia="Times New Roman" w:hAnsi="Times New Roman" w:cs="Times New Roman"/>
          <w:sz w:val="28"/>
          <w:szCs w:val="28"/>
          <w:shd w:val="clear" w:color="auto" w:fill="FFFFFF"/>
          <w:lang w:eastAsia="ru-RU"/>
        </w:rPr>
        <w:t>Не так давно мир облетела новость о первом пистолете, собранном из деталей, изготовленных на 3D-принтере. Печать объемных предметов по заданной программе – еще одна «ласточка», предвещающая переворот в области информационных и промышленных технологий. Каждый день появляются сообщения о новых возможностях 3D-печати. В недалеком будущем подобные устройства могут появиться в каждом доме, что позволит перевести значительную часть промышленного производства на своеобразный «микроуровень».</w:t>
      </w:r>
      <w:r w:rsidRPr="00874BB5">
        <w:rPr>
          <w:rFonts w:ascii="Times New Roman" w:eastAsia="Times New Roman" w:hAnsi="Times New Roman" w:cs="Times New Roman"/>
          <w:sz w:val="28"/>
          <w:szCs w:val="28"/>
          <w:lang w:eastAsia="ru-RU"/>
        </w:rPr>
        <w:br/>
      </w:r>
      <w:r w:rsidR="004C6A83" w:rsidRPr="00874BB5">
        <w:rPr>
          <w:rFonts w:ascii="Times New Roman" w:eastAsia="Times New Roman" w:hAnsi="Times New Roman" w:cs="Times New Roman"/>
          <w:sz w:val="28"/>
          <w:szCs w:val="28"/>
          <w:shd w:val="clear" w:color="auto" w:fill="FFFFFF"/>
          <w:lang w:eastAsia="ru-RU"/>
        </w:rPr>
        <w:t xml:space="preserve">         </w:t>
      </w:r>
      <w:r w:rsidRPr="00874BB5">
        <w:rPr>
          <w:rFonts w:ascii="Times New Roman" w:eastAsia="Times New Roman" w:hAnsi="Times New Roman" w:cs="Times New Roman"/>
          <w:sz w:val="28"/>
          <w:szCs w:val="28"/>
          <w:shd w:val="clear" w:color="auto" w:fill="FFFFFF"/>
          <w:lang w:eastAsia="ru-RU"/>
        </w:rPr>
        <w:t>Специалисты утверждают, что уже через несколько лет даже самые современные «планшетники» станут достоянием истории. Каждый желающий сможет носить миниатюрные устройства прямо на себе. Появилось даже название для таких гаджетов – «бодинет», иными словами, нательный интернет. Предполагается, что процессор с оперативной памятью можно будет поместить в кармане, а в качестве дисплея использовать обычные очки. </w:t>
      </w:r>
      <w:r w:rsidRPr="00874BB5">
        <w:rPr>
          <w:rFonts w:ascii="Times New Roman" w:eastAsia="Times New Roman" w:hAnsi="Times New Roman" w:cs="Times New Roman"/>
          <w:sz w:val="28"/>
          <w:szCs w:val="28"/>
          <w:lang w:eastAsia="ru-RU"/>
        </w:rPr>
        <w:br/>
        <w:t>Я считаю, что цель и задачи, поставленные мною в начале работы, успешно достигнуты.</w:t>
      </w:r>
    </w:p>
    <w:p w:rsidR="00253047" w:rsidRPr="00874BB5" w:rsidRDefault="00253047" w:rsidP="00874BB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253047" w:rsidRPr="00874BB5" w:rsidRDefault="00253047" w:rsidP="00874BB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253047" w:rsidRPr="00874BB5" w:rsidRDefault="00253047" w:rsidP="00874BB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253047" w:rsidRPr="00874BB5" w:rsidRDefault="00253047" w:rsidP="00874BB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253047" w:rsidRPr="00874BB5" w:rsidRDefault="00253047" w:rsidP="00874BB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253047" w:rsidRPr="00874BB5" w:rsidRDefault="00253047" w:rsidP="00874BB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253047" w:rsidRPr="00874BB5" w:rsidRDefault="00253047" w:rsidP="00874BB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253047" w:rsidRPr="00874BB5" w:rsidRDefault="00253047" w:rsidP="00874BB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926D71" w:rsidRDefault="00926D71" w:rsidP="00874BB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311F5" w:rsidRDefault="000311F5" w:rsidP="00874BB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311F5" w:rsidRPr="00874BB5" w:rsidRDefault="000311F5" w:rsidP="00874BB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AB148D" w:rsidRPr="000311F5" w:rsidRDefault="00AB148D" w:rsidP="000311F5">
      <w:pPr>
        <w:pStyle w:val="1"/>
        <w:rPr>
          <w:rFonts w:ascii="Times New Roman" w:eastAsia="Times New Roman" w:hAnsi="Times New Roman" w:cs="Times New Roman"/>
          <w:color w:val="auto"/>
          <w:lang w:eastAsia="ru-RU"/>
        </w:rPr>
      </w:pPr>
      <w:bookmarkStart w:id="15" w:name="_Toc475902010"/>
      <w:r w:rsidRPr="000311F5">
        <w:rPr>
          <w:rFonts w:ascii="Times New Roman" w:eastAsia="Times New Roman" w:hAnsi="Times New Roman" w:cs="Times New Roman"/>
          <w:color w:val="auto"/>
          <w:lang w:eastAsia="ru-RU"/>
        </w:rPr>
        <w:lastRenderedPageBreak/>
        <w:t>Список использованной литературы</w:t>
      </w:r>
      <w:bookmarkEnd w:id="15"/>
    </w:p>
    <w:p w:rsidR="00AB148D" w:rsidRPr="00874BB5" w:rsidRDefault="00AB148D" w:rsidP="000311F5">
      <w:pPr>
        <w:pStyle w:val="a6"/>
        <w:numPr>
          <w:ilvl w:val="0"/>
          <w:numId w:val="6"/>
        </w:numPr>
        <w:spacing w:line="360" w:lineRule="auto"/>
        <w:ind w:left="0" w:firstLine="567"/>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 xml:space="preserve">Информационные технологии (электронный учебник), </w:t>
      </w:r>
      <w:r w:rsidRPr="00874BB5">
        <w:rPr>
          <w:rFonts w:ascii="Times New Roman" w:eastAsia="Times New Roman" w:hAnsi="Times New Roman" w:cs="Times New Roman"/>
          <w:bCs/>
          <w:sz w:val="28"/>
          <w:szCs w:val="28"/>
          <w:lang w:eastAsia="ru-RU"/>
        </w:rPr>
        <w:t>автор</w:t>
      </w:r>
      <w:r w:rsidRPr="00874BB5">
        <w:rPr>
          <w:rFonts w:ascii="Times New Roman" w:eastAsia="Times New Roman" w:hAnsi="Times New Roman" w:cs="Times New Roman"/>
          <w:sz w:val="28"/>
          <w:szCs w:val="28"/>
          <w:lang w:eastAsia="ru-RU"/>
        </w:rPr>
        <w:t xml:space="preserve">: Рагулин П. Г., </w:t>
      </w:r>
      <w:r w:rsidRPr="00874BB5">
        <w:rPr>
          <w:rFonts w:ascii="Times New Roman" w:eastAsia="Times New Roman" w:hAnsi="Times New Roman" w:cs="Times New Roman"/>
          <w:bCs/>
          <w:sz w:val="28"/>
          <w:szCs w:val="28"/>
          <w:lang w:eastAsia="ru-RU"/>
        </w:rPr>
        <w:t>издательство</w:t>
      </w:r>
      <w:r w:rsidRPr="00874BB5">
        <w:rPr>
          <w:rFonts w:ascii="Times New Roman" w:eastAsia="Times New Roman" w:hAnsi="Times New Roman" w:cs="Times New Roman"/>
          <w:sz w:val="28"/>
          <w:szCs w:val="28"/>
          <w:lang w:eastAsia="ru-RU"/>
        </w:rPr>
        <w:t xml:space="preserve">: ТИДОТ ДВГУ, </w:t>
      </w:r>
      <w:r w:rsidRPr="00874BB5">
        <w:rPr>
          <w:rFonts w:ascii="Times New Roman" w:eastAsia="Times New Roman" w:hAnsi="Times New Roman" w:cs="Times New Roman"/>
          <w:bCs/>
          <w:sz w:val="28"/>
          <w:szCs w:val="28"/>
          <w:lang w:eastAsia="ru-RU"/>
        </w:rPr>
        <w:t>год издания</w:t>
      </w:r>
      <w:r w:rsidRPr="00874BB5">
        <w:rPr>
          <w:rFonts w:ascii="Times New Roman" w:eastAsia="Times New Roman" w:hAnsi="Times New Roman" w:cs="Times New Roman"/>
          <w:sz w:val="28"/>
          <w:szCs w:val="28"/>
          <w:lang w:eastAsia="ru-RU"/>
        </w:rPr>
        <w:t>: 2004</w:t>
      </w:r>
    </w:p>
    <w:p w:rsidR="00AB148D" w:rsidRPr="00874BB5" w:rsidRDefault="00AB148D" w:rsidP="000311F5">
      <w:pPr>
        <w:pStyle w:val="a6"/>
        <w:numPr>
          <w:ilvl w:val="0"/>
          <w:numId w:val="6"/>
        </w:numPr>
        <w:spacing w:line="360" w:lineRule="auto"/>
        <w:ind w:left="0" w:firstLine="567"/>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 xml:space="preserve">Книга «Дорога в будущее», автор: </w:t>
      </w:r>
      <w:hyperlink r:id="rId22" w:tooltip="Билл Гейтс" w:history="1">
        <w:r w:rsidRPr="00874BB5">
          <w:rPr>
            <w:rFonts w:ascii="Times New Roman" w:eastAsia="Times New Roman" w:hAnsi="Times New Roman" w:cs="Times New Roman"/>
            <w:sz w:val="28"/>
            <w:szCs w:val="28"/>
            <w:bdr w:val="none" w:sz="0" w:space="0" w:color="auto" w:frame="1"/>
            <w:lang w:eastAsia="ru-RU"/>
          </w:rPr>
          <w:t>Билл Гейтс</w:t>
        </w:r>
      </w:hyperlink>
      <w:r w:rsidRPr="00874BB5">
        <w:rPr>
          <w:rFonts w:ascii="Times New Roman" w:eastAsia="Times New Roman" w:hAnsi="Times New Roman" w:cs="Times New Roman"/>
          <w:sz w:val="28"/>
          <w:szCs w:val="28"/>
          <w:lang w:eastAsia="ru-RU"/>
        </w:rPr>
        <w:t xml:space="preserve">, </w:t>
      </w:r>
      <w:r w:rsidRPr="00874BB5">
        <w:rPr>
          <w:rFonts w:ascii="Times New Roman" w:eastAsia="Times New Roman" w:hAnsi="Times New Roman" w:cs="Times New Roman"/>
          <w:sz w:val="28"/>
          <w:szCs w:val="28"/>
          <w:shd w:val="clear" w:color="auto" w:fill="FFFFFF"/>
          <w:lang w:eastAsia="ru-RU"/>
        </w:rPr>
        <w:t>год издания: 1996</w:t>
      </w:r>
      <w:r w:rsidRPr="00874BB5">
        <w:rPr>
          <w:rFonts w:ascii="Times New Roman" w:eastAsia="Times New Roman" w:hAnsi="Times New Roman" w:cs="Times New Roman"/>
          <w:sz w:val="28"/>
          <w:szCs w:val="28"/>
          <w:lang w:eastAsia="ru-RU"/>
        </w:rPr>
        <w:t xml:space="preserve">, </w:t>
      </w:r>
      <w:r w:rsidRPr="00874BB5">
        <w:rPr>
          <w:rFonts w:ascii="Times New Roman" w:eastAsia="Times New Roman" w:hAnsi="Times New Roman" w:cs="Times New Roman"/>
          <w:sz w:val="28"/>
          <w:szCs w:val="28"/>
          <w:shd w:val="clear" w:color="auto" w:fill="FFFFFF"/>
          <w:lang w:eastAsia="ru-RU"/>
        </w:rPr>
        <w:t>издательство: </w:t>
      </w:r>
      <w:hyperlink r:id="rId23" w:history="1">
        <w:r w:rsidRPr="00874BB5">
          <w:rPr>
            <w:rFonts w:ascii="Times New Roman" w:eastAsia="Times New Roman" w:hAnsi="Times New Roman" w:cs="Times New Roman"/>
            <w:sz w:val="28"/>
            <w:szCs w:val="28"/>
            <w:bdr w:val="none" w:sz="0" w:space="0" w:color="auto" w:frame="1"/>
            <w:lang w:eastAsia="ru-RU"/>
          </w:rPr>
          <w:t>Русская Редакция</w:t>
        </w:r>
      </w:hyperlink>
      <w:r w:rsidRPr="00874BB5">
        <w:rPr>
          <w:rFonts w:ascii="Times New Roman" w:eastAsia="Times New Roman" w:hAnsi="Times New Roman" w:cs="Times New Roman"/>
          <w:sz w:val="28"/>
          <w:szCs w:val="28"/>
          <w:bdr w:val="none" w:sz="0" w:space="0" w:color="auto" w:frame="1"/>
          <w:shd w:val="clear" w:color="auto" w:fill="FFFFFF"/>
          <w:lang w:eastAsia="ru-RU"/>
        </w:rPr>
        <w:t> </w:t>
      </w:r>
    </w:p>
    <w:p w:rsidR="00AB148D" w:rsidRPr="00874BB5" w:rsidRDefault="00AB148D" w:rsidP="000311F5">
      <w:pPr>
        <w:pStyle w:val="a6"/>
        <w:numPr>
          <w:ilvl w:val="0"/>
          <w:numId w:val="6"/>
        </w:numPr>
        <w:spacing w:line="360" w:lineRule="auto"/>
        <w:ind w:left="0" w:firstLine="567"/>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caps/>
          <w:sz w:val="28"/>
          <w:szCs w:val="28"/>
          <w:lang w:eastAsia="ru-RU"/>
        </w:rPr>
        <w:t xml:space="preserve">КНИГА "СОВРЕМЕННЫЕ ИНФОРМАЦИОННЫЕ ТЕХНОЛОГИИ: УЧЕБНОЕ ПОСОБИЕ", АВТОР: </w:t>
      </w:r>
      <w:r w:rsidRPr="00874BB5">
        <w:rPr>
          <w:rFonts w:ascii="Times New Roman" w:eastAsia="Times New Roman" w:hAnsi="Times New Roman" w:cs="Times New Roman"/>
          <w:sz w:val="28"/>
          <w:szCs w:val="28"/>
          <w:lang w:eastAsia="ru-RU"/>
        </w:rPr>
        <w:t>Алексей Вячеславович Белокопытов</w:t>
      </w:r>
    </w:p>
    <w:p w:rsidR="00AB148D" w:rsidRPr="00874BB5" w:rsidRDefault="00AB148D" w:rsidP="000311F5">
      <w:pPr>
        <w:pStyle w:val="a6"/>
        <w:numPr>
          <w:ilvl w:val="0"/>
          <w:numId w:val="6"/>
        </w:numPr>
        <w:spacing w:line="360" w:lineRule="auto"/>
        <w:ind w:left="0" w:firstLine="567"/>
        <w:jc w:val="both"/>
        <w:rPr>
          <w:rFonts w:ascii="Times New Roman" w:eastAsia="Times New Roman" w:hAnsi="Times New Roman" w:cs="Times New Roman"/>
          <w:sz w:val="28"/>
          <w:szCs w:val="28"/>
          <w:lang w:eastAsia="ru-RU"/>
        </w:rPr>
      </w:pPr>
      <w:r w:rsidRPr="00874BB5">
        <w:rPr>
          <w:rFonts w:ascii="Times New Roman" w:eastAsia="Times New Roman" w:hAnsi="Times New Roman" w:cs="Times New Roman"/>
          <w:sz w:val="28"/>
          <w:szCs w:val="28"/>
          <w:lang w:eastAsia="ru-RU"/>
        </w:rPr>
        <w:t>Энциклопедия «Будущее. Технологии завтрашнего дня», автор:</w:t>
      </w:r>
      <w:r w:rsidRPr="00874BB5">
        <w:rPr>
          <w:rFonts w:ascii="Times New Roman" w:eastAsia="Times New Roman" w:hAnsi="Times New Roman" w:cs="Times New Roman"/>
          <w:sz w:val="28"/>
          <w:szCs w:val="28"/>
          <w:bdr w:val="none" w:sz="0" w:space="0" w:color="auto" w:frame="1"/>
          <w:lang w:eastAsia="ru-RU"/>
        </w:rPr>
        <w:t xml:space="preserve"> </w:t>
      </w:r>
      <w:hyperlink r:id="rId24" w:history="1">
        <w:r w:rsidRPr="00874BB5">
          <w:rPr>
            <w:rFonts w:ascii="Times New Roman" w:eastAsia="Times New Roman" w:hAnsi="Times New Roman" w:cs="Times New Roman"/>
            <w:sz w:val="28"/>
            <w:szCs w:val="28"/>
            <w:bdr w:val="none" w:sz="0" w:space="0" w:color="auto" w:frame="1"/>
            <w:lang w:eastAsia="ru-RU"/>
          </w:rPr>
          <w:t>Джоэль Леви</w:t>
        </w:r>
      </w:hyperlink>
      <w:r w:rsidRPr="00874BB5">
        <w:rPr>
          <w:rFonts w:ascii="Times New Roman" w:eastAsia="Times New Roman" w:hAnsi="Times New Roman" w:cs="Times New Roman"/>
          <w:sz w:val="28"/>
          <w:szCs w:val="28"/>
          <w:bdr w:val="none" w:sz="0" w:space="0" w:color="auto" w:frame="1"/>
          <w:lang w:eastAsia="ru-RU"/>
        </w:rPr>
        <w:t xml:space="preserve">, </w:t>
      </w:r>
      <w:r w:rsidRPr="00874BB5">
        <w:rPr>
          <w:rFonts w:ascii="Times New Roman" w:eastAsia="Times New Roman" w:hAnsi="Times New Roman" w:cs="Times New Roman"/>
          <w:sz w:val="28"/>
          <w:szCs w:val="28"/>
          <w:lang w:eastAsia="ru-RU"/>
        </w:rPr>
        <w:t>издательство:</w:t>
      </w:r>
      <w:r w:rsidRPr="00874BB5">
        <w:rPr>
          <w:rFonts w:ascii="Times New Roman" w:eastAsia="Times New Roman" w:hAnsi="Times New Roman" w:cs="Times New Roman"/>
          <w:sz w:val="28"/>
          <w:szCs w:val="28"/>
          <w:bdr w:val="none" w:sz="0" w:space="0" w:color="auto" w:frame="1"/>
          <w:lang w:eastAsia="ru-RU"/>
        </w:rPr>
        <w:t xml:space="preserve"> </w:t>
      </w:r>
      <w:hyperlink r:id="rId25" w:history="1">
        <w:r w:rsidRPr="00874BB5">
          <w:rPr>
            <w:rFonts w:ascii="Times New Roman" w:eastAsia="Times New Roman" w:hAnsi="Times New Roman" w:cs="Times New Roman"/>
            <w:sz w:val="28"/>
            <w:szCs w:val="28"/>
            <w:bdr w:val="none" w:sz="0" w:space="0" w:color="auto" w:frame="1"/>
            <w:lang w:eastAsia="ru-RU"/>
          </w:rPr>
          <w:t>Клевер-Медиа-Групп</w:t>
        </w:r>
      </w:hyperlink>
      <w:r w:rsidRPr="00874BB5">
        <w:rPr>
          <w:rFonts w:ascii="Times New Roman" w:eastAsia="Times New Roman" w:hAnsi="Times New Roman" w:cs="Times New Roman"/>
          <w:sz w:val="28"/>
          <w:szCs w:val="28"/>
          <w:bdr w:val="none" w:sz="0" w:space="0" w:color="auto" w:frame="1"/>
          <w:lang w:eastAsia="ru-RU"/>
        </w:rPr>
        <w:t xml:space="preserve">, </w:t>
      </w:r>
      <w:r w:rsidRPr="00874BB5">
        <w:rPr>
          <w:rFonts w:ascii="Times New Roman" w:eastAsia="Times New Roman" w:hAnsi="Times New Roman" w:cs="Times New Roman"/>
          <w:sz w:val="28"/>
          <w:szCs w:val="28"/>
          <w:lang w:eastAsia="ru-RU"/>
        </w:rPr>
        <w:t>год выпуска:</w:t>
      </w:r>
      <w:r w:rsidRPr="00874BB5">
        <w:rPr>
          <w:rFonts w:ascii="Times New Roman" w:eastAsia="Times New Roman" w:hAnsi="Times New Roman" w:cs="Times New Roman"/>
          <w:sz w:val="28"/>
          <w:szCs w:val="28"/>
          <w:bdr w:val="none" w:sz="0" w:space="0" w:color="auto" w:frame="1"/>
          <w:lang w:eastAsia="ru-RU"/>
        </w:rPr>
        <w:t xml:space="preserve"> 2014</w:t>
      </w:r>
    </w:p>
    <w:p w:rsidR="00253047" w:rsidRDefault="00253047" w:rsidP="00253047">
      <w:pPr>
        <w:spacing w:line="360" w:lineRule="auto"/>
        <w:jc w:val="both"/>
        <w:rPr>
          <w:rFonts w:ascii="Times New Roman" w:eastAsia="Times New Roman" w:hAnsi="Times New Roman" w:cs="Times New Roman"/>
          <w:sz w:val="28"/>
          <w:szCs w:val="28"/>
          <w:u w:val="single"/>
          <w:lang w:eastAsia="ru-RU"/>
        </w:rPr>
      </w:pPr>
    </w:p>
    <w:p w:rsidR="000311F5" w:rsidRDefault="000311F5" w:rsidP="00253047">
      <w:pPr>
        <w:spacing w:line="360" w:lineRule="auto"/>
        <w:jc w:val="both"/>
        <w:rPr>
          <w:rFonts w:ascii="Times New Roman" w:eastAsia="Times New Roman" w:hAnsi="Times New Roman" w:cs="Times New Roman"/>
          <w:sz w:val="28"/>
          <w:szCs w:val="28"/>
          <w:u w:val="single"/>
          <w:lang w:eastAsia="ru-RU"/>
        </w:rPr>
      </w:pPr>
    </w:p>
    <w:p w:rsidR="000311F5" w:rsidRDefault="000311F5" w:rsidP="00253047">
      <w:pPr>
        <w:spacing w:line="360" w:lineRule="auto"/>
        <w:jc w:val="both"/>
        <w:rPr>
          <w:rFonts w:ascii="Times New Roman" w:eastAsia="Times New Roman" w:hAnsi="Times New Roman" w:cs="Times New Roman"/>
          <w:sz w:val="28"/>
          <w:szCs w:val="28"/>
          <w:u w:val="single"/>
          <w:lang w:eastAsia="ru-RU"/>
        </w:rPr>
      </w:pPr>
    </w:p>
    <w:p w:rsidR="000311F5" w:rsidRDefault="000311F5" w:rsidP="00253047">
      <w:pPr>
        <w:spacing w:line="360" w:lineRule="auto"/>
        <w:jc w:val="both"/>
        <w:rPr>
          <w:rFonts w:ascii="Times New Roman" w:eastAsia="Times New Roman" w:hAnsi="Times New Roman" w:cs="Times New Roman"/>
          <w:sz w:val="28"/>
          <w:szCs w:val="28"/>
          <w:u w:val="single"/>
          <w:lang w:eastAsia="ru-RU"/>
        </w:rPr>
      </w:pPr>
    </w:p>
    <w:p w:rsidR="000311F5" w:rsidRDefault="000311F5" w:rsidP="00253047">
      <w:pPr>
        <w:spacing w:line="360" w:lineRule="auto"/>
        <w:jc w:val="both"/>
        <w:rPr>
          <w:rFonts w:ascii="Times New Roman" w:eastAsia="Times New Roman" w:hAnsi="Times New Roman" w:cs="Times New Roman"/>
          <w:sz w:val="28"/>
          <w:szCs w:val="28"/>
          <w:u w:val="single"/>
          <w:lang w:eastAsia="ru-RU"/>
        </w:rPr>
      </w:pPr>
    </w:p>
    <w:p w:rsidR="000311F5" w:rsidRDefault="000311F5" w:rsidP="00253047">
      <w:pPr>
        <w:spacing w:line="360" w:lineRule="auto"/>
        <w:jc w:val="both"/>
        <w:rPr>
          <w:rFonts w:ascii="Times New Roman" w:eastAsia="Times New Roman" w:hAnsi="Times New Roman" w:cs="Times New Roman"/>
          <w:sz w:val="28"/>
          <w:szCs w:val="28"/>
          <w:u w:val="single"/>
          <w:lang w:eastAsia="ru-RU"/>
        </w:rPr>
      </w:pPr>
    </w:p>
    <w:p w:rsidR="000311F5" w:rsidRDefault="000311F5" w:rsidP="00253047">
      <w:pPr>
        <w:spacing w:line="360" w:lineRule="auto"/>
        <w:jc w:val="both"/>
        <w:rPr>
          <w:rFonts w:ascii="Times New Roman" w:eastAsia="Times New Roman" w:hAnsi="Times New Roman" w:cs="Times New Roman"/>
          <w:sz w:val="28"/>
          <w:szCs w:val="28"/>
          <w:u w:val="single"/>
          <w:lang w:eastAsia="ru-RU"/>
        </w:rPr>
      </w:pPr>
    </w:p>
    <w:p w:rsidR="000311F5" w:rsidRDefault="000311F5" w:rsidP="00253047">
      <w:pPr>
        <w:spacing w:line="360" w:lineRule="auto"/>
        <w:jc w:val="both"/>
        <w:rPr>
          <w:rFonts w:ascii="Times New Roman" w:eastAsia="Times New Roman" w:hAnsi="Times New Roman" w:cs="Times New Roman"/>
          <w:sz w:val="28"/>
          <w:szCs w:val="28"/>
          <w:u w:val="single"/>
          <w:lang w:eastAsia="ru-RU"/>
        </w:rPr>
      </w:pPr>
    </w:p>
    <w:p w:rsidR="000311F5" w:rsidRDefault="000311F5" w:rsidP="00253047">
      <w:pPr>
        <w:spacing w:line="360" w:lineRule="auto"/>
        <w:jc w:val="both"/>
        <w:rPr>
          <w:rFonts w:ascii="Times New Roman" w:eastAsia="Times New Roman" w:hAnsi="Times New Roman" w:cs="Times New Roman"/>
          <w:sz w:val="28"/>
          <w:szCs w:val="28"/>
          <w:u w:val="single"/>
          <w:lang w:eastAsia="ru-RU"/>
        </w:rPr>
      </w:pPr>
    </w:p>
    <w:p w:rsidR="00253047" w:rsidRDefault="00253047" w:rsidP="00253047">
      <w:pPr>
        <w:spacing w:line="360" w:lineRule="auto"/>
        <w:jc w:val="both"/>
        <w:rPr>
          <w:rFonts w:ascii="Times New Roman" w:eastAsia="Times New Roman" w:hAnsi="Times New Roman" w:cs="Times New Roman"/>
          <w:sz w:val="28"/>
          <w:szCs w:val="28"/>
          <w:u w:val="single"/>
          <w:lang w:eastAsia="ru-RU"/>
        </w:rPr>
      </w:pPr>
    </w:p>
    <w:p w:rsidR="00253047" w:rsidRDefault="00253047" w:rsidP="00253047">
      <w:pPr>
        <w:spacing w:line="360" w:lineRule="auto"/>
        <w:jc w:val="both"/>
        <w:rPr>
          <w:rFonts w:ascii="Times New Roman" w:eastAsia="Times New Roman" w:hAnsi="Times New Roman" w:cs="Times New Roman"/>
          <w:sz w:val="28"/>
          <w:szCs w:val="28"/>
          <w:u w:val="single"/>
          <w:lang w:eastAsia="ru-RU"/>
        </w:rPr>
      </w:pPr>
    </w:p>
    <w:p w:rsidR="00253047" w:rsidRDefault="00253047" w:rsidP="00253047">
      <w:pPr>
        <w:spacing w:line="360" w:lineRule="auto"/>
        <w:jc w:val="both"/>
        <w:rPr>
          <w:rFonts w:ascii="Times New Roman" w:eastAsia="Times New Roman" w:hAnsi="Times New Roman" w:cs="Times New Roman"/>
          <w:sz w:val="28"/>
          <w:szCs w:val="28"/>
          <w:u w:val="single"/>
          <w:lang w:eastAsia="ru-RU"/>
        </w:rPr>
      </w:pPr>
    </w:p>
    <w:p w:rsidR="00253047" w:rsidRDefault="00253047" w:rsidP="00253047">
      <w:pPr>
        <w:spacing w:line="360" w:lineRule="auto"/>
        <w:jc w:val="both"/>
        <w:rPr>
          <w:rFonts w:ascii="Times New Roman" w:eastAsia="Times New Roman" w:hAnsi="Times New Roman" w:cs="Times New Roman"/>
          <w:sz w:val="28"/>
          <w:szCs w:val="28"/>
          <w:u w:val="single"/>
          <w:lang w:eastAsia="ru-RU"/>
        </w:rPr>
      </w:pPr>
    </w:p>
    <w:p w:rsidR="00253047" w:rsidRPr="00253047" w:rsidRDefault="00253047" w:rsidP="00253047">
      <w:pPr>
        <w:spacing w:line="360" w:lineRule="auto"/>
        <w:jc w:val="both"/>
        <w:rPr>
          <w:rFonts w:ascii="Times New Roman" w:eastAsia="Times New Roman" w:hAnsi="Times New Roman" w:cs="Times New Roman"/>
          <w:sz w:val="28"/>
          <w:szCs w:val="28"/>
          <w:u w:val="single"/>
          <w:lang w:eastAsia="ru-RU"/>
        </w:rPr>
      </w:pPr>
    </w:p>
    <w:p w:rsidR="00AB148D" w:rsidRPr="000311F5" w:rsidRDefault="00AB148D" w:rsidP="000311F5">
      <w:pPr>
        <w:pStyle w:val="1"/>
        <w:jc w:val="right"/>
        <w:rPr>
          <w:rFonts w:ascii="Times New Roman" w:eastAsia="Times New Roman" w:hAnsi="Times New Roman" w:cs="Times New Roman"/>
          <w:color w:val="auto"/>
          <w:bdr w:val="none" w:sz="0" w:space="0" w:color="auto" w:frame="1"/>
          <w:shd w:val="clear" w:color="auto" w:fill="FFFFFF"/>
          <w:lang w:eastAsia="ru-RU"/>
        </w:rPr>
      </w:pPr>
      <w:bookmarkStart w:id="16" w:name="_Toc475902011"/>
      <w:r w:rsidRPr="000311F5">
        <w:rPr>
          <w:rFonts w:ascii="Times New Roman" w:eastAsia="Times New Roman" w:hAnsi="Times New Roman" w:cs="Times New Roman"/>
          <w:color w:val="auto"/>
          <w:bdr w:val="none" w:sz="0" w:space="0" w:color="auto" w:frame="1"/>
          <w:shd w:val="clear" w:color="auto" w:fill="FFFFFF"/>
          <w:lang w:eastAsia="ru-RU"/>
        </w:rPr>
        <w:lastRenderedPageBreak/>
        <w:t>Приложения</w:t>
      </w:r>
      <w:bookmarkEnd w:id="16"/>
    </w:p>
    <w:p w:rsidR="00AB148D" w:rsidRDefault="00AB148D" w:rsidP="00AB148D">
      <w:pPr>
        <w:spacing w:line="360" w:lineRule="auto"/>
        <w:ind w:left="720" w:firstLine="709"/>
        <w:contextualSpacing/>
        <w:jc w:val="both"/>
        <w:rPr>
          <w:rFonts w:ascii="Times New Roman" w:eastAsia="Times New Roman" w:hAnsi="Times New Roman" w:cs="Times New Roman"/>
          <w:sz w:val="28"/>
          <w:szCs w:val="28"/>
          <w:bdr w:val="none" w:sz="0" w:space="0" w:color="auto" w:frame="1"/>
          <w:shd w:val="clear" w:color="auto" w:fill="FFFFFF"/>
          <w:lang w:eastAsia="ru-RU"/>
        </w:rPr>
      </w:pPr>
      <w:r w:rsidRPr="00AB148D">
        <w:rPr>
          <w:rFonts w:ascii="Times New Roman" w:eastAsia="Times New Roman" w:hAnsi="Times New Roman" w:cs="Times New Roman"/>
          <w:sz w:val="28"/>
          <w:szCs w:val="28"/>
          <w:bdr w:val="none" w:sz="0" w:space="0" w:color="auto" w:frame="1"/>
          <w:shd w:val="clear" w:color="auto" w:fill="FFFFFF"/>
          <w:lang w:eastAsia="ru-RU"/>
        </w:rPr>
        <w:t>№1 Информационные технологии современности</w:t>
      </w:r>
      <w:r w:rsidR="00063167">
        <w:rPr>
          <w:rFonts w:ascii="Times New Roman" w:eastAsia="Times New Roman" w:hAnsi="Times New Roman" w:cs="Times New Roman"/>
          <w:sz w:val="28"/>
          <w:szCs w:val="28"/>
          <w:bdr w:val="none" w:sz="0" w:space="0" w:color="auto" w:frame="1"/>
          <w:shd w:val="clear" w:color="auto" w:fill="FFFFFF"/>
          <w:lang w:eastAsia="ru-RU"/>
        </w:rPr>
        <w:t>:</w:t>
      </w:r>
    </w:p>
    <w:p w:rsidR="00063167" w:rsidRPr="00063167" w:rsidRDefault="00063167" w:rsidP="00063167">
      <w:pPr>
        <w:pStyle w:val="a6"/>
        <w:numPr>
          <w:ilvl w:val="0"/>
          <w:numId w:val="15"/>
        </w:numPr>
        <w:spacing w:line="360" w:lineRule="auto"/>
        <w:jc w:val="both"/>
        <w:rPr>
          <w:rFonts w:ascii="Times New Roman" w:eastAsia="Times New Roman" w:hAnsi="Times New Roman" w:cs="Times New Roman"/>
          <w:b/>
          <w:sz w:val="28"/>
          <w:szCs w:val="28"/>
          <w:bdr w:val="none" w:sz="0" w:space="0" w:color="auto" w:frame="1"/>
          <w:shd w:val="clear" w:color="auto" w:fill="FFFFFF"/>
          <w:lang w:eastAsia="ru-RU"/>
        </w:rPr>
      </w:pPr>
      <w:r w:rsidRPr="00063167">
        <w:rPr>
          <w:rFonts w:ascii="Times New Roman" w:eastAsia="Times New Roman" w:hAnsi="Times New Roman" w:cs="Times New Roman"/>
          <w:b/>
          <w:sz w:val="28"/>
          <w:szCs w:val="28"/>
          <w:bdr w:val="none" w:sz="0" w:space="0" w:color="auto" w:frame="1"/>
          <w:shd w:val="clear" w:color="auto" w:fill="FFFFFF"/>
          <w:lang w:eastAsia="ru-RU"/>
        </w:rPr>
        <w:t>Графический планшет</w:t>
      </w:r>
    </w:p>
    <w:p w:rsidR="00063167" w:rsidRDefault="00063167" w:rsidP="00FC1C74">
      <w:pPr>
        <w:spacing w:line="360" w:lineRule="auto"/>
        <w:ind w:left="720" w:firstLine="709"/>
        <w:contextualSpacing/>
        <w:jc w:val="both"/>
        <w:rPr>
          <w:rFonts w:ascii="Times New Roman" w:eastAsia="Times New Roman" w:hAnsi="Times New Roman" w:cs="Times New Roman"/>
          <w:sz w:val="28"/>
          <w:szCs w:val="28"/>
          <w:bdr w:val="none" w:sz="0" w:space="0" w:color="auto" w:frame="1"/>
          <w:shd w:val="clear" w:color="auto" w:fill="FFFFFF"/>
          <w:lang w:eastAsia="ru-RU"/>
        </w:rPr>
      </w:pPr>
      <w:r>
        <w:rPr>
          <w:rFonts w:ascii="Times New Roman" w:eastAsia="Times New Roman" w:hAnsi="Times New Roman" w:cs="Times New Roman"/>
          <w:noProof/>
          <w:sz w:val="28"/>
          <w:szCs w:val="28"/>
          <w:bdr w:val="none" w:sz="0" w:space="0" w:color="auto" w:frame="1"/>
          <w:shd w:val="clear" w:color="auto" w:fill="FFFFFF"/>
          <w:lang w:eastAsia="ru-RU"/>
        </w:rPr>
        <w:drawing>
          <wp:inline distT="0" distB="0" distL="0" distR="0" wp14:anchorId="68AA7266" wp14:editId="6DF3ADB6">
            <wp:extent cx="3560445" cy="215836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60445" cy="2158365"/>
                    </a:xfrm>
                    <a:prstGeom prst="rect">
                      <a:avLst/>
                    </a:prstGeom>
                    <a:noFill/>
                  </pic:spPr>
                </pic:pic>
              </a:graphicData>
            </a:graphic>
          </wp:inline>
        </w:drawing>
      </w:r>
    </w:p>
    <w:p w:rsidR="00063167" w:rsidRPr="00063167" w:rsidRDefault="00063167" w:rsidP="00063167">
      <w:pPr>
        <w:pStyle w:val="a6"/>
        <w:numPr>
          <w:ilvl w:val="0"/>
          <w:numId w:val="15"/>
        </w:numPr>
        <w:spacing w:line="360" w:lineRule="auto"/>
        <w:ind w:left="0" w:firstLine="709"/>
        <w:jc w:val="both"/>
        <w:rPr>
          <w:rFonts w:ascii="Times New Roman" w:eastAsia="Times New Roman" w:hAnsi="Times New Roman" w:cs="Times New Roman"/>
          <w:b/>
          <w:sz w:val="28"/>
          <w:szCs w:val="28"/>
          <w:bdr w:val="none" w:sz="0" w:space="0" w:color="auto" w:frame="1"/>
          <w:shd w:val="clear" w:color="auto" w:fill="FFFFFF"/>
          <w:lang w:eastAsia="ru-RU"/>
        </w:rPr>
      </w:pPr>
      <w:r w:rsidRPr="00063167">
        <w:rPr>
          <w:rFonts w:ascii="Times New Roman" w:eastAsia="Times New Roman" w:hAnsi="Times New Roman" w:cs="Times New Roman"/>
          <w:b/>
          <w:sz w:val="28"/>
          <w:szCs w:val="28"/>
          <w:bdr w:val="none" w:sz="0" w:space="0" w:color="auto" w:frame="1"/>
          <w:shd w:val="clear" w:color="auto" w:fill="FFFFFF"/>
          <w:lang w:eastAsia="ru-RU"/>
        </w:rPr>
        <w:t>Технология «Хромакей»</w:t>
      </w:r>
    </w:p>
    <w:p w:rsidR="00BB3F40" w:rsidRPr="00FC1C74" w:rsidRDefault="00063167" w:rsidP="00FC1C74">
      <w:pPr>
        <w:pStyle w:val="a6"/>
        <w:spacing w:line="360" w:lineRule="auto"/>
        <w:ind w:left="0" w:firstLine="709"/>
        <w:jc w:val="both"/>
        <w:rPr>
          <w:rFonts w:ascii="Times New Roman" w:eastAsia="Times New Roman" w:hAnsi="Times New Roman" w:cs="Times New Roman"/>
          <w:b/>
          <w:sz w:val="28"/>
          <w:szCs w:val="28"/>
          <w:bdr w:val="none" w:sz="0" w:space="0" w:color="auto" w:frame="1"/>
          <w:shd w:val="clear" w:color="auto" w:fill="FFFFFF"/>
          <w:lang w:eastAsia="ru-RU"/>
        </w:rPr>
      </w:pPr>
      <w:r>
        <w:rPr>
          <w:rFonts w:ascii="Times New Roman" w:eastAsia="Times New Roman" w:hAnsi="Times New Roman" w:cs="Times New Roman"/>
          <w:b/>
          <w:noProof/>
          <w:sz w:val="28"/>
          <w:szCs w:val="28"/>
          <w:bdr w:val="none" w:sz="0" w:space="0" w:color="auto" w:frame="1"/>
          <w:shd w:val="clear" w:color="auto" w:fill="FFFFFF"/>
          <w:lang w:eastAsia="ru-RU"/>
        </w:rPr>
        <w:drawing>
          <wp:inline distT="0" distB="0" distL="0" distR="0" wp14:anchorId="39FBD8E8" wp14:editId="0DBD0916">
            <wp:extent cx="3749675" cy="2145665"/>
            <wp:effectExtent l="0" t="0" r="317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9675" cy="2145665"/>
                    </a:xfrm>
                    <a:prstGeom prst="rect">
                      <a:avLst/>
                    </a:prstGeom>
                    <a:noFill/>
                  </pic:spPr>
                </pic:pic>
              </a:graphicData>
            </a:graphic>
          </wp:inline>
        </w:drawing>
      </w:r>
    </w:p>
    <w:p w:rsidR="00BB3F40" w:rsidRPr="00063167" w:rsidRDefault="00BB3F40" w:rsidP="00063167">
      <w:pPr>
        <w:pStyle w:val="a6"/>
        <w:spacing w:line="360" w:lineRule="auto"/>
        <w:ind w:left="0" w:firstLine="709"/>
        <w:jc w:val="both"/>
        <w:rPr>
          <w:rFonts w:ascii="Times New Roman" w:eastAsia="Times New Roman" w:hAnsi="Times New Roman" w:cs="Times New Roman"/>
          <w:b/>
          <w:sz w:val="28"/>
          <w:szCs w:val="28"/>
          <w:bdr w:val="none" w:sz="0" w:space="0" w:color="auto" w:frame="1"/>
          <w:shd w:val="clear" w:color="auto" w:fill="FFFFFF"/>
          <w:lang w:eastAsia="ru-RU"/>
        </w:rPr>
      </w:pPr>
      <w:r w:rsidRPr="00BB3F40">
        <w:rPr>
          <w:rFonts w:ascii="Times New Roman" w:eastAsia="Times New Roman" w:hAnsi="Times New Roman" w:cs="Times New Roman"/>
          <w:b/>
          <w:sz w:val="28"/>
          <w:szCs w:val="28"/>
          <w:bdr w:val="none" w:sz="0" w:space="0" w:color="auto" w:frame="1"/>
          <w:shd w:val="clear" w:color="auto" w:fill="FFFFFF"/>
          <w:lang w:eastAsia="ru-RU"/>
        </w:rPr>
        <w:t>3.Аниматроника</w:t>
      </w:r>
    </w:p>
    <w:p w:rsidR="00FC1C74" w:rsidRPr="000311F5" w:rsidRDefault="00FC1C74" w:rsidP="000311F5">
      <w:pPr>
        <w:spacing w:line="360" w:lineRule="auto"/>
        <w:ind w:left="720" w:firstLine="709"/>
        <w:contextualSpacing/>
        <w:jc w:val="both"/>
        <w:rPr>
          <w:rFonts w:ascii="Times New Roman" w:eastAsia="Times New Roman" w:hAnsi="Times New Roman" w:cs="Times New Roman"/>
          <w:sz w:val="28"/>
          <w:szCs w:val="28"/>
          <w:bdr w:val="none" w:sz="0" w:space="0" w:color="auto" w:frame="1"/>
          <w:shd w:val="clear" w:color="auto" w:fill="FFFFFF"/>
          <w:lang w:eastAsia="ru-RU"/>
        </w:rPr>
      </w:pPr>
      <w:r w:rsidRPr="00AB148D">
        <w:rPr>
          <w:rFonts w:ascii="Times New Roman" w:hAnsi="Times New Roman" w:cs="Times New Roman"/>
          <w:noProof/>
          <w:sz w:val="28"/>
          <w:szCs w:val="28"/>
          <w:lang w:eastAsia="ru-RU"/>
        </w:rPr>
        <w:drawing>
          <wp:inline distT="0" distB="0" distL="0" distR="0" wp14:anchorId="1D07DC58" wp14:editId="519CD06B">
            <wp:extent cx="2543175" cy="24090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0">
                      <a:off x="0" y="0"/>
                      <a:ext cx="2543558" cy="2409382"/>
                    </a:xfrm>
                    <a:prstGeom prst="rect">
                      <a:avLst/>
                    </a:prstGeom>
                    <a:noFill/>
                  </pic:spPr>
                </pic:pic>
              </a:graphicData>
            </a:graphic>
          </wp:inline>
        </w:drawing>
      </w:r>
    </w:p>
    <w:p w:rsidR="00FC1C74" w:rsidRDefault="00FC1C74" w:rsidP="00FC1C74">
      <w:pPr>
        <w:shd w:val="clear" w:color="auto" w:fill="FFFFFF"/>
        <w:spacing w:line="360" w:lineRule="auto"/>
        <w:ind w:firstLine="743"/>
        <w:rPr>
          <w:rFonts w:ascii="Times New Roman" w:hAnsi="Times New Roman" w:cs="Times New Roman"/>
          <w:sz w:val="28"/>
          <w:szCs w:val="28"/>
        </w:rPr>
      </w:pPr>
      <w:r w:rsidRPr="004C4ADF">
        <w:rPr>
          <w:rFonts w:ascii="Times New Roman" w:hAnsi="Times New Roman" w:cs="Times New Roman"/>
          <w:sz w:val="28"/>
          <w:szCs w:val="28"/>
        </w:rPr>
        <w:lastRenderedPageBreak/>
        <w:t>№2. Информационные технологии будущего</w:t>
      </w:r>
    </w:p>
    <w:p w:rsidR="00FC1C74" w:rsidRPr="00FC1C74" w:rsidRDefault="00FC1C74" w:rsidP="00AB148D">
      <w:pPr>
        <w:spacing w:line="360" w:lineRule="auto"/>
        <w:ind w:left="720" w:firstLine="709"/>
        <w:contextualSpacing/>
        <w:jc w:val="both"/>
        <w:rPr>
          <w:rFonts w:ascii="Times New Roman" w:eastAsia="Times New Roman" w:hAnsi="Times New Roman" w:cs="Times New Roman"/>
          <w:b/>
          <w:sz w:val="28"/>
          <w:szCs w:val="28"/>
          <w:bdr w:val="none" w:sz="0" w:space="0" w:color="auto" w:frame="1"/>
          <w:shd w:val="clear" w:color="auto" w:fill="FFFFFF"/>
          <w:lang w:eastAsia="ru-RU"/>
        </w:rPr>
      </w:pPr>
      <w:r>
        <w:rPr>
          <w:rFonts w:ascii="Times New Roman" w:eastAsia="Times New Roman" w:hAnsi="Times New Roman" w:cs="Times New Roman"/>
          <w:b/>
          <w:sz w:val="28"/>
          <w:szCs w:val="28"/>
          <w:bdr w:val="none" w:sz="0" w:space="0" w:color="auto" w:frame="1"/>
          <w:shd w:val="clear" w:color="auto" w:fill="FFFFFF"/>
          <w:lang w:eastAsia="ru-RU"/>
        </w:rPr>
        <w:t>1.</w:t>
      </w:r>
      <w:r w:rsidRPr="00FC1C74">
        <w:rPr>
          <w:rFonts w:ascii="Times New Roman" w:eastAsia="Times New Roman" w:hAnsi="Times New Roman" w:cs="Times New Roman"/>
          <w:b/>
          <w:sz w:val="28"/>
          <w:szCs w:val="28"/>
          <w:bdr w:val="none" w:sz="0" w:space="0" w:color="auto" w:frame="1"/>
          <w:shd w:val="clear" w:color="auto" w:fill="FFFFFF"/>
          <w:lang w:eastAsia="ru-RU"/>
        </w:rPr>
        <w:t>Человек-робот</w:t>
      </w:r>
    </w:p>
    <w:tbl>
      <w:tblPr>
        <w:tblStyle w:val="a3"/>
        <w:tblW w:w="108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4067"/>
      </w:tblGrid>
      <w:tr w:rsidR="00AB148D" w:rsidRPr="00AB148D" w:rsidTr="00FC1C74">
        <w:tc>
          <w:tcPr>
            <w:tcW w:w="6804" w:type="dxa"/>
          </w:tcPr>
          <w:p w:rsidR="004C6A83" w:rsidRDefault="00FC1C74" w:rsidP="00BB3F40">
            <w:pPr>
              <w:spacing w:line="360" w:lineRule="auto"/>
              <w:ind w:left="34" w:firstLine="709"/>
              <w:contextualSpacing/>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8A92658" wp14:editId="4C30DAF4">
                  <wp:extent cx="2859405" cy="1945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9405" cy="1945005"/>
                          </a:xfrm>
                          <a:prstGeom prst="rect">
                            <a:avLst/>
                          </a:prstGeom>
                          <a:noFill/>
                        </pic:spPr>
                      </pic:pic>
                    </a:graphicData>
                  </a:graphic>
                </wp:inline>
              </w:drawing>
            </w:r>
          </w:p>
          <w:p w:rsidR="00FC1C74" w:rsidRPr="00BB3F40" w:rsidRDefault="00FC1C74" w:rsidP="00BB3F40">
            <w:pPr>
              <w:spacing w:line="360" w:lineRule="auto"/>
              <w:ind w:left="34" w:firstLine="709"/>
              <w:contextualSpacing/>
              <w:jc w:val="both"/>
              <w:rPr>
                <w:rFonts w:ascii="Times New Roman" w:hAnsi="Times New Roman" w:cs="Times New Roman"/>
                <w:b/>
                <w:sz w:val="28"/>
                <w:szCs w:val="28"/>
              </w:rPr>
            </w:pPr>
          </w:p>
        </w:tc>
        <w:tc>
          <w:tcPr>
            <w:tcW w:w="4067" w:type="dxa"/>
          </w:tcPr>
          <w:p w:rsidR="00AB148D" w:rsidRPr="00AB148D" w:rsidRDefault="00AB148D" w:rsidP="00AB148D">
            <w:pPr>
              <w:spacing w:line="360" w:lineRule="auto"/>
              <w:ind w:firstLine="709"/>
              <w:contextualSpacing/>
              <w:jc w:val="both"/>
              <w:rPr>
                <w:rFonts w:ascii="Times New Roman" w:hAnsi="Times New Roman" w:cs="Times New Roman"/>
                <w:sz w:val="28"/>
                <w:szCs w:val="28"/>
              </w:rPr>
            </w:pPr>
          </w:p>
          <w:p w:rsidR="00AB148D" w:rsidRPr="00AB148D" w:rsidRDefault="00AB148D" w:rsidP="00AB148D">
            <w:pPr>
              <w:spacing w:line="360" w:lineRule="auto"/>
              <w:ind w:firstLine="709"/>
              <w:contextualSpacing/>
              <w:jc w:val="both"/>
              <w:rPr>
                <w:rFonts w:ascii="Times New Roman" w:hAnsi="Times New Roman" w:cs="Times New Roman"/>
                <w:sz w:val="28"/>
                <w:szCs w:val="28"/>
              </w:rPr>
            </w:pPr>
          </w:p>
        </w:tc>
      </w:tr>
      <w:tr w:rsidR="00AB148D" w:rsidRPr="00AB148D" w:rsidTr="00FC1C74">
        <w:tc>
          <w:tcPr>
            <w:tcW w:w="6804" w:type="dxa"/>
          </w:tcPr>
          <w:p w:rsidR="004C4ADF" w:rsidRPr="00FC1C74" w:rsidRDefault="00FC1C74" w:rsidP="00FC1C74">
            <w:pPr>
              <w:shd w:val="clear" w:color="auto" w:fill="FFFFFF"/>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FC1C74">
              <w:rPr>
                <w:rFonts w:ascii="Times New Roman" w:hAnsi="Times New Roman" w:cs="Times New Roman"/>
                <w:b/>
                <w:sz w:val="28"/>
                <w:szCs w:val="28"/>
              </w:rPr>
              <w:t>2.</w:t>
            </w:r>
            <w:r w:rsidRPr="00FC1C74">
              <w:rPr>
                <w:rFonts w:ascii="Times New Roman" w:hAnsi="Times New Roman" w:cs="Times New Roman"/>
                <w:b/>
                <w:sz w:val="28"/>
                <w:szCs w:val="28"/>
              </w:rPr>
              <w:tab/>
              <w:t>Молекулярные компьютеры</w:t>
            </w:r>
          </w:p>
          <w:p w:rsidR="004C4ADF" w:rsidRDefault="00FC1C74" w:rsidP="00BB3F40">
            <w:pPr>
              <w:shd w:val="clear" w:color="auto" w:fill="FFFFFF"/>
              <w:spacing w:line="360" w:lineRule="auto"/>
              <w:ind w:firstLine="743"/>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9B063E" wp14:editId="164B6180">
                  <wp:extent cx="3017520" cy="21151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7520" cy="2115185"/>
                          </a:xfrm>
                          <a:prstGeom prst="rect">
                            <a:avLst/>
                          </a:prstGeom>
                          <a:noFill/>
                        </pic:spPr>
                      </pic:pic>
                    </a:graphicData>
                  </a:graphic>
                </wp:inline>
              </w:drawing>
            </w:r>
          </w:p>
          <w:p w:rsidR="00FC1C74" w:rsidRPr="00826E2E" w:rsidRDefault="00874BB5" w:rsidP="00FC1C74">
            <w:pPr>
              <w:spacing w:line="360" w:lineRule="auto"/>
              <w:ind w:firstLine="743"/>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00FC1C74" w:rsidRPr="00826E2E">
              <w:rPr>
                <w:rFonts w:ascii="Times New Roman" w:hAnsi="Times New Roman" w:cs="Times New Roman"/>
                <w:b/>
                <w:sz w:val="28"/>
                <w:szCs w:val="28"/>
              </w:rPr>
              <w:t>3.</w:t>
            </w:r>
            <w:r w:rsidR="00FC1C74" w:rsidRPr="00826E2E">
              <w:rPr>
                <w:b/>
              </w:rPr>
              <w:t xml:space="preserve"> </w:t>
            </w:r>
            <w:r w:rsidR="00FC1C74" w:rsidRPr="00826E2E">
              <w:rPr>
                <w:rFonts w:ascii="Times New Roman" w:hAnsi="Times New Roman" w:cs="Times New Roman"/>
                <w:b/>
                <w:sz w:val="28"/>
                <w:szCs w:val="28"/>
              </w:rPr>
              <w:t>Голографический проектор в смартфоне</w:t>
            </w:r>
          </w:p>
          <w:p w:rsidR="004C4ADF" w:rsidRDefault="00874BB5" w:rsidP="00BB3F40">
            <w:pPr>
              <w:shd w:val="clear" w:color="auto" w:fill="FFFFFF"/>
              <w:spacing w:line="360" w:lineRule="auto"/>
              <w:ind w:firstLine="743"/>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4E83155" wp14:editId="3AB96ECF">
                  <wp:extent cx="3469005" cy="22193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69005" cy="2219325"/>
                          </a:xfrm>
                          <a:prstGeom prst="rect">
                            <a:avLst/>
                          </a:prstGeom>
                          <a:noFill/>
                        </pic:spPr>
                      </pic:pic>
                    </a:graphicData>
                  </a:graphic>
                </wp:inline>
              </w:drawing>
            </w:r>
          </w:p>
          <w:p w:rsidR="004C4ADF" w:rsidRDefault="004C4ADF" w:rsidP="002D06DB">
            <w:pPr>
              <w:shd w:val="clear" w:color="auto" w:fill="FFFFFF"/>
              <w:spacing w:line="360" w:lineRule="auto"/>
              <w:rPr>
                <w:rFonts w:ascii="Times New Roman" w:hAnsi="Times New Roman" w:cs="Times New Roman"/>
                <w:sz w:val="28"/>
                <w:szCs w:val="28"/>
              </w:rPr>
            </w:pPr>
          </w:p>
          <w:p w:rsidR="004C4ADF" w:rsidRDefault="004C4ADF" w:rsidP="00BB3F40">
            <w:pPr>
              <w:shd w:val="clear" w:color="auto" w:fill="FFFFFF"/>
              <w:spacing w:line="360" w:lineRule="auto"/>
              <w:ind w:firstLine="743"/>
              <w:rPr>
                <w:rFonts w:ascii="Times New Roman" w:hAnsi="Times New Roman" w:cs="Times New Roman"/>
                <w:sz w:val="28"/>
                <w:szCs w:val="28"/>
              </w:rPr>
            </w:pPr>
          </w:p>
          <w:p w:rsidR="004C4ADF" w:rsidRDefault="004C4ADF" w:rsidP="00BB3F40">
            <w:pPr>
              <w:shd w:val="clear" w:color="auto" w:fill="FFFFFF"/>
              <w:spacing w:line="360" w:lineRule="auto"/>
              <w:ind w:firstLine="743"/>
              <w:rPr>
                <w:rFonts w:ascii="Times New Roman" w:hAnsi="Times New Roman" w:cs="Times New Roman"/>
                <w:sz w:val="28"/>
                <w:szCs w:val="28"/>
              </w:rPr>
            </w:pPr>
          </w:p>
          <w:p w:rsidR="004C4ADF" w:rsidRDefault="004C4ADF" w:rsidP="00BB3F40">
            <w:pPr>
              <w:shd w:val="clear" w:color="auto" w:fill="FFFFFF"/>
              <w:spacing w:line="360" w:lineRule="auto"/>
              <w:ind w:firstLine="743"/>
              <w:rPr>
                <w:rFonts w:ascii="Times New Roman" w:hAnsi="Times New Roman" w:cs="Times New Roman"/>
                <w:sz w:val="28"/>
                <w:szCs w:val="28"/>
              </w:rPr>
            </w:pPr>
          </w:p>
          <w:p w:rsidR="004C4ADF" w:rsidRDefault="004C4ADF" w:rsidP="00BB3F40">
            <w:pPr>
              <w:shd w:val="clear" w:color="auto" w:fill="FFFFFF"/>
              <w:spacing w:line="360" w:lineRule="auto"/>
              <w:ind w:firstLine="743"/>
              <w:rPr>
                <w:rFonts w:ascii="Times New Roman" w:hAnsi="Times New Roman" w:cs="Times New Roman"/>
                <w:sz w:val="28"/>
                <w:szCs w:val="28"/>
              </w:rPr>
            </w:pPr>
          </w:p>
          <w:p w:rsidR="004C4ADF" w:rsidRDefault="004C4ADF" w:rsidP="00BB3F40">
            <w:pPr>
              <w:shd w:val="clear" w:color="auto" w:fill="FFFFFF"/>
              <w:spacing w:line="360" w:lineRule="auto"/>
              <w:ind w:firstLine="743"/>
              <w:rPr>
                <w:rFonts w:ascii="Times New Roman" w:hAnsi="Times New Roman" w:cs="Times New Roman"/>
                <w:sz w:val="28"/>
                <w:szCs w:val="28"/>
              </w:rPr>
            </w:pPr>
          </w:p>
          <w:p w:rsidR="004C4ADF" w:rsidRDefault="004C4ADF" w:rsidP="00BB3F40">
            <w:pPr>
              <w:shd w:val="clear" w:color="auto" w:fill="FFFFFF"/>
              <w:spacing w:line="360" w:lineRule="auto"/>
              <w:ind w:firstLine="743"/>
              <w:rPr>
                <w:rFonts w:ascii="Times New Roman" w:hAnsi="Times New Roman" w:cs="Times New Roman"/>
                <w:sz w:val="28"/>
                <w:szCs w:val="28"/>
              </w:rPr>
            </w:pPr>
          </w:p>
          <w:p w:rsidR="00FC1C74" w:rsidRDefault="00FC1C74" w:rsidP="00BB3F40">
            <w:pPr>
              <w:shd w:val="clear" w:color="auto" w:fill="FFFFFF"/>
              <w:spacing w:line="360" w:lineRule="auto"/>
              <w:ind w:firstLine="743"/>
              <w:rPr>
                <w:rFonts w:ascii="Times New Roman" w:hAnsi="Times New Roman" w:cs="Times New Roman"/>
                <w:sz w:val="28"/>
                <w:szCs w:val="28"/>
              </w:rPr>
            </w:pPr>
          </w:p>
          <w:p w:rsidR="00FC1C74" w:rsidRDefault="00FC1C74" w:rsidP="00BB3F40">
            <w:pPr>
              <w:shd w:val="clear" w:color="auto" w:fill="FFFFFF"/>
              <w:spacing w:line="360" w:lineRule="auto"/>
              <w:ind w:firstLine="743"/>
              <w:rPr>
                <w:rFonts w:ascii="Times New Roman" w:hAnsi="Times New Roman" w:cs="Times New Roman"/>
                <w:sz w:val="28"/>
                <w:szCs w:val="28"/>
              </w:rPr>
            </w:pPr>
          </w:p>
          <w:p w:rsidR="00FC1C74" w:rsidRDefault="00FC1C74" w:rsidP="00BB3F40">
            <w:pPr>
              <w:shd w:val="clear" w:color="auto" w:fill="FFFFFF"/>
              <w:spacing w:line="360" w:lineRule="auto"/>
              <w:ind w:firstLine="743"/>
              <w:rPr>
                <w:rFonts w:ascii="Times New Roman" w:hAnsi="Times New Roman" w:cs="Times New Roman"/>
                <w:sz w:val="28"/>
                <w:szCs w:val="28"/>
              </w:rPr>
            </w:pPr>
          </w:p>
          <w:p w:rsidR="00FC1C74" w:rsidRDefault="00FC1C74" w:rsidP="00BB3F40">
            <w:pPr>
              <w:shd w:val="clear" w:color="auto" w:fill="FFFFFF"/>
              <w:spacing w:line="360" w:lineRule="auto"/>
              <w:ind w:firstLine="743"/>
              <w:rPr>
                <w:rFonts w:ascii="Times New Roman" w:hAnsi="Times New Roman" w:cs="Times New Roman"/>
                <w:sz w:val="28"/>
                <w:szCs w:val="28"/>
              </w:rPr>
            </w:pPr>
          </w:p>
          <w:p w:rsidR="004C4ADF" w:rsidRDefault="004C4ADF" w:rsidP="00BB3F40">
            <w:pPr>
              <w:shd w:val="clear" w:color="auto" w:fill="FFFFFF"/>
              <w:spacing w:line="360" w:lineRule="auto"/>
              <w:ind w:firstLine="743"/>
              <w:rPr>
                <w:rFonts w:ascii="Times New Roman" w:hAnsi="Times New Roman" w:cs="Times New Roman"/>
                <w:sz w:val="28"/>
                <w:szCs w:val="28"/>
              </w:rPr>
            </w:pPr>
          </w:p>
          <w:p w:rsidR="004C4ADF" w:rsidRDefault="004C4ADF" w:rsidP="00BB3F40">
            <w:pPr>
              <w:shd w:val="clear" w:color="auto" w:fill="FFFFFF"/>
              <w:spacing w:line="360" w:lineRule="auto"/>
              <w:ind w:firstLine="743"/>
              <w:rPr>
                <w:rFonts w:ascii="Times New Roman" w:hAnsi="Times New Roman" w:cs="Times New Roman"/>
                <w:sz w:val="28"/>
                <w:szCs w:val="28"/>
              </w:rPr>
            </w:pPr>
          </w:p>
          <w:p w:rsidR="00AB148D" w:rsidRPr="00BB3F40" w:rsidRDefault="00AB148D" w:rsidP="00BB3F40">
            <w:pPr>
              <w:shd w:val="clear" w:color="auto" w:fill="FFFFFF"/>
              <w:spacing w:line="360" w:lineRule="auto"/>
              <w:ind w:firstLine="743"/>
              <w:outlineLvl w:val="1"/>
              <w:rPr>
                <w:rFonts w:ascii="Times New Roman" w:hAnsi="Times New Roman" w:cs="Times New Roman"/>
                <w:sz w:val="28"/>
                <w:szCs w:val="28"/>
              </w:rPr>
            </w:pPr>
          </w:p>
        </w:tc>
        <w:tc>
          <w:tcPr>
            <w:tcW w:w="4067" w:type="dxa"/>
          </w:tcPr>
          <w:p w:rsidR="00AB148D" w:rsidRPr="00AB148D" w:rsidRDefault="00AB148D" w:rsidP="00AB148D">
            <w:pPr>
              <w:spacing w:line="360" w:lineRule="auto"/>
              <w:ind w:firstLine="709"/>
              <w:contextualSpacing/>
              <w:jc w:val="both"/>
              <w:rPr>
                <w:rFonts w:ascii="Times New Roman" w:hAnsi="Times New Roman" w:cs="Times New Roman"/>
                <w:sz w:val="28"/>
                <w:szCs w:val="28"/>
              </w:rPr>
            </w:pPr>
          </w:p>
          <w:p w:rsidR="00AB148D" w:rsidRPr="00AB148D" w:rsidRDefault="00AB148D" w:rsidP="00AB148D">
            <w:pPr>
              <w:spacing w:line="360" w:lineRule="auto"/>
              <w:ind w:firstLine="709"/>
              <w:contextualSpacing/>
              <w:jc w:val="both"/>
              <w:rPr>
                <w:rFonts w:ascii="Times New Roman" w:hAnsi="Times New Roman" w:cs="Times New Roman"/>
                <w:sz w:val="28"/>
                <w:szCs w:val="28"/>
              </w:rPr>
            </w:pPr>
          </w:p>
        </w:tc>
      </w:tr>
      <w:tr w:rsidR="00AB148D" w:rsidRPr="00AB148D" w:rsidTr="00FC1C74">
        <w:tc>
          <w:tcPr>
            <w:tcW w:w="6804" w:type="dxa"/>
          </w:tcPr>
          <w:p w:rsidR="00253047" w:rsidRPr="00FC1C74" w:rsidRDefault="004C4ADF" w:rsidP="00FC1C74">
            <w:pPr>
              <w:pStyle w:val="a6"/>
              <w:ind w:left="34" w:firstLine="709"/>
              <w:rPr>
                <w:rFonts w:ascii="Times New Roman" w:hAnsi="Times New Roman" w:cs="Times New Roman"/>
                <w:b/>
                <w:color w:val="000000"/>
                <w:sz w:val="28"/>
                <w:szCs w:val="28"/>
              </w:rPr>
            </w:pPr>
            <w:r w:rsidRPr="004C4ADF">
              <w:rPr>
                <w:rFonts w:ascii="Times New Roman" w:hAnsi="Times New Roman" w:cs="Times New Roman"/>
                <w:b/>
                <w:color w:val="000000"/>
                <w:sz w:val="28"/>
                <w:szCs w:val="28"/>
              </w:rPr>
              <w:lastRenderedPageBreak/>
              <w:br/>
            </w:r>
          </w:p>
          <w:p w:rsidR="00253047" w:rsidRDefault="00253047" w:rsidP="00826E2E">
            <w:pPr>
              <w:spacing w:line="360" w:lineRule="auto"/>
              <w:ind w:firstLine="743"/>
              <w:contextualSpacing/>
              <w:jc w:val="both"/>
              <w:rPr>
                <w:rFonts w:ascii="Times New Roman" w:hAnsi="Times New Roman" w:cs="Times New Roman"/>
                <w:sz w:val="28"/>
                <w:szCs w:val="28"/>
              </w:rPr>
            </w:pPr>
          </w:p>
          <w:p w:rsidR="00BB3F40" w:rsidRPr="004C4ADF" w:rsidRDefault="00BB3F40" w:rsidP="004C4ADF">
            <w:pPr>
              <w:spacing w:line="360" w:lineRule="auto"/>
              <w:ind w:firstLine="743"/>
              <w:contextualSpacing/>
              <w:jc w:val="both"/>
              <w:rPr>
                <w:rFonts w:ascii="Times New Roman" w:hAnsi="Times New Roman" w:cs="Times New Roman"/>
                <w:sz w:val="28"/>
                <w:szCs w:val="28"/>
              </w:rPr>
            </w:pPr>
          </w:p>
          <w:p w:rsidR="00BB3F40" w:rsidRPr="004C4ADF" w:rsidRDefault="00BB3F40" w:rsidP="004C4ADF">
            <w:pPr>
              <w:spacing w:line="360" w:lineRule="auto"/>
              <w:ind w:firstLine="743"/>
              <w:contextualSpacing/>
              <w:jc w:val="both"/>
              <w:rPr>
                <w:rFonts w:ascii="Times New Roman" w:hAnsi="Times New Roman" w:cs="Times New Roman"/>
                <w:sz w:val="28"/>
                <w:szCs w:val="28"/>
              </w:rPr>
            </w:pPr>
          </w:p>
          <w:p w:rsidR="00BB3F40" w:rsidRPr="004C4ADF" w:rsidRDefault="00BB3F40" w:rsidP="004C4ADF">
            <w:pPr>
              <w:spacing w:line="360" w:lineRule="auto"/>
              <w:ind w:firstLine="743"/>
              <w:contextualSpacing/>
              <w:jc w:val="both"/>
              <w:rPr>
                <w:rFonts w:ascii="Times New Roman" w:hAnsi="Times New Roman" w:cs="Times New Roman"/>
                <w:sz w:val="28"/>
                <w:szCs w:val="28"/>
              </w:rPr>
            </w:pPr>
          </w:p>
          <w:p w:rsidR="00BB3F40" w:rsidRPr="004C4ADF" w:rsidRDefault="00BB3F40" w:rsidP="004C4ADF">
            <w:pPr>
              <w:spacing w:line="360" w:lineRule="auto"/>
              <w:ind w:firstLine="743"/>
              <w:contextualSpacing/>
              <w:jc w:val="both"/>
              <w:rPr>
                <w:rFonts w:ascii="Times New Roman" w:hAnsi="Times New Roman" w:cs="Times New Roman"/>
                <w:sz w:val="28"/>
                <w:szCs w:val="28"/>
              </w:rPr>
            </w:pPr>
          </w:p>
          <w:p w:rsidR="00BB3F40" w:rsidRPr="004C4ADF" w:rsidRDefault="00BB3F40" w:rsidP="004C4ADF">
            <w:pPr>
              <w:spacing w:line="360" w:lineRule="auto"/>
              <w:ind w:firstLine="743"/>
              <w:contextualSpacing/>
              <w:jc w:val="both"/>
              <w:rPr>
                <w:rFonts w:ascii="Times New Roman" w:hAnsi="Times New Roman" w:cs="Times New Roman"/>
                <w:sz w:val="28"/>
                <w:szCs w:val="28"/>
              </w:rPr>
            </w:pPr>
          </w:p>
          <w:p w:rsidR="00BB3F40" w:rsidRPr="004C4ADF" w:rsidRDefault="00BB3F40" w:rsidP="004C4ADF">
            <w:pPr>
              <w:spacing w:line="360" w:lineRule="auto"/>
              <w:ind w:firstLine="743"/>
              <w:contextualSpacing/>
              <w:jc w:val="both"/>
              <w:rPr>
                <w:rFonts w:ascii="Times New Roman" w:hAnsi="Times New Roman" w:cs="Times New Roman"/>
                <w:sz w:val="28"/>
                <w:szCs w:val="28"/>
              </w:rPr>
            </w:pPr>
          </w:p>
          <w:p w:rsidR="00BB3F40" w:rsidRPr="004C4ADF" w:rsidRDefault="00BB3F40" w:rsidP="004C4ADF">
            <w:pPr>
              <w:spacing w:line="360" w:lineRule="auto"/>
              <w:ind w:firstLine="743"/>
              <w:contextualSpacing/>
              <w:jc w:val="both"/>
              <w:rPr>
                <w:rFonts w:ascii="Times New Roman" w:hAnsi="Times New Roman" w:cs="Times New Roman"/>
                <w:sz w:val="28"/>
                <w:szCs w:val="28"/>
              </w:rPr>
            </w:pPr>
          </w:p>
        </w:tc>
        <w:tc>
          <w:tcPr>
            <w:tcW w:w="4067" w:type="dxa"/>
          </w:tcPr>
          <w:p w:rsidR="00AB148D" w:rsidRPr="00AB148D" w:rsidRDefault="00AB148D" w:rsidP="00AB148D">
            <w:pPr>
              <w:spacing w:line="360" w:lineRule="auto"/>
              <w:ind w:firstLine="709"/>
              <w:contextualSpacing/>
              <w:jc w:val="both"/>
              <w:rPr>
                <w:rFonts w:ascii="Times New Roman" w:hAnsi="Times New Roman" w:cs="Times New Roman"/>
                <w:sz w:val="28"/>
                <w:szCs w:val="28"/>
              </w:rPr>
            </w:pPr>
          </w:p>
        </w:tc>
      </w:tr>
    </w:tbl>
    <w:p w:rsidR="00AB148D" w:rsidRPr="00AB148D" w:rsidRDefault="00AB148D" w:rsidP="00926D71">
      <w:pPr>
        <w:spacing w:line="360" w:lineRule="auto"/>
        <w:contextualSpacing/>
        <w:jc w:val="both"/>
        <w:rPr>
          <w:rFonts w:ascii="Times New Roman" w:eastAsia="Times New Roman" w:hAnsi="Times New Roman" w:cs="Times New Roman"/>
          <w:sz w:val="28"/>
          <w:szCs w:val="28"/>
          <w:lang w:eastAsia="ru-RU"/>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9"/>
      </w:tblGrid>
      <w:tr w:rsidR="00826E2E" w:rsidRPr="00AB148D" w:rsidTr="007408C8">
        <w:tc>
          <w:tcPr>
            <w:tcW w:w="6049" w:type="dxa"/>
          </w:tcPr>
          <w:p w:rsidR="00826E2E" w:rsidRPr="00AB148D" w:rsidRDefault="00826E2E" w:rsidP="00826E2E">
            <w:pPr>
              <w:spacing w:line="360" w:lineRule="auto"/>
              <w:contextualSpacing/>
              <w:jc w:val="both"/>
              <w:rPr>
                <w:rFonts w:ascii="Times New Roman" w:hAnsi="Times New Roman" w:cs="Times New Roman"/>
                <w:sz w:val="28"/>
                <w:szCs w:val="28"/>
              </w:rPr>
            </w:pPr>
          </w:p>
          <w:p w:rsidR="00826E2E" w:rsidRPr="00AB148D" w:rsidRDefault="00826E2E" w:rsidP="00AB148D">
            <w:pPr>
              <w:spacing w:line="360" w:lineRule="auto"/>
              <w:ind w:firstLine="709"/>
              <w:contextualSpacing/>
              <w:jc w:val="both"/>
              <w:rPr>
                <w:rFonts w:ascii="Times New Roman" w:hAnsi="Times New Roman" w:cs="Times New Roman"/>
                <w:sz w:val="28"/>
                <w:szCs w:val="28"/>
              </w:rPr>
            </w:pPr>
          </w:p>
          <w:p w:rsidR="00826E2E" w:rsidRPr="00AB148D" w:rsidRDefault="00826E2E" w:rsidP="00AB148D">
            <w:pPr>
              <w:spacing w:line="360" w:lineRule="auto"/>
              <w:ind w:firstLine="709"/>
              <w:contextualSpacing/>
              <w:jc w:val="both"/>
              <w:rPr>
                <w:rFonts w:ascii="Times New Roman" w:hAnsi="Times New Roman" w:cs="Times New Roman"/>
                <w:sz w:val="28"/>
                <w:szCs w:val="28"/>
              </w:rPr>
            </w:pPr>
          </w:p>
        </w:tc>
      </w:tr>
      <w:tr w:rsidR="00826E2E" w:rsidRPr="00AB148D" w:rsidTr="007408C8">
        <w:tc>
          <w:tcPr>
            <w:tcW w:w="6049" w:type="dxa"/>
          </w:tcPr>
          <w:p w:rsidR="00826E2E" w:rsidRPr="00AB148D" w:rsidRDefault="00826E2E" w:rsidP="00874BB5">
            <w:pPr>
              <w:spacing w:line="360" w:lineRule="auto"/>
              <w:contextualSpacing/>
              <w:jc w:val="both"/>
              <w:rPr>
                <w:rFonts w:ascii="Times New Roman" w:hAnsi="Times New Roman" w:cs="Times New Roman"/>
                <w:sz w:val="28"/>
                <w:szCs w:val="28"/>
              </w:rPr>
            </w:pPr>
          </w:p>
        </w:tc>
      </w:tr>
    </w:tbl>
    <w:p w:rsidR="009415C9" w:rsidRDefault="00F315E5"/>
    <w:sectPr w:rsidR="009415C9" w:rsidSect="00874BB5">
      <w:footerReference w:type="default" r:id="rId3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5E5" w:rsidRDefault="00F315E5" w:rsidP="005C727F">
      <w:pPr>
        <w:spacing w:after="0" w:line="240" w:lineRule="auto"/>
      </w:pPr>
      <w:r>
        <w:separator/>
      </w:r>
    </w:p>
  </w:endnote>
  <w:endnote w:type="continuationSeparator" w:id="0">
    <w:p w:rsidR="00F315E5" w:rsidRDefault="00F315E5" w:rsidP="005C7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672002"/>
      <w:docPartObj>
        <w:docPartGallery w:val="Page Numbers (Bottom of Page)"/>
        <w:docPartUnique/>
      </w:docPartObj>
    </w:sdtPr>
    <w:sdtEndPr/>
    <w:sdtContent>
      <w:p w:rsidR="00874BB5" w:rsidRDefault="00874BB5">
        <w:pPr>
          <w:pStyle w:val="a9"/>
          <w:jc w:val="center"/>
        </w:pPr>
        <w:r>
          <w:fldChar w:fldCharType="begin"/>
        </w:r>
        <w:r>
          <w:instrText>PAGE   \* MERGEFORMAT</w:instrText>
        </w:r>
        <w:r>
          <w:fldChar w:fldCharType="separate"/>
        </w:r>
        <w:r w:rsidR="004D12B6">
          <w:rPr>
            <w:noProof/>
          </w:rPr>
          <w:t>4</w:t>
        </w:r>
        <w:r>
          <w:fldChar w:fldCharType="end"/>
        </w:r>
      </w:p>
    </w:sdtContent>
  </w:sdt>
  <w:p w:rsidR="00926D71" w:rsidRDefault="00926D7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5E5" w:rsidRDefault="00F315E5" w:rsidP="005C727F">
      <w:pPr>
        <w:spacing w:after="0" w:line="240" w:lineRule="auto"/>
      </w:pPr>
      <w:r>
        <w:separator/>
      </w:r>
    </w:p>
  </w:footnote>
  <w:footnote w:type="continuationSeparator" w:id="0">
    <w:p w:rsidR="00F315E5" w:rsidRDefault="00F315E5" w:rsidP="005C72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827B3"/>
    <w:multiLevelType w:val="hybridMultilevel"/>
    <w:tmpl w:val="5218F2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FA5DD7"/>
    <w:multiLevelType w:val="multilevel"/>
    <w:tmpl w:val="8C02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0B456E2"/>
    <w:multiLevelType w:val="hybridMultilevel"/>
    <w:tmpl w:val="B1CA14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3317B4"/>
    <w:multiLevelType w:val="hybridMultilevel"/>
    <w:tmpl w:val="DDCC6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621B3E"/>
    <w:multiLevelType w:val="multilevel"/>
    <w:tmpl w:val="838E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E651F8F"/>
    <w:multiLevelType w:val="multilevel"/>
    <w:tmpl w:val="DF5A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76434B6"/>
    <w:multiLevelType w:val="multilevel"/>
    <w:tmpl w:val="B53A09F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7796145"/>
    <w:multiLevelType w:val="hybridMultilevel"/>
    <w:tmpl w:val="A412DAD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09C51EA"/>
    <w:multiLevelType w:val="hybridMultilevel"/>
    <w:tmpl w:val="A4EA0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17418A4"/>
    <w:multiLevelType w:val="multilevel"/>
    <w:tmpl w:val="1648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6A4125F"/>
    <w:multiLevelType w:val="hybridMultilevel"/>
    <w:tmpl w:val="6C4046C4"/>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60B7BF2"/>
    <w:multiLevelType w:val="hybridMultilevel"/>
    <w:tmpl w:val="E892B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784221"/>
    <w:multiLevelType w:val="hybridMultilevel"/>
    <w:tmpl w:val="4D6A2CAE"/>
    <w:lvl w:ilvl="0" w:tplc="04190001">
      <w:start w:val="1"/>
      <w:numFmt w:val="bullet"/>
      <w:lvlText w:val=""/>
      <w:lvlJc w:val="left"/>
      <w:pPr>
        <w:ind w:left="2357" w:hanging="360"/>
      </w:pPr>
      <w:rPr>
        <w:rFonts w:ascii="Symbol" w:hAnsi="Symbol" w:hint="default"/>
      </w:rPr>
    </w:lvl>
    <w:lvl w:ilvl="1" w:tplc="04190003" w:tentative="1">
      <w:start w:val="1"/>
      <w:numFmt w:val="bullet"/>
      <w:lvlText w:val="o"/>
      <w:lvlJc w:val="left"/>
      <w:pPr>
        <w:ind w:left="3077" w:hanging="360"/>
      </w:pPr>
      <w:rPr>
        <w:rFonts w:ascii="Courier New" w:hAnsi="Courier New" w:cs="Courier New" w:hint="default"/>
      </w:rPr>
    </w:lvl>
    <w:lvl w:ilvl="2" w:tplc="04190005" w:tentative="1">
      <w:start w:val="1"/>
      <w:numFmt w:val="bullet"/>
      <w:lvlText w:val=""/>
      <w:lvlJc w:val="left"/>
      <w:pPr>
        <w:ind w:left="3797" w:hanging="360"/>
      </w:pPr>
      <w:rPr>
        <w:rFonts w:ascii="Wingdings" w:hAnsi="Wingdings" w:hint="default"/>
      </w:rPr>
    </w:lvl>
    <w:lvl w:ilvl="3" w:tplc="04190001" w:tentative="1">
      <w:start w:val="1"/>
      <w:numFmt w:val="bullet"/>
      <w:lvlText w:val=""/>
      <w:lvlJc w:val="left"/>
      <w:pPr>
        <w:ind w:left="4517" w:hanging="360"/>
      </w:pPr>
      <w:rPr>
        <w:rFonts w:ascii="Symbol" w:hAnsi="Symbol" w:hint="default"/>
      </w:rPr>
    </w:lvl>
    <w:lvl w:ilvl="4" w:tplc="04190003" w:tentative="1">
      <w:start w:val="1"/>
      <w:numFmt w:val="bullet"/>
      <w:lvlText w:val="o"/>
      <w:lvlJc w:val="left"/>
      <w:pPr>
        <w:ind w:left="5237" w:hanging="360"/>
      </w:pPr>
      <w:rPr>
        <w:rFonts w:ascii="Courier New" w:hAnsi="Courier New" w:cs="Courier New" w:hint="default"/>
      </w:rPr>
    </w:lvl>
    <w:lvl w:ilvl="5" w:tplc="04190005" w:tentative="1">
      <w:start w:val="1"/>
      <w:numFmt w:val="bullet"/>
      <w:lvlText w:val=""/>
      <w:lvlJc w:val="left"/>
      <w:pPr>
        <w:ind w:left="5957" w:hanging="360"/>
      </w:pPr>
      <w:rPr>
        <w:rFonts w:ascii="Wingdings" w:hAnsi="Wingdings" w:hint="default"/>
      </w:rPr>
    </w:lvl>
    <w:lvl w:ilvl="6" w:tplc="04190001" w:tentative="1">
      <w:start w:val="1"/>
      <w:numFmt w:val="bullet"/>
      <w:lvlText w:val=""/>
      <w:lvlJc w:val="left"/>
      <w:pPr>
        <w:ind w:left="6677" w:hanging="360"/>
      </w:pPr>
      <w:rPr>
        <w:rFonts w:ascii="Symbol" w:hAnsi="Symbol" w:hint="default"/>
      </w:rPr>
    </w:lvl>
    <w:lvl w:ilvl="7" w:tplc="04190003" w:tentative="1">
      <w:start w:val="1"/>
      <w:numFmt w:val="bullet"/>
      <w:lvlText w:val="o"/>
      <w:lvlJc w:val="left"/>
      <w:pPr>
        <w:ind w:left="7397" w:hanging="360"/>
      </w:pPr>
      <w:rPr>
        <w:rFonts w:ascii="Courier New" w:hAnsi="Courier New" w:cs="Courier New" w:hint="default"/>
      </w:rPr>
    </w:lvl>
    <w:lvl w:ilvl="8" w:tplc="04190005" w:tentative="1">
      <w:start w:val="1"/>
      <w:numFmt w:val="bullet"/>
      <w:lvlText w:val=""/>
      <w:lvlJc w:val="left"/>
      <w:pPr>
        <w:ind w:left="8117" w:hanging="360"/>
      </w:pPr>
      <w:rPr>
        <w:rFonts w:ascii="Wingdings" w:hAnsi="Wingdings" w:hint="default"/>
      </w:rPr>
    </w:lvl>
  </w:abstractNum>
  <w:abstractNum w:abstractNumId="13">
    <w:nsid w:val="7DB96BF4"/>
    <w:multiLevelType w:val="hybridMultilevel"/>
    <w:tmpl w:val="CA78EE9A"/>
    <w:lvl w:ilvl="0" w:tplc="4F54B06C">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nsid w:val="7DED4ABA"/>
    <w:multiLevelType w:val="multilevel"/>
    <w:tmpl w:val="E7FE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8"/>
  </w:num>
  <w:num w:numId="3">
    <w:abstractNumId w:val="3"/>
  </w:num>
  <w:num w:numId="4">
    <w:abstractNumId w:val="11"/>
  </w:num>
  <w:num w:numId="5">
    <w:abstractNumId w:val="2"/>
  </w:num>
  <w:num w:numId="6">
    <w:abstractNumId w:val="0"/>
  </w:num>
  <w:num w:numId="7">
    <w:abstractNumId w:val="10"/>
  </w:num>
  <w:num w:numId="8">
    <w:abstractNumId w:val="12"/>
  </w:num>
  <w:num w:numId="9">
    <w:abstractNumId w:val="4"/>
  </w:num>
  <w:num w:numId="10">
    <w:abstractNumId w:val="14"/>
  </w:num>
  <w:num w:numId="11">
    <w:abstractNumId w:val="5"/>
  </w:num>
  <w:num w:numId="12">
    <w:abstractNumId w:val="9"/>
  </w:num>
  <w:num w:numId="13">
    <w:abstractNumId w:val="6"/>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30B"/>
    <w:rsid w:val="000311F5"/>
    <w:rsid w:val="00063167"/>
    <w:rsid w:val="0010630B"/>
    <w:rsid w:val="00147012"/>
    <w:rsid w:val="002329D9"/>
    <w:rsid w:val="00253047"/>
    <w:rsid w:val="002D06DB"/>
    <w:rsid w:val="003E4556"/>
    <w:rsid w:val="004C4ADF"/>
    <w:rsid w:val="004C6A83"/>
    <w:rsid w:val="004D12B6"/>
    <w:rsid w:val="005C727F"/>
    <w:rsid w:val="00734001"/>
    <w:rsid w:val="00813D5F"/>
    <w:rsid w:val="00826E2E"/>
    <w:rsid w:val="00874BB5"/>
    <w:rsid w:val="00876B11"/>
    <w:rsid w:val="00921AE9"/>
    <w:rsid w:val="00926D71"/>
    <w:rsid w:val="009D3AD4"/>
    <w:rsid w:val="00AB148D"/>
    <w:rsid w:val="00BB3F40"/>
    <w:rsid w:val="00CC2513"/>
    <w:rsid w:val="00D0355C"/>
    <w:rsid w:val="00F315E5"/>
    <w:rsid w:val="00FA378D"/>
    <w:rsid w:val="00FC1C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74B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148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B14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148D"/>
    <w:rPr>
      <w:rFonts w:ascii="Tahoma" w:hAnsi="Tahoma" w:cs="Tahoma"/>
      <w:sz w:val="16"/>
      <w:szCs w:val="16"/>
    </w:rPr>
  </w:style>
  <w:style w:type="paragraph" w:styleId="a6">
    <w:name w:val="List Paragraph"/>
    <w:basedOn w:val="a"/>
    <w:uiPriority w:val="34"/>
    <w:qFormat/>
    <w:rsid w:val="005C727F"/>
    <w:pPr>
      <w:ind w:left="720"/>
      <w:contextualSpacing/>
    </w:pPr>
  </w:style>
  <w:style w:type="paragraph" w:styleId="a7">
    <w:name w:val="header"/>
    <w:basedOn w:val="a"/>
    <w:link w:val="a8"/>
    <w:uiPriority w:val="99"/>
    <w:unhideWhenUsed/>
    <w:rsid w:val="005C727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C727F"/>
  </w:style>
  <w:style w:type="paragraph" w:styleId="a9">
    <w:name w:val="footer"/>
    <w:basedOn w:val="a"/>
    <w:link w:val="aa"/>
    <w:uiPriority w:val="99"/>
    <w:unhideWhenUsed/>
    <w:rsid w:val="005C727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C727F"/>
  </w:style>
  <w:style w:type="paragraph" w:styleId="ab">
    <w:name w:val="Normal (Web)"/>
    <w:basedOn w:val="a"/>
    <w:uiPriority w:val="99"/>
    <w:semiHidden/>
    <w:unhideWhenUsed/>
    <w:rsid w:val="00BB3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BB3F40"/>
    <w:rPr>
      <w:b/>
      <w:bCs/>
    </w:rPr>
  </w:style>
  <w:style w:type="character" w:customStyle="1" w:styleId="apple-converted-space">
    <w:name w:val="apple-converted-space"/>
    <w:basedOn w:val="a0"/>
    <w:rsid w:val="00BB3F40"/>
  </w:style>
  <w:style w:type="character" w:customStyle="1" w:styleId="10">
    <w:name w:val="Заголовок 1 Знак"/>
    <w:basedOn w:val="a0"/>
    <w:link w:val="1"/>
    <w:uiPriority w:val="9"/>
    <w:rsid w:val="00874BB5"/>
    <w:rPr>
      <w:rFonts w:asciiTheme="majorHAnsi" w:eastAsiaTheme="majorEastAsia" w:hAnsiTheme="majorHAnsi" w:cstheme="majorBidi"/>
      <w:b/>
      <w:bCs/>
      <w:color w:val="365F91" w:themeColor="accent1" w:themeShade="BF"/>
      <w:sz w:val="28"/>
      <w:szCs w:val="28"/>
    </w:rPr>
  </w:style>
  <w:style w:type="character" w:styleId="ad">
    <w:name w:val="Hyperlink"/>
    <w:basedOn w:val="a0"/>
    <w:uiPriority w:val="99"/>
    <w:unhideWhenUsed/>
    <w:rsid w:val="00874BB5"/>
    <w:rPr>
      <w:color w:val="0000FF" w:themeColor="hyperlink"/>
      <w:u w:val="single"/>
    </w:rPr>
  </w:style>
  <w:style w:type="paragraph" w:styleId="ae">
    <w:name w:val="No Spacing"/>
    <w:uiPriority w:val="1"/>
    <w:qFormat/>
    <w:rsid w:val="00874BB5"/>
    <w:pPr>
      <w:spacing w:after="0" w:line="240" w:lineRule="auto"/>
    </w:pPr>
  </w:style>
  <w:style w:type="paragraph" w:styleId="af">
    <w:name w:val="TOC Heading"/>
    <w:basedOn w:val="1"/>
    <w:next w:val="a"/>
    <w:uiPriority w:val="39"/>
    <w:semiHidden/>
    <w:unhideWhenUsed/>
    <w:qFormat/>
    <w:rsid w:val="00874BB5"/>
    <w:pPr>
      <w:outlineLvl w:val="9"/>
    </w:pPr>
    <w:rPr>
      <w:lang w:eastAsia="ru-RU"/>
    </w:rPr>
  </w:style>
  <w:style w:type="paragraph" w:styleId="11">
    <w:name w:val="toc 1"/>
    <w:basedOn w:val="a"/>
    <w:next w:val="a"/>
    <w:autoRedefine/>
    <w:uiPriority w:val="39"/>
    <w:unhideWhenUsed/>
    <w:rsid w:val="000311F5"/>
    <w:pPr>
      <w:tabs>
        <w:tab w:val="right" w:leader="dot" w:pos="9344"/>
      </w:tabs>
      <w:spacing w:after="100" w:line="360" w:lineRule="auto"/>
      <w:ind w:firstLine="709"/>
    </w:pPr>
    <w:rPr>
      <w:rFonts w:ascii="Times New Roman" w:eastAsia="Times New Roman" w:hAnsi="Times New Roman" w:cs="Times New Roman"/>
      <w:noProof/>
      <w:kern w:val="36"/>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74B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148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B14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148D"/>
    <w:rPr>
      <w:rFonts w:ascii="Tahoma" w:hAnsi="Tahoma" w:cs="Tahoma"/>
      <w:sz w:val="16"/>
      <w:szCs w:val="16"/>
    </w:rPr>
  </w:style>
  <w:style w:type="paragraph" w:styleId="a6">
    <w:name w:val="List Paragraph"/>
    <w:basedOn w:val="a"/>
    <w:uiPriority w:val="34"/>
    <w:qFormat/>
    <w:rsid w:val="005C727F"/>
    <w:pPr>
      <w:ind w:left="720"/>
      <w:contextualSpacing/>
    </w:pPr>
  </w:style>
  <w:style w:type="paragraph" w:styleId="a7">
    <w:name w:val="header"/>
    <w:basedOn w:val="a"/>
    <w:link w:val="a8"/>
    <w:uiPriority w:val="99"/>
    <w:unhideWhenUsed/>
    <w:rsid w:val="005C727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C727F"/>
  </w:style>
  <w:style w:type="paragraph" w:styleId="a9">
    <w:name w:val="footer"/>
    <w:basedOn w:val="a"/>
    <w:link w:val="aa"/>
    <w:uiPriority w:val="99"/>
    <w:unhideWhenUsed/>
    <w:rsid w:val="005C727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C727F"/>
  </w:style>
  <w:style w:type="paragraph" w:styleId="ab">
    <w:name w:val="Normal (Web)"/>
    <w:basedOn w:val="a"/>
    <w:uiPriority w:val="99"/>
    <w:semiHidden/>
    <w:unhideWhenUsed/>
    <w:rsid w:val="00BB3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BB3F40"/>
    <w:rPr>
      <w:b/>
      <w:bCs/>
    </w:rPr>
  </w:style>
  <w:style w:type="character" w:customStyle="1" w:styleId="apple-converted-space">
    <w:name w:val="apple-converted-space"/>
    <w:basedOn w:val="a0"/>
    <w:rsid w:val="00BB3F40"/>
  </w:style>
  <w:style w:type="character" w:customStyle="1" w:styleId="10">
    <w:name w:val="Заголовок 1 Знак"/>
    <w:basedOn w:val="a0"/>
    <w:link w:val="1"/>
    <w:uiPriority w:val="9"/>
    <w:rsid w:val="00874BB5"/>
    <w:rPr>
      <w:rFonts w:asciiTheme="majorHAnsi" w:eastAsiaTheme="majorEastAsia" w:hAnsiTheme="majorHAnsi" w:cstheme="majorBidi"/>
      <w:b/>
      <w:bCs/>
      <w:color w:val="365F91" w:themeColor="accent1" w:themeShade="BF"/>
      <w:sz w:val="28"/>
      <w:szCs w:val="28"/>
    </w:rPr>
  </w:style>
  <w:style w:type="character" w:styleId="ad">
    <w:name w:val="Hyperlink"/>
    <w:basedOn w:val="a0"/>
    <w:uiPriority w:val="99"/>
    <w:unhideWhenUsed/>
    <w:rsid w:val="00874BB5"/>
    <w:rPr>
      <w:color w:val="0000FF" w:themeColor="hyperlink"/>
      <w:u w:val="single"/>
    </w:rPr>
  </w:style>
  <w:style w:type="paragraph" w:styleId="ae">
    <w:name w:val="No Spacing"/>
    <w:uiPriority w:val="1"/>
    <w:qFormat/>
    <w:rsid w:val="00874BB5"/>
    <w:pPr>
      <w:spacing w:after="0" w:line="240" w:lineRule="auto"/>
    </w:pPr>
  </w:style>
  <w:style w:type="paragraph" w:styleId="af">
    <w:name w:val="TOC Heading"/>
    <w:basedOn w:val="1"/>
    <w:next w:val="a"/>
    <w:uiPriority w:val="39"/>
    <w:semiHidden/>
    <w:unhideWhenUsed/>
    <w:qFormat/>
    <w:rsid w:val="00874BB5"/>
    <w:pPr>
      <w:outlineLvl w:val="9"/>
    </w:pPr>
    <w:rPr>
      <w:lang w:eastAsia="ru-RU"/>
    </w:rPr>
  </w:style>
  <w:style w:type="paragraph" w:styleId="11">
    <w:name w:val="toc 1"/>
    <w:basedOn w:val="a"/>
    <w:next w:val="a"/>
    <w:autoRedefine/>
    <w:uiPriority w:val="39"/>
    <w:unhideWhenUsed/>
    <w:rsid w:val="000311F5"/>
    <w:pPr>
      <w:tabs>
        <w:tab w:val="right" w:leader="dot" w:pos="9344"/>
      </w:tabs>
      <w:spacing w:after="100" w:line="360" w:lineRule="auto"/>
      <w:ind w:firstLine="709"/>
    </w:pPr>
    <w:rPr>
      <w:rFonts w:ascii="Times New Roman" w:eastAsia="Times New Roman" w:hAnsi="Times New Roman" w:cs="Times New Roman"/>
      <w:noProof/>
      <w:kern w:val="36"/>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58999">
      <w:bodyDiv w:val="1"/>
      <w:marLeft w:val="0"/>
      <w:marRight w:val="0"/>
      <w:marTop w:val="0"/>
      <w:marBottom w:val="0"/>
      <w:divBdr>
        <w:top w:val="none" w:sz="0" w:space="0" w:color="auto"/>
        <w:left w:val="none" w:sz="0" w:space="0" w:color="auto"/>
        <w:bottom w:val="none" w:sz="0" w:space="0" w:color="auto"/>
        <w:right w:val="none" w:sz="0" w:space="0" w:color="auto"/>
      </w:divBdr>
    </w:div>
    <w:div w:id="834758281">
      <w:bodyDiv w:val="1"/>
      <w:marLeft w:val="0"/>
      <w:marRight w:val="0"/>
      <w:marTop w:val="0"/>
      <w:marBottom w:val="0"/>
      <w:divBdr>
        <w:top w:val="none" w:sz="0" w:space="0" w:color="auto"/>
        <w:left w:val="none" w:sz="0" w:space="0" w:color="auto"/>
        <w:bottom w:val="none" w:sz="0" w:space="0" w:color="auto"/>
        <w:right w:val="none" w:sz="0" w:space="0" w:color="auto"/>
      </w:divBdr>
    </w:div>
    <w:div w:id="901991013">
      <w:bodyDiv w:val="1"/>
      <w:marLeft w:val="0"/>
      <w:marRight w:val="0"/>
      <w:marTop w:val="0"/>
      <w:marBottom w:val="0"/>
      <w:divBdr>
        <w:top w:val="none" w:sz="0" w:space="0" w:color="auto"/>
        <w:left w:val="none" w:sz="0" w:space="0" w:color="auto"/>
        <w:bottom w:val="none" w:sz="0" w:space="0" w:color="auto"/>
        <w:right w:val="none" w:sz="0" w:space="0" w:color="auto"/>
      </w:divBdr>
      <w:divsChild>
        <w:div w:id="544371358">
          <w:marLeft w:val="0"/>
          <w:marRight w:val="0"/>
          <w:marTop w:val="0"/>
          <w:marBottom w:val="360"/>
          <w:divBdr>
            <w:top w:val="none" w:sz="0" w:space="0" w:color="auto"/>
            <w:left w:val="none" w:sz="0" w:space="0" w:color="auto"/>
            <w:bottom w:val="none" w:sz="0" w:space="0" w:color="auto"/>
            <w:right w:val="none" w:sz="0" w:space="0" w:color="auto"/>
          </w:divBdr>
        </w:div>
        <w:div w:id="1319726672">
          <w:blockQuote w:val="1"/>
          <w:marLeft w:val="360"/>
          <w:marRight w:val="360"/>
          <w:marTop w:val="0"/>
          <w:marBottom w:val="0"/>
          <w:divBdr>
            <w:top w:val="none" w:sz="0" w:space="0" w:color="auto"/>
            <w:left w:val="none" w:sz="0" w:space="0" w:color="auto"/>
            <w:bottom w:val="none" w:sz="0" w:space="0" w:color="auto"/>
            <w:right w:val="none" w:sz="0" w:space="0" w:color="auto"/>
          </w:divBdr>
        </w:div>
        <w:div w:id="1429229294">
          <w:marLeft w:val="0"/>
          <w:marRight w:val="0"/>
          <w:marTop w:val="0"/>
          <w:marBottom w:val="360"/>
          <w:divBdr>
            <w:top w:val="none" w:sz="0" w:space="0" w:color="auto"/>
            <w:left w:val="none" w:sz="0" w:space="0" w:color="auto"/>
            <w:bottom w:val="none" w:sz="0" w:space="0" w:color="auto"/>
            <w:right w:val="none" w:sz="0" w:space="0" w:color="auto"/>
          </w:divBdr>
        </w:div>
      </w:divsChild>
    </w:div>
    <w:div w:id="1405445667">
      <w:bodyDiv w:val="1"/>
      <w:marLeft w:val="0"/>
      <w:marRight w:val="0"/>
      <w:marTop w:val="0"/>
      <w:marBottom w:val="0"/>
      <w:divBdr>
        <w:top w:val="none" w:sz="0" w:space="0" w:color="auto"/>
        <w:left w:val="none" w:sz="0" w:space="0" w:color="auto"/>
        <w:bottom w:val="none" w:sz="0" w:space="0" w:color="auto"/>
        <w:right w:val="none" w:sz="0" w:space="0" w:color="auto"/>
      </w:divBdr>
    </w:div>
    <w:div w:id="179929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2%D1%8B%D1%87%D0%B8%D1%81%D0%BB%D0%B8%D1%82%D0%B5%D0%BB%D1%8C%D0%BD%D0%B0%D1%8F_%D1%82%D0%B5%D1%85%D0%BD%D0%B8%D0%BA%D0%B0" TargetMode="External"/><Relationship Id="rId18" Type="http://schemas.openxmlformats.org/officeDocument/2006/relationships/hyperlink" Target="https://ru.wikipedia.org/wiki/%D0%9A%D0%B8%D0%BD%D0%BE%D0%BF%D1%80%D0%BE%D0%B8%D0%B7%D0%B2%D0%BE%D0%B4%D1%81%D1%82%D0%B2%D0%BE"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www.luxflash.ru/catalog/compact-flash-cf-karty-pamjati/"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u.wikipedia.org/wiki/%D0%94%D0%B0%D0%BD%D0%BD%D1%8B%D0%B5_%28%D0%B2%D1%8B%D1%87%D0%B8%D1%81%D0%BB%D0%B8%D1%82%D0%B5%D0%BB%D1%8C%D0%BD%D0%B0%D1%8F_%D1%82%D0%B5%D1%85%D0%BD%D0%B8%D0%BA%D0%B0%29" TargetMode="External"/><Relationship Id="rId17" Type="http://schemas.openxmlformats.org/officeDocument/2006/relationships/hyperlink" Target="https://ru.wikipedia.org/wiki/%D0%A6%D0%B8%D1%84%D1%80%D0%BE%D0%B2%D0%BE%D0%B5_%D0%BA%D0%B8%D0%BD%D0%BE" TargetMode="External"/><Relationship Id="rId25" Type="http://schemas.openxmlformats.org/officeDocument/2006/relationships/hyperlink" Target="http://read.ru/pubhouse/4534/"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D0%A2%D0%B5%D0%BB%D0%B5%D0%B2%D0%B8%D0%B4%D0%B5%D0%BD%D0%B8%D0%B5" TargetMode="External"/><Relationship Id="rId20" Type="http://schemas.openxmlformats.org/officeDocument/2006/relationships/hyperlink" Target="http://freshcad.ru/"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ndex.php?title=%D0%9E%D0%B1%D1%80%D0%B0%D0%B1%D0%BE%D1%82%D0%BA%D0%B0_%D0%B4%D0%B0%D0%BD%D0%BD%D1%8B%D1%85&amp;action=edit&amp;redlink=1" TargetMode="External"/><Relationship Id="rId24" Type="http://schemas.openxmlformats.org/officeDocument/2006/relationships/hyperlink" Target="http://read.ru/author/86281/" TargetMode="External"/><Relationship Id="rId32"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s://ru.wikipedia.org/wiki/%D0%A0%D0%B8%D1%80%D0%BF%D1%80%D0%BE%D0%B5%D0%BA%D1%86%D0%B8%D1%8F" TargetMode="External"/><Relationship Id="rId23" Type="http://schemas.openxmlformats.org/officeDocument/2006/relationships/hyperlink" Target="http://www.livelib.ru/publisher/2728" TargetMode="External"/><Relationship Id="rId28" Type="http://schemas.openxmlformats.org/officeDocument/2006/relationships/image" Target="media/image2.png"/><Relationship Id="rId10" Type="http://schemas.openxmlformats.org/officeDocument/2006/relationships/hyperlink" Target="https://ru.wikipedia.org/wiki/%D0%A2%D0%B5%D1%85%D0%BD%D0%BE%D0%BB%D0%BE%D0%B3%D0%B8%D1%8F" TargetMode="External"/><Relationship Id="rId19" Type="http://schemas.openxmlformats.org/officeDocument/2006/relationships/hyperlink" Target="https://ru.wikipedia.org/wiki/%D0%A0%D0%B8%D1%80-%D1%8D%D0%BA%D1%80%D0%B0%D0%BD" TargetMode="Externa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ru.wikipedia.org/wiki/%D0%9D%D0%B0%D1%83%D1%87%D0%BD%D0%B0%D1%8F_%D0%B4%D0%B8%D1%81%D1%86%D0%B8%D0%BF%D0%BB%D0%B8%D0%BD%D0%B0" TargetMode="External"/><Relationship Id="rId14" Type="http://schemas.openxmlformats.org/officeDocument/2006/relationships/hyperlink" Target="https://ru.wikipedia.org/wiki/%D0%9A%D0%BE%D0%BC%D0%BF%D1%8C%D1%8E%D1%82%D0%B5%D1%80%D0%BD%D1%8B%D0%B5_%D1%82%D0%B5%D1%85%D0%BD%D0%BE%D0%BB%D0%BE%D0%B3%D0%B8%D0%B8" TargetMode="External"/><Relationship Id="rId22" Type="http://schemas.openxmlformats.org/officeDocument/2006/relationships/hyperlink" Target="http://www.livelib.ru/author/3098" TargetMode="External"/><Relationship Id="rId27" Type="http://schemas.microsoft.com/office/2007/relationships/hdphoto" Target="media/hdphoto1.wdp"/><Relationship Id="rId30" Type="http://schemas.openxmlformats.org/officeDocument/2006/relationships/image" Target="media/image4.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73624-154C-4CE4-82D2-F35AC6D86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3859</Words>
  <Characters>22001</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Уля и Вероника</dc:creator>
  <cp:lastModifiedBy>PC</cp:lastModifiedBy>
  <cp:revision>2</cp:revision>
  <dcterms:created xsi:type="dcterms:W3CDTF">2022-03-27T14:00:00Z</dcterms:created>
  <dcterms:modified xsi:type="dcterms:W3CDTF">2022-03-27T14:00:00Z</dcterms:modified>
</cp:coreProperties>
</file>