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853151">
      <w:pPr>
        <w:pStyle w:val="a3"/>
        <w:spacing w:before="210" w:line="362" w:lineRule="auto"/>
        <w:ind w:left="786" w:right="814"/>
        <w:jc w:val="center"/>
      </w:pPr>
      <w:r>
        <w:t>КОНСПЕКТ СПЕЦИАЛЬНО ОРГАНИЗОВАННОЙ СОВМЕСТНОЙ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ED5EAC" w:rsidRDefault="00853151">
      <w:pPr>
        <w:spacing w:line="720" w:lineRule="auto"/>
        <w:ind w:left="1045" w:right="1067" w:hanging="8"/>
        <w:jc w:val="center"/>
        <w:rPr>
          <w:sz w:val="24"/>
        </w:rPr>
      </w:pPr>
      <w:r>
        <w:rPr>
          <w:sz w:val="28"/>
        </w:rPr>
        <w:t>ТЕМА:</w:t>
      </w:r>
      <w:r>
        <w:rPr>
          <w:spacing w:val="-1"/>
          <w:sz w:val="28"/>
        </w:rPr>
        <w:t xml:space="preserve"> </w:t>
      </w:r>
      <w:r>
        <w:rPr>
          <w:sz w:val="28"/>
        </w:rPr>
        <w:t>«СЕКРЕТЫ</w:t>
      </w:r>
      <w:r>
        <w:rPr>
          <w:spacing w:val="2"/>
          <w:sz w:val="28"/>
        </w:rPr>
        <w:t xml:space="preserve"> </w:t>
      </w:r>
      <w:r>
        <w:rPr>
          <w:sz w:val="28"/>
        </w:rPr>
        <w:t>БАБУШКИНОГО</w:t>
      </w:r>
      <w:r>
        <w:rPr>
          <w:spacing w:val="6"/>
          <w:sz w:val="28"/>
        </w:rPr>
        <w:t xml:space="preserve"> </w:t>
      </w:r>
      <w:r>
        <w:rPr>
          <w:sz w:val="28"/>
        </w:rPr>
        <w:t>СУНДУЧКА»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ОБЛАСТЬ:</w:t>
      </w:r>
      <w:r>
        <w:rPr>
          <w:spacing w:val="-12"/>
          <w:sz w:val="28"/>
        </w:rPr>
        <w:t xml:space="preserve"> </w:t>
      </w: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ED5EAC" w:rsidRDefault="00ED5EAC">
      <w:pPr>
        <w:pStyle w:val="a3"/>
        <w:rPr>
          <w:sz w:val="30"/>
        </w:rPr>
      </w:pPr>
    </w:p>
    <w:p w:rsidR="00ED5EAC" w:rsidRDefault="00ED5EAC">
      <w:pPr>
        <w:pStyle w:val="a3"/>
        <w:rPr>
          <w:sz w:val="30"/>
        </w:rPr>
      </w:pPr>
    </w:p>
    <w:p w:rsidR="00ED5EAC" w:rsidRDefault="00ED5EAC">
      <w:pPr>
        <w:pStyle w:val="a3"/>
        <w:rPr>
          <w:sz w:val="30"/>
        </w:rPr>
      </w:pPr>
    </w:p>
    <w:p w:rsidR="00ED5EAC" w:rsidRDefault="00ED5EAC">
      <w:pPr>
        <w:pStyle w:val="a3"/>
        <w:spacing w:before="7"/>
        <w:rPr>
          <w:sz w:val="35"/>
        </w:rPr>
      </w:pPr>
    </w:p>
    <w:p w:rsidR="00BC3DB9" w:rsidRDefault="00853151">
      <w:pPr>
        <w:spacing w:line="451" w:lineRule="auto"/>
        <w:ind w:left="6328" w:right="117" w:firstLine="970"/>
        <w:jc w:val="right"/>
        <w:rPr>
          <w:sz w:val="24"/>
        </w:rPr>
      </w:pPr>
      <w:r>
        <w:rPr>
          <w:sz w:val="24"/>
        </w:rPr>
        <w:t>Выполнил воспитатель:</w:t>
      </w:r>
      <w:r>
        <w:rPr>
          <w:spacing w:val="-57"/>
          <w:sz w:val="24"/>
        </w:rPr>
        <w:t xml:space="preserve"> </w:t>
      </w:r>
      <w:r w:rsidR="00BC3DB9">
        <w:rPr>
          <w:sz w:val="24"/>
        </w:rPr>
        <w:t xml:space="preserve"> </w:t>
      </w:r>
      <w:proofErr w:type="spellStart"/>
      <w:r w:rsidR="00BC3DB9">
        <w:rPr>
          <w:sz w:val="24"/>
        </w:rPr>
        <w:t>Илютина</w:t>
      </w:r>
      <w:proofErr w:type="spellEnd"/>
      <w:r w:rsidR="00BC3DB9">
        <w:rPr>
          <w:sz w:val="24"/>
        </w:rPr>
        <w:t xml:space="preserve"> </w:t>
      </w:r>
      <w:proofErr w:type="spellStart"/>
      <w:r w:rsidR="00BC3DB9">
        <w:rPr>
          <w:sz w:val="24"/>
        </w:rPr>
        <w:t>Анжелла</w:t>
      </w:r>
      <w:proofErr w:type="spellEnd"/>
      <w:r w:rsidR="00BC3DB9">
        <w:rPr>
          <w:sz w:val="24"/>
        </w:rPr>
        <w:t xml:space="preserve"> Валентиновна</w:t>
      </w:r>
    </w:p>
    <w:p w:rsidR="00ED5EAC" w:rsidRDefault="00853151">
      <w:pPr>
        <w:spacing w:line="451" w:lineRule="auto"/>
        <w:ind w:left="6328" w:right="117" w:firstLine="970"/>
        <w:jc w:val="right"/>
        <w:rPr>
          <w:sz w:val="24"/>
        </w:rPr>
      </w:pPr>
      <w:r>
        <w:rPr>
          <w:spacing w:val="-57"/>
          <w:sz w:val="24"/>
        </w:rPr>
        <w:t xml:space="preserve"> </w:t>
      </w:r>
      <w:r w:rsidR="00BC13A1">
        <w:rPr>
          <w:sz w:val="24"/>
        </w:rPr>
        <w:t xml:space="preserve">МБДОУ </w:t>
      </w:r>
      <w:r w:rsidR="00BC3DB9">
        <w:rPr>
          <w:sz w:val="24"/>
        </w:rPr>
        <w:t xml:space="preserve"> </w:t>
      </w:r>
      <w:proofErr w:type="spellStart"/>
      <w:r w:rsidR="00BC3DB9">
        <w:rPr>
          <w:sz w:val="24"/>
        </w:rPr>
        <w:t>Кисловский</w:t>
      </w:r>
      <w:proofErr w:type="spellEnd"/>
      <w:r w:rsidR="00BC3DB9">
        <w:rPr>
          <w:sz w:val="24"/>
        </w:rPr>
        <w:t xml:space="preserve"> детский сад</w:t>
      </w:r>
    </w:p>
    <w:p w:rsidR="00ED5EAC" w:rsidRDefault="00ED5EAC">
      <w:pPr>
        <w:pStyle w:val="a3"/>
        <w:rPr>
          <w:sz w:val="26"/>
        </w:rPr>
      </w:pPr>
    </w:p>
    <w:p w:rsidR="00ED5EAC" w:rsidRDefault="00ED5EAC">
      <w:pPr>
        <w:pStyle w:val="a3"/>
        <w:rPr>
          <w:sz w:val="26"/>
        </w:rPr>
      </w:pPr>
    </w:p>
    <w:p w:rsidR="00ED5EAC" w:rsidRDefault="00ED5EAC">
      <w:pPr>
        <w:pStyle w:val="a3"/>
        <w:rPr>
          <w:sz w:val="26"/>
        </w:rPr>
      </w:pPr>
    </w:p>
    <w:p w:rsidR="00ED5EAC" w:rsidRDefault="00ED5EAC">
      <w:pPr>
        <w:pStyle w:val="a3"/>
        <w:rPr>
          <w:sz w:val="26"/>
        </w:rPr>
      </w:pPr>
    </w:p>
    <w:p w:rsidR="00ED5EAC" w:rsidRDefault="00ED5EAC">
      <w:pPr>
        <w:pStyle w:val="a3"/>
        <w:rPr>
          <w:sz w:val="26"/>
        </w:rPr>
      </w:pPr>
    </w:p>
    <w:p w:rsidR="00ED5EAC" w:rsidRDefault="00ED5EAC">
      <w:pPr>
        <w:pStyle w:val="a3"/>
        <w:rPr>
          <w:sz w:val="26"/>
        </w:rPr>
      </w:pPr>
    </w:p>
    <w:p w:rsidR="00ED5EAC" w:rsidRDefault="00ED5EAC">
      <w:pPr>
        <w:pStyle w:val="a3"/>
        <w:rPr>
          <w:sz w:val="26"/>
        </w:rPr>
      </w:pPr>
    </w:p>
    <w:p w:rsidR="00ED5EAC" w:rsidRDefault="00ED5EAC">
      <w:pPr>
        <w:pStyle w:val="a3"/>
        <w:rPr>
          <w:sz w:val="26"/>
        </w:rPr>
      </w:pPr>
    </w:p>
    <w:p w:rsidR="00ED5EAC" w:rsidRDefault="00ED5EAC">
      <w:pPr>
        <w:pStyle w:val="a3"/>
        <w:rPr>
          <w:sz w:val="26"/>
        </w:rPr>
      </w:pPr>
    </w:p>
    <w:p w:rsidR="00ED5EAC" w:rsidRDefault="00ED5EAC">
      <w:pPr>
        <w:pStyle w:val="a3"/>
        <w:rPr>
          <w:sz w:val="26"/>
        </w:rPr>
      </w:pPr>
    </w:p>
    <w:p w:rsidR="00ED5EAC" w:rsidRDefault="00ED5EAC">
      <w:pPr>
        <w:pStyle w:val="a3"/>
        <w:rPr>
          <w:sz w:val="26"/>
        </w:rPr>
      </w:pPr>
    </w:p>
    <w:p w:rsidR="00ED5EAC" w:rsidRDefault="00ED5EAC">
      <w:pPr>
        <w:pStyle w:val="a3"/>
        <w:rPr>
          <w:sz w:val="26"/>
        </w:rPr>
      </w:pPr>
    </w:p>
    <w:p w:rsidR="00ED5EAC" w:rsidRDefault="00ED5EAC">
      <w:pPr>
        <w:pStyle w:val="a3"/>
        <w:rPr>
          <w:sz w:val="26"/>
        </w:rPr>
      </w:pPr>
    </w:p>
    <w:p w:rsidR="00ED5EAC" w:rsidRDefault="00ED5EAC">
      <w:pPr>
        <w:pStyle w:val="a3"/>
        <w:rPr>
          <w:sz w:val="26"/>
        </w:rPr>
      </w:pPr>
    </w:p>
    <w:p w:rsidR="00ED5EAC" w:rsidRDefault="00ED5EAC">
      <w:pPr>
        <w:pStyle w:val="a3"/>
        <w:rPr>
          <w:sz w:val="33"/>
        </w:rPr>
      </w:pPr>
    </w:p>
    <w:p w:rsidR="00ED5EAC" w:rsidRDefault="00BC3DB9">
      <w:pPr>
        <w:spacing w:line="242" w:lineRule="auto"/>
        <w:ind w:left="4301" w:right="4320"/>
        <w:jc w:val="center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пНива</w:t>
      </w:r>
      <w:proofErr w:type="spellEnd"/>
      <w:r>
        <w:rPr>
          <w:sz w:val="24"/>
        </w:rPr>
        <w:t xml:space="preserve"> </w:t>
      </w:r>
      <w:r w:rsidR="00853151">
        <w:rPr>
          <w:spacing w:val="-57"/>
          <w:sz w:val="24"/>
        </w:rPr>
        <w:t xml:space="preserve"> </w:t>
      </w:r>
      <w:r>
        <w:rPr>
          <w:sz w:val="24"/>
        </w:rPr>
        <w:t>2022</w:t>
      </w:r>
    </w:p>
    <w:p w:rsidR="00ED5EAC" w:rsidRDefault="00ED5EAC">
      <w:pPr>
        <w:spacing w:line="242" w:lineRule="auto"/>
        <w:jc w:val="center"/>
        <w:rPr>
          <w:sz w:val="24"/>
        </w:rPr>
        <w:sectPr w:rsidR="00ED5EAC">
          <w:type w:val="continuous"/>
          <w:pgSz w:w="11910" w:h="16840"/>
          <w:pgMar w:top="1580" w:right="440" w:bottom="280" w:left="1600" w:header="720" w:footer="720" w:gutter="0"/>
          <w:cols w:space="720"/>
        </w:sectPr>
      </w:pPr>
    </w:p>
    <w:p w:rsidR="00ED5EAC" w:rsidRDefault="00853151">
      <w:pPr>
        <w:pStyle w:val="1"/>
        <w:ind w:left="3239" w:right="3551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ED5EAC" w:rsidRDefault="00ED5EAC">
      <w:pPr>
        <w:pStyle w:val="a3"/>
        <w:rPr>
          <w:b/>
          <w:sz w:val="30"/>
        </w:rPr>
      </w:pPr>
    </w:p>
    <w:p w:rsidR="00ED5EAC" w:rsidRDefault="00ED5EAC">
      <w:pPr>
        <w:pStyle w:val="a3"/>
        <w:spacing w:before="6"/>
        <w:rPr>
          <w:b/>
          <w:sz w:val="25"/>
        </w:rPr>
      </w:pPr>
    </w:p>
    <w:p w:rsidR="00ED5EAC" w:rsidRDefault="00853151">
      <w:pPr>
        <w:pStyle w:val="a3"/>
        <w:spacing w:line="360" w:lineRule="auto"/>
        <w:ind w:left="100" w:right="410"/>
        <w:jc w:val="both"/>
      </w:pPr>
      <w:proofErr w:type="gramStart"/>
      <w:r>
        <w:t>Начало XXI века - это время изменений, охватывающих все сферы жизни</w:t>
      </w:r>
      <w:r>
        <w:rPr>
          <w:spacing w:val="1"/>
        </w:rPr>
        <w:t xml:space="preserve"> </w:t>
      </w:r>
      <w:r>
        <w:t>человека: политику, экономику, науку, культуру и, конечно же, образование.</w:t>
      </w:r>
      <w:proofErr w:type="gramEnd"/>
      <w:r>
        <w:rPr>
          <w:spacing w:val="1"/>
        </w:rPr>
        <w:t xml:space="preserve"> </w:t>
      </w:r>
      <w:r>
        <w:t>За последние десятилетия мы утратили народные традиции и вместе с ними</w:t>
      </w:r>
      <w:r>
        <w:rPr>
          <w:spacing w:val="1"/>
        </w:rPr>
        <w:t xml:space="preserve"> </w:t>
      </w:r>
      <w:r>
        <w:t>большую часть нравственных ценностей. Результаты этого не заставили себя</w:t>
      </w:r>
      <w:r>
        <w:rPr>
          <w:spacing w:val="1"/>
        </w:rPr>
        <w:t xml:space="preserve"> </w:t>
      </w:r>
      <w:r>
        <w:t>долго ждать, их плоды мы пожинаем ежедневно и повсеместно. Обращение к</w:t>
      </w:r>
      <w:r>
        <w:rPr>
          <w:spacing w:val="-67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ценностей.</w:t>
      </w:r>
    </w:p>
    <w:p w:rsidR="00ED5EAC" w:rsidRDefault="00853151">
      <w:pPr>
        <w:pStyle w:val="a3"/>
        <w:spacing w:before="5" w:line="360" w:lineRule="auto"/>
        <w:ind w:left="100" w:right="404"/>
        <w:jc w:val="both"/>
      </w:pPr>
      <w:r>
        <w:t>Как никогда актуален вопрос модернизации Российского образования, где</w:t>
      </w:r>
      <w:r>
        <w:rPr>
          <w:spacing w:val="1"/>
        </w:rPr>
        <w:t xml:space="preserve"> </w:t>
      </w:r>
      <w:r>
        <w:t>подчеркивается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 предметов и творческих объединений, формирующих чувство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 единства эстетического, творческого и трудового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творчестве.</w:t>
      </w:r>
    </w:p>
    <w:p w:rsidR="00ED5EAC" w:rsidRDefault="00853151">
      <w:pPr>
        <w:pStyle w:val="a3"/>
        <w:spacing w:before="1" w:line="360" w:lineRule="auto"/>
        <w:ind w:left="100" w:right="407"/>
        <w:jc w:val="both"/>
      </w:pPr>
      <w:r>
        <w:t>Формирование</w:t>
      </w:r>
      <w:r>
        <w:rPr>
          <w:spacing w:val="1"/>
        </w:rPr>
        <w:t xml:space="preserve"> </w:t>
      </w:r>
      <w:r>
        <w:t>целостного,</w:t>
      </w:r>
      <w:r>
        <w:rPr>
          <w:spacing w:val="1"/>
        </w:rPr>
        <w:t xml:space="preserve"> </w:t>
      </w:r>
      <w:r>
        <w:t>комплексного,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установкой ФГОС.</w:t>
      </w:r>
    </w:p>
    <w:p w:rsidR="00ED5EAC" w:rsidRDefault="00853151">
      <w:pPr>
        <w:pStyle w:val="a3"/>
        <w:spacing w:before="1" w:line="360" w:lineRule="auto"/>
        <w:ind w:left="100" w:right="410"/>
        <w:jc w:val="both"/>
      </w:pPr>
      <w:r>
        <w:t xml:space="preserve">Основными принципами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соответствии Государственным стандартом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направлен на развитие интеллектуальных качеств дошкольников. Согласно</w:t>
      </w:r>
      <w:r>
        <w:rPr>
          <w:spacing w:val="1"/>
        </w:rPr>
        <w:t xml:space="preserve"> </w:t>
      </w:r>
      <w:r>
        <w:t>ему, программа должна обеспечивать развитие личности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 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ED5EAC" w:rsidRDefault="00853151">
      <w:pPr>
        <w:pStyle w:val="a3"/>
        <w:spacing w:line="362" w:lineRule="auto"/>
        <w:ind w:left="100" w:right="411"/>
        <w:jc w:val="both"/>
      </w:pPr>
      <w:r>
        <w:t>К подготовительному возрасту: Формировать элементарные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</w:t>
      </w:r>
      <w:r>
        <w:rPr>
          <w:spacing w:val="-2"/>
        </w:rPr>
        <w:t xml:space="preserve"> </w:t>
      </w:r>
      <w:r>
        <w:t>скульптура,</w:t>
      </w:r>
      <w:r>
        <w:rPr>
          <w:spacing w:val="-1"/>
        </w:rPr>
        <w:t xml:space="preserve"> </w:t>
      </w:r>
      <w:r>
        <w:t>мифы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мира),</w:t>
      </w:r>
      <w:r>
        <w:rPr>
          <w:spacing w:val="-2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продуктивные</w:t>
      </w:r>
    </w:p>
    <w:p w:rsidR="00ED5EAC" w:rsidRDefault="00ED5EAC">
      <w:pPr>
        <w:spacing w:line="362" w:lineRule="auto"/>
        <w:jc w:val="both"/>
        <w:sectPr w:rsidR="00ED5EAC">
          <w:pgSz w:w="11910" w:h="16840"/>
          <w:pgMar w:top="1040" w:right="440" w:bottom="280" w:left="1600" w:header="720" w:footer="720" w:gutter="0"/>
          <w:cols w:space="720"/>
        </w:sectPr>
      </w:pPr>
    </w:p>
    <w:p w:rsidR="00ED5EAC" w:rsidRDefault="00853151">
      <w:pPr>
        <w:pStyle w:val="a3"/>
        <w:spacing w:before="63" w:line="362" w:lineRule="auto"/>
        <w:ind w:left="100"/>
      </w:pPr>
      <w:r>
        <w:lastRenderedPageBreak/>
        <w:t>виды деятельности. Углублять и уточнять представления о Родине — России,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культуру,</w:t>
      </w:r>
      <w:r>
        <w:rPr>
          <w:spacing w:val="3"/>
        </w:rPr>
        <w:t xml:space="preserve"> </w:t>
      </w:r>
      <w:r>
        <w:t>обычаи</w:t>
      </w:r>
      <w:r>
        <w:rPr>
          <w:spacing w:val="2"/>
        </w:rPr>
        <w:t xml:space="preserve"> </w:t>
      </w:r>
      <w:r>
        <w:t>и традиции.</w:t>
      </w: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rPr>
          <w:sz w:val="20"/>
        </w:rPr>
      </w:pPr>
    </w:p>
    <w:p w:rsidR="00ED5EAC" w:rsidRDefault="00ED5EAC">
      <w:pPr>
        <w:pStyle w:val="a3"/>
        <w:spacing w:before="10"/>
        <w:rPr>
          <w:sz w:val="18"/>
        </w:rPr>
      </w:pPr>
    </w:p>
    <w:p w:rsidR="00ED5EAC" w:rsidRDefault="00853151">
      <w:pPr>
        <w:ind w:right="301"/>
        <w:jc w:val="center"/>
        <w:rPr>
          <w:rFonts w:ascii="Calibri"/>
        </w:rPr>
      </w:pPr>
      <w:r>
        <w:rPr>
          <w:rFonts w:ascii="Calibri"/>
        </w:rPr>
        <w:t>3</w:t>
      </w:r>
    </w:p>
    <w:p w:rsidR="00ED5EAC" w:rsidRDefault="00ED5EAC">
      <w:pPr>
        <w:jc w:val="center"/>
        <w:rPr>
          <w:rFonts w:ascii="Calibri"/>
        </w:rPr>
        <w:sectPr w:rsidR="00ED5EAC">
          <w:pgSz w:w="11910" w:h="16840"/>
          <w:pgMar w:top="1040" w:right="440" w:bottom="280" w:left="1600" w:header="720" w:footer="720" w:gutter="0"/>
          <w:cols w:space="720"/>
        </w:sectPr>
      </w:pPr>
    </w:p>
    <w:p w:rsidR="00ED5EAC" w:rsidRDefault="00ED5EAC">
      <w:pPr>
        <w:pStyle w:val="a3"/>
        <w:rPr>
          <w:rFonts w:ascii="Calibri"/>
          <w:sz w:val="20"/>
        </w:rPr>
      </w:pPr>
    </w:p>
    <w:p w:rsidR="00ED5EAC" w:rsidRDefault="00ED5EAC">
      <w:pPr>
        <w:pStyle w:val="a3"/>
        <w:spacing w:before="1"/>
        <w:rPr>
          <w:rFonts w:ascii="Calibri"/>
          <w:sz w:val="21"/>
        </w:rPr>
      </w:pPr>
    </w:p>
    <w:p w:rsidR="00ED5EAC" w:rsidRDefault="00853151">
      <w:pPr>
        <w:spacing w:before="88"/>
        <w:ind w:left="4358" w:right="4904"/>
        <w:jc w:val="center"/>
        <w:rPr>
          <w:b/>
          <w:sz w:val="32"/>
        </w:rPr>
      </w:pPr>
      <w:r>
        <w:rPr>
          <w:b/>
          <w:sz w:val="32"/>
        </w:rPr>
        <w:t>Организационно-методическая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информация</w:t>
      </w:r>
    </w:p>
    <w:p w:rsidR="00ED5EAC" w:rsidRDefault="00ED5EAC">
      <w:pPr>
        <w:pStyle w:val="a3"/>
        <w:rPr>
          <w:b/>
          <w:sz w:val="20"/>
        </w:rPr>
      </w:pPr>
    </w:p>
    <w:p w:rsidR="00ED5EAC" w:rsidRDefault="00ED5EAC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40"/>
        <w:gridCol w:w="8325"/>
        <w:gridCol w:w="2391"/>
      </w:tblGrid>
      <w:tr w:rsidR="00ED5EAC">
        <w:trPr>
          <w:trHeight w:val="748"/>
        </w:trPr>
        <w:tc>
          <w:tcPr>
            <w:tcW w:w="554" w:type="dxa"/>
            <w:shd w:val="clear" w:color="auto" w:fill="D9D9D9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40" w:type="dxa"/>
            <w:shd w:val="clear" w:color="auto" w:fill="D9D9D9"/>
          </w:tcPr>
          <w:p w:rsidR="00ED5EAC" w:rsidRDefault="00853151">
            <w:pPr>
              <w:pStyle w:val="TableParagraph"/>
              <w:spacing w:line="237" w:lineRule="auto"/>
              <w:ind w:left="132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8325" w:type="dxa"/>
            <w:shd w:val="clear" w:color="auto" w:fill="D9D9D9"/>
          </w:tcPr>
          <w:p w:rsidR="00ED5EAC" w:rsidRDefault="00853151">
            <w:pPr>
              <w:pStyle w:val="TableParagraph"/>
              <w:spacing w:line="273" w:lineRule="exact"/>
              <w:ind w:left="3474" w:right="3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91" w:type="dxa"/>
            <w:shd w:val="clear" w:color="auto" w:fill="D9D9D9"/>
          </w:tcPr>
          <w:p w:rsidR="00ED5EAC" w:rsidRDefault="0085315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ED5EAC">
        <w:trPr>
          <w:trHeight w:val="753"/>
        </w:trPr>
        <w:tc>
          <w:tcPr>
            <w:tcW w:w="554" w:type="dxa"/>
          </w:tcPr>
          <w:p w:rsidR="00ED5EAC" w:rsidRDefault="0085315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040" w:type="dxa"/>
          </w:tcPr>
          <w:p w:rsidR="00ED5EAC" w:rsidRDefault="00853151">
            <w:pPr>
              <w:pStyle w:val="TableParagraph"/>
              <w:spacing w:before="3" w:line="237" w:lineRule="auto"/>
              <w:ind w:left="132" w:right="1425"/>
              <w:rPr>
                <w:b/>
                <w:sz w:val="24"/>
              </w:rPr>
            </w:pPr>
            <w:r>
              <w:rPr>
                <w:b/>
                <w:sz w:val="24"/>
              </w:rPr>
              <w:t>Тема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325" w:type="dxa"/>
          </w:tcPr>
          <w:p w:rsidR="00ED5EAC" w:rsidRDefault="0085315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бабушкиного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сундучка».</w:t>
            </w:r>
          </w:p>
        </w:tc>
        <w:tc>
          <w:tcPr>
            <w:tcW w:w="2391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EAC">
        <w:trPr>
          <w:trHeight w:val="551"/>
        </w:trPr>
        <w:tc>
          <w:tcPr>
            <w:tcW w:w="554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4040" w:type="dxa"/>
          </w:tcPr>
          <w:p w:rsidR="00ED5EAC" w:rsidRDefault="00853151"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Доминирующая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</w:p>
          <w:p w:rsidR="00ED5EAC" w:rsidRDefault="00853151">
            <w:pPr>
              <w:pStyle w:val="TableParagraph"/>
              <w:spacing w:before="2" w:line="257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8325" w:type="dxa"/>
          </w:tcPr>
          <w:p w:rsidR="00ED5EAC" w:rsidRDefault="00853151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91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EAC">
        <w:trPr>
          <w:trHeight w:val="1382"/>
        </w:trPr>
        <w:tc>
          <w:tcPr>
            <w:tcW w:w="554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040" w:type="dxa"/>
          </w:tcPr>
          <w:p w:rsidR="00ED5EAC" w:rsidRDefault="00853151"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детей</w:t>
            </w:r>
          </w:p>
        </w:tc>
        <w:tc>
          <w:tcPr>
            <w:tcW w:w="8325" w:type="dxa"/>
          </w:tcPr>
          <w:p w:rsidR="00ED5EAC" w:rsidRDefault="00853151" w:rsidP="00BC13A1">
            <w:pPr>
              <w:pStyle w:val="TableParagraph"/>
              <w:ind w:left="105" w:right="2067"/>
              <w:rPr>
                <w:sz w:val="24"/>
              </w:rPr>
            </w:pPr>
            <w:r>
              <w:rPr>
                <w:sz w:val="24"/>
              </w:rPr>
              <w:t>Коммуникативная: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изготовление куклы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Утешницы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Музыкально-художественная: музыкальное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 w:rsidR="00BC13A1">
              <w:rPr>
                <w:spacing w:val="-1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Маланьи</w:t>
            </w:r>
            <w:r w:rsidR="00BC13A1">
              <w:rPr>
                <w:sz w:val="24"/>
              </w:rPr>
              <w:t xml:space="preserve">  у старушки </w:t>
            </w:r>
            <w:r>
              <w:rPr>
                <w:sz w:val="24"/>
              </w:rPr>
              <w:t>»</w:t>
            </w:r>
          </w:p>
        </w:tc>
        <w:tc>
          <w:tcPr>
            <w:tcW w:w="2391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EAC">
        <w:trPr>
          <w:trHeight w:val="273"/>
        </w:trPr>
        <w:tc>
          <w:tcPr>
            <w:tcW w:w="12919" w:type="dxa"/>
            <w:gridSpan w:val="3"/>
            <w:shd w:val="clear" w:color="auto" w:fill="D9D9D9"/>
          </w:tcPr>
          <w:p w:rsidR="00ED5EAC" w:rsidRDefault="00853151">
            <w:pPr>
              <w:pStyle w:val="TableParagraph"/>
              <w:spacing w:line="25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 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 занятия</w:t>
            </w:r>
          </w:p>
        </w:tc>
        <w:tc>
          <w:tcPr>
            <w:tcW w:w="2391" w:type="dxa"/>
            <w:shd w:val="clear" w:color="auto" w:fill="D9D9D9"/>
          </w:tcPr>
          <w:p w:rsidR="00ED5EAC" w:rsidRDefault="00ED5EAC">
            <w:pPr>
              <w:pStyle w:val="TableParagraph"/>
              <w:ind w:left="0"/>
              <w:rPr>
                <w:sz w:val="20"/>
              </w:rPr>
            </w:pPr>
          </w:p>
        </w:tc>
      </w:tr>
      <w:tr w:rsidR="00ED5EAC">
        <w:trPr>
          <w:trHeight w:val="2208"/>
        </w:trPr>
        <w:tc>
          <w:tcPr>
            <w:tcW w:w="554" w:type="dxa"/>
          </w:tcPr>
          <w:p w:rsidR="00ED5EAC" w:rsidRDefault="00853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040" w:type="dxa"/>
          </w:tcPr>
          <w:p w:rsidR="00ED5EAC" w:rsidRDefault="00853151">
            <w:pPr>
              <w:pStyle w:val="TableParagraph"/>
              <w:spacing w:line="242" w:lineRule="auto"/>
              <w:ind w:left="88" w:right="725"/>
              <w:rPr>
                <w:sz w:val="24"/>
              </w:rPr>
            </w:pPr>
            <w:r>
              <w:rPr>
                <w:sz w:val="24"/>
              </w:rPr>
              <w:t>Общепедагогические методы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8325" w:type="dxa"/>
          </w:tcPr>
          <w:p w:rsidR="00ED5EAC" w:rsidRDefault="0085315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сознания:</w:t>
            </w:r>
            <w:r>
              <w:rPr>
                <w:b/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proofErr w:type="gramEnd"/>
          </w:p>
          <w:p w:rsidR="00ED5EAC" w:rsidRDefault="00853151">
            <w:pPr>
              <w:pStyle w:val="TableParagraph"/>
              <w:spacing w:line="237" w:lineRule="auto"/>
              <w:ind w:left="105" w:right="1006"/>
              <w:rPr>
                <w:sz w:val="24"/>
              </w:rPr>
            </w:pPr>
            <w:r>
              <w:rPr>
                <w:b/>
                <w:sz w:val="24"/>
              </w:rPr>
              <w:t>Методы организации деятельности, общения, опыта поведения: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сюрпризный момент для привлечения внимания и организации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рассматривание;</w:t>
            </w:r>
          </w:p>
          <w:p w:rsidR="00ED5EAC" w:rsidRDefault="00853151">
            <w:pPr>
              <w:pStyle w:val="TableParagraph"/>
              <w:spacing w:line="237" w:lineRule="auto"/>
              <w:ind w:left="105" w:right="1020"/>
              <w:rPr>
                <w:sz w:val="24"/>
              </w:rPr>
            </w:pPr>
            <w:r>
              <w:rPr>
                <w:b/>
                <w:sz w:val="24"/>
              </w:rPr>
              <w:t xml:space="preserve">Методы стимулирования и мотивации деятельности: </w:t>
            </w:r>
            <w:r>
              <w:rPr>
                <w:sz w:val="24"/>
              </w:rPr>
              <w:t>сюрпризные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391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EAC">
        <w:trPr>
          <w:trHeight w:val="1507"/>
        </w:trPr>
        <w:tc>
          <w:tcPr>
            <w:tcW w:w="554" w:type="dxa"/>
          </w:tcPr>
          <w:p w:rsidR="00ED5EAC" w:rsidRDefault="008531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040" w:type="dxa"/>
          </w:tcPr>
          <w:p w:rsidR="00ED5EAC" w:rsidRDefault="00853151">
            <w:pPr>
              <w:pStyle w:val="TableParagraph"/>
              <w:spacing w:line="237" w:lineRule="auto"/>
              <w:ind w:left="88" w:right="266"/>
              <w:rPr>
                <w:sz w:val="24"/>
              </w:rPr>
            </w:pPr>
            <w:r>
              <w:rPr>
                <w:sz w:val="24"/>
              </w:rPr>
              <w:t>Методы и приемы характерные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325" w:type="dxa"/>
          </w:tcPr>
          <w:p w:rsidR="00ED5EAC" w:rsidRDefault="0085315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улыбку!»</w:t>
            </w:r>
            <w:r w:rsidR="00BC13A1">
              <w:rPr>
                <w:sz w:val="24"/>
              </w:rPr>
              <w:t xml:space="preserve"> </w:t>
            </w:r>
            <w:r w:rsidR="00BC13A1">
              <w:rPr>
                <w:sz w:val="24"/>
              </w:rPr>
              <w:t>«У</w:t>
            </w:r>
            <w:r w:rsidR="00BC13A1">
              <w:rPr>
                <w:spacing w:val="-1"/>
                <w:sz w:val="24"/>
              </w:rPr>
              <w:t xml:space="preserve"> </w:t>
            </w:r>
            <w:r w:rsidR="00BC13A1">
              <w:rPr>
                <w:spacing w:val="3"/>
                <w:sz w:val="24"/>
              </w:rPr>
              <w:t xml:space="preserve"> </w:t>
            </w:r>
            <w:r w:rsidR="00BC13A1">
              <w:rPr>
                <w:sz w:val="24"/>
              </w:rPr>
              <w:t>Маланьи  у старушки »</w:t>
            </w:r>
          </w:p>
          <w:p w:rsidR="00ED5EAC" w:rsidRDefault="00853151">
            <w:pPr>
              <w:pStyle w:val="TableParagraph"/>
              <w:spacing w:before="201" w:line="237" w:lineRule="auto"/>
              <w:ind w:left="105" w:right="535"/>
              <w:rPr>
                <w:sz w:val="24"/>
              </w:rPr>
            </w:pPr>
            <w:r>
              <w:rPr>
                <w:sz w:val="24"/>
              </w:rPr>
              <w:t>Народная игра «У тетушки Маланьи» реализующая игровую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D5EAC" w:rsidRDefault="00853151">
            <w:pPr>
              <w:pStyle w:val="TableParagraph"/>
              <w:spacing w:before="20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тряпичных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куклах</w:t>
            </w:r>
          </w:p>
        </w:tc>
        <w:tc>
          <w:tcPr>
            <w:tcW w:w="2391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EAC">
        <w:trPr>
          <w:trHeight w:val="551"/>
        </w:trPr>
        <w:tc>
          <w:tcPr>
            <w:tcW w:w="554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040" w:type="dxa"/>
          </w:tcPr>
          <w:p w:rsidR="00ED5EAC" w:rsidRDefault="00853151">
            <w:pPr>
              <w:pStyle w:val="TableParagraph"/>
              <w:spacing w:line="274" w:lineRule="exact"/>
              <w:ind w:left="88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</w:p>
        </w:tc>
        <w:tc>
          <w:tcPr>
            <w:tcW w:w="8325" w:type="dxa"/>
          </w:tcPr>
          <w:p w:rsidR="00ED5EAC" w:rsidRDefault="0085315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</w:p>
          <w:p w:rsidR="00ED5EAC" w:rsidRDefault="0085315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91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EAC">
        <w:trPr>
          <w:trHeight w:val="278"/>
        </w:trPr>
        <w:tc>
          <w:tcPr>
            <w:tcW w:w="554" w:type="dxa"/>
          </w:tcPr>
          <w:p w:rsidR="00ED5EAC" w:rsidRDefault="0085315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040" w:type="dxa"/>
          </w:tcPr>
          <w:p w:rsidR="00ED5EAC" w:rsidRDefault="00853151">
            <w:pPr>
              <w:pStyle w:val="TableParagraph"/>
              <w:spacing w:line="258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группа:</w:t>
            </w:r>
          </w:p>
        </w:tc>
        <w:tc>
          <w:tcPr>
            <w:tcW w:w="8325" w:type="dxa"/>
          </w:tcPr>
          <w:p w:rsidR="00ED5EAC" w:rsidRDefault="0085315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391" w:type="dxa"/>
          </w:tcPr>
          <w:p w:rsidR="00ED5EAC" w:rsidRDefault="00ED5EA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D5EAC" w:rsidRDefault="00ED5EAC">
      <w:pPr>
        <w:rPr>
          <w:sz w:val="20"/>
        </w:rPr>
        <w:sectPr w:rsidR="00ED5EAC">
          <w:pgSz w:w="16840" w:h="11910" w:orient="landscape"/>
          <w:pgMar w:top="1100" w:right="260" w:bottom="280" w:left="800" w:header="720" w:footer="720" w:gutter="0"/>
          <w:cols w:space="720"/>
        </w:sectPr>
      </w:pPr>
    </w:p>
    <w:p w:rsidR="00ED5EAC" w:rsidRDefault="00ED5EAC">
      <w:pPr>
        <w:pStyle w:val="a3"/>
        <w:rPr>
          <w:b/>
          <w:sz w:val="20"/>
        </w:rPr>
      </w:pPr>
    </w:p>
    <w:p w:rsidR="00ED5EAC" w:rsidRDefault="00ED5EAC">
      <w:pPr>
        <w:pStyle w:val="a3"/>
        <w:rPr>
          <w:b/>
          <w:sz w:val="20"/>
        </w:rPr>
      </w:pPr>
    </w:p>
    <w:p w:rsidR="00ED5EAC" w:rsidRDefault="00ED5EA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062"/>
        <w:gridCol w:w="8326"/>
        <w:gridCol w:w="2392"/>
        <w:gridCol w:w="236"/>
      </w:tblGrid>
      <w:tr w:rsidR="00ED5EAC">
        <w:trPr>
          <w:trHeight w:val="551"/>
        </w:trPr>
        <w:tc>
          <w:tcPr>
            <w:tcW w:w="533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062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</w:p>
        </w:tc>
        <w:tc>
          <w:tcPr>
            <w:tcW w:w="8326" w:type="dxa"/>
          </w:tcPr>
          <w:p w:rsidR="00ED5EAC" w:rsidRDefault="0085315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ED5EAC" w:rsidRDefault="00853151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</w:tc>
        <w:tc>
          <w:tcPr>
            <w:tcW w:w="2392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EAC">
        <w:trPr>
          <w:trHeight w:val="277"/>
        </w:trPr>
        <w:tc>
          <w:tcPr>
            <w:tcW w:w="533" w:type="dxa"/>
            <w:shd w:val="clear" w:color="auto" w:fill="D9D9D9"/>
          </w:tcPr>
          <w:p w:rsidR="00ED5EAC" w:rsidRDefault="0085315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062" w:type="dxa"/>
            <w:shd w:val="clear" w:color="auto" w:fill="D9D9D9"/>
          </w:tcPr>
          <w:p w:rsidR="00ED5EAC" w:rsidRDefault="0085315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</w:tc>
        <w:tc>
          <w:tcPr>
            <w:tcW w:w="8326" w:type="dxa"/>
            <w:shd w:val="clear" w:color="auto" w:fill="D9D9D9"/>
          </w:tcPr>
          <w:p w:rsidR="00ED5EAC" w:rsidRDefault="00853151">
            <w:pPr>
              <w:pStyle w:val="TableParagraph"/>
              <w:spacing w:before="1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результаты:</w:t>
            </w:r>
          </w:p>
        </w:tc>
        <w:tc>
          <w:tcPr>
            <w:tcW w:w="2392" w:type="dxa"/>
            <w:shd w:val="clear" w:color="auto" w:fill="D9D9D9"/>
          </w:tcPr>
          <w:p w:rsidR="00ED5EAC" w:rsidRDefault="00ED5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ED5EAC" w:rsidRDefault="00ED5EAC">
            <w:pPr>
              <w:rPr>
                <w:sz w:val="2"/>
                <w:szCs w:val="2"/>
              </w:rPr>
            </w:pPr>
          </w:p>
        </w:tc>
      </w:tr>
      <w:tr w:rsidR="00ED5EAC">
        <w:trPr>
          <w:trHeight w:val="1935"/>
        </w:trPr>
        <w:tc>
          <w:tcPr>
            <w:tcW w:w="533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  <w:tc>
          <w:tcPr>
            <w:tcW w:w="4062" w:type="dxa"/>
          </w:tcPr>
          <w:p w:rsidR="00ED5EAC" w:rsidRDefault="00853151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Формирование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 нашего народа,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традициях;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и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куклы;</w:t>
            </w:r>
          </w:p>
        </w:tc>
        <w:tc>
          <w:tcPr>
            <w:tcW w:w="8326" w:type="dxa"/>
          </w:tcPr>
          <w:p w:rsidR="00ED5EAC" w:rsidRDefault="00853151">
            <w:pPr>
              <w:pStyle w:val="TableParagraph"/>
              <w:ind w:left="104" w:right="481"/>
              <w:rPr>
                <w:sz w:val="24"/>
              </w:rPr>
            </w:pPr>
            <w:r>
              <w:rPr>
                <w:sz w:val="24"/>
              </w:rPr>
              <w:t>Сформированы первичных представлений о социокультурных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народа, об отечественных традициях; о разнообразии и 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куклы;</w:t>
            </w:r>
          </w:p>
        </w:tc>
        <w:tc>
          <w:tcPr>
            <w:tcW w:w="2392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ED5EAC" w:rsidRDefault="00ED5EAC">
            <w:pPr>
              <w:rPr>
                <w:sz w:val="2"/>
                <w:szCs w:val="2"/>
              </w:rPr>
            </w:pPr>
          </w:p>
        </w:tc>
      </w:tr>
      <w:tr w:rsidR="00ED5EAC">
        <w:trPr>
          <w:trHeight w:val="2481"/>
        </w:trPr>
        <w:tc>
          <w:tcPr>
            <w:tcW w:w="533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6.2</w:t>
            </w:r>
          </w:p>
        </w:tc>
        <w:tc>
          <w:tcPr>
            <w:tcW w:w="4062" w:type="dxa"/>
          </w:tcPr>
          <w:p w:rsidR="00ED5EAC" w:rsidRDefault="00853151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Обогащать знания детей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обычаев;</w:t>
            </w:r>
          </w:p>
          <w:p w:rsidR="00ED5EAC" w:rsidRDefault="008531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чувственный</w:t>
            </w:r>
          </w:p>
          <w:p w:rsidR="00ED5EAC" w:rsidRDefault="00853151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опыт ребенка: развитие тактильных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работе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</w:tc>
        <w:tc>
          <w:tcPr>
            <w:tcW w:w="8326" w:type="dxa"/>
          </w:tcPr>
          <w:p w:rsidR="00ED5EAC" w:rsidRDefault="00853151">
            <w:pPr>
              <w:pStyle w:val="TableParagraph"/>
              <w:ind w:left="104" w:right="177"/>
              <w:jc w:val="both"/>
              <w:rPr>
                <w:sz w:val="24"/>
              </w:rPr>
            </w:pPr>
            <w:r>
              <w:rPr>
                <w:sz w:val="24"/>
              </w:rPr>
              <w:t>На основе обогащения представлений о ближайшем окружении расширился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 запас детей</w:t>
            </w:r>
            <w:proofErr w:type="gramStart"/>
            <w:r>
              <w:rPr>
                <w:sz w:val="24"/>
              </w:rPr>
              <w:t xml:space="preserve"> (</w:t>
            </w:r>
            <w:r w:rsidR="00BC13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proofErr w:type="gramEnd"/>
            <w:r>
              <w:rPr>
                <w:sz w:val="24"/>
              </w:rPr>
              <w:t>оберег, сундук); в речь детей введены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понятия;</w:t>
            </w:r>
          </w:p>
          <w:p w:rsidR="00ED5EAC" w:rsidRDefault="0085315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Обогатился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 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тактильных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тканью, используя кусочки ткани разнообразной фактуры;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завязывать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узелок;</w:t>
            </w:r>
          </w:p>
        </w:tc>
        <w:tc>
          <w:tcPr>
            <w:tcW w:w="2392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ED5EAC" w:rsidRDefault="00ED5EAC">
            <w:pPr>
              <w:rPr>
                <w:sz w:val="2"/>
                <w:szCs w:val="2"/>
              </w:rPr>
            </w:pPr>
          </w:p>
        </w:tc>
      </w:tr>
      <w:tr w:rsidR="00ED5EAC">
        <w:trPr>
          <w:trHeight w:val="1104"/>
        </w:trPr>
        <w:tc>
          <w:tcPr>
            <w:tcW w:w="533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</w:p>
        </w:tc>
        <w:tc>
          <w:tcPr>
            <w:tcW w:w="4062" w:type="dxa"/>
          </w:tcPr>
          <w:p w:rsidR="00ED5EAC" w:rsidRDefault="00853151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Воспитывать интерес к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8326" w:type="dxa"/>
          </w:tcPr>
          <w:p w:rsidR="00ED5EAC" w:rsidRDefault="00853151">
            <w:pPr>
              <w:pStyle w:val="TableParagraph"/>
              <w:spacing w:line="242" w:lineRule="auto"/>
              <w:ind w:left="104" w:right="589"/>
              <w:rPr>
                <w:sz w:val="24"/>
              </w:rPr>
            </w:pPr>
            <w:r>
              <w:rPr>
                <w:sz w:val="24"/>
              </w:rPr>
              <w:t>Сформирован интерес к русской народной кукле и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392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ED5EAC" w:rsidRDefault="00ED5EAC">
            <w:pPr>
              <w:rPr>
                <w:sz w:val="2"/>
                <w:szCs w:val="2"/>
              </w:rPr>
            </w:pPr>
          </w:p>
        </w:tc>
      </w:tr>
      <w:tr w:rsidR="00ED5EAC">
        <w:trPr>
          <w:trHeight w:val="277"/>
        </w:trPr>
        <w:tc>
          <w:tcPr>
            <w:tcW w:w="533" w:type="dxa"/>
            <w:shd w:val="clear" w:color="auto" w:fill="D9D9D9"/>
          </w:tcPr>
          <w:p w:rsidR="00ED5EAC" w:rsidRDefault="0085315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4780" w:type="dxa"/>
            <w:gridSpan w:val="3"/>
            <w:shd w:val="clear" w:color="auto" w:fill="D9D9D9"/>
          </w:tcPr>
          <w:p w:rsidR="00ED5EAC" w:rsidRDefault="00853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ED5EAC" w:rsidRDefault="00ED5EAC">
            <w:pPr>
              <w:rPr>
                <w:sz w:val="2"/>
                <w:szCs w:val="2"/>
              </w:rPr>
            </w:pPr>
          </w:p>
        </w:tc>
      </w:tr>
      <w:tr w:rsidR="00ED5EAC">
        <w:trPr>
          <w:trHeight w:val="273"/>
        </w:trPr>
        <w:tc>
          <w:tcPr>
            <w:tcW w:w="533" w:type="dxa"/>
          </w:tcPr>
          <w:p w:rsidR="00ED5EAC" w:rsidRDefault="00ED5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</w:tcPr>
          <w:p w:rsidR="00ED5EAC" w:rsidRDefault="0085315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</w:p>
        </w:tc>
        <w:tc>
          <w:tcPr>
            <w:tcW w:w="8326" w:type="dxa"/>
          </w:tcPr>
          <w:p w:rsidR="00ED5EAC" w:rsidRDefault="00853151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</w:tc>
        <w:tc>
          <w:tcPr>
            <w:tcW w:w="2392" w:type="dxa"/>
          </w:tcPr>
          <w:p w:rsidR="00ED5EAC" w:rsidRDefault="00ED5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ED5EAC" w:rsidRDefault="00ED5EAC">
            <w:pPr>
              <w:rPr>
                <w:sz w:val="2"/>
                <w:szCs w:val="2"/>
              </w:rPr>
            </w:pPr>
          </w:p>
        </w:tc>
      </w:tr>
      <w:tr w:rsidR="00ED5EAC">
        <w:trPr>
          <w:trHeight w:val="551"/>
        </w:trPr>
        <w:tc>
          <w:tcPr>
            <w:tcW w:w="533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2" w:type="dxa"/>
          </w:tcPr>
          <w:p w:rsidR="00ED5EAC" w:rsidRDefault="00853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Наматывание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D5EAC" w:rsidRDefault="00853151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тряпичной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</w:tc>
        <w:tc>
          <w:tcPr>
            <w:tcW w:w="8326" w:type="dxa"/>
          </w:tcPr>
          <w:p w:rsidR="00ED5EAC" w:rsidRDefault="0085315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тряпичных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2392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ED5EAC" w:rsidRDefault="00ED5EAC">
            <w:pPr>
              <w:rPr>
                <w:sz w:val="2"/>
                <w:szCs w:val="2"/>
              </w:rPr>
            </w:pPr>
          </w:p>
        </w:tc>
      </w:tr>
      <w:tr w:rsidR="00ED5EAC">
        <w:trPr>
          <w:trHeight w:val="277"/>
        </w:trPr>
        <w:tc>
          <w:tcPr>
            <w:tcW w:w="533" w:type="dxa"/>
          </w:tcPr>
          <w:p w:rsidR="00ED5EAC" w:rsidRDefault="00ED5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2" w:type="dxa"/>
          </w:tcPr>
          <w:p w:rsidR="00ED5EAC" w:rsidRDefault="00ED5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26" w:type="dxa"/>
          </w:tcPr>
          <w:p w:rsidR="00ED5EAC" w:rsidRDefault="00ED5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2" w:type="dxa"/>
          </w:tcPr>
          <w:p w:rsidR="00ED5EAC" w:rsidRDefault="00ED5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ED5EAC" w:rsidRDefault="00ED5EAC">
            <w:pPr>
              <w:rPr>
                <w:sz w:val="2"/>
                <w:szCs w:val="2"/>
              </w:rPr>
            </w:pPr>
          </w:p>
        </w:tc>
      </w:tr>
      <w:tr w:rsidR="00ED5EAC">
        <w:trPr>
          <w:trHeight w:val="1383"/>
        </w:trPr>
        <w:tc>
          <w:tcPr>
            <w:tcW w:w="533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062" w:type="dxa"/>
          </w:tcPr>
          <w:p w:rsidR="00ED5EAC" w:rsidRDefault="00853151">
            <w:pPr>
              <w:pStyle w:val="TableParagraph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среды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8326" w:type="dxa"/>
          </w:tcPr>
          <w:p w:rsidR="00ED5EAC" w:rsidRDefault="00853151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Демонстрационный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 w:rsidR="00BC13A1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музыка,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сундук,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тряпичная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 «</w:t>
            </w:r>
            <w:proofErr w:type="spellStart"/>
            <w:r>
              <w:rPr>
                <w:sz w:val="24"/>
              </w:rPr>
              <w:t>Утешница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зеркало;</w:t>
            </w:r>
          </w:p>
          <w:p w:rsidR="00ED5EAC" w:rsidRDefault="0085315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Раздаточный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:rsidR="00ED5EAC" w:rsidRDefault="00853151">
            <w:pPr>
              <w:pStyle w:val="TableParagraph"/>
              <w:spacing w:line="274" w:lineRule="exact"/>
              <w:ind w:left="104" w:right="481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 треугольный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кусочку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синтепона</w:t>
            </w:r>
          </w:p>
        </w:tc>
        <w:tc>
          <w:tcPr>
            <w:tcW w:w="2392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D5EAC" w:rsidRDefault="00ED5EAC">
      <w:pPr>
        <w:rPr>
          <w:sz w:val="24"/>
        </w:rPr>
        <w:sectPr w:rsidR="00ED5EAC">
          <w:footerReference w:type="default" r:id="rId8"/>
          <w:pgSz w:w="16840" w:h="11910" w:orient="landscape"/>
          <w:pgMar w:top="1100" w:right="260" w:bottom="820" w:left="800" w:header="0" w:footer="634" w:gutter="0"/>
          <w:pgNumType w:start="5"/>
          <w:cols w:space="720"/>
        </w:sectPr>
      </w:pPr>
    </w:p>
    <w:p w:rsidR="00ED5EAC" w:rsidRDefault="00ED5EAC">
      <w:pPr>
        <w:pStyle w:val="a3"/>
        <w:rPr>
          <w:b/>
          <w:sz w:val="20"/>
        </w:rPr>
      </w:pPr>
    </w:p>
    <w:p w:rsidR="00ED5EAC" w:rsidRDefault="00ED5EAC">
      <w:pPr>
        <w:pStyle w:val="a3"/>
        <w:rPr>
          <w:b/>
          <w:sz w:val="20"/>
        </w:rPr>
      </w:pPr>
    </w:p>
    <w:p w:rsidR="00ED5EAC" w:rsidRDefault="00ED5EA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062"/>
        <w:gridCol w:w="8326"/>
        <w:gridCol w:w="2392"/>
      </w:tblGrid>
      <w:tr w:rsidR="00ED5EAC">
        <w:trPr>
          <w:trHeight w:val="3039"/>
        </w:trPr>
        <w:tc>
          <w:tcPr>
            <w:tcW w:w="533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062" w:type="dxa"/>
          </w:tcPr>
          <w:p w:rsidR="00ED5EAC" w:rsidRDefault="00853151">
            <w:pPr>
              <w:pStyle w:val="TableParagraph"/>
              <w:ind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на занятии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режимные моменты</w:t>
            </w:r>
          </w:p>
        </w:tc>
        <w:tc>
          <w:tcPr>
            <w:tcW w:w="8326" w:type="dxa"/>
          </w:tcPr>
          <w:p w:rsidR="00ED5EAC" w:rsidRDefault="00853151">
            <w:pPr>
              <w:pStyle w:val="TableParagraph"/>
              <w:spacing w:line="268" w:lineRule="exact"/>
              <w:ind w:lef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Предварительная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куклы»,</w:t>
            </w:r>
          </w:p>
          <w:p w:rsidR="00ED5EAC" w:rsidRDefault="00853151">
            <w:pPr>
              <w:pStyle w:val="TableParagraph"/>
              <w:spacing w:before="2"/>
              <w:ind w:left="138" w:right="126"/>
              <w:jc w:val="both"/>
              <w:rPr>
                <w:sz w:val="24"/>
              </w:rPr>
            </w:pPr>
            <w:r>
              <w:rPr>
                <w:sz w:val="24"/>
              </w:rPr>
              <w:t>«Виды кукол», изготовление куклы «</w:t>
            </w:r>
            <w:proofErr w:type="spellStart"/>
            <w:r w:rsidR="00BC13A1">
              <w:rPr>
                <w:sz w:val="24"/>
              </w:rPr>
              <w:t>Пеленашка</w:t>
            </w:r>
            <w:proofErr w:type="spellEnd"/>
            <w:r w:rsidR="00BC13A1">
              <w:rPr>
                <w:sz w:val="24"/>
              </w:rPr>
              <w:t xml:space="preserve"> </w:t>
            </w:r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Кувадка</w:t>
            </w:r>
            <w:proofErr w:type="spellEnd"/>
            <w:r>
              <w:rPr>
                <w:sz w:val="24"/>
              </w:rPr>
              <w:t>», ознакомление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видами тряпичных кукол с помощью дидактического пособия,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 «Устное народное творчество», изготовление схем; народная игра</w:t>
            </w:r>
            <w:r>
              <w:rPr>
                <w:spacing w:val="2"/>
                <w:sz w:val="24"/>
              </w:rPr>
              <w:t xml:space="preserve"> </w:t>
            </w:r>
            <w:r w:rsidR="00BC13A1">
              <w:rPr>
                <w:sz w:val="24"/>
              </w:rPr>
              <w:t>«У</w:t>
            </w:r>
            <w:r w:rsidR="00BC13A1">
              <w:rPr>
                <w:spacing w:val="-1"/>
                <w:sz w:val="24"/>
              </w:rPr>
              <w:t xml:space="preserve"> </w:t>
            </w:r>
            <w:r w:rsidR="00BC13A1">
              <w:rPr>
                <w:spacing w:val="3"/>
                <w:sz w:val="24"/>
              </w:rPr>
              <w:t xml:space="preserve"> </w:t>
            </w:r>
            <w:r w:rsidR="00BC13A1">
              <w:rPr>
                <w:sz w:val="24"/>
              </w:rPr>
              <w:t>Маланьи  у старушки »</w:t>
            </w:r>
          </w:p>
          <w:p w:rsidR="00ED5EAC" w:rsidRDefault="00853151">
            <w:pPr>
              <w:pStyle w:val="TableParagraph"/>
              <w:spacing w:before="1"/>
              <w:ind w:left="138" w:right="126"/>
              <w:rPr>
                <w:sz w:val="24"/>
              </w:rPr>
            </w:pPr>
            <w:r>
              <w:rPr>
                <w:b/>
                <w:sz w:val="24"/>
              </w:rPr>
              <w:t>Дальнейшая: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«Василиса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Премудрая».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изготовление,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тряпичная кукла», обсуждение, прослушивание русских народных песен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 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2392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EAC">
        <w:trPr>
          <w:trHeight w:val="5891"/>
        </w:trPr>
        <w:tc>
          <w:tcPr>
            <w:tcW w:w="15313" w:type="dxa"/>
            <w:gridSpan w:val="4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D5EAC" w:rsidRDefault="00ED5EAC">
      <w:pPr>
        <w:rPr>
          <w:sz w:val="24"/>
        </w:rPr>
        <w:sectPr w:rsidR="00ED5EAC">
          <w:pgSz w:w="16840" w:h="11910" w:orient="landscape"/>
          <w:pgMar w:top="1100" w:right="260" w:bottom="820" w:left="800" w:header="0" w:footer="634" w:gutter="0"/>
          <w:cols w:space="720"/>
        </w:sectPr>
      </w:pPr>
    </w:p>
    <w:p w:rsidR="00ED5EAC" w:rsidRDefault="00ED5EAC">
      <w:pPr>
        <w:pStyle w:val="a3"/>
        <w:rPr>
          <w:b/>
          <w:sz w:val="20"/>
        </w:rPr>
      </w:pPr>
    </w:p>
    <w:p w:rsidR="00ED5EAC" w:rsidRDefault="00ED5EAC">
      <w:pPr>
        <w:pStyle w:val="a3"/>
        <w:rPr>
          <w:b/>
          <w:sz w:val="20"/>
        </w:rPr>
      </w:pPr>
    </w:p>
    <w:p w:rsidR="00ED5EAC" w:rsidRDefault="00ED5EA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19"/>
        <w:gridCol w:w="8278"/>
        <w:gridCol w:w="2440"/>
      </w:tblGrid>
      <w:tr w:rsidR="00ED5EAC">
        <w:trPr>
          <w:trHeight w:val="1291"/>
        </w:trPr>
        <w:tc>
          <w:tcPr>
            <w:tcW w:w="15313" w:type="dxa"/>
            <w:gridSpan w:val="4"/>
          </w:tcPr>
          <w:p w:rsidR="00ED5EAC" w:rsidRDefault="00853151">
            <w:pPr>
              <w:pStyle w:val="TableParagraph"/>
              <w:ind w:left="5362" w:right="349" w:hanging="3112"/>
              <w:rPr>
                <w:b/>
                <w:sz w:val="32"/>
              </w:rPr>
            </w:pPr>
            <w:r>
              <w:rPr>
                <w:b/>
                <w:sz w:val="32"/>
              </w:rPr>
              <w:t>Примерный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ход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специально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организованной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совместной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образовательной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деятельности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взрослого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детей</w:t>
            </w:r>
          </w:p>
        </w:tc>
      </w:tr>
      <w:tr w:rsidR="00ED5EAC">
        <w:trPr>
          <w:trHeight w:val="273"/>
        </w:trPr>
        <w:tc>
          <w:tcPr>
            <w:tcW w:w="576" w:type="dxa"/>
            <w:shd w:val="clear" w:color="auto" w:fill="D9D9D9"/>
          </w:tcPr>
          <w:p w:rsidR="00ED5EAC" w:rsidRDefault="00853151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19" w:type="dxa"/>
            <w:shd w:val="clear" w:color="auto" w:fill="D9D9D9"/>
          </w:tcPr>
          <w:p w:rsidR="00ED5EAC" w:rsidRDefault="00853151">
            <w:pPr>
              <w:pStyle w:val="TableParagraph"/>
              <w:spacing w:line="253" w:lineRule="exact"/>
              <w:ind w:left="1723" w:right="1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8278" w:type="dxa"/>
            <w:shd w:val="clear" w:color="auto" w:fill="D9D9D9"/>
          </w:tcPr>
          <w:p w:rsidR="00ED5EAC" w:rsidRDefault="00853151">
            <w:pPr>
              <w:pStyle w:val="TableParagraph"/>
              <w:spacing w:line="253" w:lineRule="exact"/>
              <w:ind w:left="3449" w:right="3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40" w:type="dxa"/>
            <w:shd w:val="clear" w:color="auto" w:fill="D9D9D9"/>
          </w:tcPr>
          <w:p w:rsidR="00ED5EAC" w:rsidRDefault="00853151">
            <w:pPr>
              <w:pStyle w:val="TableParagraph"/>
              <w:spacing w:line="253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ED5EAC">
        <w:trPr>
          <w:trHeight w:val="292"/>
        </w:trPr>
        <w:tc>
          <w:tcPr>
            <w:tcW w:w="576" w:type="dxa"/>
          </w:tcPr>
          <w:p w:rsidR="00ED5EAC" w:rsidRDefault="0085315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4019" w:type="dxa"/>
          </w:tcPr>
          <w:p w:rsidR="00ED5EAC" w:rsidRDefault="0085315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8278" w:type="dxa"/>
          </w:tcPr>
          <w:p w:rsidR="00ED5EAC" w:rsidRDefault="00ED5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0" w:type="dxa"/>
          </w:tcPr>
          <w:p w:rsidR="00ED5EAC" w:rsidRDefault="00ED5EAC">
            <w:pPr>
              <w:pStyle w:val="TableParagraph"/>
              <w:ind w:left="0"/>
              <w:rPr>
                <w:sz w:val="20"/>
              </w:rPr>
            </w:pPr>
          </w:p>
        </w:tc>
      </w:tr>
      <w:tr w:rsidR="00ED5EAC">
        <w:trPr>
          <w:trHeight w:val="557"/>
        </w:trPr>
        <w:tc>
          <w:tcPr>
            <w:tcW w:w="576" w:type="dxa"/>
          </w:tcPr>
          <w:p w:rsidR="00ED5EAC" w:rsidRDefault="0085315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4019" w:type="dxa"/>
          </w:tcPr>
          <w:p w:rsidR="00ED5EAC" w:rsidRDefault="00853151">
            <w:pPr>
              <w:pStyle w:val="TableParagraph"/>
              <w:spacing w:line="274" w:lineRule="exact"/>
              <w:ind w:right="1026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в тему (создание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проблемной ситуации)</w:t>
            </w:r>
          </w:p>
        </w:tc>
        <w:tc>
          <w:tcPr>
            <w:tcW w:w="8278" w:type="dxa"/>
          </w:tcPr>
          <w:p w:rsidR="00ED5EAC" w:rsidRDefault="00853151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тряпичной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тряпичной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</w:tc>
        <w:tc>
          <w:tcPr>
            <w:tcW w:w="2440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EAC">
        <w:trPr>
          <w:trHeight w:val="551"/>
        </w:trPr>
        <w:tc>
          <w:tcPr>
            <w:tcW w:w="576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4019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Мотивация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8278" w:type="dxa"/>
          </w:tcPr>
          <w:p w:rsidR="00ED5EAC" w:rsidRDefault="00BC13A1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 w:rsidR="00853151">
              <w:rPr>
                <w:sz w:val="24"/>
              </w:rPr>
              <w:t>русской</w:t>
            </w:r>
            <w:r w:rsidR="0085315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 w:rsidR="00853151">
              <w:rPr>
                <w:spacing w:val="-2"/>
                <w:sz w:val="24"/>
              </w:rPr>
              <w:t xml:space="preserve"> </w:t>
            </w:r>
            <w:r w:rsidR="00853151">
              <w:rPr>
                <w:sz w:val="24"/>
              </w:rPr>
              <w:t>и</w:t>
            </w:r>
            <w:r w:rsidR="00853151">
              <w:rPr>
                <w:spacing w:val="-1"/>
                <w:sz w:val="24"/>
              </w:rPr>
              <w:t xml:space="preserve"> </w:t>
            </w:r>
            <w:r w:rsidR="00853151">
              <w:rPr>
                <w:sz w:val="24"/>
              </w:rPr>
              <w:t>ее</w:t>
            </w:r>
            <w:r w:rsidR="00853151">
              <w:rPr>
                <w:spacing w:val="-2"/>
                <w:sz w:val="24"/>
              </w:rPr>
              <w:t xml:space="preserve"> </w:t>
            </w:r>
            <w:r w:rsidR="00853151">
              <w:rPr>
                <w:sz w:val="24"/>
              </w:rPr>
              <w:t>убранстве:</w:t>
            </w:r>
            <w:r w:rsidR="00853151">
              <w:rPr>
                <w:spacing w:val="-2"/>
                <w:sz w:val="24"/>
              </w:rPr>
              <w:t xml:space="preserve"> </w:t>
            </w:r>
            <w:r w:rsidR="00853151">
              <w:rPr>
                <w:sz w:val="24"/>
              </w:rPr>
              <w:t>печка,</w:t>
            </w:r>
            <w:r w:rsidR="00853151">
              <w:rPr>
                <w:spacing w:val="1"/>
                <w:sz w:val="24"/>
              </w:rPr>
              <w:t xml:space="preserve"> </w:t>
            </w:r>
            <w:r w:rsidR="00853151">
              <w:rPr>
                <w:sz w:val="24"/>
              </w:rPr>
              <w:t>прялка,</w:t>
            </w:r>
            <w:r w:rsidR="00853151">
              <w:rPr>
                <w:spacing w:val="-5"/>
                <w:sz w:val="24"/>
              </w:rPr>
              <w:t xml:space="preserve"> </w:t>
            </w:r>
            <w:proofErr w:type="gramStart"/>
            <w:r w:rsidR="00853151">
              <w:rPr>
                <w:sz w:val="24"/>
              </w:rPr>
              <w:t>старинный</w:t>
            </w:r>
            <w:proofErr w:type="gramEnd"/>
          </w:p>
          <w:p w:rsidR="00ED5EAC" w:rsidRDefault="0085315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сундук. 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хранится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сундуках?</w:t>
            </w:r>
          </w:p>
        </w:tc>
        <w:tc>
          <w:tcPr>
            <w:tcW w:w="2440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EAC">
        <w:trPr>
          <w:trHeight w:val="1104"/>
        </w:trPr>
        <w:tc>
          <w:tcPr>
            <w:tcW w:w="576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4019" w:type="dxa"/>
          </w:tcPr>
          <w:p w:rsidR="00ED5EAC" w:rsidRDefault="00853151">
            <w:pPr>
              <w:pStyle w:val="TableParagraph"/>
              <w:spacing w:line="237" w:lineRule="auto"/>
              <w:ind w:right="24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Целеполагание (с помощью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формулируют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proofErr w:type="gramEnd"/>
          </w:p>
          <w:p w:rsidR="00ED5EAC" w:rsidRDefault="00853151">
            <w:pPr>
              <w:pStyle w:val="TableParagraph"/>
              <w:spacing w:line="274" w:lineRule="exact"/>
              <w:ind w:right="965"/>
              <w:rPr>
                <w:b/>
                <w:sz w:val="24"/>
              </w:rPr>
            </w:pPr>
            <w:r>
              <w:rPr>
                <w:b/>
                <w:sz w:val="24"/>
              </w:rPr>
              <w:t>своей деятельности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принимают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педагога)</w:t>
            </w:r>
          </w:p>
        </w:tc>
        <w:tc>
          <w:tcPr>
            <w:tcW w:w="8278" w:type="dxa"/>
          </w:tcPr>
          <w:p w:rsidR="00ED5EAC" w:rsidRDefault="00853151" w:rsidP="00BC13A1">
            <w:pPr>
              <w:pStyle w:val="TableParagraph"/>
              <w:ind w:left="104" w:right="362"/>
              <w:rPr>
                <w:sz w:val="24"/>
              </w:rPr>
            </w:pPr>
            <w:r>
              <w:rPr>
                <w:sz w:val="24"/>
              </w:rPr>
              <w:t>рассказ воспитателя дети просматривают слайды, подвести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понятию: что такое старинный сундук, вещи и </w:t>
            </w:r>
            <w:proofErr w:type="gramStart"/>
            <w:r>
              <w:rPr>
                <w:sz w:val="24"/>
              </w:rPr>
              <w:t>игрушки</w:t>
            </w:r>
            <w:proofErr w:type="gramEnd"/>
            <w:r>
              <w:rPr>
                <w:sz w:val="24"/>
              </w:rPr>
              <w:t xml:space="preserve"> которые хранятся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тряпичных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</w:tc>
        <w:tc>
          <w:tcPr>
            <w:tcW w:w="2440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EAC">
        <w:trPr>
          <w:trHeight w:val="292"/>
        </w:trPr>
        <w:tc>
          <w:tcPr>
            <w:tcW w:w="576" w:type="dxa"/>
            <w:shd w:val="clear" w:color="auto" w:fill="D9D9D9"/>
          </w:tcPr>
          <w:p w:rsidR="00ED5EAC" w:rsidRDefault="0085315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4019" w:type="dxa"/>
            <w:shd w:val="clear" w:color="auto" w:fill="D9D9D9"/>
          </w:tcPr>
          <w:p w:rsidR="00ED5EAC" w:rsidRDefault="0085315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часть:</w:t>
            </w:r>
          </w:p>
        </w:tc>
        <w:tc>
          <w:tcPr>
            <w:tcW w:w="8278" w:type="dxa"/>
            <w:shd w:val="clear" w:color="auto" w:fill="D9D9D9"/>
          </w:tcPr>
          <w:p w:rsidR="00ED5EAC" w:rsidRDefault="00ED5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0" w:type="dxa"/>
            <w:shd w:val="clear" w:color="auto" w:fill="D9D9D9"/>
          </w:tcPr>
          <w:p w:rsidR="00ED5EAC" w:rsidRDefault="00ED5EAC">
            <w:pPr>
              <w:pStyle w:val="TableParagraph"/>
              <w:ind w:left="0"/>
              <w:rPr>
                <w:sz w:val="20"/>
              </w:rPr>
            </w:pPr>
          </w:p>
        </w:tc>
      </w:tr>
      <w:tr w:rsidR="00ED5EAC">
        <w:trPr>
          <w:trHeight w:val="825"/>
        </w:trPr>
        <w:tc>
          <w:tcPr>
            <w:tcW w:w="576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4019" w:type="dxa"/>
          </w:tcPr>
          <w:p w:rsidR="00ED5EAC" w:rsidRDefault="00853151">
            <w:pPr>
              <w:pStyle w:val="TableParagraph"/>
              <w:spacing w:line="237" w:lineRule="auto"/>
              <w:ind w:right="1363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Актуализация ранее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приобретенных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8278" w:type="dxa"/>
          </w:tcPr>
          <w:p w:rsidR="00ED5EAC" w:rsidRDefault="00853151">
            <w:pPr>
              <w:pStyle w:val="TableParagraph"/>
              <w:spacing w:line="237" w:lineRule="auto"/>
              <w:ind w:left="104" w:right="189"/>
              <w:rPr>
                <w:sz w:val="24"/>
              </w:rPr>
            </w:pPr>
            <w:proofErr w:type="gramStart"/>
            <w:r>
              <w:rPr>
                <w:sz w:val="24"/>
              </w:rPr>
              <w:t>У детей сформированы знания о нашей родине – Россия, о тряпичных куклах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(виды),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сжигали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proofErr w:type="gramEnd"/>
          </w:p>
          <w:p w:rsidR="00ED5EAC" w:rsidRDefault="0085315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масленицу),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изготавливали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тряпичную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куклу;</w:t>
            </w:r>
          </w:p>
        </w:tc>
        <w:tc>
          <w:tcPr>
            <w:tcW w:w="2440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EAC">
        <w:trPr>
          <w:trHeight w:val="552"/>
        </w:trPr>
        <w:tc>
          <w:tcPr>
            <w:tcW w:w="576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4019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Добывание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(сообщение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приятие)</w:t>
            </w:r>
          </w:p>
          <w:p w:rsidR="00ED5EAC" w:rsidRDefault="00853151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 знания</w:t>
            </w:r>
          </w:p>
        </w:tc>
        <w:tc>
          <w:tcPr>
            <w:tcW w:w="8278" w:type="dxa"/>
          </w:tcPr>
          <w:p w:rsidR="00ED5EAC" w:rsidRDefault="0085315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тряпичную</w:t>
            </w:r>
          </w:p>
          <w:p w:rsidR="00ED5EAC" w:rsidRDefault="00853151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народную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</w:p>
        </w:tc>
        <w:tc>
          <w:tcPr>
            <w:tcW w:w="2440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EAC">
        <w:trPr>
          <w:trHeight w:val="830"/>
        </w:trPr>
        <w:tc>
          <w:tcPr>
            <w:tcW w:w="576" w:type="dxa"/>
          </w:tcPr>
          <w:p w:rsidR="00ED5EAC" w:rsidRDefault="0085315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4019" w:type="dxa"/>
          </w:tcPr>
          <w:p w:rsidR="00ED5EAC" w:rsidRDefault="00853151">
            <w:pPr>
              <w:pStyle w:val="TableParagraph"/>
              <w:spacing w:before="3" w:line="237" w:lineRule="auto"/>
              <w:ind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закреплению нового</w:t>
            </w:r>
          </w:p>
          <w:p w:rsidR="00ED5EAC" w:rsidRDefault="00853151">
            <w:pPr>
              <w:pStyle w:val="TableParagraph"/>
              <w:spacing w:before="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8278" w:type="dxa"/>
          </w:tcPr>
          <w:p w:rsidR="00ED5EAC" w:rsidRDefault="00853151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Изготовление совместно с детьми народной куклы «</w:t>
            </w:r>
            <w:proofErr w:type="spellStart"/>
            <w:r>
              <w:rPr>
                <w:sz w:val="24"/>
              </w:rPr>
              <w:t>Утешницы</w:t>
            </w:r>
            <w:proofErr w:type="spellEnd"/>
            <w:r>
              <w:rPr>
                <w:sz w:val="24"/>
              </w:rPr>
              <w:t>»,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440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EAC">
        <w:trPr>
          <w:trHeight w:val="278"/>
        </w:trPr>
        <w:tc>
          <w:tcPr>
            <w:tcW w:w="576" w:type="dxa"/>
            <w:shd w:val="clear" w:color="auto" w:fill="D9D9D9"/>
          </w:tcPr>
          <w:p w:rsidR="00ED5EAC" w:rsidRDefault="0085315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4019" w:type="dxa"/>
            <w:shd w:val="clear" w:color="auto" w:fill="D9D9D9"/>
          </w:tcPr>
          <w:p w:rsidR="00ED5EAC" w:rsidRDefault="0085315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8278" w:type="dxa"/>
            <w:shd w:val="clear" w:color="auto" w:fill="D9D9D9"/>
          </w:tcPr>
          <w:p w:rsidR="00ED5EAC" w:rsidRDefault="00ED5E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0" w:type="dxa"/>
            <w:shd w:val="clear" w:color="auto" w:fill="D9D9D9"/>
          </w:tcPr>
          <w:p w:rsidR="00ED5EAC" w:rsidRDefault="00ED5EAC">
            <w:pPr>
              <w:pStyle w:val="TableParagraph"/>
              <w:ind w:left="0"/>
              <w:rPr>
                <w:sz w:val="20"/>
              </w:rPr>
            </w:pPr>
          </w:p>
        </w:tc>
      </w:tr>
      <w:tr w:rsidR="00ED5EAC">
        <w:trPr>
          <w:trHeight w:val="1656"/>
        </w:trPr>
        <w:tc>
          <w:tcPr>
            <w:tcW w:w="576" w:type="dxa"/>
          </w:tcPr>
          <w:p w:rsidR="00ED5EAC" w:rsidRDefault="00853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4019" w:type="dxa"/>
          </w:tcPr>
          <w:p w:rsidR="00ED5EAC" w:rsidRDefault="00853151">
            <w:pPr>
              <w:pStyle w:val="TableParagraph"/>
              <w:spacing w:line="237" w:lineRule="auto"/>
              <w:ind w:right="1562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и самоанализ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8278" w:type="dxa"/>
          </w:tcPr>
          <w:p w:rsidR="00ED5EAC" w:rsidRDefault="0085315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интересного?</w:t>
            </w:r>
          </w:p>
          <w:p w:rsidR="00ED5EAC" w:rsidRDefault="0085315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хранили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сундуках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бабушки?</w:t>
            </w:r>
          </w:p>
          <w:p w:rsidR="00ED5EAC" w:rsidRDefault="00853151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Какую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вами делали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сегодня?</w:t>
            </w:r>
          </w:p>
          <w:p w:rsidR="00ED5EAC" w:rsidRDefault="0085315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 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понравились?</w:t>
            </w:r>
          </w:p>
          <w:p w:rsidR="00ED5EAC" w:rsidRDefault="0085315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2"/>
              <w:ind w:hanging="14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куклу?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рассказать?</w:t>
            </w:r>
          </w:p>
          <w:p w:rsidR="00BC13A1" w:rsidRDefault="00BC13A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2"/>
              <w:ind w:hanging="146"/>
              <w:rPr>
                <w:sz w:val="24"/>
              </w:rPr>
            </w:pPr>
            <w:r>
              <w:rPr>
                <w:sz w:val="24"/>
              </w:rPr>
              <w:t>-Выбор смайлика</w:t>
            </w:r>
          </w:p>
        </w:tc>
        <w:tc>
          <w:tcPr>
            <w:tcW w:w="2440" w:type="dxa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  <w:tr w:rsidR="00ED5EAC">
        <w:trPr>
          <w:trHeight w:val="364"/>
        </w:trPr>
        <w:tc>
          <w:tcPr>
            <w:tcW w:w="15313" w:type="dxa"/>
            <w:gridSpan w:val="4"/>
          </w:tcPr>
          <w:p w:rsidR="00ED5EAC" w:rsidRDefault="00ED5EA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D5EAC" w:rsidRDefault="00ED5EAC">
      <w:pPr>
        <w:rPr>
          <w:sz w:val="24"/>
        </w:rPr>
        <w:sectPr w:rsidR="00ED5EAC">
          <w:pgSz w:w="16840" w:h="11910" w:orient="landscape"/>
          <w:pgMar w:top="1100" w:right="260" w:bottom="820" w:left="800" w:header="0" w:footer="634" w:gutter="0"/>
          <w:cols w:space="720"/>
        </w:sectPr>
      </w:pPr>
    </w:p>
    <w:p w:rsidR="00ED5EAC" w:rsidRDefault="00ED5EAC">
      <w:pPr>
        <w:spacing w:line="360" w:lineRule="auto"/>
        <w:jc w:val="both"/>
        <w:rPr>
          <w:sz w:val="28"/>
        </w:rPr>
        <w:sectPr w:rsidR="00ED5EAC">
          <w:footerReference w:type="default" r:id="rId9"/>
          <w:pgSz w:w="11910" w:h="16840"/>
          <w:pgMar w:top="1040" w:right="740" w:bottom="900" w:left="1600" w:header="0" w:footer="714" w:gutter="0"/>
          <w:cols w:space="720"/>
        </w:sectPr>
      </w:pPr>
    </w:p>
    <w:p w:rsidR="00ED5EAC" w:rsidRDefault="00853151">
      <w:pPr>
        <w:pStyle w:val="1"/>
        <w:ind w:right="10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ED5EAC" w:rsidRDefault="00ED5EAC">
      <w:pPr>
        <w:pStyle w:val="a3"/>
        <w:rPr>
          <w:b/>
          <w:sz w:val="20"/>
        </w:rPr>
      </w:pPr>
    </w:p>
    <w:p w:rsidR="00ED5EAC" w:rsidRDefault="00ED5EAC">
      <w:pPr>
        <w:pStyle w:val="a3"/>
        <w:rPr>
          <w:b/>
          <w:sz w:val="20"/>
        </w:rPr>
      </w:pPr>
    </w:p>
    <w:p w:rsidR="00ED5EAC" w:rsidRDefault="00ED5EAC">
      <w:pPr>
        <w:pStyle w:val="a3"/>
        <w:spacing w:before="4"/>
        <w:rPr>
          <w:b/>
          <w:sz w:val="16"/>
        </w:rPr>
      </w:pPr>
    </w:p>
    <w:p w:rsidR="00ED5EAC" w:rsidRDefault="00853151">
      <w:pPr>
        <w:spacing w:before="87"/>
        <w:ind w:left="3063" w:right="3077"/>
        <w:jc w:val="center"/>
        <w:rPr>
          <w:b/>
          <w:sz w:val="28"/>
        </w:rPr>
      </w:pPr>
      <w:r>
        <w:rPr>
          <w:b/>
          <w:color w:val="111111"/>
          <w:sz w:val="28"/>
        </w:rPr>
        <w:t>Игра</w:t>
      </w:r>
      <w:r>
        <w:rPr>
          <w:b/>
          <w:color w:val="111111"/>
          <w:spacing w:val="-4"/>
          <w:sz w:val="28"/>
        </w:rPr>
        <w:t xml:space="preserve"> </w:t>
      </w:r>
    </w:p>
    <w:p w:rsidR="00ED5EAC" w:rsidRDefault="00BC13A1">
      <w:pPr>
        <w:pStyle w:val="a3"/>
        <w:rPr>
          <w:b/>
          <w:sz w:val="30"/>
        </w:rPr>
      </w:pPr>
      <w:r>
        <w:rPr>
          <w:sz w:val="24"/>
        </w:rPr>
        <w:t xml:space="preserve">                                                           </w:t>
      </w:r>
      <w:bookmarkStart w:id="0" w:name="_GoBack"/>
      <w:bookmarkEnd w:id="0"/>
      <w:r>
        <w:rPr>
          <w:sz w:val="24"/>
        </w:rPr>
        <w:t>«У</w:t>
      </w:r>
      <w:r>
        <w:rPr>
          <w:spacing w:val="-1"/>
          <w:sz w:val="24"/>
        </w:rPr>
        <w:t xml:space="preserve"> </w:t>
      </w:r>
      <w:r>
        <w:rPr>
          <w:spacing w:val="3"/>
          <w:sz w:val="24"/>
        </w:rPr>
        <w:t xml:space="preserve"> </w:t>
      </w:r>
      <w:r>
        <w:rPr>
          <w:sz w:val="24"/>
        </w:rPr>
        <w:t>Маланьи  у старушки »</w:t>
      </w:r>
    </w:p>
    <w:p w:rsidR="00ED5EAC" w:rsidRDefault="00ED5EAC">
      <w:pPr>
        <w:pStyle w:val="a3"/>
        <w:spacing w:before="6"/>
        <w:rPr>
          <w:b/>
          <w:sz w:val="25"/>
        </w:rPr>
      </w:pPr>
    </w:p>
    <w:p w:rsidR="00ED5EAC" w:rsidRDefault="00853151">
      <w:pPr>
        <w:spacing w:line="360" w:lineRule="auto"/>
        <w:ind w:left="100" w:right="107"/>
        <w:jc w:val="both"/>
        <w:rPr>
          <w:sz w:val="28"/>
        </w:rPr>
      </w:pPr>
      <w:r>
        <w:rPr>
          <w:b/>
          <w:color w:val="111111"/>
          <w:sz w:val="28"/>
        </w:rPr>
        <w:t xml:space="preserve">Особенности игры и ее воспитательное значение: </w:t>
      </w:r>
      <w:r>
        <w:rPr>
          <w:color w:val="111111"/>
          <w:sz w:val="28"/>
        </w:rPr>
        <w:t>Это игра-шутка. В ее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основе лежит народная </w:t>
      </w:r>
      <w:proofErr w:type="spellStart"/>
      <w:r>
        <w:rPr>
          <w:color w:val="111111"/>
          <w:sz w:val="28"/>
        </w:rPr>
        <w:t>потешка</w:t>
      </w:r>
      <w:proofErr w:type="spellEnd"/>
      <w:r>
        <w:rPr>
          <w:color w:val="111111"/>
          <w:sz w:val="28"/>
        </w:rPr>
        <w:t>, которая разыгрывается в движении. Задача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ребенка —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придумать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выбрать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интересные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движения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этой</w:t>
      </w:r>
      <w:r>
        <w:rPr>
          <w:color w:val="111111"/>
          <w:spacing w:val="-3"/>
          <w:sz w:val="28"/>
        </w:rPr>
        <w:t xml:space="preserve"> </w:t>
      </w:r>
      <w:proofErr w:type="spellStart"/>
      <w:r>
        <w:rPr>
          <w:color w:val="111111"/>
          <w:sz w:val="28"/>
        </w:rPr>
        <w:t>потешке</w:t>
      </w:r>
      <w:proofErr w:type="spellEnd"/>
      <w:r>
        <w:rPr>
          <w:color w:val="111111"/>
          <w:sz w:val="28"/>
        </w:rPr>
        <w:t>.</w:t>
      </w:r>
    </w:p>
    <w:p w:rsidR="00ED5EAC" w:rsidRDefault="00853151">
      <w:pPr>
        <w:pStyle w:val="a3"/>
        <w:spacing w:before="1" w:line="360" w:lineRule="auto"/>
        <w:ind w:left="100" w:right="101"/>
        <w:jc w:val="both"/>
      </w:pPr>
      <w:r>
        <w:rPr>
          <w:b/>
          <w:color w:val="111111"/>
        </w:rPr>
        <w:t xml:space="preserve">Описание игры и приемы ее проведения: </w:t>
      </w:r>
      <w:r>
        <w:rPr>
          <w:color w:val="111111"/>
        </w:rPr>
        <w:t>Вначале главную роль выполняет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воспитатель. Он предлагает детям поиграть в очень веселую игру-хоровод.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 этом предупреждает, что хоровод ребята будут вести самостоятельно.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 берутся за руки, а взрослый начинает напевать песенку, сопровождая 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выразительными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движениями.</w:t>
      </w:r>
    </w:p>
    <w:p w:rsidR="00ED5EAC" w:rsidRDefault="00ED5EAC">
      <w:pPr>
        <w:pStyle w:val="a3"/>
        <w:spacing w:before="10"/>
        <w:rPr>
          <w:sz w:val="43"/>
        </w:rPr>
      </w:pPr>
    </w:p>
    <w:p w:rsidR="00ED5EAC" w:rsidRDefault="00853151">
      <w:pPr>
        <w:pStyle w:val="1"/>
        <w:tabs>
          <w:tab w:val="left" w:pos="3941"/>
        </w:tabs>
        <w:spacing w:before="0"/>
        <w:ind w:left="335"/>
      </w:pPr>
      <w:r>
        <w:rPr>
          <w:color w:val="111111"/>
        </w:rPr>
        <w:t>Слова</w:t>
      </w:r>
      <w:r>
        <w:rPr>
          <w:color w:val="111111"/>
        </w:rPr>
        <w:tab/>
        <w:t>Движения</w:t>
      </w:r>
    </w:p>
    <w:p w:rsidR="00ED5EAC" w:rsidRDefault="00ED5EAC">
      <w:pPr>
        <w:sectPr w:rsidR="00ED5EAC">
          <w:pgSz w:w="11910" w:h="16840"/>
          <w:pgMar w:top="1040" w:right="740" w:bottom="900" w:left="1600" w:header="0" w:footer="714" w:gutter="0"/>
          <w:cols w:space="720"/>
        </w:sectPr>
      </w:pPr>
    </w:p>
    <w:p w:rsidR="00ED5EAC" w:rsidRDefault="00853151">
      <w:pPr>
        <w:pStyle w:val="a3"/>
        <w:spacing w:before="182"/>
        <w:ind w:left="335"/>
      </w:pPr>
      <w:r>
        <w:rPr>
          <w:color w:val="111111"/>
        </w:rPr>
        <w:lastRenderedPageBreak/>
        <w:t>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Маланьи, 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старушки</w:t>
      </w:r>
    </w:p>
    <w:p w:rsidR="00ED5EAC" w:rsidRDefault="00853151">
      <w:pPr>
        <w:pStyle w:val="a3"/>
        <w:spacing w:before="163" w:line="362" w:lineRule="auto"/>
        <w:ind w:left="335" w:right="-2"/>
      </w:pPr>
      <w:r>
        <w:rPr>
          <w:color w:val="111111"/>
        </w:rPr>
        <w:t>Жили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маленькой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избушке</w:t>
      </w:r>
      <w:proofErr w:type="gramStart"/>
      <w:r>
        <w:rPr>
          <w:color w:val="111111"/>
          <w:spacing w:val="-67"/>
        </w:rPr>
        <w:t xml:space="preserve"> </w:t>
      </w:r>
      <w:r>
        <w:rPr>
          <w:color w:val="111111"/>
        </w:rPr>
        <w:t>С</w:t>
      </w:r>
      <w:proofErr w:type="gramEnd"/>
      <w:r>
        <w:rPr>
          <w:color w:val="111111"/>
        </w:rPr>
        <w:t>емь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дочерей,</w:t>
      </w:r>
    </w:p>
    <w:p w:rsidR="00ED5EAC" w:rsidRDefault="00853151">
      <w:pPr>
        <w:pStyle w:val="a3"/>
        <w:spacing w:line="362" w:lineRule="auto"/>
        <w:ind w:left="335" w:right="1134"/>
      </w:pPr>
      <w:r>
        <w:rPr>
          <w:color w:val="111111"/>
        </w:rPr>
        <w:t>Семь сыновей,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бровей.</w:t>
      </w:r>
    </w:p>
    <w:p w:rsidR="00ED5EAC" w:rsidRDefault="00853151">
      <w:pPr>
        <w:pStyle w:val="a3"/>
        <w:spacing w:before="19" w:line="364" w:lineRule="auto"/>
        <w:ind w:left="335" w:right="1101"/>
      </w:pPr>
      <w:r>
        <w:rPr>
          <w:color w:val="111111"/>
        </w:rPr>
        <w:t>С такими глазами,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 такими ушами,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 такими носами,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такими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усами,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 такой головой,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 такой бородой...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Ничего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ели,</w:t>
      </w:r>
    </w:p>
    <w:p w:rsidR="00ED5EAC" w:rsidRDefault="00853151">
      <w:pPr>
        <w:pStyle w:val="a3"/>
        <w:spacing w:line="305" w:lineRule="exact"/>
        <w:ind w:left="335"/>
      </w:pPr>
      <w:r>
        <w:rPr>
          <w:color w:val="111111"/>
        </w:rPr>
        <w:t>Целый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сидели,</w:t>
      </w:r>
    </w:p>
    <w:p w:rsidR="00ED5EAC" w:rsidRDefault="00853151">
      <w:pPr>
        <w:pStyle w:val="a3"/>
        <w:spacing w:before="163" w:line="362" w:lineRule="auto"/>
        <w:ind w:left="335" w:right="305"/>
      </w:pP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(на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него)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глядели,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Делали вот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так...</w:t>
      </w:r>
    </w:p>
    <w:p w:rsidR="00ED5EAC" w:rsidRDefault="00853151">
      <w:pPr>
        <w:pStyle w:val="a3"/>
        <w:spacing w:before="182" w:line="362" w:lineRule="auto"/>
        <w:ind w:left="253" w:right="552"/>
      </w:pPr>
      <w:r>
        <w:br w:type="column"/>
      </w:r>
      <w:r>
        <w:rPr>
          <w:color w:val="111111"/>
        </w:rPr>
        <w:lastRenderedPageBreak/>
        <w:t>Дети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движутся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кругу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одну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сторону,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держась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руки.</w:t>
      </w:r>
    </w:p>
    <w:p w:rsidR="00ED5EAC" w:rsidRDefault="00ED5EAC">
      <w:pPr>
        <w:pStyle w:val="a3"/>
        <w:rPr>
          <w:sz w:val="30"/>
        </w:rPr>
      </w:pPr>
    </w:p>
    <w:p w:rsidR="00ED5EAC" w:rsidRDefault="00ED5EAC">
      <w:pPr>
        <w:pStyle w:val="a3"/>
        <w:rPr>
          <w:sz w:val="30"/>
        </w:rPr>
      </w:pPr>
    </w:p>
    <w:p w:rsidR="00ED5EAC" w:rsidRDefault="00ED5EAC">
      <w:pPr>
        <w:pStyle w:val="a3"/>
        <w:rPr>
          <w:sz w:val="30"/>
        </w:rPr>
      </w:pPr>
    </w:p>
    <w:p w:rsidR="00ED5EAC" w:rsidRDefault="00ED5EAC">
      <w:pPr>
        <w:pStyle w:val="a3"/>
        <w:rPr>
          <w:sz w:val="30"/>
        </w:rPr>
      </w:pPr>
    </w:p>
    <w:p w:rsidR="00ED5EAC" w:rsidRDefault="00ED5EAC">
      <w:pPr>
        <w:pStyle w:val="a3"/>
        <w:rPr>
          <w:sz w:val="30"/>
        </w:rPr>
      </w:pPr>
    </w:p>
    <w:p w:rsidR="00ED5EAC" w:rsidRDefault="00853151">
      <w:pPr>
        <w:pStyle w:val="a3"/>
        <w:spacing w:before="232" w:line="362" w:lineRule="auto"/>
        <w:ind w:left="253" w:right="552"/>
      </w:pPr>
      <w:r>
        <w:rPr>
          <w:color w:val="111111"/>
        </w:rPr>
        <w:t>Останавливаются и с помощью жестов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мимики изображают то, о чем говорится 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тексте: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закрывают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руками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брови, делают</w:t>
      </w:r>
    </w:p>
    <w:p w:rsidR="00ED5EAC" w:rsidRDefault="00853151">
      <w:pPr>
        <w:pStyle w:val="a3"/>
        <w:spacing w:line="313" w:lineRule="exact"/>
        <w:ind w:left="253"/>
      </w:pPr>
      <w:r>
        <w:rPr>
          <w:color w:val="111111"/>
        </w:rPr>
        <w:t>«круглые глаза»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«большой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нос»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т.п.</w:t>
      </w:r>
    </w:p>
    <w:p w:rsidR="00ED5EAC" w:rsidRDefault="00ED5EAC">
      <w:pPr>
        <w:pStyle w:val="a3"/>
        <w:rPr>
          <w:sz w:val="30"/>
        </w:rPr>
      </w:pPr>
    </w:p>
    <w:p w:rsidR="00ED5EAC" w:rsidRDefault="00ED5EAC">
      <w:pPr>
        <w:pStyle w:val="a3"/>
        <w:rPr>
          <w:sz w:val="30"/>
        </w:rPr>
      </w:pPr>
    </w:p>
    <w:p w:rsidR="00ED5EAC" w:rsidRDefault="00ED5EAC">
      <w:pPr>
        <w:pStyle w:val="a3"/>
        <w:spacing w:before="7"/>
        <w:rPr>
          <w:sz w:val="40"/>
        </w:rPr>
      </w:pPr>
    </w:p>
    <w:p w:rsidR="00ED5EAC" w:rsidRDefault="00853151">
      <w:pPr>
        <w:pStyle w:val="a3"/>
        <w:spacing w:line="362" w:lineRule="auto"/>
        <w:ind w:left="253" w:right="863"/>
      </w:pPr>
      <w:r>
        <w:rPr>
          <w:color w:val="111111"/>
        </w:rPr>
        <w:t>Повторяют за ведущим любое смешное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движение.</w:t>
      </w:r>
    </w:p>
    <w:p w:rsidR="00ED5EAC" w:rsidRDefault="00ED5EAC">
      <w:pPr>
        <w:spacing w:line="362" w:lineRule="auto"/>
        <w:sectPr w:rsidR="00ED5EAC">
          <w:type w:val="continuous"/>
          <w:pgSz w:w="11910" w:h="16840"/>
          <w:pgMar w:top="1580" w:right="740" w:bottom="280" w:left="1600" w:header="720" w:footer="720" w:gutter="0"/>
          <w:cols w:num="2" w:space="720" w:equalWidth="0">
            <w:col w:w="3649" w:space="40"/>
            <w:col w:w="5881"/>
          </w:cols>
        </w:sectPr>
      </w:pPr>
    </w:p>
    <w:p w:rsidR="00ED5EAC" w:rsidRDefault="00853151">
      <w:pPr>
        <w:pStyle w:val="a3"/>
        <w:spacing w:before="76" w:line="360" w:lineRule="auto"/>
        <w:ind w:left="100" w:right="106"/>
        <w:jc w:val="both"/>
      </w:pPr>
      <w:r>
        <w:rPr>
          <w:color w:val="111111"/>
        </w:rPr>
        <w:lastRenderedPageBreak/>
        <w:t>Есть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лишь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ограничение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игре: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эстетичными. Нельзя допускать </w:t>
      </w:r>
      <w:proofErr w:type="gramStart"/>
      <w:r>
        <w:rPr>
          <w:color w:val="111111"/>
        </w:rPr>
        <w:t>кривлянья</w:t>
      </w:r>
      <w:proofErr w:type="gramEnd"/>
      <w:r>
        <w:rPr>
          <w:color w:val="111111"/>
        </w:rPr>
        <w:t xml:space="preserve"> детей. Каждое движение должно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повторяться несколько раз, чтобы ребята могли войти в образ и получить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удовольствие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того,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даст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несколько примеров выполнения роли ведущего, он предлагает кому-нибудь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занять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место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попытаться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развеселить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участников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игры.</w:t>
      </w:r>
    </w:p>
    <w:sectPr w:rsidR="00ED5EAC">
      <w:pgSz w:w="11910" w:h="16840"/>
      <w:pgMar w:top="1540" w:right="740" w:bottom="900" w:left="160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DD" w:rsidRDefault="004203DD">
      <w:r>
        <w:separator/>
      </w:r>
    </w:p>
  </w:endnote>
  <w:endnote w:type="continuationSeparator" w:id="0">
    <w:p w:rsidR="004203DD" w:rsidRDefault="0042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AC" w:rsidRDefault="004203D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2pt;margin-top:548.5pt;width:11.6pt;height:13.05pt;z-index:-16140288;mso-position-horizontal-relative:page;mso-position-vertical-relative:page" filled="f" stroked="f">
          <v:textbox inset="0,0,0,0">
            <w:txbxContent>
              <w:p w:rsidR="00ED5EAC" w:rsidRDefault="0085315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C13A1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AC" w:rsidRDefault="004203D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6pt;margin-top:795.2pt;width:17.05pt;height:13.05pt;z-index:-16139776;mso-position-horizontal-relative:page;mso-position-vertical-relative:page" filled="f" stroked="f">
          <v:textbox inset="0,0,0,0">
            <w:txbxContent>
              <w:p w:rsidR="00ED5EAC" w:rsidRDefault="0085315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C13A1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DD" w:rsidRDefault="004203DD">
      <w:r>
        <w:separator/>
      </w:r>
    </w:p>
  </w:footnote>
  <w:footnote w:type="continuationSeparator" w:id="0">
    <w:p w:rsidR="004203DD" w:rsidRDefault="0042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176"/>
    <w:multiLevelType w:val="hybridMultilevel"/>
    <w:tmpl w:val="03285864"/>
    <w:lvl w:ilvl="0" w:tplc="52CE377C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C4738C">
      <w:numFmt w:val="bullet"/>
      <w:lvlText w:val="•"/>
      <w:lvlJc w:val="left"/>
      <w:pPr>
        <w:ind w:left="1042" w:hanging="145"/>
      </w:pPr>
      <w:rPr>
        <w:rFonts w:hint="default"/>
        <w:lang w:val="ru-RU" w:eastAsia="en-US" w:bidi="ar-SA"/>
      </w:rPr>
    </w:lvl>
    <w:lvl w:ilvl="2" w:tplc="3112CB54">
      <w:numFmt w:val="bullet"/>
      <w:lvlText w:val="•"/>
      <w:lvlJc w:val="left"/>
      <w:pPr>
        <w:ind w:left="1845" w:hanging="145"/>
      </w:pPr>
      <w:rPr>
        <w:rFonts w:hint="default"/>
        <w:lang w:val="ru-RU" w:eastAsia="en-US" w:bidi="ar-SA"/>
      </w:rPr>
    </w:lvl>
    <w:lvl w:ilvl="3" w:tplc="DFF07B50">
      <w:numFmt w:val="bullet"/>
      <w:lvlText w:val="•"/>
      <w:lvlJc w:val="left"/>
      <w:pPr>
        <w:ind w:left="2648" w:hanging="145"/>
      </w:pPr>
      <w:rPr>
        <w:rFonts w:hint="default"/>
        <w:lang w:val="ru-RU" w:eastAsia="en-US" w:bidi="ar-SA"/>
      </w:rPr>
    </w:lvl>
    <w:lvl w:ilvl="4" w:tplc="2F786C44">
      <w:numFmt w:val="bullet"/>
      <w:lvlText w:val="•"/>
      <w:lvlJc w:val="left"/>
      <w:pPr>
        <w:ind w:left="3451" w:hanging="145"/>
      </w:pPr>
      <w:rPr>
        <w:rFonts w:hint="default"/>
        <w:lang w:val="ru-RU" w:eastAsia="en-US" w:bidi="ar-SA"/>
      </w:rPr>
    </w:lvl>
    <w:lvl w:ilvl="5" w:tplc="C914BD96">
      <w:numFmt w:val="bullet"/>
      <w:lvlText w:val="•"/>
      <w:lvlJc w:val="left"/>
      <w:pPr>
        <w:ind w:left="4254" w:hanging="145"/>
      </w:pPr>
      <w:rPr>
        <w:rFonts w:hint="default"/>
        <w:lang w:val="ru-RU" w:eastAsia="en-US" w:bidi="ar-SA"/>
      </w:rPr>
    </w:lvl>
    <w:lvl w:ilvl="6" w:tplc="BA3E856A">
      <w:numFmt w:val="bullet"/>
      <w:lvlText w:val="•"/>
      <w:lvlJc w:val="left"/>
      <w:pPr>
        <w:ind w:left="5056" w:hanging="145"/>
      </w:pPr>
      <w:rPr>
        <w:rFonts w:hint="default"/>
        <w:lang w:val="ru-RU" w:eastAsia="en-US" w:bidi="ar-SA"/>
      </w:rPr>
    </w:lvl>
    <w:lvl w:ilvl="7" w:tplc="A29236BE">
      <w:numFmt w:val="bullet"/>
      <w:lvlText w:val="•"/>
      <w:lvlJc w:val="left"/>
      <w:pPr>
        <w:ind w:left="5859" w:hanging="145"/>
      </w:pPr>
      <w:rPr>
        <w:rFonts w:hint="default"/>
        <w:lang w:val="ru-RU" w:eastAsia="en-US" w:bidi="ar-SA"/>
      </w:rPr>
    </w:lvl>
    <w:lvl w:ilvl="8" w:tplc="787CB914">
      <w:numFmt w:val="bullet"/>
      <w:lvlText w:val="•"/>
      <w:lvlJc w:val="left"/>
      <w:pPr>
        <w:ind w:left="6662" w:hanging="145"/>
      </w:pPr>
      <w:rPr>
        <w:rFonts w:hint="default"/>
        <w:lang w:val="ru-RU" w:eastAsia="en-US" w:bidi="ar-SA"/>
      </w:rPr>
    </w:lvl>
  </w:abstractNum>
  <w:abstractNum w:abstractNumId="1">
    <w:nsid w:val="043B68FA"/>
    <w:multiLevelType w:val="hybridMultilevel"/>
    <w:tmpl w:val="3E78E26E"/>
    <w:lvl w:ilvl="0" w:tplc="1AE65122">
      <w:start w:val="1"/>
      <w:numFmt w:val="decimal"/>
      <w:lvlText w:val="%1.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5AA734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2130B806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3" w:tplc="3D78A5E8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5874C9F4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5" w:tplc="1DC09EFA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6" w:tplc="7C94A9FE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7" w:tplc="EA3E0C36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8" w:tplc="AE347132">
      <w:numFmt w:val="bullet"/>
      <w:lvlText w:val="•"/>
      <w:lvlJc w:val="left"/>
      <w:pPr>
        <w:ind w:left="767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5EAC"/>
    <w:rsid w:val="000949D5"/>
    <w:rsid w:val="004203DD"/>
    <w:rsid w:val="00853151"/>
    <w:rsid w:val="00BC13A1"/>
    <w:rsid w:val="00BC3DB9"/>
    <w:rsid w:val="00ED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06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06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2022-03-09T09:06:00Z</dcterms:created>
  <dcterms:modified xsi:type="dcterms:W3CDTF">2022-03-09T09:06:00Z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2022-02-14T00:00:00Z</vt:filetime>
  </property>
</Properties>
</file>