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9D" w:rsidRDefault="00505BF8" w:rsidP="00037207">
      <w:pPr>
        <w:rPr>
          <w:rFonts w:ascii="Times New Roman" w:hAnsi="Times New Roman" w:cs="Times New Roman"/>
          <w:b/>
          <w:caps/>
          <w:sz w:val="28"/>
          <w:szCs w:val="28"/>
        </w:rPr>
      </w:pPr>
      <w:r w:rsidRPr="00A930B7">
        <w:rPr>
          <w:rFonts w:ascii="Times New Roman" w:hAnsi="Times New Roman" w:cs="Times New Roman"/>
          <w:b/>
          <w:sz w:val="28"/>
          <w:szCs w:val="28"/>
        </w:rPr>
        <w:br w:type="page"/>
      </w:r>
      <w:r w:rsidR="00673B9B" w:rsidRPr="00673B9B">
        <w:rPr>
          <w:rFonts w:ascii="Times New Roman" w:hAnsi="Times New Roman" w:cs="Times New Roman"/>
          <w:b/>
          <w:caps/>
          <w:sz w:val="28"/>
          <w:szCs w:val="28"/>
        </w:rPr>
        <w:lastRenderedPageBreak/>
        <w:t>Содержание работы</w:t>
      </w:r>
    </w:p>
    <w:p w:rsidR="001F414C" w:rsidRDefault="001F414C" w:rsidP="00673B9B">
      <w:pPr>
        <w:jc w:val="center"/>
        <w:rPr>
          <w:rFonts w:ascii="Times New Roman" w:hAnsi="Times New Roman" w:cs="Times New Roman"/>
          <w:b/>
          <w:cap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30"/>
        <w:gridCol w:w="1524"/>
      </w:tblGrid>
      <w:tr w:rsidR="001F414C" w:rsidTr="00704254">
        <w:tc>
          <w:tcPr>
            <w:tcW w:w="8330" w:type="dxa"/>
          </w:tcPr>
          <w:p w:rsidR="001F414C" w:rsidRDefault="001F414C" w:rsidP="001F414C">
            <w:pPr>
              <w:spacing w:line="360" w:lineRule="auto"/>
              <w:jc w:val="both"/>
              <w:rPr>
                <w:rFonts w:ascii="Times New Roman" w:hAnsi="Times New Roman" w:cs="Times New Roman"/>
                <w:b/>
                <w:caps/>
                <w:sz w:val="28"/>
                <w:szCs w:val="28"/>
              </w:rPr>
            </w:pPr>
            <w:r w:rsidRPr="00673B9B">
              <w:rPr>
                <w:rFonts w:ascii="Times New Roman" w:hAnsi="Times New Roman" w:cs="Times New Roman"/>
                <w:sz w:val="28"/>
                <w:szCs w:val="28"/>
              </w:rPr>
              <w:t>Введение</w:t>
            </w:r>
            <w:r>
              <w:rPr>
                <w:rFonts w:ascii="Times New Roman" w:hAnsi="Times New Roman" w:cs="Times New Roman"/>
                <w:sz w:val="28"/>
                <w:szCs w:val="28"/>
              </w:rPr>
              <w:t>…………………………………………………………….....</w:t>
            </w:r>
          </w:p>
        </w:tc>
        <w:tc>
          <w:tcPr>
            <w:tcW w:w="1524" w:type="dxa"/>
          </w:tcPr>
          <w:p w:rsidR="001F414C" w:rsidRPr="001F414C" w:rsidRDefault="001F414C" w:rsidP="00704254">
            <w:pPr>
              <w:spacing w:line="360" w:lineRule="auto"/>
              <w:jc w:val="center"/>
              <w:rPr>
                <w:rFonts w:ascii="Times New Roman" w:hAnsi="Times New Roman" w:cs="Times New Roman"/>
                <w:caps/>
                <w:sz w:val="28"/>
                <w:szCs w:val="28"/>
              </w:rPr>
            </w:pPr>
            <w:r>
              <w:rPr>
                <w:rFonts w:ascii="Times New Roman" w:hAnsi="Times New Roman" w:cs="Times New Roman"/>
                <w:sz w:val="28"/>
                <w:szCs w:val="28"/>
              </w:rPr>
              <w:t>стр.3-4</w:t>
            </w:r>
          </w:p>
        </w:tc>
      </w:tr>
      <w:tr w:rsidR="001F414C" w:rsidTr="00704254">
        <w:tc>
          <w:tcPr>
            <w:tcW w:w="8330" w:type="dxa"/>
          </w:tcPr>
          <w:p w:rsidR="001F414C" w:rsidRDefault="001F414C" w:rsidP="001F414C">
            <w:pPr>
              <w:spacing w:line="360" w:lineRule="auto"/>
              <w:jc w:val="both"/>
              <w:rPr>
                <w:rFonts w:ascii="Times New Roman" w:hAnsi="Times New Roman" w:cs="Times New Roman"/>
                <w:b/>
                <w:caps/>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Психолого-педагогические основы деятельностного подхода в обучении младших школьников………………………...</w:t>
            </w:r>
          </w:p>
        </w:tc>
        <w:tc>
          <w:tcPr>
            <w:tcW w:w="1524" w:type="dxa"/>
          </w:tcPr>
          <w:p w:rsidR="00704254" w:rsidRDefault="00704254" w:rsidP="00704254">
            <w:pPr>
              <w:spacing w:line="360" w:lineRule="auto"/>
              <w:jc w:val="center"/>
              <w:rPr>
                <w:rFonts w:ascii="Times New Roman" w:hAnsi="Times New Roman" w:cs="Times New Roman"/>
                <w:sz w:val="28"/>
                <w:szCs w:val="28"/>
              </w:rPr>
            </w:pPr>
          </w:p>
          <w:p w:rsidR="00704254" w:rsidRDefault="00704254" w:rsidP="008C25B6">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DF2656">
              <w:rPr>
                <w:rFonts w:ascii="Times New Roman" w:hAnsi="Times New Roman" w:cs="Times New Roman"/>
                <w:sz w:val="28"/>
                <w:szCs w:val="28"/>
              </w:rPr>
              <w:t>5</w:t>
            </w:r>
            <w:r w:rsidR="008C25B6">
              <w:rPr>
                <w:rFonts w:ascii="Times New Roman" w:hAnsi="Times New Roman" w:cs="Times New Roman"/>
                <w:sz w:val="28"/>
                <w:szCs w:val="28"/>
              </w:rPr>
              <w:t>-13</w:t>
            </w:r>
          </w:p>
        </w:tc>
      </w:tr>
      <w:tr w:rsidR="001F414C" w:rsidTr="00704254">
        <w:tc>
          <w:tcPr>
            <w:tcW w:w="8330" w:type="dxa"/>
          </w:tcPr>
          <w:p w:rsidR="001F414C" w:rsidRDefault="001F414C" w:rsidP="001F414C">
            <w:pPr>
              <w:spacing w:line="360" w:lineRule="auto"/>
              <w:jc w:val="both"/>
              <w:rPr>
                <w:rFonts w:ascii="Times New Roman" w:hAnsi="Times New Roman" w:cs="Times New Roman"/>
                <w:sz w:val="28"/>
                <w:szCs w:val="28"/>
              </w:rPr>
            </w:pPr>
            <w:r>
              <w:rPr>
                <w:rFonts w:ascii="Times New Roman" w:hAnsi="Times New Roman" w:cs="Times New Roman"/>
                <w:sz w:val="28"/>
                <w:szCs w:val="28"/>
              </w:rPr>
              <w:t>§1.1. Исторические основы деятельностного подхода в обучении младших школьников…………………………………………………</w:t>
            </w:r>
          </w:p>
        </w:tc>
        <w:tc>
          <w:tcPr>
            <w:tcW w:w="1524" w:type="dxa"/>
          </w:tcPr>
          <w:p w:rsidR="00704254" w:rsidRDefault="00704254" w:rsidP="00704254">
            <w:pPr>
              <w:spacing w:line="360" w:lineRule="auto"/>
              <w:jc w:val="center"/>
              <w:rPr>
                <w:rFonts w:ascii="Times New Roman" w:hAnsi="Times New Roman" w:cs="Times New Roman"/>
                <w:sz w:val="28"/>
                <w:szCs w:val="28"/>
              </w:rPr>
            </w:pPr>
          </w:p>
          <w:p w:rsidR="001F414C" w:rsidRDefault="00704254" w:rsidP="00DF2656">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DF2656">
              <w:rPr>
                <w:rFonts w:ascii="Times New Roman" w:hAnsi="Times New Roman" w:cs="Times New Roman"/>
                <w:sz w:val="28"/>
                <w:szCs w:val="28"/>
              </w:rPr>
              <w:t>5-9</w:t>
            </w:r>
          </w:p>
        </w:tc>
      </w:tr>
      <w:tr w:rsidR="001F414C" w:rsidTr="00704254">
        <w:tc>
          <w:tcPr>
            <w:tcW w:w="8330" w:type="dxa"/>
          </w:tcPr>
          <w:p w:rsidR="001F414C" w:rsidRDefault="001F414C" w:rsidP="00C92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C92F97">
              <w:rPr>
                <w:rFonts w:ascii="Times New Roman" w:hAnsi="Times New Roman" w:cs="Times New Roman"/>
                <w:sz w:val="28"/>
                <w:szCs w:val="28"/>
              </w:rPr>
              <w:t>Психолого-педагогические взгляды на деятельностный подход в обучении младших школьников</w:t>
            </w:r>
          </w:p>
        </w:tc>
        <w:tc>
          <w:tcPr>
            <w:tcW w:w="1524" w:type="dxa"/>
          </w:tcPr>
          <w:p w:rsidR="00704254" w:rsidRDefault="00704254" w:rsidP="00704254">
            <w:pPr>
              <w:spacing w:line="360" w:lineRule="auto"/>
              <w:jc w:val="center"/>
              <w:rPr>
                <w:rFonts w:ascii="Times New Roman" w:hAnsi="Times New Roman" w:cs="Times New Roman"/>
                <w:sz w:val="28"/>
                <w:szCs w:val="28"/>
              </w:rPr>
            </w:pPr>
          </w:p>
          <w:p w:rsidR="001F414C" w:rsidRDefault="00704254" w:rsidP="008C25B6">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8C25B6">
              <w:rPr>
                <w:rFonts w:ascii="Times New Roman" w:hAnsi="Times New Roman" w:cs="Times New Roman"/>
                <w:sz w:val="28"/>
                <w:szCs w:val="28"/>
              </w:rPr>
              <w:t>10</w:t>
            </w:r>
            <w:r w:rsidR="00DF2656">
              <w:rPr>
                <w:rFonts w:ascii="Times New Roman" w:hAnsi="Times New Roman" w:cs="Times New Roman"/>
                <w:sz w:val="28"/>
                <w:szCs w:val="28"/>
              </w:rPr>
              <w:t>-13</w:t>
            </w:r>
          </w:p>
        </w:tc>
      </w:tr>
      <w:tr w:rsidR="001F414C" w:rsidTr="00704254">
        <w:tc>
          <w:tcPr>
            <w:tcW w:w="8330" w:type="dxa"/>
          </w:tcPr>
          <w:p w:rsidR="001F414C" w:rsidRDefault="001F414C" w:rsidP="001F41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Деятельностный подход в обучении младших школьников на уроках русского языка………………………………………………</w:t>
            </w:r>
          </w:p>
        </w:tc>
        <w:tc>
          <w:tcPr>
            <w:tcW w:w="1524" w:type="dxa"/>
          </w:tcPr>
          <w:p w:rsidR="00704254" w:rsidRDefault="00704254" w:rsidP="00704254">
            <w:pPr>
              <w:spacing w:line="360" w:lineRule="auto"/>
              <w:jc w:val="center"/>
              <w:rPr>
                <w:rFonts w:ascii="Times New Roman" w:hAnsi="Times New Roman" w:cs="Times New Roman"/>
                <w:sz w:val="28"/>
                <w:szCs w:val="28"/>
              </w:rPr>
            </w:pPr>
          </w:p>
          <w:p w:rsidR="001F414C" w:rsidRDefault="00704254" w:rsidP="00677D6D">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700AD0">
              <w:rPr>
                <w:rFonts w:ascii="Times New Roman" w:hAnsi="Times New Roman" w:cs="Times New Roman"/>
                <w:sz w:val="28"/>
                <w:szCs w:val="28"/>
              </w:rPr>
              <w:t>1</w:t>
            </w:r>
            <w:r w:rsidR="00677D6D">
              <w:rPr>
                <w:rFonts w:ascii="Times New Roman" w:hAnsi="Times New Roman" w:cs="Times New Roman"/>
                <w:sz w:val="28"/>
                <w:szCs w:val="28"/>
              </w:rPr>
              <w:t>4-29</w:t>
            </w:r>
          </w:p>
        </w:tc>
      </w:tr>
      <w:tr w:rsidR="001F414C" w:rsidTr="00704254">
        <w:tc>
          <w:tcPr>
            <w:tcW w:w="8330" w:type="dxa"/>
          </w:tcPr>
          <w:p w:rsidR="001F414C" w:rsidRDefault="001F414C" w:rsidP="00704254">
            <w:pPr>
              <w:spacing w:line="360" w:lineRule="auto"/>
              <w:jc w:val="both"/>
              <w:rPr>
                <w:rFonts w:ascii="Times New Roman" w:hAnsi="Times New Roman" w:cs="Times New Roman"/>
                <w:sz w:val="28"/>
                <w:szCs w:val="28"/>
              </w:rPr>
            </w:pPr>
            <w:r>
              <w:rPr>
                <w:rFonts w:ascii="Times New Roman" w:hAnsi="Times New Roman" w:cs="Times New Roman"/>
                <w:sz w:val="28"/>
                <w:szCs w:val="28"/>
              </w:rPr>
              <w:t>§2.1. Методика организации деятельностного подхода на уроках русского языка…………………………………………………………</w:t>
            </w:r>
          </w:p>
        </w:tc>
        <w:tc>
          <w:tcPr>
            <w:tcW w:w="1524" w:type="dxa"/>
          </w:tcPr>
          <w:p w:rsidR="00704254" w:rsidRDefault="00704254" w:rsidP="00704254">
            <w:pPr>
              <w:spacing w:line="360" w:lineRule="auto"/>
              <w:jc w:val="center"/>
              <w:rPr>
                <w:rFonts w:ascii="Times New Roman" w:hAnsi="Times New Roman" w:cs="Times New Roman"/>
                <w:sz w:val="28"/>
                <w:szCs w:val="28"/>
              </w:rPr>
            </w:pPr>
          </w:p>
          <w:p w:rsidR="001F414C" w:rsidRDefault="00704254" w:rsidP="00704254">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700AD0">
              <w:rPr>
                <w:rFonts w:ascii="Times New Roman" w:hAnsi="Times New Roman" w:cs="Times New Roman"/>
                <w:sz w:val="28"/>
                <w:szCs w:val="28"/>
              </w:rPr>
              <w:t>14-26</w:t>
            </w:r>
          </w:p>
        </w:tc>
      </w:tr>
      <w:tr w:rsidR="001F414C" w:rsidTr="00704254">
        <w:tc>
          <w:tcPr>
            <w:tcW w:w="8330" w:type="dxa"/>
          </w:tcPr>
          <w:p w:rsidR="001F414C" w:rsidRDefault="001F414C" w:rsidP="00704254">
            <w:pPr>
              <w:spacing w:line="360" w:lineRule="auto"/>
              <w:jc w:val="both"/>
              <w:rPr>
                <w:rFonts w:ascii="Times New Roman" w:hAnsi="Times New Roman" w:cs="Times New Roman"/>
                <w:sz w:val="28"/>
                <w:szCs w:val="28"/>
              </w:rPr>
            </w:pPr>
            <w:r>
              <w:rPr>
                <w:rFonts w:ascii="Times New Roman" w:hAnsi="Times New Roman" w:cs="Times New Roman"/>
                <w:sz w:val="28"/>
                <w:szCs w:val="28"/>
              </w:rPr>
              <w:t>§2.2. Результативность опыта………………………………………….</w:t>
            </w:r>
          </w:p>
        </w:tc>
        <w:tc>
          <w:tcPr>
            <w:tcW w:w="1524" w:type="dxa"/>
          </w:tcPr>
          <w:p w:rsidR="001F414C" w:rsidRDefault="00704254" w:rsidP="00677D6D">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700AD0">
              <w:rPr>
                <w:rFonts w:ascii="Times New Roman" w:hAnsi="Times New Roman" w:cs="Times New Roman"/>
                <w:sz w:val="28"/>
                <w:szCs w:val="28"/>
              </w:rPr>
              <w:t>26-2</w:t>
            </w:r>
            <w:r w:rsidR="00677D6D">
              <w:rPr>
                <w:rFonts w:ascii="Times New Roman" w:hAnsi="Times New Roman" w:cs="Times New Roman"/>
                <w:sz w:val="28"/>
                <w:szCs w:val="28"/>
              </w:rPr>
              <w:t>9</w:t>
            </w:r>
          </w:p>
        </w:tc>
      </w:tr>
      <w:tr w:rsidR="001F414C" w:rsidTr="00704254">
        <w:tc>
          <w:tcPr>
            <w:tcW w:w="8330" w:type="dxa"/>
          </w:tcPr>
          <w:p w:rsidR="001F414C" w:rsidRDefault="001F414C" w:rsidP="00704254">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704254">
              <w:rPr>
                <w:rFonts w:ascii="Times New Roman" w:hAnsi="Times New Roman" w:cs="Times New Roman"/>
                <w:sz w:val="28"/>
                <w:szCs w:val="28"/>
              </w:rPr>
              <w:t>…</w:t>
            </w:r>
            <w:r>
              <w:rPr>
                <w:rFonts w:ascii="Times New Roman" w:hAnsi="Times New Roman" w:cs="Times New Roman"/>
                <w:sz w:val="28"/>
                <w:szCs w:val="28"/>
              </w:rPr>
              <w:t>…….</w:t>
            </w:r>
          </w:p>
        </w:tc>
        <w:tc>
          <w:tcPr>
            <w:tcW w:w="1524" w:type="dxa"/>
          </w:tcPr>
          <w:p w:rsidR="001F414C" w:rsidRDefault="00704254" w:rsidP="00677D6D">
            <w:pPr>
              <w:spacing w:line="360" w:lineRule="auto"/>
              <w:jc w:val="center"/>
              <w:rPr>
                <w:rFonts w:ascii="Times New Roman" w:hAnsi="Times New Roman" w:cs="Times New Roman"/>
                <w:b/>
                <w:caps/>
                <w:sz w:val="28"/>
                <w:szCs w:val="28"/>
              </w:rPr>
            </w:pPr>
            <w:r>
              <w:rPr>
                <w:rFonts w:ascii="Times New Roman" w:hAnsi="Times New Roman" w:cs="Times New Roman"/>
                <w:sz w:val="28"/>
                <w:szCs w:val="28"/>
              </w:rPr>
              <w:t>стр.</w:t>
            </w:r>
            <w:r w:rsidR="00677D6D">
              <w:rPr>
                <w:rFonts w:ascii="Times New Roman" w:hAnsi="Times New Roman" w:cs="Times New Roman"/>
                <w:sz w:val="28"/>
                <w:szCs w:val="28"/>
              </w:rPr>
              <w:t>30</w:t>
            </w:r>
          </w:p>
        </w:tc>
      </w:tr>
      <w:tr w:rsidR="001F414C" w:rsidTr="00704254">
        <w:tc>
          <w:tcPr>
            <w:tcW w:w="8330" w:type="dxa"/>
          </w:tcPr>
          <w:p w:rsidR="00700AD0" w:rsidRDefault="001F414C" w:rsidP="00700AD0">
            <w:pPr>
              <w:spacing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r w:rsidR="00700AD0">
              <w:rPr>
                <w:rFonts w:ascii="Times New Roman" w:hAnsi="Times New Roman" w:cs="Times New Roman"/>
                <w:sz w:val="28"/>
                <w:szCs w:val="28"/>
              </w:rPr>
              <w:t>……………………………………………………</w:t>
            </w:r>
          </w:p>
          <w:p w:rsidR="001F414C" w:rsidRDefault="00700AD0" w:rsidP="00700AD0">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1F414C">
              <w:rPr>
                <w:rFonts w:ascii="Times New Roman" w:hAnsi="Times New Roman" w:cs="Times New Roman"/>
                <w:sz w:val="28"/>
                <w:szCs w:val="28"/>
              </w:rPr>
              <w:t>……………………………………………………</w:t>
            </w:r>
            <w:r>
              <w:rPr>
                <w:rFonts w:ascii="Times New Roman" w:hAnsi="Times New Roman" w:cs="Times New Roman"/>
                <w:sz w:val="28"/>
                <w:szCs w:val="28"/>
              </w:rPr>
              <w:t>………</w:t>
            </w:r>
          </w:p>
        </w:tc>
        <w:tc>
          <w:tcPr>
            <w:tcW w:w="1524" w:type="dxa"/>
          </w:tcPr>
          <w:p w:rsidR="001F414C" w:rsidRDefault="00704254" w:rsidP="00700AD0">
            <w:pPr>
              <w:spacing w:line="360" w:lineRule="auto"/>
              <w:jc w:val="center"/>
              <w:rPr>
                <w:rFonts w:ascii="Times New Roman" w:hAnsi="Times New Roman" w:cs="Times New Roman"/>
                <w:sz w:val="28"/>
                <w:szCs w:val="28"/>
              </w:rPr>
            </w:pPr>
            <w:r>
              <w:rPr>
                <w:rFonts w:ascii="Times New Roman" w:hAnsi="Times New Roman" w:cs="Times New Roman"/>
                <w:sz w:val="28"/>
                <w:szCs w:val="28"/>
              </w:rPr>
              <w:t>стр.</w:t>
            </w:r>
            <w:r w:rsidR="00700AD0">
              <w:rPr>
                <w:rFonts w:ascii="Times New Roman" w:hAnsi="Times New Roman" w:cs="Times New Roman"/>
                <w:sz w:val="28"/>
                <w:szCs w:val="28"/>
              </w:rPr>
              <w:t>3</w:t>
            </w:r>
            <w:r w:rsidR="00677D6D">
              <w:rPr>
                <w:rFonts w:ascii="Times New Roman" w:hAnsi="Times New Roman" w:cs="Times New Roman"/>
                <w:sz w:val="28"/>
                <w:szCs w:val="28"/>
              </w:rPr>
              <w:t>1</w:t>
            </w:r>
            <w:r w:rsidR="00700AD0">
              <w:rPr>
                <w:rFonts w:ascii="Times New Roman" w:hAnsi="Times New Roman" w:cs="Times New Roman"/>
                <w:sz w:val="28"/>
                <w:szCs w:val="28"/>
              </w:rPr>
              <w:t>-3</w:t>
            </w:r>
            <w:r w:rsidR="0062465A">
              <w:rPr>
                <w:rFonts w:ascii="Times New Roman" w:hAnsi="Times New Roman" w:cs="Times New Roman"/>
                <w:sz w:val="28"/>
                <w:szCs w:val="28"/>
              </w:rPr>
              <w:t>2</w:t>
            </w:r>
          </w:p>
          <w:p w:rsidR="00700AD0" w:rsidRDefault="00700AD0" w:rsidP="0062465A">
            <w:pPr>
              <w:spacing w:line="360" w:lineRule="auto"/>
              <w:jc w:val="both"/>
              <w:rPr>
                <w:rFonts w:ascii="Times New Roman" w:hAnsi="Times New Roman" w:cs="Times New Roman"/>
                <w:b/>
                <w:caps/>
                <w:sz w:val="28"/>
                <w:szCs w:val="28"/>
              </w:rPr>
            </w:pPr>
            <w:r>
              <w:rPr>
                <w:rFonts w:ascii="Times New Roman" w:hAnsi="Times New Roman" w:cs="Times New Roman"/>
                <w:sz w:val="28"/>
                <w:szCs w:val="28"/>
              </w:rPr>
              <w:t xml:space="preserve"> </w:t>
            </w:r>
          </w:p>
        </w:tc>
      </w:tr>
      <w:tr w:rsidR="00700AD0" w:rsidTr="00704254">
        <w:tc>
          <w:tcPr>
            <w:tcW w:w="8330" w:type="dxa"/>
          </w:tcPr>
          <w:p w:rsidR="00700AD0" w:rsidRDefault="00700AD0" w:rsidP="00700AD0">
            <w:pPr>
              <w:spacing w:line="360" w:lineRule="auto"/>
              <w:jc w:val="both"/>
              <w:rPr>
                <w:rFonts w:ascii="Times New Roman" w:hAnsi="Times New Roman" w:cs="Times New Roman"/>
                <w:sz w:val="28"/>
                <w:szCs w:val="28"/>
              </w:rPr>
            </w:pPr>
          </w:p>
        </w:tc>
        <w:tc>
          <w:tcPr>
            <w:tcW w:w="1524" w:type="dxa"/>
          </w:tcPr>
          <w:p w:rsidR="00700AD0" w:rsidRDefault="00700AD0" w:rsidP="00700AD0">
            <w:pPr>
              <w:spacing w:line="360" w:lineRule="auto"/>
              <w:jc w:val="center"/>
              <w:rPr>
                <w:rFonts w:ascii="Times New Roman" w:hAnsi="Times New Roman" w:cs="Times New Roman"/>
                <w:sz w:val="28"/>
                <w:szCs w:val="28"/>
              </w:rPr>
            </w:pPr>
          </w:p>
        </w:tc>
      </w:tr>
      <w:tr w:rsidR="00700AD0" w:rsidTr="00704254">
        <w:tc>
          <w:tcPr>
            <w:tcW w:w="8330" w:type="dxa"/>
          </w:tcPr>
          <w:p w:rsidR="00700AD0" w:rsidRDefault="00700AD0" w:rsidP="00700AD0">
            <w:pPr>
              <w:spacing w:line="360" w:lineRule="auto"/>
              <w:jc w:val="both"/>
              <w:rPr>
                <w:rFonts w:ascii="Times New Roman" w:hAnsi="Times New Roman" w:cs="Times New Roman"/>
                <w:sz w:val="28"/>
                <w:szCs w:val="28"/>
              </w:rPr>
            </w:pPr>
          </w:p>
        </w:tc>
        <w:tc>
          <w:tcPr>
            <w:tcW w:w="1524" w:type="dxa"/>
          </w:tcPr>
          <w:p w:rsidR="00700AD0" w:rsidRDefault="00700AD0" w:rsidP="00700AD0">
            <w:pPr>
              <w:spacing w:line="360" w:lineRule="auto"/>
              <w:jc w:val="center"/>
              <w:rPr>
                <w:rFonts w:ascii="Times New Roman" w:hAnsi="Times New Roman" w:cs="Times New Roman"/>
                <w:sz w:val="28"/>
                <w:szCs w:val="28"/>
              </w:rPr>
            </w:pPr>
          </w:p>
        </w:tc>
      </w:tr>
    </w:tbl>
    <w:p w:rsidR="00673B9B" w:rsidRDefault="00673B9B" w:rsidP="00700AD0">
      <w:pPr>
        <w:spacing w:after="0" w:line="360" w:lineRule="auto"/>
        <w:jc w:val="both"/>
        <w:rPr>
          <w:rFonts w:ascii="Times New Roman" w:hAnsi="Times New Roman" w:cs="Times New Roman"/>
          <w:sz w:val="28"/>
          <w:szCs w:val="28"/>
        </w:rPr>
      </w:pPr>
    </w:p>
    <w:p w:rsidR="00673B9B" w:rsidRDefault="00673B9B" w:rsidP="00700AD0">
      <w:pPr>
        <w:spacing w:after="0" w:line="360" w:lineRule="auto"/>
        <w:jc w:val="both"/>
        <w:rPr>
          <w:rFonts w:ascii="Times New Roman" w:hAnsi="Times New Roman" w:cs="Times New Roman"/>
          <w:sz w:val="28"/>
          <w:szCs w:val="28"/>
        </w:rPr>
      </w:pPr>
    </w:p>
    <w:p w:rsidR="00673B9B" w:rsidRDefault="00673B9B" w:rsidP="00700AD0">
      <w:pPr>
        <w:spacing w:after="0" w:line="360" w:lineRule="auto"/>
        <w:jc w:val="both"/>
        <w:rPr>
          <w:rFonts w:ascii="Times New Roman" w:hAnsi="Times New Roman" w:cs="Times New Roman"/>
          <w:sz w:val="28"/>
          <w:szCs w:val="28"/>
        </w:rPr>
      </w:pPr>
    </w:p>
    <w:p w:rsidR="00673B9B" w:rsidRDefault="00673B9B" w:rsidP="00673B9B">
      <w:pPr>
        <w:spacing w:after="0" w:line="360" w:lineRule="auto"/>
        <w:jc w:val="both"/>
        <w:rPr>
          <w:rFonts w:ascii="Times New Roman" w:hAnsi="Times New Roman" w:cs="Times New Roman"/>
          <w:sz w:val="28"/>
          <w:szCs w:val="28"/>
        </w:rPr>
      </w:pPr>
    </w:p>
    <w:p w:rsidR="00673B9B" w:rsidRDefault="00673B9B" w:rsidP="00673B9B">
      <w:pPr>
        <w:spacing w:after="0" w:line="360" w:lineRule="auto"/>
        <w:jc w:val="both"/>
        <w:rPr>
          <w:rFonts w:ascii="Times New Roman" w:hAnsi="Times New Roman" w:cs="Times New Roman"/>
          <w:sz w:val="28"/>
          <w:szCs w:val="28"/>
        </w:rPr>
      </w:pPr>
    </w:p>
    <w:p w:rsidR="00673B9B" w:rsidRDefault="00673B9B" w:rsidP="00673B9B">
      <w:pPr>
        <w:spacing w:after="0" w:line="360" w:lineRule="auto"/>
        <w:jc w:val="both"/>
        <w:rPr>
          <w:rFonts w:ascii="Times New Roman" w:hAnsi="Times New Roman" w:cs="Times New Roman"/>
          <w:sz w:val="28"/>
          <w:szCs w:val="28"/>
        </w:rPr>
      </w:pPr>
    </w:p>
    <w:p w:rsidR="00673B9B" w:rsidRDefault="00673B9B" w:rsidP="00673B9B">
      <w:pPr>
        <w:spacing w:after="0" w:line="360" w:lineRule="auto"/>
        <w:jc w:val="both"/>
        <w:rPr>
          <w:rFonts w:ascii="Times New Roman" w:hAnsi="Times New Roman" w:cs="Times New Roman"/>
          <w:sz w:val="28"/>
          <w:szCs w:val="28"/>
        </w:rPr>
      </w:pPr>
    </w:p>
    <w:p w:rsidR="00673B9B" w:rsidRDefault="00673B9B" w:rsidP="00673B9B">
      <w:pPr>
        <w:spacing w:after="0" w:line="360" w:lineRule="auto"/>
        <w:jc w:val="both"/>
        <w:rPr>
          <w:rFonts w:ascii="Times New Roman" w:hAnsi="Times New Roman" w:cs="Times New Roman"/>
          <w:sz w:val="28"/>
          <w:szCs w:val="28"/>
        </w:rPr>
      </w:pPr>
    </w:p>
    <w:p w:rsidR="00673B9B" w:rsidRDefault="00673B9B" w:rsidP="00673B9B">
      <w:pPr>
        <w:spacing w:after="0" w:line="360" w:lineRule="auto"/>
        <w:jc w:val="both"/>
        <w:rPr>
          <w:rFonts w:ascii="Times New Roman" w:hAnsi="Times New Roman" w:cs="Times New Roman"/>
          <w:sz w:val="28"/>
          <w:szCs w:val="28"/>
        </w:rPr>
      </w:pPr>
    </w:p>
    <w:p w:rsidR="00094DFB" w:rsidRDefault="00094DFB" w:rsidP="00C4677E">
      <w:pPr>
        <w:jc w:val="center"/>
        <w:rPr>
          <w:rFonts w:ascii="Times New Roman" w:hAnsi="Times New Roman" w:cs="Times New Roman"/>
          <w:b/>
          <w:sz w:val="28"/>
          <w:szCs w:val="28"/>
        </w:rPr>
      </w:pPr>
    </w:p>
    <w:p w:rsidR="00C4677E" w:rsidRDefault="00C92F97" w:rsidP="00C4677E">
      <w:pPr>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C4677E">
        <w:rPr>
          <w:rFonts w:ascii="Times New Roman" w:hAnsi="Times New Roman" w:cs="Times New Roman"/>
          <w:b/>
          <w:sz w:val="28"/>
          <w:szCs w:val="28"/>
        </w:rPr>
        <w:t>ВЕДЕНИЕ</w:t>
      </w:r>
    </w:p>
    <w:p w:rsidR="00C4677E" w:rsidRDefault="00C4677E" w:rsidP="00C467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модели массовой школы.</w:t>
      </w:r>
    </w:p>
    <w:p w:rsidR="00C4677E" w:rsidRDefault="00C4677E" w:rsidP="00C467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Современная школа находится в поисках модернизации содержания образования, адекватного потребностям общества. Модернизация начального обучения связана с новым статусом младшего школьника, как субъекта учебной деятельности.</w:t>
      </w:r>
    </w:p>
    <w:p w:rsidR="00C4677E" w:rsidRDefault="00C4677E" w:rsidP="00C467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важно, чтобы в результате обучения произошли изменения, которые определяются не только приобретенным жизненным опытом, не только теми знаниями</w:t>
      </w:r>
      <w:r w:rsidR="00FB2AED">
        <w:rPr>
          <w:rFonts w:ascii="Times New Roman" w:hAnsi="Times New Roman" w:cs="Times New Roman"/>
          <w:sz w:val="28"/>
          <w:szCs w:val="28"/>
        </w:rPr>
        <w:t>,</w:t>
      </w:r>
      <w:r>
        <w:rPr>
          <w:rFonts w:ascii="Times New Roman" w:hAnsi="Times New Roman" w:cs="Times New Roman"/>
          <w:sz w:val="28"/>
          <w:szCs w:val="28"/>
        </w:rPr>
        <w:t xml:space="preserve"> которые </w:t>
      </w:r>
      <w:r w:rsidR="00704254">
        <w:rPr>
          <w:rFonts w:ascii="Times New Roman" w:hAnsi="Times New Roman" w:cs="Times New Roman"/>
          <w:sz w:val="28"/>
          <w:szCs w:val="28"/>
        </w:rPr>
        <w:t>ученик</w:t>
      </w:r>
      <w:r>
        <w:rPr>
          <w:rFonts w:ascii="Times New Roman" w:hAnsi="Times New Roman" w:cs="Times New Roman"/>
          <w:sz w:val="28"/>
          <w:szCs w:val="28"/>
        </w:rPr>
        <w:t xml:space="preserve"> усвоил в процессе обучения, но и характером его деятельности, отношением к ней, уровнем познавательных интересов, готовностью к самообучению и самовоспитанию.</w:t>
      </w:r>
    </w:p>
    <w:p w:rsidR="00C4677E" w:rsidRDefault="00C4677E" w:rsidP="00C4677E">
      <w:pPr>
        <w:spacing w:after="0" w:line="360" w:lineRule="auto"/>
        <w:ind w:firstLine="567"/>
        <w:jc w:val="both"/>
        <w:rPr>
          <w:rFonts w:ascii="Times New Roman" w:hAnsi="Times New Roman" w:cs="Times New Roman"/>
          <w:sz w:val="28"/>
          <w:szCs w:val="28"/>
        </w:rPr>
      </w:pPr>
      <w:r w:rsidRPr="00704254">
        <w:rPr>
          <w:rFonts w:ascii="Times New Roman" w:hAnsi="Times New Roman" w:cs="Times New Roman"/>
          <w:b/>
          <w:i/>
          <w:sz w:val="28"/>
          <w:szCs w:val="28"/>
        </w:rPr>
        <w:t>Актуальность проблемы</w:t>
      </w:r>
      <w:r>
        <w:rPr>
          <w:rFonts w:ascii="Times New Roman" w:hAnsi="Times New Roman" w:cs="Times New Roman"/>
          <w:sz w:val="28"/>
          <w:szCs w:val="28"/>
        </w:rPr>
        <w:t xml:space="preserve"> очевидна, так как перед педагогом возникают множество проблем:</w:t>
      </w:r>
    </w:p>
    <w:p w:rsidR="00C4677E" w:rsidRDefault="00C4677E" w:rsidP="00C4677E">
      <w:pPr>
        <w:pStyle w:val="a3"/>
        <w:numPr>
          <w:ilvl w:val="0"/>
          <w:numId w:val="16"/>
        </w:numPr>
        <w:spacing w:after="0" w:line="36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704254">
        <w:rPr>
          <w:rFonts w:ascii="Times New Roman" w:hAnsi="Times New Roman" w:cs="Times New Roman"/>
          <w:sz w:val="28"/>
          <w:szCs w:val="28"/>
        </w:rPr>
        <w:t>К</w:t>
      </w:r>
      <w:r>
        <w:rPr>
          <w:rFonts w:ascii="Times New Roman" w:hAnsi="Times New Roman" w:cs="Times New Roman"/>
          <w:sz w:val="28"/>
          <w:szCs w:val="28"/>
        </w:rPr>
        <w:t>ак обеспечит</w:t>
      </w:r>
      <w:r w:rsidR="00704254">
        <w:rPr>
          <w:rFonts w:ascii="Times New Roman" w:hAnsi="Times New Roman" w:cs="Times New Roman"/>
          <w:sz w:val="28"/>
          <w:szCs w:val="28"/>
        </w:rPr>
        <w:t>ь успешность ученика в обучении?</w:t>
      </w:r>
    </w:p>
    <w:p w:rsidR="00C4677E" w:rsidRDefault="00C4677E" w:rsidP="00C4677E">
      <w:pPr>
        <w:pStyle w:val="a3"/>
        <w:numPr>
          <w:ilvl w:val="0"/>
          <w:numId w:val="16"/>
        </w:numPr>
        <w:spacing w:after="0" w:line="36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704254">
        <w:rPr>
          <w:rFonts w:ascii="Times New Roman" w:hAnsi="Times New Roman" w:cs="Times New Roman"/>
          <w:sz w:val="28"/>
          <w:szCs w:val="28"/>
        </w:rPr>
        <w:t>К</w:t>
      </w:r>
      <w:r>
        <w:rPr>
          <w:rFonts w:ascii="Times New Roman" w:hAnsi="Times New Roman" w:cs="Times New Roman"/>
          <w:sz w:val="28"/>
          <w:szCs w:val="28"/>
        </w:rPr>
        <w:t>ак сохранить и укрепить здоровье детей, при о</w:t>
      </w:r>
      <w:r w:rsidR="00704254">
        <w:rPr>
          <w:rFonts w:ascii="Times New Roman" w:hAnsi="Times New Roman" w:cs="Times New Roman"/>
          <w:sz w:val="28"/>
          <w:szCs w:val="28"/>
        </w:rPr>
        <w:t>рганизации учебной деятельности?</w:t>
      </w:r>
    </w:p>
    <w:p w:rsidR="00C4677E" w:rsidRDefault="00C4677E" w:rsidP="00C4677E">
      <w:pPr>
        <w:pStyle w:val="a3"/>
        <w:numPr>
          <w:ilvl w:val="0"/>
          <w:numId w:val="16"/>
        </w:numPr>
        <w:spacing w:after="0" w:line="36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704254">
        <w:rPr>
          <w:rFonts w:ascii="Times New Roman" w:hAnsi="Times New Roman" w:cs="Times New Roman"/>
          <w:sz w:val="28"/>
          <w:szCs w:val="28"/>
        </w:rPr>
        <w:t>К</w:t>
      </w:r>
      <w:r>
        <w:rPr>
          <w:rFonts w:ascii="Times New Roman" w:hAnsi="Times New Roman" w:cs="Times New Roman"/>
          <w:sz w:val="28"/>
          <w:szCs w:val="28"/>
        </w:rPr>
        <w:t>ак развить потенци</w:t>
      </w:r>
      <w:r w:rsidR="00704254">
        <w:rPr>
          <w:rFonts w:ascii="Times New Roman" w:hAnsi="Times New Roman" w:cs="Times New Roman"/>
          <w:sz w:val="28"/>
          <w:szCs w:val="28"/>
        </w:rPr>
        <w:t>ал свойственный данному ребенку?</w:t>
      </w:r>
    </w:p>
    <w:p w:rsidR="00C4677E" w:rsidRDefault="00C4677E" w:rsidP="00C467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эти вопросы приводят учителя к поиску новых современных технологий.</w:t>
      </w:r>
    </w:p>
    <w:p w:rsidR="009E5B10" w:rsidRDefault="009E5B10" w:rsidP="00C4677E">
      <w:pPr>
        <w:spacing w:after="0" w:line="360" w:lineRule="auto"/>
        <w:ind w:firstLine="567"/>
        <w:jc w:val="both"/>
        <w:rPr>
          <w:rFonts w:ascii="Times New Roman" w:hAnsi="Times New Roman" w:cs="Times New Roman"/>
          <w:sz w:val="28"/>
          <w:szCs w:val="28"/>
        </w:rPr>
      </w:pPr>
      <w:r w:rsidRPr="00704254">
        <w:rPr>
          <w:rFonts w:ascii="Times New Roman" w:hAnsi="Times New Roman" w:cs="Times New Roman"/>
          <w:b/>
          <w:i/>
          <w:sz w:val="28"/>
          <w:szCs w:val="28"/>
        </w:rPr>
        <w:t>Целью</w:t>
      </w:r>
      <w:r>
        <w:rPr>
          <w:rFonts w:ascii="Times New Roman" w:hAnsi="Times New Roman" w:cs="Times New Roman"/>
          <w:sz w:val="28"/>
          <w:szCs w:val="28"/>
        </w:rPr>
        <w:t xml:space="preserve"> данной работы является выявить особенности деятельностого подхода в обучении младших школьников и его влияние на развитие </w:t>
      </w:r>
      <w:r w:rsidR="00C92F97">
        <w:rPr>
          <w:rFonts w:ascii="Times New Roman" w:hAnsi="Times New Roman" w:cs="Times New Roman"/>
          <w:sz w:val="28"/>
          <w:szCs w:val="28"/>
        </w:rPr>
        <w:t>познавательной</w:t>
      </w:r>
      <w:r w:rsidR="00704254">
        <w:rPr>
          <w:rFonts w:ascii="Times New Roman" w:hAnsi="Times New Roman" w:cs="Times New Roman"/>
          <w:sz w:val="28"/>
          <w:szCs w:val="28"/>
        </w:rPr>
        <w:t xml:space="preserve"> деятельности</w:t>
      </w:r>
      <w:r w:rsidR="00C92F97">
        <w:rPr>
          <w:rFonts w:ascii="Times New Roman" w:hAnsi="Times New Roman" w:cs="Times New Roman"/>
          <w:sz w:val="28"/>
          <w:szCs w:val="28"/>
        </w:rPr>
        <w:t xml:space="preserve"> и качество знаний</w:t>
      </w:r>
      <w:r w:rsidR="00704254">
        <w:rPr>
          <w:rFonts w:ascii="Times New Roman" w:hAnsi="Times New Roman" w:cs="Times New Roman"/>
          <w:sz w:val="28"/>
          <w:szCs w:val="28"/>
        </w:rPr>
        <w:t xml:space="preserve"> учащихся на уроках русского языка.</w:t>
      </w:r>
    </w:p>
    <w:p w:rsidR="009E5B10" w:rsidRDefault="009E5B10" w:rsidP="00C4677E">
      <w:pPr>
        <w:spacing w:after="0" w:line="360" w:lineRule="auto"/>
        <w:ind w:firstLine="567"/>
        <w:jc w:val="both"/>
        <w:rPr>
          <w:rFonts w:ascii="Times New Roman" w:hAnsi="Times New Roman" w:cs="Times New Roman"/>
          <w:sz w:val="28"/>
          <w:szCs w:val="28"/>
        </w:rPr>
      </w:pPr>
      <w:r w:rsidRPr="00704254">
        <w:rPr>
          <w:rFonts w:ascii="Times New Roman" w:hAnsi="Times New Roman" w:cs="Times New Roman"/>
          <w:b/>
          <w:i/>
          <w:sz w:val="28"/>
          <w:szCs w:val="28"/>
        </w:rPr>
        <w:t>Объектом исследования</w:t>
      </w:r>
      <w:r>
        <w:rPr>
          <w:rFonts w:ascii="Times New Roman" w:hAnsi="Times New Roman" w:cs="Times New Roman"/>
          <w:sz w:val="28"/>
          <w:szCs w:val="28"/>
        </w:rPr>
        <w:t xml:space="preserve"> выступает учебно-воспитательный процесс.</w:t>
      </w:r>
    </w:p>
    <w:p w:rsidR="009E5B10" w:rsidRDefault="009E5B10" w:rsidP="00C4677E">
      <w:pPr>
        <w:spacing w:after="0" w:line="360" w:lineRule="auto"/>
        <w:ind w:firstLine="567"/>
        <w:jc w:val="both"/>
        <w:rPr>
          <w:rFonts w:ascii="Times New Roman" w:hAnsi="Times New Roman" w:cs="Times New Roman"/>
          <w:sz w:val="28"/>
          <w:szCs w:val="28"/>
        </w:rPr>
      </w:pPr>
      <w:r w:rsidRPr="00704254">
        <w:rPr>
          <w:rFonts w:ascii="Times New Roman" w:hAnsi="Times New Roman" w:cs="Times New Roman"/>
          <w:b/>
          <w:i/>
          <w:sz w:val="28"/>
          <w:szCs w:val="28"/>
        </w:rPr>
        <w:t>Предмет исследования</w:t>
      </w:r>
      <w:r>
        <w:rPr>
          <w:rFonts w:ascii="Times New Roman" w:hAnsi="Times New Roman" w:cs="Times New Roman"/>
          <w:sz w:val="28"/>
          <w:szCs w:val="28"/>
        </w:rPr>
        <w:t>: развити</w:t>
      </w:r>
      <w:r w:rsidR="00704254">
        <w:rPr>
          <w:rFonts w:ascii="Times New Roman" w:hAnsi="Times New Roman" w:cs="Times New Roman"/>
          <w:sz w:val="28"/>
          <w:szCs w:val="28"/>
        </w:rPr>
        <w:t>е</w:t>
      </w:r>
      <w:r>
        <w:rPr>
          <w:rFonts w:ascii="Times New Roman" w:hAnsi="Times New Roman" w:cs="Times New Roman"/>
          <w:sz w:val="28"/>
          <w:szCs w:val="28"/>
        </w:rPr>
        <w:t xml:space="preserve"> </w:t>
      </w:r>
      <w:r w:rsidR="00C92F97">
        <w:rPr>
          <w:rFonts w:ascii="Times New Roman" w:hAnsi="Times New Roman" w:cs="Times New Roman"/>
          <w:sz w:val="28"/>
          <w:szCs w:val="28"/>
        </w:rPr>
        <w:t>познавательной</w:t>
      </w:r>
      <w:r>
        <w:rPr>
          <w:rFonts w:ascii="Times New Roman" w:hAnsi="Times New Roman" w:cs="Times New Roman"/>
          <w:sz w:val="28"/>
          <w:szCs w:val="28"/>
        </w:rPr>
        <w:t xml:space="preserve"> деятельности  с учетом использования технологии деятельностного подхода в обучении младших школьников</w:t>
      </w:r>
      <w:r w:rsidR="00704254">
        <w:rPr>
          <w:rFonts w:ascii="Times New Roman" w:hAnsi="Times New Roman" w:cs="Times New Roman"/>
          <w:sz w:val="28"/>
          <w:szCs w:val="28"/>
        </w:rPr>
        <w:t xml:space="preserve"> на уроках русского языка</w:t>
      </w:r>
      <w:r>
        <w:rPr>
          <w:rFonts w:ascii="Times New Roman" w:hAnsi="Times New Roman" w:cs="Times New Roman"/>
          <w:sz w:val="28"/>
          <w:szCs w:val="28"/>
        </w:rPr>
        <w:t>.</w:t>
      </w:r>
    </w:p>
    <w:p w:rsidR="009E5B10" w:rsidRDefault="009E5B10" w:rsidP="00C4677E">
      <w:pPr>
        <w:spacing w:after="0" w:line="360" w:lineRule="auto"/>
        <w:ind w:firstLine="567"/>
        <w:jc w:val="both"/>
        <w:rPr>
          <w:rFonts w:ascii="Times New Roman" w:hAnsi="Times New Roman" w:cs="Times New Roman"/>
          <w:sz w:val="28"/>
          <w:szCs w:val="28"/>
        </w:rPr>
      </w:pPr>
      <w:r w:rsidRPr="00704254">
        <w:rPr>
          <w:rFonts w:ascii="Times New Roman" w:hAnsi="Times New Roman" w:cs="Times New Roman"/>
          <w:b/>
          <w:i/>
          <w:sz w:val="28"/>
          <w:szCs w:val="28"/>
        </w:rPr>
        <w:lastRenderedPageBreak/>
        <w:t xml:space="preserve">Гипотезой </w:t>
      </w:r>
      <w:r>
        <w:rPr>
          <w:rFonts w:ascii="Times New Roman" w:hAnsi="Times New Roman" w:cs="Times New Roman"/>
          <w:sz w:val="28"/>
          <w:szCs w:val="28"/>
        </w:rPr>
        <w:t>данной работы выступило предположение, что именно данная технология способна отве</w:t>
      </w:r>
      <w:r w:rsidR="00704254">
        <w:rPr>
          <w:rFonts w:ascii="Times New Roman" w:hAnsi="Times New Roman" w:cs="Times New Roman"/>
          <w:sz w:val="28"/>
          <w:szCs w:val="28"/>
        </w:rPr>
        <w:t>с</w:t>
      </w:r>
      <w:r>
        <w:rPr>
          <w:rFonts w:ascii="Times New Roman" w:hAnsi="Times New Roman" w:cs="Times New Roman"/>
          <w:sz w:val="28"/>
          <w:szCs w:val="28"/>
        </w:rPr>
        <w:t xml:space="preserve">ти ребенку роль самостоятельного субъекта, взаимодействующего с окружающим миром, имеющего определенный опыт, границы возможного, свою среду обитания. </w:t>
      </w:r>
      <w:r w:rsidR="00704254">
        <w:rPr>
          <w:rFonts w:ascii="Times New Roman" w:hAnsi="Times New Roman" w:cs="Times New Roman"/>
          <w:sz w:val="28"/>
          <w:szCs w:val="28"/>
        </w:rPr>
        <w:t>А также с помощью деятельностного подхода возможно</w:t>
      </w:r>
      <w:r>
        <w:rPr>
          <w:rFonts w:ascii="Times New Roman" w:hAnsi="Times New Roman" w:cs="Times New Roman"/>
          <w:sz w:val="28"/>
          <w:szCs w:val="28"/>
        </w:rPr>
        <w:t xml:space="preserve"> взаимодействие </w:t>
      </w:r>
      <w:r w:rsidR="00C92F97">
        <w:rPr>
          <w:rFonts w:ascii="Times New Roman" w:hAnsi="Times New Roman" w:cs="Times New Roman"/>
          <w:sz w:val="28"/>
          <w:szCs w:val="28"/>
        </w:rPr>
        <w:t xml:space="preserve">всех этапов </w:t>
      </w:r>
      <w:r>
        <w:rPr>
          <w:rFonts w:ascii="Times New Roman" w:hAnsi="Times New Roman" w:cs="Times New Roman"/>
          <w:sz w:val="28"/>
          <w:szCs w:val="28"/>
        </w:rPr>
        <w:t>активной деятельности: целеполагания, планирование и организация целей, выбор путей и инструментов по их достижению, а так же осознанной рефлексии, что благоприятно воздействует на развитие мыслительной деятельности учащихся.</w:t>
      </w:r>
    </w:p>
    <w:p w:rsidR="009E5B10" w:rsidRDefault="009E5B10" w:rsidP="00C467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целью и выдвинутой гипотезой определены следующие задачи: </w:t>
      </w:r>
    </w:p>
    <w:p w:rsidR="009E5B10" w:rsidRDefault="009E5B10" w:rsidP="009E5B10">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Раскрыть психолого-педагогические основы деятельностного подхода, в обучении младших школьников.</w:t>
      </w:r>
    </w:p>
    <w:p w:rsidR="009E5B10" w:rsidRDefault="009E5B10" w:rsidP="009E5B10">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методику организации деятельностного подхода в обучении младших школьников на уроках русского языка.</w:t>
      </w:r>
    </w:p>
    <w:p w:rsidR="009E5B10" w:rsidRDefault="00C92F97" w:rsidP="009E5B10">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характер</w:t>
      </w:r>
      <w:r w:rsidR="009E5B10">
        <w:rPr>
          <w:rFonts w:ascii="Times New Roman" w:hAnsi="Times New Roman" w:cs="Times New Roman"/>
          <w:sz w:val="28"/>
          <w:szCs w:val="28"/>
        </w:rPr>
        <w:t xml:space="preserve"> развития </w:t>
      </w:r>
      <w:r>
        <w:rPr>
          <w:rFonts w:ascii="Times New Roman" w:hAnsi="Times New Roman" w:cs="Times New Roman"/>
          <w:sz w:val="28"/>
          <w:szCs w:val="28"/>
        </w:rPr>
        <w:t xml:space="preserve">познавательной </w:t>
      </w:r>
      <w:r w:rsidR="009E5B10">
        <w:rPr>
          <w:rFonts w:ascii="Times New Roman" w:hAnsi="Times New Roman" w:cs="Times New Roman"/>
          <w:sz w:val="28"/>
          <w:szCs w:val="28"/>
        </w:rPr>
        <w:t xml:space="preserve"> деятельности </w:t>
      </w:r>
      <w:r>
        <w:rPr>
          <w:rFonts w:ascii="Times New Roman" w:hAnsi="Times New Roman" w:cs="Times New Roman"/>
          <w:sz w:val="28"/>
          <w:szCs w:val="28"/>
        </w:rPr>
        <w:t>и качества знания</w:t>
      </w:r>
      <w:r w:rsidR="009E5B10">
        <w:rPr>
          <w:rFonts w:ascii="Times New Roman" w:hAnsi="Times New Roman" w:cs="Times New Roman"/>
          <w:sz w:val="28"/>
          <w:szCs w:val="28"/>
        </w:rPr>
        <w:t xml:space="preserve"> младших школьников в условиях применения технологии деятельностного подхода</w:t>
      </w:r>
      <w:r w:rsidR="00704254">
        <w:rPr>
          <w:rFonts w:ascii="Times New Roman" w:hAnsi="Times New Roman" w:cs="Times New Roman"/>
          <w:sz w:val="28"/>
          <w:szCs w:val="28"/>
        </w:rPr>
        <w:t xml:space="preserve"> на уроках русского языка</w:t>
      </w:r>
      <w:r w:rsidR="009E5B10">
        <w:rPr>
          <w:rFonts w:ascii="Times New Roman" w:hAnsi="Times New Roman" w:cs="Times New Roman"/>
          <w:sz w:val="28"/>
          <w:szCs w:val="28"/>
        </w:rPr>
        <w:t>.</w:t>
      </w:r>
    </w:p>
    <w:p w:rsidR="009E5B10" w:rsidRPr="009E5B10" w:rsidRDefault="009E5B10" w:rsidP="009E5B10">
      <w:pPr>
        <w:spacing w:after="0" w:line="360" w:lineRule="auto"/>
        <w:ind w:firstLine="567"/>
        <w:jc w:val="both"/>
        <w:rPr>
          <w:rFonts w:ascii="Times New Roman" w:hAnsi="Times New Roman" w:cs="Times New Roman"/>
          <w:sz w:val="28"/>
          <w:szCs w:val="28"/>
        </w:rPr>
      </w:pPr>
      <w:r w:rsidRPr="00704254">
        <w:rPr>
          <w:rFonts w:ascii="Times New Roman" w:hAnsi="Times New Roman" w:cs="Times New Roman"/>
          <w:b/>
          <w:i/>
          <w:sz w:val="28"/>
          <w:szCs w:val="28"/>
        </w:rPr>
        <w:t>Базой работы</w:t>
      </w:r>
      <w:r>
        <w:rPr>
          <w:rFonts w:ascii="Times New Roman" w:hAnsi="Times New Roman" w:cs="Times New Roman"/>
          <w:sz w:val="28"/>
          <w:szCs w:val="28"/>
        </w:rPr>
        <w:t xml:space="preserve"> выступает МОУ «Лицей» города Урюпинска, 2 «А» класс в количестве 22 человек.</w:t>
      </w:r>
    </w:p>
    <w:p w:rsidR="00C4677E" w:rsidRDefault="00C4677E" w:rsidP="00C4677E">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p>
    <w:p w:rsidR="00673B9B" w:rsidRDefault="00673B9B" w:rsidP="00673B9B">
      <w:pPr>
        <w:spacing w:after="0" w:line="360" w:lineRule="auto"/>
        <w:jc w:val="center"/>
        <w:rPr>
          <w:rFonts w:ascii="Times New Roman" w:hAnsi="Times New Roman" w:cs="Times New Roman"/>
          <w:b/>
          <w:sz w:val="28"/>
          <w:szCs w:val="28"/>
        </w:rPr>
      </w:pPr>
      <w:r w:rsidRPr="00C913BC">
        <w:rPr>
          <w:rFonts w:ascii="Times New Roman" w:hAnsi="Times New Roman" w:cs="Times New Roman"/>
          <w:b/>
          <w:sz w:val="28"/>
          <w:szCs w:val="28"/>
        </w:rPr>
        <w:lastRenderedPageBreak/>
        <w:t xml:space="preserve">ГЛАВА </w:t>
      </w:r>
      <w:r w:rsidRPr="00C913BC">
        <w:rPr>
          <w:rFonts w:ascii="Times New Roman" w:hAnsi="Times New Roman" w:cs="Times New Roman"/>
          <w:b/>
          <w:sz w:val="28"/>
          <w:szCs w:val="28"/>
          <w:lang w:val="en-US"/>
        </w:rPr>
        <w:t>I</w:t>
      </w:r>
      <w:r w:rsidRPr="00C913BC">
        <w:rPr>
          <w:rFonts w:ascii="Times New Roman" w:hAnsi="Times New Roman" w:cs="Times New Roman"/>
          <w:b/>
          <w:sz w:val="28"/>
          <w:szCs w:val="28"/>
        </w:rPr>
        <w:t>.</w:t>
      </w:r>
    </w:p>
    <w:p w:rsidR="009C7E24" w:rsidRPr="00C913BC" w:rsidRDefault="009C7E24" w:rsidP="00673B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ПСИХОЛОГО-ПЕДАГОГИЧЕСКИЕ ОСНОВЫ ДЕЯТЕЛЬНОСТНОГО ПОДХОДА В ОБУЧЕНИИ МЛАДШИХ ШКОЛЬНИКОВ</w:t>
      </w:r>
    </w:p>
    <w:p w:rsidR="00673B9B" w:rsidRPr="00C913BC" w:rsidRDefault="00673B9B" w:rsidP="00673B9B">
      <w:pPr>
        <w:spacing w:after="0" w:line="360" w:lineRule="auto"/>
        <w:jc w:val="both"/>
        <w:rPr>
          <w:rFonts w:ascii="Times New Roman" w:hAnsi="Times New Roman" w:cs="Times New Roman"/>
          <w:b/>
          <w:i/>
          <w:sz w:val="28"/>
          <w:szCs w:val="28"/>
        </w:rPr>
      </w:pPr>
      <w:r w:rsidRPr="00C913BC">
        <w:rPr>
          <w:rFonts w:ascii="Times New Roman" w:hAnsi="Times New Roman" w:cs="Times New Roman"/>
          <w:b/>
          <w:i/>
          <w:sz w:val="28"/>
          <w:szCs w:val="28"/>
        </w:rPr>
        <w:t>§1</w:t>
      </w:r>
      <w:r w:rsidR="00784522">
        <w:rPr>
          <w:rFonts w:ascii="Times New Roman" w:hAnsi="Times New Roman" w:cs="Times New Roman"/>
          <w:b/>
          <w:i/>
          <w:sz w:val="28"/>
          <w:szCs w:val="28"/>
        </w:rPr>
        <w:t>.1</w:t>
      </w:r>
      <w:r w:rsidRPr="00C913BC">
        <w:rPr>
          <w:rFonts w:ascii="Times New Roman" w:hAnsi="Times New Roman" w:cs="Times New Roman"/>
          <w:b/>
          <w:i/>
          <w:sz w:val="28"/>
          <w:szCs w:val="28"/>
        </w:rPr>
        <w:t>. Исторические основы деятельностного подхода в обучении младших школьников.</w:t>
      </w:r>
    </w:p>
    <w:p w:rsidR="00673B9B" w:rsidRDefault="00673B9B"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Общество поставило перед школой задачу, воспитать и вооружить ученика такими знаниями, чтобы он мог занять достойное место в нем и приносить ему максимальную пользу. </w:t>
      </w:r>
      <w:r w:rsidR="00704254">
        <w:rPr>
          <w:rFonts w:ascii="Times New Roman" w:hAnsi="Times New Roman" w:cs="Times New Roman"/>
          <w:sz w:val="28"/>
          <w:szCs w:val="28"/>
        </w:rPr>
        <w:t>Таким образом</w:t>
      </w:r>
      <w:r w:rsidR="00FB2AED">
        <w:rPr>
          <w:rFonts w:ascii="Times New Roman" w:hAnsi="Times New Roman" w:cs="Times New Roman"/>
          <w:sz w:val="28"/>
          <w:szCs w:val="28"/>
        </w:rPr>
        <w:t>,</w:t>
      </w:r>
      <w:r>
        <w:rPr>
          <w:rFonts w:ascii="Times New Roman" w:hAnsi="Times New Roman" w:cs="Times New Roman"/>
          <w:sz w:val="28"/>
          <w:szCs w:val="28"/>
        </w:rPr>
        <w:t xml:space="preserve"> отечественной системы образования выдвинут новый социальный заказ.</w:t>
      </w:r>
    </w:p>
    <w:p w:rsidR="00673B9B" w:rsidRDefault="00673B9B"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Каждый ребенок от рождения наделен одному ему свойственным потенциалом развития, и этот потенциал может развиваться только в процессе собственной деятельности.</w:t>
      </w:r>
    </w:p>
    <w:p w:rsidR="00673B9B" w:rsidRDefault="00673B9B"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же представляет собой учение как деятельность?</w:t>
      </w:r>
    </w:p>
    <w:p w:rsidR="00673B9B" w:rsidRDefault="00673B9B"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Термин «</w:t>
      </w:r>
      <w:r w:rsidR="00704254">
        <w:rPr>
          <w:rFonts w:ascii="Times New Roman" w:hAnsi="Times New Roman" w:cs="Times New Roman"/>
          <w:sz w:val="28"/>
          <w:szCs w:val="28"/>
        </w:rPr>
        <w:t>деятельность</w:t>
      </w:r>
      <w:r>
        <w:rPr>
          <w:rFonts w:ascii="Times New Roman" w:hAnsi="Times New Roman" w:cs="Times New Roman"/>
          <w:sz w:val="28"/>
          <w:szCs w:val="28"/>
        </w:rPr>
        <w:t>»</w:t>
      </w:r>
      <w:r w:rsidR="00B84613">
        <w:rPr>
          <w:rFonts w:ascii="Times New Roman" w:hAnsi="Times New Roman" w:cs="Times New Roman"/>
          <w:sz w:val="28"/>
          <w:szCs w:val="28"/>
        </w:rPr>
        <w:t xml:space="preserve"> определяет любую активность, любую работу человека. </w:t>
      </w:r>
    </w:p>
    <w:p w:rsidR="00565B03" w:rsidRDefault="00565B0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Осмысление и целенаправленная деятельность школьников по овладению знаниями определяется как учебн</w:t>
      </w:r>
      <w:r w:rsidR="00704254">
        <w:rPr>
          <w:rFonts w:ascii="Times New Roman" w:hAnsi="Times New Roman" w:cs="Times New Roman"/>
          <w:sz w:val="28"/>
          <w:szCs w:val="28"/>
        </w:rPr>
        <w:t>ая</w:t>
      </w:r>
      <w:r>
        <w:rPr>
          <w:rFonts w:ascii="Times New Roman" w:hAnsi="Times New Roman" w:cs="Times New Roman"/>
          <w:sz w:val="28"/>
          <w:szCs w:val="28"/>
        </w:rPr>
        <w:t xml:space="preserve"> деятельность.</w:t>
      </w:r>
    </w:p>
    <w:p w:rsidR="00565B03" w:rsidRDefault="00565B0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Каждому человеку, необходимы определенные навыки мышления и качества личности. Умение анализировать, сравнивать, выделять главное, решать проблему, умение давать адекватную самооценку, быть ответственным, уметь творить и сотрудничать – вот с чем ребенку необходимо войти в этот мир.</w:t>
      </w:r>
    </w:p>
    <w:p w:rsidR="00565B03" w:rsidRDefault="00565B0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Идея активизации обучения имеет большую историю. Еще в древние времена было известно, что умственная активность способствует и лучшему запоминанию, и более глубокому проникновению в суть предметов, процессов, процессов и явлений. В основе стремления к побуждению интеллектуальной активности учащихся лежат определенные философские взгляды. Постановка проблемных вопросов собеседнику и его затруднение в поисках ответов на них </w:t>
      </w:r>
      <w:r>
        <w:rPr>
          <w:rFonts w:ascii="Times New Roman" w:hAnsi="Times New Roman" w:cs="Times New Roman"/>
          <w:sz w:val="28"/>
          <w:szCs w:val="28"/>
        </w:rPr>
        <w:lastRenderedPageBreak/>
        <w:t>были</w:t>
      </w:r>
      <w:r w:rsidR="00D45605">
        <w:rPr>
          <w:rFonts w:ascii="Times New Roman" w:hAnsi="Times New Roman" w:cs="Times New Roman"/>
          <w:sz w:val="28"/>
          <w:szCs w:val="28"/>
        </w:rPr>
        <w:t xml:space="preserve"> характерны для дискуссий Сократа, этот же прием был известен в пифагорейской школе.</w:t>
      </w:r>
    </w:p>
    <w:p w:rsidR="00D45605" w:rsidRDefault="00D45605"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Прогрессивно мыслящие педагоги всегда искали методические пути превращения учебной деятельности в радостный процесс познания мира, пути развития умственных сил учащихся. Вместе с переходом школы от индивидуального к групповому и далее к классно-урочному при словесно-догматическом и словесно-наглядном типах обучения</w:t>
      </w:r>
      <w:r w:rsidR="00704254">
        <w:rPr>
          <w:rFonts w:ascii="Times New Roman" w:hAnsi="Times New Roman" w:cs="Times New Roman"/>
          <w:sz w:val="28"/>
          <w:szCs w:val="28"/>
        </w:rPr>
        <w:t>,</w:t>
      </w:r>
      <w:r>
        <w:rPr>
          <w:rFonts w:ascii="Times New Roman" w:hAnsi="Times New Roman" w:cs="Times New Roman"/>
          <w:sz w:val="28"/>
          <w:szCs w:val="28"/>
        </w:rPr>
        <w:t xml:space="preserve"> постепенно развивалась и идея активизации познавательной деятельности ученика, идея исследовательского пути учения.</w:t>
      </w:r>
    </w:p>
    <w:p w:rsidR="00D45605" w:rsidRDefault="00D45605"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первых сторонников активного учения школьников был знаменитый чешский педагог Ян Амос Каменский (1592-1670). Его «Великая дидактика» содержит указания на «необходимость воспламенять в мальчике жажду знаний и пылкое усердие к учению», она направлена против словесно-догматического обучения, которое учит детей «мыслить чужим умом».</w:t>
      </w:r>
    </w:p>
    <w:p w:rsidR="00D45605" w:rsidRDefault="00D45605"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теории словесно</w:t>
      </w:r>
      <w:r w:rsidR="00704254">
        <w:rPr>
          <w:rFonts w:ascii="Times New Roman" w:hAnsi="Times New Roman" w:cs="Times New Roman"/>
          <w:sz w:val="28"/>
          <w:szCs w:val="28"/>
        </w:rPr>
        <w:t>-</w:t>
      </w:r>
      <w:r>
        <w:rPr>
          <w:rFonts w:ascii="Times New Roman" w:hAnsi="Times New Roman" w:cs="Times New Roman"/>
          <w:sz w:val="28"/>
          <w:szCs w:val="28"/>
        </w:rPr>
        <w:t>наглядного обучения связано и с деятельностью Константина Дмитриевича Ушинского (1824-1870), который создал дидактическую систему, направленную на развитие умственных сил учащихся. Будучи сторонником активного обучения, он выдвигал идею познавательной самостоятельности. «Ученикам следует, - писал К.Д.Ушинский самостоятельно, без учителя, приобретать новые познания».</w:t>
      </w:r>
    </w:p>
    <w:p w:rsidR="00D45605" w:rsidRDefault="00D45605"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и образование ни одному человеку не могут быть даны или сообщены. Всякий, кто  </w:t>
      </w:r>
      <w:r w:rsidR="005B09E1">
        <w:rPr>
          <w:rFonts w:ascii="Times New Roman" w:hAnsi="Times New Roman" w:cs="Times New Roman"/>
          <w:sz w:val="28"/>
          <w:szCs w:val="28"/>
        </w:rPr>
        <w:t>желает к ним приобщиться, должны достигнуть этого собственной деятельностью, собственными силами, собственным напряжением. Извне он может получить только возбуждение</w:t>
      </w:r>
      <w:r w:rsidR="00FB2AED">
        <w:rPr>
          <w:rFonts w:ascii="Times New Roman" w:hAnsi="Times New Roman" w:cs="Times New Roman"/>
          <w:sz w:val="28"/>
          <w:szCs w:val="28"/>
        </w:rPr>
        <w:t xml:space="preserve">. </w:t>
      </w:r>
      <w:r w:rsidR="005B09E1">
        <w:rPr>
          <w:rFonts w:ascii="Times New Roman" w:hAnsi="Times New Roman" w:cs="Times New Roman"/>
          <w:sz w:val="28"/>
          <w:szCs w:val="28"/>
        </w:rPr>
        <w:t xml:space="preserve"> Все искусство воспитания и образования не более как искусство возбуждения. То, чего человек не приобрел путем своей самостоятельности – не его» Этот принцип Фридриха Адольфа Дистервега (1790-1866) является определяющим в разработке системы и методов обучения.</w:t>
      </w:r>
    </w:p>
    <w:p w:rsidR="005B09E1" w:rsidRDefault="005B09E1"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Но как, какими методическими путями добиться такой самостоятельной познавательной деятельности при изучении всех предметов? На этот вопрос не было единого ответа. Самому исследовательскому подходу давались различные названия: лабораторно</w:t>
      </w:r>
      <w:r w:rsidR="0090192D">
        <w:rPr>
          <w:rFonts w:ascii="Times New Roman" w:hAnsi="Times New Roman" w:cs="Times New Roman"/>
          <w:sz w:val="28"/>
          <w:szCs w:val="28"/>
        </w:rPr>
        <w:t xml:space="preserve"> </w:t>
      </w:r>
      <w:r>
        <w:rPr>
          <w:rFonts w:ascii="Times New Roman" w:hAnsi="Times New Roman" w:cs="Times New Roman"/>
          <w:sz w:val="28"/>
          <w:szCs w:val="28"/>
        </w:rPr>
        <w:t>-</w:t>
      </w:r>
      <w:r w:rsidR="0090192D">
        <w:rPr>
          <w:rFonts w:ascii="Times New Roman" w:hAnsi="Times New Roman" w:cs="Times New Roman"/>
          <w:sz w:val="28"/>
          <w:szCs w:val="28"/>
        </w:rPr>
        <w:t xml:space="preserve"> </w:t>
      </w:r>
      <w:r>
        <w:rPr>
          <w:rFonts w:ascii="Times New Roman" w:hAnsi="Times New Roman" w:cs="Times New Roman"/>
          <w:sz w:val="28"/>
          <w:szCs w:val="28"/>
        </w:rPr>
        <w:t xml:space="preserve">эвристический  </w:t>
      </w:r>
      <w:r w:rsidR="0090192D">
        <w:rPr>
          <w:rFonts w:ascii="Times New Roman" w:hAnsi="Times New Roman" w:cs="Times New Roman"/>
          <w:sz w:val="28"/>
          <w:szCs w:val="28"/>
        </w:rPr>
        <w:t>(Ф.А.Винтергальтер), опытно-испытательный (Ф.Я.Герд), метод лабораторных уроков (К.П.Ягодовский), эвристический метод (Армстронг), естественнонаучный метод (А.П.Пинкевич) и другие.</w:t>
      </w:r>
    </w:p>
    <w:p w:rsidR="0090192D" w:rsidRDefault="0090192D"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естественную сущность близости указанных терминов, Б.Е.Райков еще в 1913 году заменил их термином «исследовательский метод», суть которого видел в том, что: </w:t>
      </w:r>
    </w:p>
    <w:p w:rsidR="0090192D" w:rsidRDefault="0090192D"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он способствует формированию навыков умственной деятельности и развитию логического мышления;</w:t>
      </w:r>
    </w:p>
    <w:p w:rsidR="0090192D" w:rsidRDefault="0090192D"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соответствует законам интеллектуального и психического развития ребенка, природным свойствам которого является любознательность. </w:t>
      </w:r>
    </w:p>
    <w:p w:rsidR="0090192D" w:rsidRDefault="0090192D"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Говоря о самостоятельном исследовании учащихся, Б.Е.Райков указывает на то, что их самостоятельные выводы будут «открытиями» только для самих учеников, а не для науки. Учитель заведомо знает, что откроет ученик, каким путем он это сделает, но это не умоляет педагогической ценности ученического «открытия».</w:t>
      </w:r>
    </w:p>
    <w:p w:rsidR="0090192D" w:rsidRDefault="0090192D"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многие прогрессивные педагоги дореволюционного периода и многие педагоги 20-х годов разрабатывали активные методы обучения, выдвигали идею изменения самого принципа организации словесно наглядного типа обучения на основе широкого применения исследовательского метода обучения.</w:t>
      </w:r>
    </w:p>
    <w:p w:rsidR="0090192D" w:rsidRDefault="0090192D"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возникло понятие «проблемное обучение», которое </w:t>
      </w:r>
      <w:r w:rsidR="009D1B62">
        <w:rPr>
          <w:rFonts w:ascii="Times New Roman" w:hAnsi="Times New Roman" w:cs="Times New Roman"/>
          <w:sz w:val="28"/>
          <w:szCs w:val="28"/>
        </w:rPr>
        <w:t>по</w:t>
      </w:r>
      <w:r>
        <w:rPr>
          <w:rFonts w:ascii="Times New Roman" w:hAnsi="Times New Roman" w:cs="Times New Roman"/>
          <w:sz w:val="28"/>
          <w:szCs w:val="28"/>
        </w:rPr>
        <w:t>луч</w:t>
      </w:r>
      <w:r w:rsidR="009D1B62">
        <w:rPr>
          <w:rFonts w:ascii="Times New Roman" w:hAnsi="Times New Roman" w:cs="Times New Roman"/>
          <w:sz w:val="28"/>
          <w:szCs w:val="28"/>
        </w:rPr>
        <w:t>и</w:t>
      </w:r>
      <w:r>
        <w:rPr>
          <w:rFonts w:ascii="Times New Roman" w:hAnsi="Times New Roman" w:cs="Times New Roman"/>
          <w:sz w:val="28"/>
          <w:szCs w:val="28"/>
        </w:rPr>
        <w:t>ло р</w:t>
      </w:r>
      <w:r w:rsidR="009D1B62">
        <w:rPr>
          <w:rFonts w:ascii="Times New Roman" w:hAnsi="Times New Roman" w:cs="Times New Roman"/>
          <w:sz w:val="28"/>
          <w:szCs w:val="28"/>
        </w:rPr>
        <w:t>аспространение</w:t>
      </w:r>
      <w:r>
        <w:rPr>
          <w:rFonts w:ascii="Times New Roman" w:hAnsi="Times New Roman" w:cs="Times New Roman"/>
          <w:sz w:val="28"/>
          <w:szCs w:val="28"/>
        </w:rPr>
        <w:t xml:space="preserve"> в 20-30- годы  в сов</w:t>
      </w:r>
      <w:r w:rsidR="009D1B62">
        <w:rPr>
          <w:rFonts w:ascii="Times New Roman" w:hAnsi="Times New Roman" w:cs="Times New Roman"/>
          <w:sz w:val="28"/>
          <w:szCs w:val="28"/>
        </w:rPr>
        <w:t>е</w:t>
      </w:r>
      <w:r>
        <w:rPr>
          <w:rFonts w:ascii="Times New Roman" w:hAnsi="Times New Roman" w:cs="Times New Roman"/>
          <w:sz w:val="28"/>
          <w:szCs w:val="28"/>
        </w:rPr>
        <w:t>тских, так и в зарубеж</w:t>
      </w:r>
      <w:r w:rsidR="009D1B62">
        <w:rPr>
          <w:rFonts w:ascii="Times New Roman" w:hAnsi="Times New Roman" w:cs="Times New Roman"/>
          <w:sz w:val="28"/>
          <w:szCs w:val="28"/>
        </w:rPr>
        <w:t xml:space="preserve">ных школах. Проблемное обучение основывается на теоретические положения американского философа, психолога и педагога Джона Дьюи (1859-1952), основавшего в 1895 году экспериментальную школу в Чикаго. Он сделал </w:t>
      </w:r>
      <w:r w:rsidR="009D1B62">
        <w:rPr>
          <w:rFonts w:ascii="Times New Roman" w:hAnsi="Times New Roman" w:cs="Times New Roman"/>
          <w:sz w:val="28"/>
          <w:szCs w:val="28"/>
        </w:rPr>
        <w:lastRenderedPageBreak/>
        <w:t>акцент на развитии собственной активности обучаемых и вскоре убедился, что обучение, построенное с учетом интересов школьников и связанное с их жизненными потребностями, даст гораздо лучшие результаты, чем «вербальное» обучение, основанное на запоминании знаний. Основным вкладом Дьюи в теорию обучения является разработанная им концепция «полного акта мышления». Согласно философским и психологическим воззрениям автора, мыслить человек начинает тогда, когда сталкивается с трудностями, преодоление которых имеет для него большое значение. В каждом «полном акте мышления» выделяются следующие ступени:</w:t>
      </w:r>
    </w:p>
    <w:p w:rsidR="009D1B62" w:rsidRDefault="009D1B62"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ощущение трудности;</w:t>
      </w:r>
    </w:p>
    <w:p w:rsidR="009D1B62" w:rsidRDefault="009D1B62"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ее обнаружение и определение;</w:t>
      </w:r>
    </w:p>
    <w:p w:rsidR="009D1B62" w:rsidRDefault="009D1B62"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3933">
        <w:rPr>
          <w:rFonts w:ascii="Times New Roman" w:hAnsi="Times New Roman" w:cs="Times New Roman"/>
          <w:sz w:val="28"/>
          <w:szCs w:val="28"/>
        </w:rPr>
        <w:t>выдвижение замысла ее разрешения (формулировка гипотезы);</w:t>
      </w:r>
    </w:p>
    <w:p w:rsidR="00983933" w:rsidRDefault="0098393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формулировка выводов, следующих из предполагаемого решения (логическая проверка гипотезы);</w:t>
      </w:r>
    </w:p>
    <w:p w:rsidR="00983933" w:rsidRDefault="0098393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последующие наблюдения и эксперименты, позволяющие понять или отвергнуть гипотезу.</w:t>
      </w:r>
    </w:p>
    <w:p w:rsidR="00983933" w:rsidRDefault="0098393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Впоследствии, за «трудностями», которые нужно преодолеть, размышляя над поиском решения, закрепилось название «проблем». Правильное построение обучения, по мнению Дьюи, должно быть проблемным.</w:t>
      </w:r>
    </w:p>
    <w:p w:rsidR="00983933" w:rsidRDefault="00983933"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должен внимательно следить за развитием интересов учащихся, «подбрасывать им посильные для понимания и разрешения проблемы. Учащиеся, в свою очередь, должны быть уверены, что разрешая эти проблемы, они открывают новые и полезные для себя знания. Уроки строятся на основе «полного акта мышления»</w:t>
      </w:r>
      <w:r w:rsidR="00351B9A">
        <w:rPr>
          <w:rFonts w:ascii="Times New Roman" w:hAnsi="Times New Roman" w:cs="Times New Roman"/>
          <w:sz w:val="28"/>
          <w:szCs w:val="28"/>
        </w:rPr>
        <w:t>, чтобы учащиеся на них сумели:</w:t>
      </w:r>
    </w:p>
    <w:p w:rsidR="00351B9A" w:rsidRDefault="00351B9A"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почувствовать конкретную трудность;</w:t>
      </w:r>
    </w:p>
    <w:p w:rsidR="00351B9A" w:rsidRDefault="00351B9A"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определить ее (выявить проблему);</w:t>
      </w:r>
    </w:p>
    <w:p w:rsidR="00351B9A" w:rsidRDefault="00351B9A"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сформулировать гипотезу по ее преодолению;</w:t>
      </w:r>
    </w:p>
    <w:p w:rsidR="00351B9A" w:rsidRDefault="00351B9A"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получит решение проблемы или ее части;</w:t>
      </w:r>
    </w:p>
    <w:p w:rsidR="00351B9A" w:rsidRDefault="00351B9A"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проверить гипотезу с помощью наблюдения или экспериментов.</w:t>
      </w:r>
    </w:p>
    <w:p w:rsidR="00351B9A" w:rsidRDefault="00351B9A" w:rsidP="00673B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Дьюи предложил смелые новшества, неожиданные решения. Место объяснительно-иллюстративного обучения занял принцип активного учения, основой которого является собственная познавательная деятельность учащегося. Место активного учителя занял учитель-помощник, не навязывающий учащимся ни содержания, ни методов работы, а лишь помогающий преодолевать трудности, когда сами учащиеся обращаются к нему за помощью. Вместо общей для всех стабильной учебной программы выводились ориентировочные программы, содержание которых только в самых общих чертах определялось учителем. Место устного и письменного слова заняли теоретические и практические занятия, на которых осуществлялась самостоятельная исследовательская работа учащихся.</w:t>
      </w:r>
    </w:p>
    <w:p w:rsidR="00351B9A" w:rsidRDefault="00351B9A" w:rsidP="00351B9A">
      <w:pPr>
        <w:spacing w:after="0" w:line="360" w:lineRule="auto"/>
        <w:jc w:val="both"/>
        <w:rPr>
          <w:rFonts w:ascii="Times New Roman" w:hAnsi="Times New Roman" w:cs="Times New Roman"/>
          <w:sz w:val="28"/>
          <w:szCs w:val="28"/>
        </w:rPr>
      </w:pPr>
    </w:p>
    <w:p w:rsidR="008C25B6" w:rsidRDefault="008C25B6">
      <w:pPr>
        <w:rPr>
          <w:rFonts w:ascii="Times New Roman" w:hAnsi="Times New Roman" w:cs="Times New Roman"/>
          <w:b/>
          <w:i/>
          <w:sz w:val="28"/>
          <w:szCs w:val="28"/>
        </w:rPr>
      </w:pPr>
      <w:r>
        <w:rPr>
          <w:rFonts w:ascii="Times New Roman" w:hAnsi="Times New Roman" w:cs="Times New Roman"/>
          <w:b/>
          <w:i/>
          <w:sz w:val="28"/>
          <w:szCs w:val="28"/>
        </w:rPr>
        <w:br w:type="page"/>
      </w:r>
    </w:p>
    <w:p w:rsidR="00D40FFC" w:rsidRPr="00C913BC" w:rsidRDefault="00D40FFC" w:rsidP="00D40FFC">
      <w:pPr>
        <w:spacing w:after="0" w:line="360" w:lineRule="auto"/>
        <w:jc w:val="both"/>
        <w:rPr>
          <w:rFonts w:ascii="Times New Roman" w:hAnsi="Times New Roman" w:cs="Times New Roman"/>
          <w:b/>
          <w:i/>
          <w:sz w:val="28"/>
          <w:szCs w:val="28"/>
        </w:rPr>
      </w:pPr>
      <w:r w:rsidRPr="00C913BC">
        <w:rPr>
          <w:rFonts w:ascii="Times New Roman" w:hAnsi="Times New Roman" w:cs="Times New Roman"/>
          <w:b/>
          <w:i/>
          <w:sz w:val="28"/>
          <w:szCs w:val="28"/>
        </w:rPr>
        <w:lastRenderedPageBreak/>
        <w:t>§</w:t>
      </w:r>
      <w:r w:rsidR="00784522">
        <w:rPr>
          <w:rFonts w:ascii="Times New Roman" w:hAnsi="Times New Roman" w:cs="Times New Roman"/>
          <w:b/>
          <w:i/>
          <w:sz w:val="28"/>
          <w:szCs w:val="28"/>
        </w:rPr>
        <w:t>1.</w:t>
      </w:r>
      <w:r w:rsidRPr="00C913BC">
        <w:rPr>
          <w:rFonts w:ascii="Times New Roman" w:hAnsi="Times New Roman" w:cs="Times New Roman"/>
          <w:b/>
          <w:i/>
          <w:sz w:val="28"/>
          <w:szCs w:val="28"/>
        </w:rPr>
        <w:t xml:space="preserve">2. </w:t>
      </w:r>
      <w:r w:rsidR="007F2700">
        <w:rPr>
          <w:rFonts w:ascii="Times New Roman" w:hAnsi="Times New Roman" w:cs="Times New Roman"/>
          <w:b/>
          <w:i/>
          <w:sz w:val="28"/>
          <w:szCs w:val="28"/>
        </w:rPr>
        <w:t xml:space="preserve">Психолого-педагогические взгляды на </w:t>
      </w:r>
      <w:r w:rsidRPr="00C913BC">
        <w:rPr>
          <w:rFonts w:ascii="Times New Roman" w:hAnsi="Times New Roman" w:cs="Times New Roman"/>
          <w:b/>
          <w:i/>
          <w:sz w:val="28"/>
          <w:szCs w:val="28"/>
        </w:rPr>
        <w:t>деятельностн</w:t>
      </w:r>
      <w:r w:rsidR="007F2700">
        <w:rPr>
          <w:rFonts w:ascii="Times New Roman" w:hAnsi="Times New Roman" w:cs="Times New Roman"/>
          <w:b/>
          <w:i/>
          <w:sz w:val="28"/>
          <w:szCs w:val="28"/>
        </w:rPr>
        <w:t>ый</w:t>
      </w:r>
      <w:r w:rsidRPr="00C913BC">
        <w:rPr>
          <w:rFonts w:ascii="Times New Roman" w:hAnsi="Times New Roman" w:cs="Times New Roman"/>
          <w:b/>
          <w:i/>
          <w:sz w:val="28"/>
          <w:szCs w:val="28"/>
        </w:rPr>
        <w:t xml:space="preserve"> подход в обучении младших школьников.</w:t>
      </w:r>
    </w:p>
    <w:p w:rsidR="00D40FFC" w:rsidRDefault="00D40FFC" w:rsidP="00D40FF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«Растить ребенка – значит развивать, обучая и воспитывая» остается основополагающим в начальном звене, не смотря ни на какие перемены и реформы. Однако наполнение его конкретным содержанием, педагогической технологией, формами, методами, </w:t>
      </w:r>
      <w:r w:rsidR="006B798D">
        <w:rPr>
          <w:rFonts w:ascii="Times New Roman" w:hAnsi="Times New Roman" w:cs="Times New Roman"/>
          <w:sz w:val="28"/>
          <w:szCs w:val="28"/>
        </w:rPr>
        <w:t>несомненно,</w:t>
      </w:r>
      <w:r>
        <w:rPr>
          <w:rFonts w:ascii="Times New Roman" w:hAnsi="Times New Roman" w:cs="Times New Roman"/>
          <w:sz w:val="28"/>
          <w:szCs w:val="28"/>
        </w:rPr>
        <w:t xml:space="preserve"> актуализируется в наши дни.</w:t>
      </w:r>
    </w:p>
    <w:p w:rsidR="00D40FFC" w:rsidRDefault="00D40FFC" w:rsidP="00D40FF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Технология личностно-ориентированного обучения предполагает</w:t>
      </w:r>
      <w:r w:rsidR="006B798D">
        <w:rPr>
          <w:rFonts w:ascii="Times New Roman" w:hAnsi="Times New Roman" w:cs="Times New Roman"/>
          <w:sz w:val="28"/>
          <w:szCs w:val="28"/>
        </w:rPr>
        <w:t xml:space="preserve"> реализацию деятельностного подхода в обучении младших школьников. Процесс учения – это процесс деятельности ученика, направленный на становление его сознания и его личности в целом.</w:t>
      </w:r>
    </w:p>
    <w:p w:rsidR="006B798D" w:rsidRDefault="006B798D" w:rsidP="00D40FF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Деятельностный</w:t>
      </w:r>
      <w:r w:rsidR="00FB2AED">
        <w:rPr>
          <w:rFonts w:ascii="Times New Roman" w:hAnsi="Times New Roman" w:cs="Times New Roman"/>
          <w:sz w:val="28"/>
          <w:szCs w:val="28"/>
        </w:rPr>
        <w:t xml:space="preserve"> </w:t>
      </w:r>
      <w:r>
        <w:rPr>
          <w:rFonts w:ascii="Times New Roman" w:hAnsi="Times New Roman" w:cs="Times New Roman"/>
          <w:sz w:val="28"/>
          <w:szCs w:val="28"/>
        </w:rPr>
        <w:t xml:space="preserve"> подход</w:t>
      </w:r>
      <w:r w:rsidR="00FB2AED">
        <w:rPr>
          <w:rFonts w:ascii="Times New Roman" w:hAnsi="Times New Roman" w:cs="Times New Roman"/>
          <w:sz w:val="28"/>
          <w:szCs w:val="28"/>
        </w:rPr>
        <w:t xml:space="preserve"> </w:t>
      </w:r>
      <w:r>
        <w:rPr>
          <w:rFonts w:ascii="Times New Roman" w:hAnsi="Times New Roman" w:cs="Times New Roman"/>
          <w:sz w:val="28"/>
          <w:szCs w:val="28"/>
        </w:rPr>
        <w:t>есть основа концепции развивающего образования в любом его варианте – будь это система Д.Б.Эльконина – В.В.Давыдова, система Л.В.Занкова,</w:t>
      </w:r>
      <w:r w:rsidR="00E84794">
        <w:rPr>
          <w:rFonts w:ascii="Times New Roman" w:hAnsi="Times New Roman" w:cs="Times New Roman"/>
          <w:sz w:val="28"/>
          <w:szCs w:val="28"/>
        </w:rPr>
        <w:t xml:space="preserve"> </w:t>
      </w:r>
      <w:r>
        <w:rPr>
          <w:rFonts w:ascii="Times New Roman" w:hAnsi="Times New Roman" w:cs="Times New Roman"/>
          <w:sz w:val="28"/>
          <w:szCs w:val="28"/>
        </w:rPr>
        <w:t>или любой современн</w:t>
      </w:r>
      <w:r w:rsidR="00E84794">
        <w:rPr>
          <w:rFonts w:ascii="Times New Roman" w:hAnsi="Times New Roman" w:cs="Times New Roman"/>
          <w:sz w:val="28"/>
          <w:szCs w:val="28"/>
        </w:rPr>
        <w:t>ы</w:t>
      </w:r>
      <w:r>
        <w:rPr>
          <w:rFonts w:ascii="Times New Roman" w:hAnsi="Times New Roman" w:cs="Times New Roman"/>
          <w:sz w:val="28"/>
          <w:szCs w:val="28"/>
        </w:rPr>
        <w:t>й учебно</w:t>
      </w:r>
      <w:r w:rsidR="00E84794">
        <w:rPr>
          <w:rFonts w:ascii="Times New Roman" w:hAnsi="Times New Roman" w:cs="Times New Roman"/>
          <w:sz w:val="28"/>
          <w:szCs w:val="28"/>
        </w:rPr>
        <w:t>-методический комплект</w:t>
      </w:r>
      <w:r w:rsidR="00704254">
        <w:rPr>
          <w:rFonts w:ascii="Times New Roman" w:hAnsi="Times New Roman" w:cs="Times New Roman"/>
          <w:sz w:val="28"/>
          <w:szCs w:val="28"/>
        </w:rPr>
        <w:t>.</w:t>
      </w:r>
      <w:r w:rsidR="00E84794">
        <w:rPr>
          <w:rFonts w:ascii="Times New Roman" w:hAnsi="Times New Roman" w:cs="Times New Roman"/>
          <w:sz w:val="28"/>
          <w:szCs w:val="28"/>
        </w:rPr>
        <w:t xml:space="preserve"> Во </w:t>
      </w:r>
      <w:r w:rsidR="00784522">
        <w:rPr>
          <w:rFonts w:ascii="Times New Roman" w:hAnsi="Times New Roman" w:cs="Times New Roman"/>
          <w:sz w:val="28"/>
          <w:szCs w:val="28"/>
        </w:rPr>
        <w:t>многих</w:t>
      </w:r>
      <w:r w:rsidR="00E84794">
        <w:rPr>
          <w:rFonts w:ascii="Times New Roman" w:hAnsi="Times New Roman" w:cs="Times New Roman"/>
          <w:sz w:val="28"/>
          <w:szCs w:val="28"/>
        </w:rPr>
        <w:t xml:space="preserve"> системах и учебно-методических комплектах на первом месте стоит не накопление у учащихся знаний, умений и навыков в узкой предметной области, а становление личности, ее «самостроительство» в процессе</w:t>
      </w:r>
      <w:r w:rsidR="007F2700">
        <w:rPr>
          <w:rFonts w:ascii="Times New Roman" w:hAnsi="Times New Roman" w:cs="Times New Roman"/>
          <w:sz w:val="28"/>
          <w:szCs w:val="28"/>
        </w:rPr>
        <w:t xml:space="preserve"> </w:t>
      </w:r>
      <w:r w:rsidR="00E84794">
        <w:rPr>
          <w:rFonts w:ascii="Times New Roman" w:hAnsi="Times New Roman" w:cs="Times New Roman"/>
          <w:sz w:val="28"/>
          <w:szCs w:val="28"/>
        </w:rPr>
        <w:t>деятельности ребен</w:t>
      </w:r>
      <w:r w:rsidR="00FB2AED">
        <w:rPr>
          <w:rFonts w:ascii="Times New Roman" w:hAnsi="Times New Roman" w:cs="Times New Roman"/>
          <w:sz w:val="28"/>
          <w:szCs w:val="28"/>
        </w:rPr>
        <w:t>ка в предметном мире, причем не то</w:t>
      </w:r>
      <w:r w:rsidR="00E84794">
        <w:rPr>
          <w:rFonts w:ascii="Times New Roman" w:hAnsi="Times New Roman" w:cs="Times New Roman"/>
          <w:sz w:val="28"/>
          <w:szCs w:val="28"/>
        </w:rPr>
        <w:t>лько в индивидуальной, а</w:t>
      </w:r>
      <w:r w:rsidR="00FB2AED">
        <w:rPr>
          <w:rFonts w:ascii="Times New Roman" w:hAnsi="Times New Roman" w:cs="Times New Roman"/>
          <w:sz w:val="28"/>
          <w:szCs w:val="28"/>
        </w:rPr>
        <w:t xml:space="preserve"> и</w:t>
      </w:r>
      <w:r w:rsidR="00E84794">
        <w:rPr>
          <w:rFonts w:ascii="Times New Roman" w:hAnsi="Times New Roman" w:cs="Times New Roman"/>
          <w:sz w:val="28"/>
          <w:szCs w:val="28"/>
        </w:rPr>
        <w:t xml:space="preserve"> в совместной, коллективной деятельности.</w:t>
      </w:r>
    </w:p>
    <w:p w:rsidR="00E84794" w:rsidRDefault="00E84794"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Процесс обучения есть всегда обучение деятельности – либо предметно-практическим действием, либо умственным действиям. Обучать деятельности – значит делать учение мотивированным, учить ребенка сформировать у себя умения контроля и самоконтроля, оценки и самооценки. Учитель не должен просто «натренировать» ребенка в выполнении каких-то операций, приемов. Эти операции должны быть учеником осмыслены и приняты</w:t>
      </w:r>
      <w:r w:rsidR="008C25B6">
        <w:rPr>
          <w:rFonts w:ascii="Times New Roman" w:hAnsi="Times New Roman" w:cs="Times New Roman"/>
          <w:sz w:val="28"/>
          <w:szCs w:val="28"/>
        </w:rPr>
        <w:t>.</w:t>
      </w:r>
      <w:r>
        <w:rPr>
          <w:rFonts w:ascii="Times New Roman" w:hAnsi="Times New Roman" w:cs="Times New Roman"/>
          <w:sz w:val="28"/>
          <w:szCs w:val="28"/>
        </w:rPr>
        <w:t xml:space="preserve"> </w:t>
      </w:r>
      <w:r w:rsidR="008C25B6">
        <w:rPr>
          <w:rFonts w:ascii="Times New Roman" w:hAnsi="Times New Roman" w:cs="Times New Roman"/>
          <w:sz w:val="28"/>
          <w:szCs w:val="28"/>
        </w:rPr>
        <w:t>О</w:t>
      </w:r>
      <w:r>
        <w:rPr>
          <w:rFonts w:ascii="Times New Roman" w:hAnsi="Times New Roman" w:cs="Times New Roman"/>
          <w:sz w:val="28"/>
          <w:szCs w:val="28"/>
        </w:rPr>
        <w:t>н должен уметь самостоятельно выбирать наиболее подходящий прием решения учебных задач, а в идеале – находить свои собственные</w:t>
      </w:r>
      <w:r w:rsidR="008C25B6">
        <w:rPr>
          <w:rFonts w:ascii="Times New Roman" w:hAnsi="Times New Roman" w:cs="Times New Roman"/>
          <w:sz w:val="28"/>
          <w:szCs w:val="28"/>
        </w:rPr>
        <w:t>. Р</w:t>
      </w:r>
      <w:r>
        <w:rPr>
          <w:rFonts w:ascii="Times New Roman" w:hAnsi="Times New Roman" w:cs="Times New Roman"/>
          <w:sz w:val="28"/>
          <w:szCs w:val="28"/>
        </w:rPr>
        <w:t xml:space="preserve">еализуя на уроках данные подходы, педагог должен понимать, что включение ребенка в деятельность коренным </w:t>
      </w:r>
      <w:r>
        <w:rPr>
          <w:rFonts w:ascii="Times New Roman" w:hAnsi="Times New Roman" w:cs="Times New Roman"/>
          <w:sz w:val="28"/>
          <w:szCs w:val="28"/>
        </w:rPr>
        <w:lastRenderedPageBreak/>
        <w:t>образом отличается от традиционной передачи ему готового знания. Задача учителя при введении нового материала заключается не в том, чтобы наглядно и доступно все объяснить, рассказать и показать, а в том, чтобы организовать исследовательскую работу детей, чтобы дети сами «додумались» до решения ключ</w:t>
      </w:r>
      <w:r w:rsidR="00B622CD">
        <w:rPr>
          <w:rFonts w:ascii="Times New Roman" w:hAnsi="Times New Roman" w:cs="Times New Roman"/>
          <w:sz w:val="28"/>
          <w:szCs w:val="28"/>
        </w:rPr>
        <w:t>евой проблемы урока и сами объяснили, как надо действовать в новых условиях.</w:t>
      </w:r>
    </w:p>
    <w:p w:rsidR="00B622CD" w:rsidRDefault="00B622CD"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Актуально формирование умений самоорганизации учебной деятельности учащихся. Для совершенствования процессов формирования умений самоорганизации  следует использовать методы, позволяющие компенсировать и корректировать процесс овладения младшими школьниками умениями самоорганизации учебной деятельности. В связи с этим эффективно использовать в работе активные методы обучения, такие как проблемные, включающие в себя постановку проблемной ситуации, частично – поисковые, эвристические, а также учебный диалог. Эффективными являются интерактивные методы, когда внимание учитель акцентирует на творческий поиск и на самостоятельное решение определенной проблемы.</w:t>
      </w:r>
    </w:p>
    <w:p w:rsidR="00B622CD" w:rsidRDefault="00B622CD"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8C25B6">
        <w:rPr>
          <w:rFonts w:ascii="Times New Roman" w:hAnsi="Times New Roman" w:cs="Times New Roman"/>
          <w:sz w:val="28"/>
          <w:szCs w:val="28"/>
        </w:rPr>
        <w:t>,</w:t>
      </w:r>
      <w:r>
        <w:rPr>
          <w:rFonts w:ascii="Times New Roman" w:hAnsi="Times New Roman" w:cs="Times New Roman"/>
          <w:sz w:val="28"/>
          <w:szCs w:val="28"/>
        </w:rPr>
        <w:t xml:space="preserve"> в процессе обучения деятельностный подход – это своего рода философия образования, методический базис на котором строятся различные системы развивающего обучения или образования со своими конкретными технологиями, приемами и теоретическими особенностями. Он тесно связан с формированием ключевых компетенций, то есть готовностью учащихся использовать полученные знания и способы деятельности в реальной жизни для решения практических задач.</w:t>
      </w:r>
    </w:p>
    <w:p w:rsidR="00B622CD" w:rsidRDefault="00B622CD"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этапе дошкольной подготовки</w:t>
      </w:r>
      <w:r w:rsidR="00784522">
        <w:rPr>
          <w:rFonts w:ascii="Times New Roman" w:hAnsi="Times New Roman" w:cs="Times New Roman"/>
          <w:sz w:val="28"/>
          <w:szCs w:val="28"/>
        </w:rPr>
        <w:t>,</w:t>
      </w:r>
      <w:r>
        <w:rPr>
          <w:rFonts w:ascii="Times New Roman" w:hAnsi="Times New Roman" w:cs="Times New Roman"/>
          <w:sz w:val="28"/>
          <w:szCs w:val="28"/>
        </w:rPr>
        <w:t xml:space="preserve"> в первом классе у детей формируется механизм самоопределения к самостоятельной мыслительной деятельности. В силу психологических особенностей развития детей данного возраста положительное самоопределение к новому виду деятельности не может быть достигнуто без благоприятного эмоционального сопровождения.</w:t>
      </w:r>
    </w:p>
    <w:p w:rsidR="00B60133" w:rsidRDefault="00B622CD"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Однако начиная со второго класса, когда механизм самоопределения уже сформирован и достаточно его регулярной тренировки, принцип деятельности становится ведущим</w:t>
      </w:r>
      <w:r w:rsidR="00B60133">
        <w:rPr>
          <w:rFonts w:ascii="Times New Roman" w:hAnsi="Times New Roman" w:cs="Times New Roman"/>
          <w:sz w:val="28"/>
          <w:szCs w:val="28"/>
        </w:rPr>
        <w:t>. На этом этапе приоритетной становится мыслительная деятельность, в то время как предметная привлекается в качестве сервисной. Поэтому применительно к начальной школе принцип деятельности предусматривает включение ребенка в активную деятельность при акцентировке внимания на коммуникативное взаимодействие в процессе усвоения материала.</w:t>
      </w:r>
    </w:p>
    <w:p w:rsidR="00B622CD" w:rsidRPr="00784522" w:rsidRDefault="00B60133"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Принцип деятельности отражает структуру процесса саморазвития ребенка, и первым условием его эффективности является самостоятельная деятельность ученика, она предполагает такую организацию обучения, когда обучающийся не получает готовое знание, а «открывает» его в процессе собственной деятельности</w:t>
      </w:r>
      <w:r w:rsidRPr="00B60133">
        <w:rPr>
          <w:rFonts w:ascii="Times New Roman" w:hAnsi="Times New Roman" w:cs="Times New Roman"/>
          <w:b/>
          <w:i/>
          <w:sz w:val="28"/>
          <w:szCs w:val="28"/>
        </w:rPr>
        <w:t xml:space="preserve">: </w:t>
      </w:r>
      <w:r w:rsidRPr="00784522">
        <w:rPr>
          <w:rFonts w:ascii="Times New Roman" w:hAnsi="Times New Roman" w:cs="Times New Roman"/>
          <w:sz w:val="28"/>
          <w:szCs w:val="28"/>
        </w:rPr>
        <w:t>учащийся является не объектом, субъектом деятельности.</w:t>
      </w:r>
      <w:r w:rsidR="00B622CD" w:rsidRPr="00784522">
        <w:rPr>
          <w:rFonts w:ascii="Times New Roman" w:hAnsi="Times New Roman" w:cs="Times New Roman"/>
          <w:sz w:val="28"/>
          <w:szCs w:val="28"/>
        </w:rPr>
        <w:t xml:space="preserve"> </w:t>
      </w:r>
      <w:r w:rsidR="00B622CD" w:rsidRPr="00784522">
        <w:rPr>
          <w:rFonts w:ascii="Times New Roman" w:hAnsi="Times New Roman" w:cs="Times New Roman"/>
          <w:sz w:val="28"/>
          <w:szCs w:val="28"/>
        </w:rPr>
        <w:tab/>
      </w:r>
    </w:p>
    <w:p w:rsidR="00B60133" w:rsidRPr="00784522" w:rsidRDefault="00B60133"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деятельности выделяет ученика как деятеля в системе образования, в то время когда учителю отводится роль управленца и организатора деятельности. Включение учащихся в самостоятельную учебно-познавательную деятельность является основным механизмом реализации целей и задач развивающего обучения. Обучение, реализующее принцип деятельности, </w:t>
      </w:r>
      <w:r w:rsidRPr="00784522">
        <w:rPr>
          <w:rFonts w:ascii="Times New Roman" w:hAnsi="Times New Roman" w:cs="Times New Roman"/>
          <w:sz w:val="28"/>
          <w:szCs w:val="28"/>
        </w:rPr>
        <w:t>называют деятельностным подходом.</w:t>
      </w:r>
    </w:p>
    <w:p w:rsidR="00B60133" w:rsidRDefault="00B60133"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Соответствие учебного содержания технологии урока предполагает наличие последовательных знаний, обеспечивающих деятельность ученика на каждом этапе урока. Следовательно, по форме учебное  содержание должно представлять систему учебных задач, каждая из которых несет строго определенную деятельностную нагрузку. Только в этом случае учебное содержание позволит учителю включить ребенка в активную </w:t>
      </w:r>
      <w:r w:rsidR="00491EDE">
        <w:rPr>
          <w:rFonts w:ascii="Times New Roman" w:hAnsi="Times New Roman" w:cs="Times New Roman"/>
          <w:sz w:val="28"/>
          <w:szCs w:val="28"/>
        </w:rPr>
        <w:t>учебную деятельность, что обеспечит практическую реализацию принципа деятельности.</w:t>
      </w:r>
    </w:p>
    <w:p w:rsidR="00491EDE" w:rsidRDefault="00491EDE"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активного включения учащегося в познавательную деятельность необходимо также, по словам Н.Я.Виленкина, чтоб учебное содержание «в </w:t>
      </w:r>
      <w:r>
        <w:rPr>
          <w:rFonts w:ascii="Times New Roman" w:hAnsi="Times New Roman" w:cs="Times New Roman"/>
          <w:sz w:val="28"/>
          <w:szCs w:val="28"/>
        </w:rPr>
        <w:lastRenderedPageBreak/>
        <w:t xml:space="preserve">сжатой, сокращенной форме воспроизводило действенный исторический процесс рождения и развития… знаний». Это означает, что содержание должно отражать современные представления о процессе формирования науки, являющейся предметом изучения, и ее месте на каждом этапе развития в системе других наук. </w:t>
      </w:r>
    </w:p>
    <w:p w:rsidR="00491EDE" w:rsidRDefault="00491EDE" w:rsidP="00E847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учебный процесс должен обеспечивать системное прохождение необходимых этапов учебной </w:t>
      </w:r>
      <w:r w:rsidR="008C25B6">
        <w:rPr>
          <w:rFonts w:ascii="Times New Roman" w:hAnsi="Times New Roman" w:cs="Times New Roman"/>
          <w:sz w:val="28"/>
          <w:szCs w:val="28"/>
        </w:rPr>
        <w:t>деятельности,</w:t>
      </w:r>
      <w:r>
        <w:rPr>
          <w:rFonts w:ascii="Times New Roman" w:hAnsi="Times New Roman" w:cs="Times New Roman"/>
          <w:sz w:val="28"/>
          <w:szCs w:val="28"/>
        </w:rPr>
        <w:t xml:space="preserve"> которыми являются:</w:t>
      </w:r>
    </w:p>
    <w:p w:rsidR="00491EDE" w:rsidRDefault="00491EDE" w:rsidP="00491ED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Постановка учебной задачи (или проблемы).</w:t>
      </w:r>
    </w:p>
    <w:p w:rsidR="00491EDE" w:rsidRDefault="00491EDE" w:rsidP="00491ED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Учебные действия.</w:t>
      </w:r>
    </w:p>
    <w:p w:rsidR="00491EDE" w:rsidRDefault="00491EDE" w:rsidP="00491ED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Действия самоконтроля и самооценки.</w:t>
      </w:r>
    </w:p>
    <w:p w:rsidR="00491EDE" w:rsidRDefault="00491EDE" w:rsidP="00491ED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Необходима новая технология, которая и реализует деятельностный подход.</w:t>
      </w:r>
    </w:p>
    <w:p w:rsidR="00491EDE" w:rsidRDefault="00491EDE" w:rsidP="00491ED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особенность деятельностного подхода в обучении заключается в том, что новые знания не даются в готовом виде. Дети «открывают» их сами в процессе самостоятельной исследовательской деятельности. Учитель лишь направляет эту деятельность и подводит итог, давая точную формулировку установленных алгоритмов действия. Таким образом</w:t>
      </w:r>
      <w:r w:rsidR="008C25B6">
        <w:rPr>
          <w:rFonts w:ascii="Times New Roman" w:hAnsi="Times New Roman" w:cs="Times New Roman"/>
          <w:sz w:val="28"/>
          <w:szCs w:val="28"/>
        </w:rPr>
        <w:t>,</w:t>
      </w:r>
      <w:r>
        <w:rPr>
          <w:rFonts w:ascii="Times New Roman" w:hAnsi="Times New Roman" w:cs="Times New Roman"/>
          <w:sz w:val="28"/>
          <w:szCs w:val="28"/>
        </w:rPr>
        <w:t xml:space="preserve"> полученные знания приобретают личностную значимость и становятся интересными не с внешней стороны, а по сути.</w:t>
      </w:r>
    </w:p>
    <w:p w:rsidR="00C04526" w:rsidRDefault="00491EDE" w:rsidP="00491ED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одной особенностью использования деятельностного подхода является необходимость предварительной подготовки детей в плане развития у них мышления, речи, творческих способностей, познавательных мотивов деятельности. Специальная работа в этом направлении предусмотрена в течение всех лет обучения детей в начальной школе</w:t>
      </w:r>
      <w:r w:rsidR="00C04526">
        <w:rPr>
          <w:rFonts w:ascii="Times New Roman" w:hAnsi="Times New Roman" w:cs="Times New Roman"/>
          <w:sz w:val="28"/>
          <w:szCs w:val="28"/>
        </w:rPr>
        <w:t>, но особенно на начальных этапах обучения.</w:t>
      </w:r>
      <w:r w:rsidR="008C25B6">
        <w:rPr>
          <w:rFonts w:ascii="Times New Roman" w:hAnsi="Times New Roman" w:cs="Times New Roman"/>
          <w:sz w:val="28"/>
          <w:szCs w:val="28"/>
        </w:rPr>
        <w:t xml:space="preserve"> </w:t>
      </w:r>
      <w:r w:rsidR="00C04526">
        <w:rPr>
          <w:rFonts w:ascii="Times New Roman" w:hAnsi="Times New Roman" w:cs="Times New Roman"/>
          <w:sz w:val="28"/>
          <w:szCs w:val="28"/>
        </w:rPr>
        <w:t>Таким образом, в процессе обучения эффективно включаются все компоненты учебной деятельности: учебные задачи, способы действий, операции самоконтроля и самооценки. Одновременно предполагаемая технология обучения существенно увеличивает прочность знаний и темп изучения материала без перегрузки детей и прочного усвоения знаний.</w:t>
      </w:r>
    </w:p>
    <w:p w:rsidR="006E7898" w:rsidRDefault="006E7898" w:rsidP="006E7898">
      <w:pPr>
        <w:spacing w:after="0" w:line="360" w:lineRule="auto"/>
        <w:jc w:val="center"/>
        <w:rPr>
          <w:rFonts w:ascii="Times New Roman" w:hAnsi="Times New Roman" w:cs="Times New Roman"/>
          <w:b/>
          <w:caps/>
          <w:sz w:val="28"/>
          <w:szCs w:val="28"/>
        </w:rPr>
      </w:pPr>
      <w:r w:rsidRPr="00C913BC">
        <w:rPr>
          <w:rFonts w:ascii="Times New Roman" w:hAnsi="Times New Roman" w:cs="Times New Roman"/>
          <w:b/>
          <w:caps/>
          <w:sz w:val="28"/>
          <w:szCs w:val="28"/>
        </w:rPr>
        <w:lastRenderedPageBreak/>
        <w:t xml:space="preserve">Глава </w:t>
      </w:r>
      <w:r w:rsidRPr="00C913BC">
        <w:rPr>
          <w:rFonts w:ascii="Times New Roman" w:hAnsi="Times New Roman" w:cs="Times New Roman"/>
          <w:b/>
          <w:caps/>
          <w:sz w:val="28"/>
          <w:szCs w:val="28"/>
          <w:lang w:val="en-US"/>
        </w:rPr>
        <w:t>II</w:t>
      </w:r>
      <w:r w:rsidRPr="00C913BC">
        <w:rPr>
          <w:rFonts w:ascii="Times New Roman" w:hAnsi="Times New Roman" w:cs="Times New Roman"/>
          <w:b/>
          <w:caps/>
          <w:sz w:val="28"/>
          <w:szCs w:val="28"/>
        </w:rPr>
        <w:t>.</w:t>
      </w:r>
    </w:p>
    <w:p w:rsidR="007F2700" w:rsidRPr="00C913BC" w:rsidRDefault="007F2700" w:rsidP="006E7898">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ДЕЯТЕЛЬНОСТНЫЙ ПОДХОД В ОБУЧЕНИИ МЛАДШИХ ШКОЛЬНИКОВ НА УРОКАХ РУССКОГО ЯЗЫКА</w:t>
      </w:r>
    </w:p>
    <w:p w:rsidR="006E7898" w:rsidRPr="00C913BC" w:rsidRDefault="006E7898" w:rsidP="006E7898">
      <w:pPr>
        <w:spacing w:after="0" w:line="360" w:lineRule="auto"/>
        <w:jc w:val="both"/>
        <w:rPr>
          <w:rFonts w:ascii="Times New Roman" w:hAnsi="Times New Roman" w:cs="Times New Roman"/>
          <w:b/>
          <w:i/>
          <w:sz w:val="28"/>
          <w:szCs w:val="28"/>
        </w:rPr>
      </w:pPr>
      <w:r w:rsidRPr="00C913BC">
        <w:rPr>
          <w:rFonts w:ascii="Times New Roman" w:hAnsi="Times New Roman" w:cs="Times New Roman"/>
          <w:b/>
          <w:i/>
          <w:sz w:val="28"/>
          <w:szCs w:val="28"/>
        </w:rPr>
        <w:t>§</w:t>
      </w:r>
      <w:r w:rsidR="00784522">
        <w:rPr>
          <w:rFonts w:ascii="Times New Roman" w:hAnsi="Times New Roman" w:cs="Times New Roman"/>
          <w:b/>
          <w:i/>
          <w:sz w:val="28"/>
          <w:szCs w:val="28"/>
        </w:rPr>
        <w:t>2.1.</w:t>
      </w:r>
      <w:r w:rsidRPr="00C913BC">
        <w:rPr>
          <w:rFonts w:ascii="Times New Roman" w:hAnsi="Times New Roman" w:cs="Times New Roman"/>
          <w:b/>
          <w:i/>
          <w:sz w:val="28"/>
          <w:szCs w:val="28"/>
        </w:rPr>
        <w:t>. Методика организации деятельностного подхода на уроках русского языка.</w:t>
      </w:r>
    </w:p>
    <w:p w:rsidR="006E7898" w:rsidRDefault="006E7898"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Учитывая все изменения, которые происходят сейчас в образовании у меня, как и у любого учителя возникает множество вопросов:</w:t>
      </w:r>
    </w:p>
    <w:p w:rsidR="006E7898" w:rsidRDefault="006E7898"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Как научить детей учиться?</w:t>
      </w:r>
    </w:p>
    <w:p w:rsidR="006E7898" w:rsidRDefault="006E7898"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Как научить их добывать знания, делать выводы и </w:t>
      </w:r>
      <w:r w:rsidR="00784522">
        <w:rPr>
          <w:rFonts w:ascii="Times New Roman" w:hAnsi="Times New Roman" w:cs="Times New Roman"/>
          <w:sz w:val="28"/>
          <w:szCs w:val="28"/>
        </w:rPr>
        <w:t>применять</w:t>
      </w:r>
      <w:r>
        <w:rPr>
          <w:rFonts w:ascii="Times New Roman" w:hAnsi="Times New Roman" w:cs="Times New Roman"/>
          <w:sz w:val="28"/>
          <w:szCs w:val="28"/>
        </w:rPr>
        <w:t xml:space="preserve"> их на практике?</w:t>
      </w:r>
    </w:p>
    <w:p w:rsidR="006E7898" w:rsidRDefault="006E7898"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Как сделать процесс обучения интересным?</w:t>
      </w:r>
    </w:p>
    <w:p w:rsidR="006E7898" w:rsidRDefault="006E7898"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Как использовать разные способности детей и обеспечить не механическое усвоение знаний, а прежде всего приобретение знаний каждым учащимся в ходе учебных занятий.</w:t>
      </w:r>
    </w:p>
    <w:p w:rsidR="00541E90" w:rsidRDefault="00541E90"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эти вопросы привели меня к поискам новых технологий. Ребенок, приходя в школу, включается в учебный процесс отчасти вынуждено, стихийно, без достаточного осознания смысла обучения. А для начального образования приоритетным является формирование учебной деятельности как желание и умение учится. Деятельностный подход в обучении младших школьников, на мой взгляд, поможет научить детей учиться, через собственную деятельность, ощущения, самооценку и самоанализ.</w:t>
      </w:r>
    </w:p>
    <w:p w:rsidR="00541E90" w:rsidRDefault="00541E90"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Деятельностный подход означает, что любое знание усваивается только в процессе собственных действий ученика. При этом важнейшей составляющей его действий являются действия умственные.</w:t>
      </w:r>
      <w:r w:rsidR="007F2700">
        <w:rPr>
          <w:rFonts w:ascii="Times New Roman" w:hAnsi="Times New Roman" w:cs="Times New Roman"/>
          <w:sz w:val="28"/>
          <w:szCs w:val="28"/>
        </w:rPr>
        <w:t xml:space="preserve"> Мне хотелось проследить, происходит ли развитие познавательной деятельности у учащихся на уроках русского языка.</w:t>
      </w:r>
    </w:p>
    <w:p w:rsidR="00541E90" w:rsidRDefault="00541E90"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Используя деятельностный подход в обучении младших школьников</w:t>
      </w:r>
      <w:r w:rsidR="008C25B6">
        <w:rPr>
          <w:rFonts w:ascii="Times New Roman" w:hAnsi="Times New Roman" w:cs="Times New Roman"/>
          <w:sz w:val="28"/>
          <w:szCs w:val="28"/>
        </w:rPr>
        <w:t>,</w:t>
      </w:r>
      <w:r>
        <w:rPr>
          <w:rFonts w:ascii="Times New Roman" w:hAnsi="Times New Roman" w:cs="Times New Roman"/>
          <w:sz w:val="28"/>
          <w:szCs w:val="28"/>
        </w:rPr>
        <w:t xml:space="preserve"> от учителя требуется много дополнительного времени для подготовки к уроку.</w:t>
      </w:r>
    </w:p>
    <w:p w:rsidR="00541E90" w:rsidRDefault="00541E90"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своей работе планируя уроки русского языка (в зависимости от типа урока) использую основные этапы деятельностного обучения.</w:t>
      </w:r>
    </w:p>
    <w:p w:rsidR="00541E90" w:rsidRPr="00137933" w:rsidRDefault="00541E90" w:rsidP="00137933">
      <w:pPr>
        <w:pStyle w:val="a3"/>
        <w:numPr>
          <w:ilvl w:val="0"/>
          <w:numId w:val="2"/>
        </w:numPr>
        <w:spacing w:after="0" w:line="360" w:lineRule="auto"/>
        <w:jc w:val="both"/>
        <w:rPr>
          <w:rFonts w:ascii="Times New Roman" w:hAnsi="Times New Roman" w:cs="Times New Roman"/>
          <w:b/>
          <w:i/>
          <w:sz w:val="28"/>
          <w:szCs w:val="28"/>
        </w:rPr>
      </w:pPr>
      <w:r w:rsidRPr="00137933">
        <w:rPr>
          <w:rFonts w:ascii="Times New Roman" w:hAnsi="Times New Roman" w:cs="Times New Roman"/>
          <w:b/>
          <w:i/>
          <w:sz w:val="28"/>
          <w:szCs w:val="28"/>
        </w:rPr>
        <w:t>Постановка учебной задачи:</w:t>
      </w:r>
    </w:p>
    <w:p w:rsidR="00541E90" w:rsidRDefault="00467F4E" w:rsidP="00541E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Этап постановки учебной задачи – это этап мотивации и целеполагания деятельности. Учащиеся</w:t>
      </w:r>
      <w:r w:rsidR="00137933">
        <w:rPr>
          <w:rFonts w:ascii="Times New Roman" w:hAnsi="Times New Roman" w:cs="Times New Roman"/>
          <w:sz w:val="28"/>
          <w:szCs w:val="28"/>
        </w:rPr>
        <w:t xml:space="preserve"> выполняют задания, актуализирующие их знания. В список заданий включается проблемный вопрос, создающий проблемную ситуацию, личностно значимую для ученика и формирующую у него потребность освоения</w:t>
      </w:r>
      <w:r w:rsidR="008C25B6">
        <w:rPr>
          <w:rFonts w:ascii="Times New Roman" w:hAnsi="Times New Roman" w:cs="Times New Roman"/>
          <w:sz w:val="28"/>
          <w:szCs w:val="28"/>
        </w:rPr>
        <w:t>,</w:t>
      </w:r>
      <w:r w:rsidR="00137933">
        <w:rPr>
          <w:rFonts w:ascii="Times New Roman" w:hAnsi="Times New Roman" w:cs="Times New Roman"/>
          <w:sz w:val="28"/>
          <w:szCs w:val="28"/>
        </w:rPr>
        <w:t xml:space="preserve"> того или иного понятия (Не знаю, что происходит. Не знаю, как происходит. Не могу узнать – мне это интересно!). Четко формулируется цель урока.</w:t>
      </w:r>
    </w:p>
    <w:p w:rsidR="00137933" w:rsidRDefault="00137933" w:rsidP="00137933">
      <w:pPr>
        <w:pStyle w:val="a3"/>
        <w:numPr>
          <w:ilvl w:val="0"/>
          <w:numId w:val="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«Открытие» детьми нового знания:</w:t>
      </w:r>
    </w:p>
    <w:p w:rsidR="00137933" w:rsidRDefault="00784522" w:rsidP="0013793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Это</w:t>
      </w:r>
      <w:r w:rsidR="00137933">
        <w:rPr>
          <w:rFonts w:ascii="Times New Roman" w:hAnsi="Times New Roman" w:cs="Times New Roman"/>
          <w:sz w:val="28"/>
          <w:szCs w:val="28"/>
        </w:rPr>
        <w:t xml:space="preserve"> этап работы – решение проблемы, которое осуществляется самими учащимися в ходе дискуссии, обсуждения, диалога. Учитель предлагает систему вопросов и заданий, подводящих детей к «открытию» нового знания. В завершение обсуждения он подводит итог, знакомя с общепринятой терминологией и общепринятыми алгоритмами действий.</w:t>
      </w:r>
    </w:p>
    <w:p w:rsidR="00137933" w:rsidRDefault="00137933" w:rsidP="00137933">
      <w:pPr>
        <w:pStyle w:val="a3"/>
        <w:numPr>
          <w:ilvl w:val="0"/>
          <w:numId w:val="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Первичное закрепление:</w:t>
      </w:r>
    </w:p>
    <w:p w:rsidR="00137933" w:rsidRDefault="00137933" w:rsidP="00137933">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sz w:val="28"/>
          <w:szCs w:val="28"/>
        </w:rPr>
        <w:t>Первичное закрепление осуществляется через комментирование каждой искомой ситуации, проговаривание вслух установленных алгоритмов</w:t>
      </w:r>
      <w:r w:rsidR="000B7038">
        <w:rPr>
          <w:rFonts w:ascii="Times New Roman" w:hAnsi="Times New Roman" w:cs="Times New Roman"/>
          <w:sz w:val="28"/>
          <w:szCs w:val="28"/>
        </w:rPr>
        <w:t>,</w:t>
      </w:r>
      <w:r>
        <w:rPr>
          <w:rFonts w:ascii="Times New Roman" w:hAnsi="Times New Roman" w:cs="Times New Roman"/>
          <w:sz w:val="28"/>
          <w:szCs w:val="28"/>
        </w:rPr>
        <w:t xml:space="preserve"> действи</w:t>
      </w:r>
      <w:r w:rsidR="000B7038">
        <w:rPr>
          <w:rFonts w:ascii="Times New Roman" w:hAnsi="Times New Roman" w:cs="Times New Roman"/>
          <w:sz w:val="28"/>
          <w:szCs w:val="28"/>
        </w:rPr>
        <w:t>й.</w:t>
      </w:r>
      <w:r>
        <w:rPr>
          <w:rFonts w:ascii="Times New Roman" w:hAnsi="Times New Roman" w:cs="Times New Roman"/>
          <w:sz w:val="28"/>
          <w:szCs w:val="28"/>
        </w:rPr>
        <w:t xml:space="preserve"> На этапе</w:t>
      </w:r>
      <w:r w:rsidR="005660B8">
        <w:rPr>
          <w:rFonts w:ascii="Times New Roman" w:hAnsi="Times New Roman" w:cs="Times New Roman"/>
          <w:noProof/>
          <w:sz w:val="28"/>
          <w:szCs w:val="28"/>
          <w:lang w:eastAsia="ru-RU"/>
        </w:rPr>
        <w:t xml:space="preserve"> внешней речи происходит усиление эффекта усвоения материала, т.к. ученик не только подкрепляет письменную речь, но и озвучивает речь внутреннюю, посредством которой ведется поисковая работа в его сознании.</w:t>
      </w:r>
    </w:p>
    <w:p w:rsidR="00784522" w:rsidRDefault="00784522" w:rsidP="00137933">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Именно на этом этапе у детей развивается логическое мышление. Так как им приходится самим искать пути разрешения проблемной ситуации.</w:t>
      </w:r>
    </w:p>
    <w:p w:rsidR="00784522" w:rsidRDefault="00784522" w:rsidP="00137933">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 этом этапе происходит развитие внимания, так как ребенок сохраняет в своем сознание «открытые им знания» и старается перенести их на практику.</w:t>
      </w:r>
    </w:p>
    <w:p w:rsidR="000B7038" w:rsidRDefault="000B7038" w:rsidP="00137933">
      <w:pPr>
        <w:pStyle w:val="a3"/>
        <w:spacing w:after="0" w:line="360" w:lineRule="auto"/>
        <w:ind w:left="0" w:firstLine="567"/>
        <w:jc w:val="both"/>
        <w:rPr>
          <w:rFonts w:ascii="Times New Roman" w:hAnsi="Times New Roman" w:cs="Times New Roman"/>
          <w:noProof/>
          <w:sz w:val="28"/>
          <w:szCs w:val="28"/>
          <w:lang w:eastAsia="ru-RU"/>
        </w:rPr>
      </w:pPr>
    </w:p>
    <w:p w:rsidR="000B7038" w:rsidRDefault="000B7038" w:rsidP="00137933">
      <w:pPr>
        <w:pStyle w:val="a3"/>
        <w:spacing w:after="0" w:line="360" w:lineRule="auto"/>
        <w:ind w:left="0" w:firstLine="567"/>
        <w:jc w:val="both"/>
        <w:rPr>
          <w:rFonts w:ascii="Times New Roman" w:hAnsi="Times New Roman" w:cs="Times New Roman"/>
          <w:noProof/>
          <w:sz w:val="28"/>
          <w:szCs w:val="28"/>
          <w:lang w:eastAsia="ru-RU"/>
        </w:rPr>
      </w:pPr>
    </w:p>
    <w:p w:rsidR="005660B8" w:rsidRDefault="005660B8" w:rsidP="005660B8">
      <w:pPr>
        <w:pStyle w:val="a3"/>
        <w:numPr>
          <w:ilvl w:val="0"/>
          <w:numId w:val="2"/>
        </w:numPr>
        <w:spacing w:after="0" w:line="36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t>Самостоятельная работа с проверкой в классе:</w:t>
      </w:r>
    </w:p>
    <w:p w:rsidR="005660B8" w:rsidRDefault="005660B8"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Задача четвертого этапа – самоконтроль и самооценка. Самоконтроль побуждает учащихся ответственно относится к выполняемой работе, учит адекватно оценивать результат своих действий.</w:t>
      </w:r>
    </w:p>
    <w:p w:rsidR="005660B8" w:rsidRDefault="005660B8"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процессе самоконтроля действие не сопровождается в громкой речи, а переходит во внутренний пан. Ученик проговаривает алгоритм действия «про себя», как бы ведя диалог  с предполагаемым аппонентом.</w:t>
      </w:r>
    </w:p>
    <w:p w:rsidR="005660B8" w:rsidRDefault="005660B8"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Важно, чтобы на этом этапе для каждого ученика была создана ситуация успеха (я могу, у меня получается), и у него возникло желание закрепить удачный результат.</w:t>
      </w:r>
    </w:p>
    <w:p w:rsidR="005660B8" w:rsidRDefault="005660B8"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Перечисленные выше четыре этапа работы над понятием лучше проходить на одном уроке, не разрывая их по времени. Обычно на это уходит до 20-25 минут урока. Оставшееся время</w:t>
      </w:r>
      <w:r w:rsidR="007A022B">
        <w:rPr>
          <w:rFonts w:ascii="Times New Roman" w:hAnsi="Times New Roman" w:cs="Times New Roman"/>
          <w:noProof/>
          <w:sz w:val="28"/>
          <w:szCs w:val="28"/>
          <w:lang w:eastAsia="ru-RU"/>
        </w:rPr>
        <w:t xml:space="preserve"> посвящается, с одной стороны закреплению знаний, умений и навыков, накопленных ранее, и их интеграции с новым материалом, а с другой – опережающей подготовке к следующим темам. Здесь же в индивидуальном порядке дорабатываются ошибки по новой теме, которые могли возникнуть на этапе самоконтроля: положительная самооценка очень важна для каждого ученика, поэтому надо сделать все возможное, чтобы откорректировать ситуацию на том же уроке.</w:t>
      </w:r>
    </w:p>
    <w:p w:rsidR="007A022B" w:rsidRDefault="007A022B"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Таким образом, деятельностный способ введения нового знания имеет следующую структуру:</w:t>
      </w:r>
    </w:p>
    <w:p w:rsidR="007A022B" w:rsidRDefault="007A022B"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постановка учебной задачи;</w:t>
      </w:r>
    </w:p>
    <w:p w:rsidR="007A022B" w:rsidRDefault="007A022B"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«открытие» детьми нового знания;</w:t>
      </w:r>
    </w:p>
    <w:p w:rsidR="007A022B" w:rsidRDefault="007A022B"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первичное закрепление;</w:t>
      </w:r>
    </w:p>
    <w:p w:rsidR="007A022B" w:rsidRDefault="007A022B"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самостоятельная работа с проверкой в классе;</w:t>
      </w:r>
    </w:p>
    <w:p w:rsidR="007A022B" w:rsidRDefault="007A022B"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повторение ранее изученного материала.</w:t>
      </w:r>
    </w:p>
    <w:p w:rsidR="007A022B" w:rsidRDefault="007F2700" w:rsidP="005660B8">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своей р</w:t>
      </w:r>
      <w:r w:rsidR="00FB2AED">
        <w:rPr>
          <w:rFonts w:ascii="Times New Roman" w:hAnsi="Times New Roman" w:cs="Times New Roman"/>
          <w:noProof/>
          <w:sz w:val="28"/>
          <w:szCs w:val="28"/>
          <w:lang w:eastAsia="ru-RU"/>
        </w:rPr>
        <w:t>а</w:t>
      </w:r>
      <w:r>
        <w:rPr>
          <w:rFonts w:ascii="Times New Roman" w:hAnsi="Times New Roman" w:cs="Times New Roman"/>
          <w:noProof/>
          <w:sz w:val="28"/>
          <w:szCs w:val="28"/>
          <w:lang w:eastAsia="ru-RU"/>
        </w:rPr>
        <w:t xml:space="preserve">боте я </w:t>
      </w:r>
      <w:r w:rsidR="007A022B">
        <w:rPr>
          <w:rFonts w:ascii="Times New Roman" w:hAnsi="Times New Roman" w:cs="Times New Roman"/>
          <w:noProof/>
          <w:sz w:val="28"/>
          <w:szCs w:val="28"/>
          <w:lang w:eastAsia="ru-RU"/>
        </w:rPr>
        <w:t>использую основные идеи деятельностного подхода:</w:t>
      </w:r>
    </w:p>
    <w:p w:rsidR="007A022B" w:rsidRDefault="007A022B" w:rsidP="007A022B">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w:t>1. Процесс познания должен быть организован как самостоятельная деятельность познающего.</w:t>
      </w:r>
    </w:p>
    <w:p w:rsidR="007A022B" w:rsidRDefault="007A022B" w:rsidP="007A022B">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t>Учитель</w:t>
      </w:r>
      <w:r w:rsidR="007F2700">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организатор процесса познания.</w:t>
      </w:r>
    </w:p>
    <w:p w:rsidR="007A022B" w:rsidRDefault="007A022B" w:rsidP="007A022B">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3. Формирование способностей в ходе познания происходит в </w:t>
      </w:r>
      <w:r w:rsidR="007F2700">
        <w:rPr>
          <w:rFonts w:ascii="Times New Roman" w:hAnsi="Times New Roman" w:cs="Times New Roman"/>
          <w:noProof/>
          <w:sz w:val="28"/>
          <w:szCs w:val="28"/>
          <w:lang w:eastAsia="ru-RU"/>
        </w:rPr>
        <w:t xml:space="preserve">результате </w:t>
      </w:r>
      <w:r>
        <w:rPr>
          <w:rFonts w:ascii="Times New Roman" w:hAnsi="Times New Roman" w:cs="Times New Roman"/>
          <w:noProof/>
          <w:sz w:val="28"/>
          <w:szCs w:val="28"/>
          <w:lang w:eastAsia="ru-RU"/>
        </w:rPr>
        <w:t xml:space="preserve">общения, коммуникативного взаимодействия. </w:t>
      </w:r>
    </w:p>
    <w:p w:rsidR="007A022B" w:rsidRDefault="007A022B" w:rsidP="007A022B">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Основной формой организации учебно-познавательной деятельности является коллективный диалог.</w:t>
      </w:r>
    </w:p>
    <w:p w:rsidR="007A022B" w:rsidRDefault="007A022B" w:rsidP="007A022B">
      <w:pPr>
        <w:pStyle w:val="a3"/>
        <w:spacing w:after="0" w:line="36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Я буду рассматривать проблемный диалог, построение которого немыслимо без знания создания проблемной ситуации.</w:t>
      </w:r>
    </w:p>
    <w:p w:rsidR="003928DA" w:rsidRDefault="003928DA" w:rsidP="007A022B">
      <w:pPr>
        <w:pStyle w:val="a3"/>
        <w:spacing w:after="0" w:line="360" w:lineRule="auto"/>
        <w:ind w:left="0" w:firstLine="567"/>
        <w:jc w:val="both"/>
        <w:rPr>
          <w:rFonts w:ascii="Times New Roman" w:hAnsi="Times New Roman" w:cs="Times New Roman"/>
          <w:noProof/>
          <w:sz w:val="28"/>
          <w:szCs w:val="28"/>
          <w:lang w:eastAsia="ru-RU"/>
        </w:rPr>
      </w:pPr>
    </w:p>
    <w:tbl>
      <w:tblPr>
        <w:tblStyle w:val="a6"/>
        <w:tblW w:w="0" w:type="auto"/>
        <w:tblLook w:val="04A0"/>
      </w:tblPr>
      <w:tblGrid>
        <w:gridCol w:w="2518"/>
        <w:gridCol w:w="2693"/>
        <w:gridCol w:w="4360"/>
      </w:tblGrid>
      <w:tr w:rsidR="00000AA4" w:rsidRPr="00000AA4" w:rsidTr="00000AA4">
        <w:tc>
          <w:tcPr>
            <w:tcW w:w="2518" w:type="dxa"/>
          </w:tcPr>
          <w:p w:rsidR="00000AA4" w:rsidRPr="00784522" w:rsidRDefault="00000AA4" w:rsidP="00000AA4">
            <w:pPr>
              <w:pStyle w:val="a3"/>
              <w:ind w:left="0"/>
              <w:jc w:val="center"/>
              <w:rPr>
                <w:rFonts w:ascii="Times New Roman" w:hAnsi="Times New Roman" w:cs="Times New Roman"/>
                <w:sz w:val="28"/>
                <w:szCs w:val="28"/>
              </w:rPr>
            </w:pPr>
            <w:r w:rsidRPr="00784522">
              <w:rPr>
                <w:rFonts w:ascii="Times New Roman" w:hAnsi="Times New Roman" w:cs="Times New Roman"/>
                <w:sz w:val="28"/>
                <w:szCs w:val="28"/>
              </w:rPr>
              <w:t>Тип проблемной ситуации</w:t>
            </w:r>
          </w:p>
        </w:tc>
        <w:tc>
          <w:tcPr>
            <w:tcW w:w="2693" w:type="dxa"/>
          </w:tcPr>
          <w:p w:rsidR="00000AA4" w:rsidRPr="00784522" w:rsidRDefault="00000AA4" w:rsidP="00000AA4">
            <w:pPr>
              <w:pStyle w:val="a3"/>
              <w:ind w:left="0"/>
              <w:jc w:val="center"/>
              <w:rPr>
                <w:rFonts w:ascii="Times New Roman" w:hAnsi="Times New Roman" w:cs="Times New Roman"/>
                <w:sz w:val="28"/>
                <w:szCs w:val="28"/>
              </w:rPr>
            </w:pPr>
            <w:r w:rsidRPr="00784522">
              <w:rPr>
                <w:rFonts w:ascii="Times New Roman" w:hAnsi="Times New Roman" w:cs="Times New Roman"/>
                <w:sz w:val="28"/>
                <w:szCs w:val="28"/>
              </w:rPr>
              <w:t>Тип противоречия</w:t>
            </w:r>
          </w:p>
        </w:tc>
        <w:tc>
          <w:tcPr>
            <w:tcW w:w="4360" w:type="dxa"/>
          </w:tcPr>
          <w:p w:rsidR="00000AA4" w:rsidRPr="00784522" w:rsidRDefault="00000AA4" w:rsidP="00000AA4">
            <w:pPr>
              <w:pStyle w:val="a3"/>
              <w:ind w:left="0"/>
              <w:jc w:val="center"/>
              <w:rPr>
                <w:rFonts w:ascii="Times New Roman" w:hAnsi="Times New Roman" w:cs="Times New Roman"/>
                <w:sz w:val="28"/>
                <w:szCs w:val="28"/>
              </w:rPr>
            </w:pPr>
            <w:r w:rsidRPr="00784522">
              <w:rPr>
                <w:rFonts w:ascii="Times New Roman" w:hAnsi="Times New Roman" w:cs="Times New Roman"/>
                <w:sz w:val="28"/>
                <w:szCs w:val="28"/>
              </w:rPr>
              <w:t>Приемы создания проблемной ситуации</w:t>
            </w:r>
          </w:p>
        </w:tc>
      </w:tr>
      <w:tr w:rsidR="00000AA4" w:rsidRPr="00000AA4" w:rsidTr="00000AA4">
        <w:tc>
          <w:tcPr>
            <w:tcW w:w="2518" w:type="dxa"/>
          </w:tcPr>
          <w:p w:rsidR="00000AA4" w:rsidRPr="00784522" w:rsidRDefault="00000AA4" w:rsidP="00000AA4">
            <w:pPr>
              <w:pStyle w:val="a3"/>
              <w:ind w:left="0"/>
              <w:jc w:val="center"/>
              <w:rPr>
                <w:rFonts w:ascii="Times New Roman" w:hAnsi="Times New Roman" w:cs="Times New Roman"/>
                <w:sz w:val="28"/>
                <w:szCs w:val="28"/>
              </w:rPr>
            </w:pPr>
            <w:r w:rsidRPr="00784522">
              <w:rPr>
                <w:rFonts w:ascii="Times New Roman" w:hAnsi="Times New Roman" w:cs="Times New Roman"/>
                <w:sz w:val="28"/>
                <w:szCs w:val="28"/>
              </w:rPr>
              <w:t>1</w:t>
            </w:r>
          </w:p>
        </w:tc>
        <w:tc>
          <w:tcPr>
            <w:tcW w:w="2693" w:type="dxa"/>
          </w:tcPr>
          <w:p w:rsidR="00000AA4" w:rsidRPr="00784522" w:rsidRDefault="00000AA4" w:rsidP="00000AA4">
            <w:pPr>
              <w:pStyle w:val="a3"/>
              <w:ind w:left="0"/>
              <w:jc w:val="center"/>
              <w:rPr>
                <w:rFonts w:ascii="Times New Roman" w:hAnsi="Times New Roman" w:cs="Times New Roman"/>
                <w:sz w:val="28"/>
                <w:szCs w:val="28"/>
              </w:rPr>
            </w:pPr>
            <w:r w:rsidRPr="00784522">
              <w:rPr>
                <w:rFonts w:ascii="Times New Roman" w:hAnsi="Times New Roman" w:cs="Times New Roman"/>
                <w:sz w:val="28"/>
                <w:szCs w:val="28"/>
              </w:rPr>
              <w:t>2</w:t>
            </w:r>
          </w:p>
        </w:tc>
        <w:tc>
          <w:tcPr>
            <w:tcW w:w="4360" w:type="dxa"/>
          </w:tcPr>
          <w:p w:rsidR="00000AA4" w:rsidRPr="00784522" w:rsidRDefault="00000AA4" w:rsidP="00000AA4">
            <w:pPr>
              <w:pStyle w:val="a3"/>
              <w:ind w:left="0"/>
              <w:jc w:val="center"/>
              <w:rPr>
                <w:rFonts w:ascii="Times New Roman" w:hAnsi="Times New Roman" w:cs="Times New Roman"/>
                <w:sz w:val="28"/>
                <w:szCs w:val="28"/>
              </w:rPr>
            </w:pPr>
            <w:r w:rsidRPr="00784522">
              <w:rPr>
                <w:rFonts w:ascii="Times New Roman" w:hAnsi="Times New Roman" w:cs="Times New Roman"/>
                <w:sz w:val="28"/>
                <w:szCs w:val="28"/>
              </w:rPr>
              <w:t>3</w:t>
            </w:r>
          </w:p>
        </w:tc>
      </w:tr>
      <w:tr w:rsidR="00000AA4" w:rsidRPr="00000AA4" w:rsidTr="00000AA4">
        <w:tc>
          <w:tcPr>
            <w:tcW w:w="2518"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С удивлением</w:t>
            </w:r>
          </w:p>
        </w:tc>
        <w:tc>
          <w:tcPr>
            <w:tcW w:w="2693"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Между двумя (или более) положениями</w:t>
            </w:r>
          </w:p>
        </w:tc>
        <w:tc>
          <w:tcPr>
            <w:tcW w:w="4360" w:type="dxa"/>
          </w:tcPr>
          <w:p w:rsidR="00000AA4" w:rsidRPr="00784522" w:rsidRDefault="00000AA4" w:rsidP="00000AA4">
            <w:pPr>
              <w:pStyle w:val="a3"/>
              <w:ind w:left="-1"/>
              <w:rPr>
                <w:rFonts w:ascii="Times New Roman" w:hAnsi="Times New Roman" w:cs="Times New Roman"/>
                <w:sz w:val="28"/>
                <w:szCs w:val="28"/>
              </w:rPr>
            </w:pPr>
            <w:r w:rsidRPr="00784522">
              <w:rPr>
                <w:rFonts w:ascii="Times New Roman" w:hAnsi="Times New Roman" w:cs="Times New Roman"/>
                <w:sz w:val="28"/>
                <w:szCs w:val="28"/>
              </w:rPr>
              <w:t>1. Одновременно предъявить противоречивые факты теории или точки зрения.</w:t>
            </w:r>
          </w:p>
          <w:p w:rsidR="00000AA4" w:rsidRPr="00784522" w:rsidRDefault="00000AA4" w:rsidP="00000AA4">
            <w:pPr>
              <w:pStyle w:val="a3"/>
              <w:ind w:left="-1"/>
              <w:rPr>
                <w:rFonts w:ascii="Times New Roman" w:hAnsi="Times New Roman" w:cs="Times New Roman"/>
                <w:sz w:val="28"/>
                <w:szCs w:val="28"/>
              </w:rPr>
            </w:pPr>
            <w:r w:rsidRPr="00784522">
              <w:rPr>
                <w:rFonts w:ascii="Times New Roman" w:hAnsi="Times New Roman" w:cs="Times New Roman"/>
                <w:sz w:val="28"/>
                <w:szCs w:val="28"/>
              </w:rPr>
              <w:t>2. Столкнуть разные мнения учеников вопросом или практическим заданием.</w:t>
            </w:r>
          </w:p>
          <w:p w:rsidR="00000AA4" w:rsidRPr="00784522" w:rsidRDefault="00000AA4" w:rsidP="00000AA4">
            <w:pPr>
              <w:pStyle w:val="a3"/>
              <w:ind w:left="34" w:hanging="34"/>
              <w:jc w:val="both"/>
              <w:rPr>
                <w:rFonts w:ascii="Times New Roman" w:hAnsi="Times New Roman" w:cs="Times New Roman"/>
                <w:sz w:val="28"/>
                <w:szCs w:val="28"/>
              </w:rPr>
            </w:pPr>
          </w:p>
        </w:tc>
      </w:tr>
      <w:tr w:rsidR="00000AA4" w:rsidRPr="00000AA4" w:rsidTr="00000AA4">
        <w:tc>
          <w:tcPr>
            <w:tcW w:w="2518" w:type="dxa"/>
          </w:tcPr>
          <w:p w:rsidR="00000AA4" w:rsidRPr="00784522" w:rsidRDefault="00000AA4" w:rsidP="00000AA4">
            <w:pPr>
              <w:pStyle w:val="a3"/>
              <w:ind w:left="0"/>
              <w:jc w:val="both"/>
              <w:rPr>
                <w:rFonts w:ascii="Times New Roman" w:hAnsi="Times New Roman" w:cs="Times New Roman"/>
                <w:sz w:val="28"/>
                <w:szCs w:val="28"/>
              </w:rPr>
            </w:pPr>
          </w:p>
        </w:tc>
        <w:tc>
          <w:tcPr>
            <w:tcW w:w="2693"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Между житейским представлением учащихся и научным фактом.</w:t>
            </w:r>
          </w:p>
        </w:tc>
        <w:tc>
          <w:tcPr>
            <w:tcW w:w="4360"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3. Шаг 1. Обнаружить житейское представление учащихся вопросом, практическим заданием «на ошибку».</w:t>
            </w:r>
          </w:p>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Шаг 2. Предъявить научный факт сообщением, экспериментом или наглядностью.</w:t>
            </w:r>
          </w:p>
        </w:tc>
      </w:tr>
      <w:tr w:rsidR="00000AA4" w:rsidRPr="00000AA4" w:rsidTr="00000AA4">
        <w:tc>
          <w:tcPr>
            <w:tcW w:w="2518"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С затруднением</w:t>
            </w:r>
          </w:p>
        </w:tc>
        <w:tc>
          <w:tcPr>
            <w:tcW w:w="2693"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Между необходимостью выполнить задание учителя</w:t>
            </w:r>
          </w:p>
        </w:tc>
        <w:tc>
          <w:tcPr>
            <w:tcW w:w="4360" w:type="dxa"/>
          </w:tcPr>
          <w:p w:rsidR="00000AA4" w:rsidRPr="00784522" w:rsidRDefault="00000AA4"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4. Дать практическое задание</w:t>
            </w:r>
            <w:r w:rsidR="00076329" w:rsidRPr="00784522">
              <w:rPr>
                <w:rFonts w:ascii="Times New Roman" w:hAnsi="Times New Roman" w:cs="Times New Roman"/>
                <w:sz w:val="28"/>
                <w:szCs w:val="28"/>
              </w:rPr>
              <w:t>, не выполнимое вообще.</w:t>
            </w:r>
          </w:p>
          <w:p w:rsidR="00076329" w:rsidRPr="00784522" w:rsidRDefault="00076329"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5. Дать практическое задание, не сходное с предыдущим.</w:t>
            </w:r>
          </w:p>
          <w:p w:rsidR="00076329" w:rsidRPr="00784522" w:rsidRDefault="00076329"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6. Шаг 1. Дать невыполнимое практическое задание сходное с предыдущим.</w:t>
            </w:r>
          </w:p>
          <w:p w:rsidR="00076329" w:rsidRPr="00784522" w:rsidRDefault="00076329" w:rsidP="00000AA4">
            <w:pPr>
              <w:pStyle w:val="a3"/>
              <w:ind w:left="0"/>
              <w:jc w:val="both"/>
              <w:rPr>
                <w:rFonts w:ascii="Times New Roman" w:hAnsi="Times New Roman" w:cs="Times New Roman"/>
                <w:sz w:val="28"/>
                <w:szCs w:val="28"/>
              </w:rPr>
            </w:pPr>
            <w:r w:rsidRPr="00784522">
              <w:rPr>
                <w:rFonts w:ascii="Times New Roman" w:hAnsi="Times New Roman" w:cs="Times New Roman"/>
                <w:sz w:val="28"/>
                <w:szCs w:val="28"/>
              </w:rPr>
              <w:t>Шаг 2. Доказать, что задание учениками выполнено.</w:t>
            </w:r>
          </w:p>
        </w:tc>
      </w:tr>
    </w:tbl>
    <w:p w:rsidR="00076329" w:rsidRDefault="00784522" w:rsidP="000763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r w:rsidR="000576FE">
        <w:rPr>
          <w:rFonts w:ascii="Times New Roman" w:hAnsi="Times New Roman" w:cs="Times New Roman"/>
          <w:sz w:val="28"/>
          <w:szCs w:val="28"/>
        </w:rPr>
        <w:t xml:space="preserve"> </w:t>
      </w:r>
      <w:r w:rsidR="00FB32D0">
        <w:rPr>
          <w:rFonts w:ascii="Times New Roman" w:hAnsi="Times New Roman" w:cs="Times New Roman"/>
          <w:sz w:val="28"/>
          <w:szCs w:val="28"/>
        </w:rPr>
        <w:t>1.</w:t>
      </w:r>
      <w:r>
        <w:rPr>
          <w:rFonts w:ascii="Times New Roman" w:hAnsi="Times New Roman" w:cs="Times New Roman"/>
          <w:sz w:val="28"/>
          <w:szCs w:val="28"/>
        </w:rPr>
        <w:t>)</w:t>
      </w:r>
    </w:p>
    <w:p w:rsidR="00076329" w:rsidRDefault="00076329" w:rsidP="000763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основе проблемных ситуаций «с затруднением лежит противоречие между необходимостью и невозможностью выполнить требование учителя.</w:t>
      </w:r>
    </w:p>
    <w:p w:rsidR="00C00B58" w:rsidRDefault="00C00B58" w:rsidP="000763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его создания нужно дать ученикам практическое задание, либо «невыполнимое вообще», либо не похожее на все предыдущие.</w:t>
      </w:r>
    </w:p>
    <w:p w:rsidR="00C00B58" w:rsidRDefault="00C00B58" w:rsidP="000763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на уроке русского языка во 2-м классе, при изучении темы «Наш родной язык – русский», я предложила детям прочитать письма детей, их сверстников на английском и немецком языках. У детей сразу возник вопрос: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00B58" w:rsidTr="00C00B58">
        <w:tc>
          <w:tcPr>
            <w:tcW w:w="4785" w:type="dxa"/>
          </w:tcPr>
          <w:p w:rsidR="00C00B58" w:rsidRDefault="00C00B58" w:rsidP="00C00B58">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w:t>
            </w:r>
          </w:p>
          <w:p w:rsidR="00002496" w:rsidRDefault="00002496" w:rsidP="00002496">
            <w:pPr>
              <w:spacing w:line="360" w:lineRule="auto"/>
              <w:rPr>
                <w:rFonts w:ascii="Times New Roman" w:hAnsi="Times New Roman" w:cs="Times New Roman"/>
                <w:sz w:val="28"/>
                <w:szCs w:val="28"/>
              </w:rPr>
            </w:pPr>
          </w:p>
          <w:p w:rsidR="00C00B58" w:rsidRDefault="00C00B58" w:rsidP="000B703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02496">
              <w:rPr>
                <w:rFonts w:ascii="Times New Roman" w:hAnsi="Times New Roman" w:cs="Times New Roman"/>
                <w:sz w:val="28"/>
                <w:szCs w:val="28"/>
              </w:rPr>
              <w:t>А почему нам не понятно то</w:t>
            </w:r>
            <w:r w:rsidR="000B7038">
              <w:rPr>
                <w:rFonts w:ascii="Times New Roman" w:hAnsi="Times New Roman" w:cs="Times New Roman"/>
                <w:sz w:val="28"/>
                <w:szCs w:val="28"/>
              </w:rPr>
              <w:t>,</w:t>
            </w:r>
            <w:r w:rsidR="00002496">
              <w:rPr>
                <w:rFonts w:ascii="Times New Roman" w:hAnsi="Times New Roman" w:cs="Times New Roman"/>
                <w:sz w:val="28"/>
                <w:szCs w:val="28"/>
              </w:rPr>
              <w:t xml:space="preserve"> что написано?</w:t>
            </w:r>
          </w:p>
        </w:tc>
        <w:tc>
          <w:tcPr>
            <w:tcW w:w="4786" w:type="dxa"/>
          </w:tcPr>
          <w:p w:rsidR="00C00B58" w:rsidRDefault="00C00B58" w:rsidP="00C00B58">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Дети:</w:t>
            </w:r>
          </w:p>
          <w:p w:rsidR="00C00B58" w:rsidRDefault="00C00B58" w:rsidP="00C00B58">
            <w:pPr>
              <w:spacing w:line="360" w:lineRule="auto"/>
              <w:rPr>
                <w:rFonts w:ascii="Times New Roman" w:hAnsi="Times New Roman" w:cs="Times New Roman"/>
                <w:sz w:val="28"/>
                <w:szCs w:val="28"/>
              </w:rPr>
            </w:pPr>
            <w:r>
              <w:rPr>
                <w:rFonts w:ascii="Times New Roman" w:hAnsi="Times New Roman" w:cs="Times New Roman"/>
                <w:sz w:val="28"/>
                <w:szCs w:val="28"/>
              </w:rPr>
              <w:t>- Как прочитать эти письма?</w:t>
            </w:r>
          </w:p>
          <w:p w:rsidR="00C00B58" w:rsidRDefault="00C00B58" w:rsidP="0000249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02496">
              <w:rPr>
                <w:rFonts w:ascii="Times New Roman" w:hAnsi="Times New Roman" w:cs="Times New Roman"/>
                <w:sz w:val="28"/>
                <w:szCs w:val="28"/>
              </w:rPr>
              <w:t>Потому, что написано не на нашем языке.</w:t>
            </w:r>
          </w:p>
        </w:tc>
      </w:tr>
    </w:tbl>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проблемная ситуация создана: школьники столкнулись с </w:t>
      </w:r>
      <w:r w:rsidR="000B7038">
        <w:rPr>
          <w:rFonts w:ascii="Times New Roman" w:hAnsi="Times New Roman" w:cs="Times New Roman"/>
          <w:sz w:val="28"/>
          <w:szCs w:val="28"/>
        </w:rPr>
        <w:t>проблемой и</w:t>
      </w:r>
      <w:r w:rsidR="00784522">
        <w:rPr>
          <w:rFonts w:ascii="Times New Roman" w:hAnsi="Times New Roman" w:cs="Times New Roman"/>
          <w:sz w:val="28"/>
          <w:szCs w:val="28"/>
        </w:rPr>
        <w:t xml:space="preserve"> испытывают</w:t>
      </w:r>
      <w:r>
        <w:rPr>
          <w:rFonts w:ascii="Times New Roman" w:hAnsi="Times New Roman" w:cs="Times New Roman"/>
          <w:sz w:val="28"/>
          <w:szCs w:val="28"/>
        </w:rPr>
        <w:t xml:space="preserve"> чувство удивления или затруднения.</w:t>
      </w:r>
    </w:p>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Учебная мотивация родилась. Но этого мало. Из проблемной ситуации нужно выйти к учебной проблеме. На выходе из проблемной ситуации, возможны варианты.</w:t>
      </w:r>
    </w:p>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 1: проблему ставит учитель. (Но нужно ли говорить вместо детей).</w:t>
      </w:r>
    </w:p>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 2: проблему ставят ученик (Как правило, это сильные ученики, а остальные, не понимая в чем дело</w:t>
      </w:r>
      <w:r w:rsidR="000B7038">
        <w:rPr>
          <w:rFonts w:ascii="Times New Roman" w:hAnsi="Times New Roman" w:cs="Times New Roman"/>
          <w:sz w:val="28"/>
          <w:szCs w:val="28"/>
        </w:rPr>
        <w:t>,</w:t>
      </w:r>
      <w:r>
        <w:rPr>
          <w:rFonts w:ascii="Times New Roman" w:hAnsi="Times New Roman" w:cs="Times New Roman"/>
          <w:sz w:val="28"/>
          <w:szCs w:val="28"/>
        </w:rPr>
        <w:t xml:space="preserve"> молчат).</w:t>
      </w:r>
    </w:p>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же быть, если учитель не хочет говорит за учеников, а сами они говорить не умеют?</w:t>
      </w:r>
    </w:p>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 в своей практике применяю вариант 3: говорю вместе с детьми, направляя при этом их мысль. Другими словами, я веду с детьми побуждающий диалог.</w:t>
      </w:r>
    </w:p>
    <w:p w:rsidR="00C00B58" w:rsidRDefault="00C00B58" w:rsidP="00C00B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w:t>
      </w:r>
      <w:r w:rsidR="00567FED">
        <w:rPr>
          <w:rFonts w:ascii="Times New Roman" w:hAnsi="Times New Roman" w:cs="Times New Roman"/>
          <w:sz w:val="28"/>
          <w:szCs w:val="28"/>
        </w:rPr>
        <w:t>буждающий диалог представляет собой стимулирующие вопросы и побудительные предложения, помогающие сначала школьникам осознать противоречие проблемной ситуации, а затем сформулировать учебную проблему.</w:t>
      </w:r>
      <w:r>
        <w:rPr>
          <w:rFonts w:ascii="Times New Roman" w:hAnsi="Times New Roman" w:cs="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7FED" w:rsidTr="00997C41">
        <w:tc>
          <w:tcPr>
            <w:tcW w:w="4785" w:type="dxa"/>
          </w:tcPr>
          <w:p w:rsidR="00567FED" w:rsidRDefault="00567FED" w:rsidP="00997C41">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w:t>
            </w: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Что значит на нашем языке?</w:t>
            </w: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Так какой же будет тема урока?</w:t>
            </w:r>
          </w:p>
        </w:tc>
        <w:tc>
          <w:tcPr>
            <w:tcW w:w="4786" w:type="dxa"/>
          </w:tcPr>
          <w:p w:rsidR="00567FED" w:rsidRDefault="00567FED" w:rsidP="00997C41">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Дети:</w:t>
            </w:r>
          </w:p>
          <w:p w:rsidR="00567FED" w:rsidRDefault="00784522" w:rsidP="00997C41">
            <w:pPr>
              <w:spacing w:line="360" w:lineRule="auto"/>
              <w:rPr>
                <w:rFonts w:ascii="Times New Roman" w:hAnsi="Times New Roman" w:cs="Times New Roman"/>
                <w:sz w:val="28"/>
                <w:szCs w:val="28"/>
              </w:rPr>
            </w:pPr>
            <w:r>
              <w:rPr>
                <w:rFonts w:ascii="Times New Roman" w:hAnsi="Times New Roman" w:cs="Times New Roman"/>
                <w:sz w:val="28"/>
                <w:szCs w:val="28"/>
              </w:rPr>
              <w:t>- На родном, русском, понятном.</w:t>
            </w: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Наш родной язык русский.</w:t>
            </w:r>
          </w:p>
        </w:tc>
      </w:tr>
    </w:tbl>
    <w:p w:rsidR="00567FED" w:rsidRDefault="00567FED" w:rsidP="00063E57">
      <w:pPr>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своей работе для </w:t>
      </w:r>
      <w:r w:rsidR="00DC7607">
        <w:rPr>
          <w:rFonts w:ascii="Times New Roman" w:hAnsi="Times New Roman" w:cs="Times New Roman"/>
          <w:sz w:val="28"/>
          <w:szCs w:val="28"/>
        </w:rPr>
        <w:t xml:space="preserve">лучшего усвоения нового материала </w:t>
      </w:r>
      <w:r>
        <w:rPr>
          <w:rFonts w:ascii="Times New Roman" w:hAnsi="Times New Roman" w:cs="Times New Roman"/>
          <w:sz w:val="28"/>
          <w:szCs w:val="28"/>
        </w:rPr>
        <w:t>по русскому языку использую «тетрадь открытий». Такая тетрадь есть у каждого ученика. В нее мы заносим те правила и алгоритмы, которые дети составляют сами</w:t>
      </w:r>
      <w:r w:rsidR="00DC7607">
        <w:rPr>
          <w:rFonts w:ascii="Times New Roman" w:hAnsi="Times New Roman" w:cs="Times New Roman"/>
          <w:sz w:val="28"/>
          <w:szCs w:val="28"/>
        </w:rPr>
        <w:t xml:space="preserve"> и пользуются ими на протяжении всего обучения</w:t>
      </w:r>
      <w:r>
        <w:rPr>
          <w:rFonts w:ascii="Times New Roman" w:hAnsi="Times New Roman" w:cs="Times New Roman"/>
          <w:sz w:val="28"/>
          <w:szCs w:val="28"/>
        </w:rPr>
        <w:t>.</w:t>
      </w:r>
      <w:r w:rsidR="00063E57">
        <w:rPr>
          <w:rFonts w:ascii="Times New Roman" w:hAnsi="Times New Roman" w:cs="Times New Roman"/>
          <w:sz w:val="28"/>
          <w:szCs w:val="28"/>
        </w:rPr>
        <w:t xml:space="preserve"> (Приложение 2).</w:t>
      </w:r>
    </w:p>
    <w:p w:rsidR="00567FED" w:rsidRDefault="00567FED" w:rsidP="00567F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темы «Предложение и текст» я впервые знакомила детей с письменным изложением авторского текста.</w:t>
      </w:r>
    </w:p>
    <w:p w:rsidR="00567FED" w:rsidRDefault="00567FED" w:rsidP="00567F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доске был написан текст. Я предложила детям начать писать изложение.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7FED" w:rsidTr="00997C41">
        <w:tc>
          <w:tcPr>
            <w:tcW w:w="4785" w:type="dxa"/>
          </w:tcPr>
          <w:p w:rsidR="00567FED" w:rsidRDefault="00567FED" w:rsidP="00997C41">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w:t>
            </w: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Вы приступили к выполнению моего задания?</w:t>
            </w: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А почему, в чем затруднение?</w:t>
            </w:r>
          </w:p>
          <w:p w:rsidR="00567FED" w:rsidRDefault="00567FED" w:rsidP="000B7038">
            <w:pPr>
              <w:spacing w:line="360" w:lineRule="auto"/>
              <w:rPr>
                <w:rFonts w:ascii="Times New Roman" w:hAnsi="Times New Roman" w:cs="Times New Roman"/>
                <w:sz w:val="28"/>
                <w:szCs w:val="28"/>
              </w:rPr>
            </w:pPr>
            <w:r>
              <w:rPr>
                <w:rFonts w:ascii="Times New Roman" w:hAnsi="Times New Roman" w:cs="Times New Roman"/>
                <w:sz w:val="28"/>
                <w:szCs w:val="28"/>
              </w:rPr>
              <w:t>-</w:t>
            </w:r>
            <w:r w:rsidR="000B7038">
              <w:rPr>
                <w:rFonts w:ascii="Times New Roman" w:hAnsi="Times New Roman" w:cs="Times New Roman"/>
                <w:sz w:val="28"/>
                <w:szCs w:val="28"/>
              </w:rPr>
              <w:t xml:space="preserve"> К</w:t>
            </w:r>
            <w:r>
              <w:rPr>
                <w:rFonts w:ascii="Times New Roman" w:hAnsi="Times New Roman" w:cs="Times New Roman"/>
                <w:sz w:val="28"/>
                <w:szCs w:val="28"/>
              </w:rPr>
              <w:t>акой вопрос возникает?</w:t>
            </w:r>
          </w:p>
        </w:tc>
        <w:tc>
          <w:tcPr>
            <w:tcW w:w="4786" w:type="dxa"/>
          </w:tcPr>
          <w:p w:rsidR="00567FED" w:rsidRDefault="00567FED" w:rsidP="00997C41">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Дети:</w:t>
            </w:r>
          </w:p>
          <w:p w:rsidR="00567FED" w:rsidRDefault="00567FED" w:rsidP="00997C41">
            <w:pPr>
              <w:spacing w:line="360" w:lineRule="auto"/>
              <w:rPr>
                <w:rFonts w:ascii="Times New Roman" w:hAnsi="Times New Roman" w:cs="Times New Roman"/>
                <w:sz w:val="28"/>
                <w:szCs w:val="28"/>
              </w:rPr>
            </w:pPr>
            <w:r>
              <w:rPr>
                <w:rFonts w:ascii="Times New Roman" w:hAnsi="Times New Roman" w:cs="Times New Roman"/>
                <w:sz w:val="28"/>
                <w:szCs w:val="28"/>
              </w:rPr>
              <w:t>- Нет?</w:t>
            </w:r>
          </w:p>
          <w:p w:rsidR="00567FED" w:rsidRDefault="00567FED" w:rsidP="00997C41">
            <w:pPr>
              <w:spacing w:line="360" w:lineRule="auto"/>
              <w:rPr>
                <w:rFonts w:ascii="Times New Roman" w:hAnsi="Times New Roman" w:cs="Times New Roman"/>
                <w:sz w:val="28"/>
                <w:szCs w:val="28"/>
              </w:rPr>
            </w:pP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Мы не знаем</w:t>
            </w:r>
            <w:r w:rsidR="000B7038">
              <w:rPr>
                <w:rFonts w:ascii="Times New Roman" w:hAnsi="Times New Roman" w:cs="Times New Roman"/>
                <w:sz w:val="28"/>
                <w:szCs w:val="28"/>
              </w:rPr>
              <w:t>,</w:t>
            </w:r>
            <w:r>
              <w:rPr>
                <w:rFonts w:ascii="Times New Roman" w:hAnsi="Times New Roman" w:cs="Times New Roman"/>
                <w:sz w:val="28"/>
                <w:szCs w:val="28"/>
              </w:rPr>
              <w:t xml:space="preserve"> как писать.</w:t>
            </w:r>
          </w:p>
          <w:p w:rsidR="00567FED" w:rsidRDefault="00567FED" w:rsidP="00567FED">
            <w:pPr>
              <w:spacing w:line="360" w:lineRule="auto"/>
              <w:rPr>
                <w:rFonts w:ascii="Times New Roman" w:hAnsi="Times New Roman" w:cs="Times New Roman"/>
                <w:sz w:val="28"/>
                <w:szCs w:val="28"/>
              </w:rPr>
            </w:pPr>
            <w:r>
              <w:rPr>
                <w:rFonts w:ascii="Times New Roman" w:hAnsi="Times New Roman" w:cs="Times New Roman"/>
                <w:sz w:val="28"/>
                <w:szCs w:val="28"/>
              </w:rPr>
              <w:t>- Узнать</w:t>
            </w:r>
            <w:r w:rsidR="000B7038">
              <w:rPr>
                <w:rFonts w:ascii="Times New Roman" w:hAnsi="Times New Roman" w:cs="Times New Roman"/>
                <w:sz w:val="28"/>
                <w:szCs w:val="28"/>
              </w:rPr>
              <w:t>,</w:t>
            </w:r>
            <w:r>
              <w:rPr>
                <w:rFonts w:ascii="Times New Roman" w:hAnsi="Times New Roman" w:cs="Times New Roman"/>
                <w:sz w:val="28"/>
                <w:szCs w:val="28"/>
              </w:rPr>
              <w:t xml:space="preserve"> как пишется изложение.</w:t>
            </w:r>
          </w:p>
        </w:tc>
      </w:tr>
    </w:tbl>
    <w:p w:rsidR="00567FED" w:rsidRDefault="00567FED" w:rsidP="00567F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работы ребята составили алгоритм</w:t>
      </w:r>
      <w:r w:rsidR="000D7952">
        <w:rPr>
          <w:rFonts w:ascii="Times New Roman" w:hAnsi="Times New Roman" w:cs="Times New Roman"/>
          <w:sz w:val="28"/>
          <w:szCs w:val="28"/>
        </w:rPr>
        <w:t xml:space="preserve"> написания изложения. В их тетради он выглядит так:</w:t>
      </w:r>
    </w:p>
    <w:p w:rsidR="000D7952" w:rsidRDefault="00006927"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3.7pt;margin-top:3.85pt;width:6pt;height:16.5pt;flip:x;z-index:251659264" o:connectortype="straight"/>
        </w:pict>
      </w:r>
      <w:r>
        <w:rPr>
          <w:rFonts w:ascii="Times New Roman" w:hAnsi="Times New Roman" w:cs="Times New Roman"/>
          <w:noProof/>
          <w:sz w:val="28"/>
          <w:szCs w:val="28"/>
          <w:lang w:eastAsia="ru-RU"/>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6" type="#_x0000_t111" style="position:absolute;left:0;text-align:left;margin-left:42.45pt;margin-top:3.85pt;width:30pt;height:16.5pt;z-index:251658240"/>
        </w:pict>
      </w:r>
      <w:r w:rsidR="000D7952">
        <w:rPr>
          <w:rFonts w:ascii="Times New Roman" w:hAnsi="Times New Roman" w:cs="Times New Roman"/>
          <w:sz w:val="28"/>
          <w:szCs w:val="28"/>
        </w:rPr>
        <w:t xml:space="preserve"> </w:t>
      </w:r>
      <w:r w:rsidR="00466218">
        <w:rPr>
          <w:rFonts w:ascii="Times New Roman" w:hAnsi="Times New Roman" w:cs="Times New Roman"/>
          <w:sz w:val="28"/>
          <w:szCs w:val="28"/>
        </w:rPr>
        <w:t xml:space="preserve">                 </w:t>
      </w:r>
      <w:r w:rsidR="000D7952">
        <w:rPr>
          <w:rFonts w:ascii="Times New Roman" w:hAnsi="Times New Roman" w:cs="Times New Roman"/>
          <w:sz w:val="28"/>
          <w:szCs w:val="28"/>
        </w:rPr>
        <w:t>(Внимательно прочитай текст).</w:t>
      </w:r>
    </w:p>
    <w:p w:rsidR="000D7952" w:rsidRDefault="000D7952"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 </w:t>
      </w:r>
      <w:r w:rsidR="00466218">
        <w:rPr>
          <w:rFonts w:ascii="Times New Roman" w:hAnsi="Times New Roman" w:cs="Times New Roman"/>
          <w:sz w:val="28"/>
          <w:szCs w:val="28"/>
        </w:rPr>
        <w:t xml:space="preserve">       </w:t>
      </w:r>
      <w:r>
        <w:rPr>
          <w:rFonts w:ascii="Times New Roman" w:hAnsi="Times New Roman" w:cs="Times New Roman"/>
          <w:sz w:val="28"/>
          <w:szCs w:val="28"/>
        </w:rPr>
        <w:t>(Составь план к тексту и вопросы).</w:t>
      </w:r>
    </w:p>
    <w:p w:rsidR="000D7952" w:rsidRDefault="000D7952"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6218">
        <w:rPr>
          <w:rFonts w:ascii="Times New Roman" w:hAnsi="Times New Roman" w:cs="Times New Roman"/>
          <w:sz w:val="28"/>
          <w:szCs w:val="28"/>
        </w:rPr>
        <w:t xml:space="preserve">               </w:t>
      </w:r>
      <w:r>
        <w:rPr>
          <w:rFonts w:ascii="Times New Roman" w:hAnsi="Times New Roman" w:cs="Times New Roman"/>
          <w:sz w:val="28"/>
          <w:szCs w:val="28"/>
        </w:rPr>
        <w:t>(Ответь на вопросы, перескажи по плану).</w:t>
      </w:r>
    </w:p>
    <w:p w:rsidR="000D7952" w:rsidRDefault="000D7952"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Слова: </w:t>
      </w:r>
      <w:r w:rsidR="00466218">
        <w:rPr>
          <w:rFonts w:ascii="Times New Roman" w:hAnsi="Times New Roman" w:cs="Times New Roman"/>
          <w:sz w:val="28"/>
          <w:szCs w:val="28"/>
        </w:rPr>
        <w:t xml:space="preserve">     </w:t>
      </w:r>
      <w:r>
        <w:rPr>
          <w:rFonts w:ascii="Times New Roman" w:hAnsi="Times New Roman" w:cs="Times New Roman"/>
          <w:sz w:val="28"/>
          <w:szCs w:val="28"/>
        </w:rPr>
        <w:t>(Поработай с трудными словами).</w:t>
      </w:r>
    </w:p>
    <w:p w:rsidR="00DC7607" w:rsidRDefault="00006927"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32" style="position:absolute;left:0;text-align:left;margin-left:42.45pt;margin-top:5.4pt;width:30pt;height:.05pt;z-index:251663360" o:connectortype="straight"/>
        </w:pict>
      </w:r>
      <w:r>
        <w:rPr>
          <w:rFonts w:ascii="Times New Roman" w:hAnsi="Times New Roman" w:cs="Times New Roman"/>
          <w:noProof/>
          <w:sz w:val="28"/>
          <w:szCs w:val="28"/>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1" type="#_x0000_t74" style="position:absolute;left:0;text-align:left;margin-left:42.45pt;margin-top:1.65pt;width:30pt;height:11.25pt;z-index:251662336"/>
        </w:pict>
      </w:r>
      <w:r w:rsidR="00DC7607">
        <w:rPr>
          <w:rFonts w:ascii="Times New Roman" w:hAnsi="Times New Roman" w:cs="Times New Roman"/>
          <w:sz w:val="28"/>
          <w:szCs w:val="28"/>
        </w:rPr>
        <w:t xml:space="preserve">                 (Перескажи текст).</w:t>
      </w:r>
    </w:p>
    <w:p w:rsidR="000D7952" w:rsidRDefault="00466218"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D7952">
        <w:rPr>
          <w:rFonts w:ascii="Times New Roman" w:hAnsi="Times New Roman" w:cs="Times New Roman"/>
          <w:sz w:val="28"/>
          <w:szCs w:val="28"/>
          <w:lang w:val="en-US"/>
        </w:rPr>
        <w:t>~</w:t>
      </w:r>
      <w:r w:rsidR="000D7952">
        <w:rPr>
          <w:rFonts w:ascii="Times New Roman" w:hAnsi="Times New Roman" w:cs="Times New Roman"/>
          <w:sz w:val="28"/>
          <w:szCs w:val="28"/>
        </w:rPr>
        <w:t xml:space="preserve"> </w:t>
      </w:r>
      <w:r>
        <w:rPr>
          <w:rFonts w:ascii="Times New Roman" w:hAnsi="Times New Roman" w:cs="Times New Roman"/>
          <w:sz w:val="28"/>
          <w:szCs w:val="28"/>
        </w:rPr>
        <w:t xml:space="preserve">             </w:t>
      </w:r>
      <w:r w:rsidR="00177970">
        <w:rPr>
          <w:rFonts w:ascii="Times New Roman" w:hAnsi="Times New Roman" w:cs="Times New Roman"/>
          <w:sz w:val="28"/>
          <w:szCs w:val="28"/>
        </w:rPr>
        <w:t>(</w:t>
      </w:r>
      <w:r w:rsidR="000D7952">
        <w:rPr>
          <w:rFonts w:ascii="Times New Roman" w:hAnsi="Times New Roman" w:cs="Times New Roman"/>
          <w:sz w:val="28"/>
          <w:szCs w:val="28"/>
        </w:rPr>
        <w:t>Запиши текст</w:t>
      </w:r>
      <w:r w:rsidR="00177970">
        <w:rPr>
          <w:rFonts w:ascii="Times New Roman" w:hAnsi="Times New Roman" w:cs="Times New Roman"/>
          <w:sz w:val="28"/>
          <w:szCs w:val="28"/>
        </w:rPr>
        <w:t>)</w:t>
      </w:r>
      <w:r w:rsidR="000D7952">
        <w:rPr>
          <w:rFonts w:ascii="Times New Roman" w:hAnsi="Times New Roman" w:cs="Times New Roman"/>
          <w:sz w:val="28"/>
          <w:szCs w:val="28"/>
        </w:rPr>
        <w:t>.</w:t>
      </w:r>
    </w:p>
    <w:p w:rsidR="00177970" w:rsidRDefault="000D7952" w:rsidP="000D795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6218">
        <w:rPr>
          <w:rFonts w:ascii="Times New Roman" w:hAnsi="Times New Roman" w:cs="Times New Roman"/>
          <w:sz w:val="28"/>
          <w:szCs w:val="28"/>
        </w:rPr>
        <w:t xml:space="preserve">               </w:t>
      </w:r>
      <w:r w:rsidR="00177970">
        <w:rPr>
          <w:rFonts w:ascii="Times New Roman" w:hAnsi="Times New Roman" w:cs="Times New Roman"/>
          <w:sz w:val="28"/>
          <w:szCs w:val="28"/>
        </w:rPr>
        <w:t>(</w:t>
      </w:r>
      <w:r>
        <w:rPr>
          <w:rFonts w:ascii="Times New Roman" w:hAnsi="Times New Roman" w:cs="Times New Roman"/>
          <w:sz w:val="28"/>
          <w:szCs w:val="28"/>
        </w:rPr>
        <w:t>Проверь внимательно</w:t>
      </w:r>
      <w:r w:rsidR="00177970">
        <w:rPr>
          <w:rFonts w:ascii="Times New Roman" w:hAnsi="Times New Roman" w:cs="Times New Roman"/>
          <w:sz w:val="28"/>
          <w:szCs w:val="28"/>
        </w:rPr>
        <w:t>)</w:t>
      </w:r>
      <w:r>
        <w:rPr>
          <w:rFonts w:ascii="Times New Roman" w:hAnsi="Times New Roman" w:cs="Times New Roman"/>
          <w:sz w:val="28"/>
          <w:szCs w:val="28"/>
        </w:rPr>
        <w:t>.</w:t>
      </w:r>
      <w:r w:rsidR="00466218">
        <w:rPr>
          <w:rFonts w:ascii="Times New Roman" w:hAnsi="Times New Roman" w:cs="Times New Roman"/>
          <w:sz w:val="28"/>
          <w:szCs w:val="28"/>
        </w:rPr>
        <w:t xml:space="preserve"> </w:t>
      </w:r>
    </w:p>
    <w:p w:rsidR="000576FE" w:rsidRDefault="000576FE" w:rsidP="000D7952">
      <w:pPr>
        <w:pStyle w:val="a3"/>
        <w:spacing w:after="0" w:line="360" w:lineRule="auto"/>
        <w:ind w:left="0" w:firstLine="567"/>
        <w:jc w:val="both"/>
        <w:rPr>
          <w:rFonts w:ascii="Times New Roman" w:hAnsi="Times New Roman" w:cs="Times New Roman"/>
          <w:sz w:val="28"/>
          <w:szCs w:val="28"/>
        </w:rPr>
      </w:pPr>
    </w:p>
    <w:p w:rsidR="000D7952" w:rsidRDefault="000D7952"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проработав каждый </w:t>
      </w:r>
      <w:r w:rsidR="000B7038">
        <w:rPr>
          <w:rFonts w:ascii="Times New Roman" w:hAnsi="Times New Roman" w:cs="Times New Roman"/>
          <w:sz w:val="28"/>
          <w:szCs w:val="28"/>
        </w:rPr>
        <w:t>этап,</w:t>
      </w:r>
      <w:r>
        <w:rPr>
          <w:rFonts w:ascii="Times New Roman" w:hAnsi="Times New Roman" w:cs="Times New Roman"/>
          <w:sz w:val="28"/>
          <w:szCs w:val="28"/>
        </w:rPr>
        <w:t xml:space="preserve"> запомнили алгоритм  написания изложения и используют его в дальнейшей работе.</w:t>
      </w:r>
      <w:r w:rsidR="00466218">
        <w:rPr>
          <w:rFonts w:ascii="Times New Roman" w:hAnsi="Times New Roman" w:cs="Times New Roman"/>
          <w:sz w:val="28"/>
          <w:szCs w:val="28"/>
        </w:rPr>
        <w:t xml:space="preserve"> (Приложение</w:t>
      </w:r>
      <w:r w:rsidR="000576FE">
        <w:rPr>
          <w:rFonts w:ascii="Times New Roman" w:hAnsi="Times New Roman" w:cs="Times New Roman"/>
          <w:sz w:val="28"/>
          <w:szCs w:val="28"/>
        </w:rPr>
        <w:t xml:space="preserve"> </w:t>
      </w:r>
      <w:r w:rsidR="00063E57">
        <w:rPr>
          <w:rFonts w:ascii="Times New Roman" w:hAnsi="Times New Roman" w:cs="Times New Roman"/>
          <w:sz w:val="28"/>
          <w:szCs w:val="28"/>
        </w:rPr>
        <w:t>3</w:t>
      </w:r>
      <w:r w:rsidR="00466218">
        <w:rPr>
          <w:rFonts w:ascii="Times New Roman" w:hAnsi="Times New Roman" w:cs="Times New Roman"/>
          <w:sz w:val="28"/>
          <w:szCs w:val="28"/>
        </w:rPr>
        <w:t>)</w:t>
      </w:r>
    </w:p>
    <w:p w:rsidR="009B143D" w:rsidRDefault="000D7952"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Чтобы повысить грамотность детей мы ведем «тетрадь ошибок». У каждого ученика она своя, в нее он заносит свои ошибки, допущенные в работе. Ученик сначала под руководством учителя, а потом и самостоятельно работает над ошибками и в дальнейшем не допускает подобных ошибок, так как </w:t>
      </w:r>
      <w:r>
        <w:rPr>
          <w:rFonts w:ascii="Times New Roman" w:hAnsi="Times New Roman" w:cs="Times New Roman"/>
          <w:sz w:val="28"/>
          <w:szCs w:val="28"/>
        </w:rPr>
        <w:lastRenderedPageBreak/>
        <w:t>многократное повторение, разбор ошибок нацеливает ученика на безошибочно</w:t>
      </w:r>
      <w:r w:rsidR="009B143D">
        <w:rPr>
          <w:rFonts w:ascii="Times New Roman" w:hAnsi="Times New Roman" w:cs="Times New Roman"/>
          <w:sz w:val="28"/>
          <w:szCs w:val="28"/>
        </w:rPr>
        <w:t>е письмо.</w:t>
      </w:r>
      <w:r w:rsidR="00466218">
        <w:rPr>
          <w:rFonts w:ascii="Times New Roman" w:hAnsi="Times New Roman" w:cs="Times New Roman"/>
          <w:sz w:val="28"/>
          <w:szCs w:val="28"/>
        </w:rPr>
        <w:t xml:space="preserve"> Этот прием благотворно влияет на развитие внимания. Дети запоминают </w:t>
      </w:r>
      <w:r w:rsidR="000B7038">
        <w:rPr>
          <w:rFonts w:ascii="Times New Roman" w:hAnsi="Times New Roman" w:cs="Times New Roman"/>
          <w:sz w:val="28"/>
          <w:szCs w:val="28"/>
        </w:rPr>
        <w:t>орфограммы,</w:t>
      </w:r>
      <w:r w:rsidR="00466218">
        <w:rPr>
          <w:rFonts w:ascii="Times New Roman" w:hAnsi="Times New Roman" w:cs="Times New Roman"/>
          <w:sz w:val="28"/>
          <w:szCs w:val="28"/>
        </w:rPr>
        <w:t xml:space="preserve"> в которых они часто допускают ошибки и видят их гораздо чаще, повторяют правила, тем самым повышают свою грамотность.</w:t>
      </w:r>
    </w:p>
    <w:p w:rsidR="009B143D" w:rsidRDefault="009B143D"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Исходя из выше сказанного</w:t>
      </w:r>
      <w:r w:rsidR="000B7038">
        <w:rPr>
          <w:rFonts w:ascii="Times New Roman" w:hAnsi="Times New Roman" w:cs="Times New Roman"/>
          <w:sz w:val="28"/>
          <w:szCs w:val="28"/>
        </w:rPr>
        <w:t>,</w:t>
      </w:r>
      <w:r>
        <w:rPr>
          <w:rFonts w:ascii="Times New Roman" w:hAnsi="Times New Roman" w:cs="Times New Roman"/>
          <w:sz w:val="28"/>
          <w:szCs w:val="28"/>
        </w:rPr>
        <w:t xml:space="preserve"> становится ясно, что деятельностный подход меняет привычные стереотипы подготовки и проведения уроков, меняет саму систему взаимоотношений «учитель – ученик».</w:t>
      </w:r>
    </w:p>
    <w:p w:rsidR="009B143D" w:rsidRDefault="009B143D"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 сразу же возникают вопросы:</w:t>
      </w:r>
    </w:p>
    <w:p w:rsidR="009B143D" w:rsidRDefault="009B143D"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Какой должна быть структура урока?</w:t>
      </w:r>
    </w:p>
    <w:p w:rsidR="009B143D" w:rsidRDefault="009B143D"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 подготовить</w:t>
      </w:r>
      <w:r w:rsidR="00466218">
        <w:rPr>
          <w:rFonts w:ascii="Times New Roman" w:hAnsi="Times New Roman" w:cs="Times New Roman"/>
          <w:sz w:val="28"/>
          <w:szCs w:val="28"/>
        </w:rPr>
        <w:t xml:space="preserve"> урок</w:t>
      </w:r>
      <w:r>
        <w:rPr>
          <w:rFonts w:ascii="Times New Roman" w:hAnsi="Times New Roman" w:cs="Times New Roman"/>
          <w:sz w:val="28"/>
          <w:szCs w:val="28"/>
        </w:rPr>
        <w:t>?</w:t>
      </w:r>
    </w:p>
    <w:p w:rsidR="000D7952" w:rsidRDefault="009B143D" w:rsidP="000D795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Ответы на эти вопросы я смогла найти благодаря изученной литературе. В своей работе</w:t>
      </w:r>
      <w:r w:rsidR="000D7952">
        <w:rPr>
          <w:rFonts w:ascii="Times New Roman" w:hAnsi="Times New Roman" w:cs="Times New Roman"/>
          <w:sz w:val="28"/>
          <w:szCs w:val="28"/>
        </w:rPr>
        <w:t xml:space="preserve"> </w:t>
      </w:r>
      <w:r>
        <w:rPr>
          <w:rFonts w:ascii="Times New Roman" w:hAnsi="Times New Roman" w:cs="Times New Roman"/>
          <w:sz w:val="28"/>
          <w:szCs w:val="28"/>
        </w:rPr>
        <w:t>я использую следующую структуру урока:</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 (1-2 минуты).</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Актуализация знаний (5 минут).</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Постановка проблемы (5 минут).</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«Открытие» детьми нового знания (10 минут).</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Первичное закрепление (5 минут).</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 с самопроверкой в классе (5 минут).</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Повторение (5-7 минут)</w:t>
      </w:r>
    </w:p>
    <w:p w:rsidR="009B143D" w:rsidRDefault="009B143D" w:rsidP="009B143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Рефлексия деятельности.</w:t>
      </w:r>
    </w:p>
    <w:p w:rsidR="009B143D" w:rsidRDefault="009B143D" w:rsidP="009B143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Учитывая особенности использования деятельностного способа обучения и свой личный опыт работы</w:t>
      </w:r>
      <w:r w:rsidR="000B7038">
        <w:rPr>
          <w:rFonts w:ascii="Times New Roman" w:hAnsi="Times New Roman" w:cs="Times New Roman"/>
          <w:sz w:val="28"/>
          <w:szCs w:val="28"/>
        </w:rPr>
        <w:t>,</w:t>
      </w:r>
      <w:r>
        <w:rPr>
          <w:rFonts w:ascii="Times New Roman" w:hAnsi="Times New Roman" w:cs="Times New Roman"/>
          <w:sz w:val="28"/>
          <w:szCs w:val="28"/>
        </w:rPr>
        <w:t xml:space="preserve"> опишу каждый из этапов подробнее:</w:t>
      </w:r>
    </w:p>
    <w:p w:rsidR="009B143D" w:rsidRDefault="009B143D" w:rsidP="009B143D">
      <w:pPr>
        <w:pStyle w:val="a3"/>
        <w:numPr>
          <w:ilvl w:val="0"/>
          <w:numId w:val="8"/>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Организационный момент.</w:t>
      </w:r>
    </w:p>
    <w:p w:rsidR="009B143D" w:rsidRDefault="009B143D" w:rsidP="009B143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b/>
          <w:i/>
          <w:sz w:val="28"/>
          <w:szCs w:val="28"/>
        </w:rPr>
        <w:t xml:space="preserve">Цель данного этапа: </w:t>
      </w:r>
      <w:r>
        <w:rPr>
          <w:rFonts w:ascii="Times New Roman" w:hAnsi="Times New Roman" w:cs="Times New Roman"/>
          <w:sz w:val="28"/>
          <w:szCs w:val="28"/>
        </w:rPr>
        <w:t xml:space="preserve">включение учащихся в деятельность. У детей должен возникнуть положительный настрой. </w:t>
      </w:r>
      <w:r w:rsidR="004A4F54">
        <w:rPr>
          <w:rFonts w:ascii="Times New Roman" w:hAnsi="Times New Roman" w:cs="Times New Roman"/>
          <w:sz w:val="28"/>
          <w:szCs w:val="28"/>
        </w:rPr>
        <w:t>«</w:t>
      </w:r>
      <w:r>
        <w:rPr>
          <w:rFonts w:ascii="Times New Roman" w:hAnsi="Times New Roman" w:cs="Times New Roman"/>
          <w:sz w:val="28"/>
          <w:szCs w:val="28"/>
        </w:rPr>
        <w:t>Хочу, потому что могу</w:t>
      </w:r>
      <w:r w:rsidR="004A4F54">
        <w:rPr>
          <w:rFonts w:ascii="Times New Roman" w:hAnsi="Times New Roman" w:cs="Times New Roman"/>
          <w:sz w:val="28"/>
          <w:szCs w:val="28"/>
        </w:rPr>
        <w:t>».</w:t>
      </w:r>
    </w:p>
    <w:p w:rsidR="004A4F54" w:rsidRDefault="004A4F54" w:rsidP="009B143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Существуют разные приемы, которые можно использовать на данном этапе:</w:t>
      </w:r>
    </w:p>
    <w:p w:rsidR="004A4F54" w:rsidRDefault="004A4F54" w:rsidP="004A4F54">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учитель в начале урока высказывает добрые пожелания;</w:t>
      </w:r>
    </w:p>
    <w:p w:rsidR="004A4F54" w:rsidRDefault="004A4F54" w:rsidP="004A4F54">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предложить пожелать друг другу удачи;</w:t>
      </w:r>
    </w:p>
    <w:p w:rsidR="004A4F54" w:rsidRDefault="004A4F54" w:rsidP="004A4F54">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предложить детям подумать, что пригодится для успешной работы на уроке; дети высказываются;</w:t>
      </w:r>
    </w:p>
    <w:p w:rsidR="00466218" w:rsidRDefault="00466218" w:rsidP="00466218">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Девиз, эпиграф («С малой удачи начинается большой успех»).</w:t>
      </w:r>
    </w:p>
    <w:p w:rsidR="00466218" w:rsidRDefault="00466218" w:rsidP="0046621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своих уроках я использую карточки «настроения». Дети показывают свои ощущения и настроение, выкладывая на парту карточки, на которых изображены лица: веселое</w:t>
      </w:r>
      <w:r w:rsidR="000576FE">
        <w:rPr>
          <w:rFonts w:ascii="Times New Roman" w:hAnsi="Times New Roman" w:cs="Times New Roman"/>
          <w:sz w:val="28"/>
          <w:szCs w:val="28"/>
        </w:rPr>
        <w:t xml:space="preserve"> и</w:t>
      </w:r>
      <w:r>
        <w:rPr>
          <w:rFonts w:ascii="Times New Roman" w:hAnsi="Times New Roman" w:cs="Times New Roman"/>
          <w:sz w:val="28"/>
          <w:szCs w:val="28"/>
        </w:rPr>
        <w:t xml:space="preserve"> грустное. На этом этапе я сразу вижу, общее настроение детей и желание работать. </w:t>
      </w:r>
      <w:r w:rsidR="000576FE">
        <w:rPr>
          <w:rFonts w:ascii="Times New Roman" w:hAnsi="Times New Roman" w:cs="Times New Roman"/>
          <w:sz w:val="28"/>
          <w:szCs w:val="28"/>
        </w:rPr>
        <w:t xml:space="preserve">(Приложение </w:t>
      </w:r>
      <w:r w:rsidR="00063E57">
        <w:rPr>
          <w:rFonts w:ascii="Times New Roman" w:hAnsi="Times New Roman" w:cs="Times New Roman"/>
          <w:sz w:val="28"/>
          <w:szCs w:val="28"/>
        </w:rPr>
        <w:t>4</w:t>
      </w:r>
      <w:r w:rsidR="000576FE">
        <w:rPr>
          <w:rFonts w:ascii="Times New Roman" w:hAnsi="Times New Roman" w:cs="Times New Roman"/>
          <w:sz w:val="28"/>
          <w:szCs w:val="28"/>
        </w:rPr>
        <w:t>).</w:t>
      </w:r>
    </w:p>
    <w:p w:rsidR="004A4F54" w:rsidRDefault="004A4F54" w:rsidP="004A4F54">
      <w:pPr>
        <w:pStyle w:val="a3"/>
        <w:numPr>
          <w:ilvl w:val="0"/>
          <w:numId w:val="8"/>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Актуализация знаний:</w:t>
      </w:r>
    </w:p>
    <w:p w:rsidR="004A4F54" w:rsidRDefault="004A4F54" w:rsidP="004A4F54">
      <w:pPr>
        <w:spacing w:after="0"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повторение изученного материала, необходимого для «открытия нового знания», и выявление затруднений в индивидуальной деятельности каждого учащегося.</w:t>
      </w:r>
    </w:p>
    <w:p w:rsidR="00466218" w:rsidRDefault="004A4F54" w:rsidP="00177970">
      <w:pPr>
        <w:spacing w:after="0" w:line="360" w:lineRule="auto"/>
        <w:ind w:firstLine="567"/>
        <w:jc w:val="both"/>
        <w:rPr>
          <w:rFonts w:ascii="Times New Roman" w:hAnsi="Times New Roman" w:cs="Times New Roman"/>
          <w:sz w:val="28"/>
          <w:szCs w:val="28"/>
        </w:rPr>
      </w:pPr>
      <w:r w:rsidRPr="00177970">
        <w:rPr>
          <w:rFonts w:ascii="Times New Roman" w:hAnsi="Times New Roman" w:cs="Times New Roman"/>
          <w:sz w:val="28"/>
          <w:szCs w:val="28"/>
        </w:rPr>
        <w:t>Очень важно:</w:t>
      </w:r>
      <w:r w:rsidR="00466218">
        <w:rPr>
          <w:rFonts w:ascii="Times New Roman" w:hAnsi="Times New Roman" w:cs="Times New Roman"/>
          <w:b/>
          <w:i/>
          <w:sz w:val="28"/>
          <w:szCs w:val="28"/>
        </w:rPr>
        <w:t xml:space="preserve"> - </w:t>
      </w:r>
      <w:r>
        <w:rPr>
          <w:rFonts w:ascii="Times New Roman" w:hAnsi="Times New Roman" w:cs="Times New Roman"/>
          <w:sz w:val="28"/>
          <w:szCs w:val="28"/>
        </w:rPr>
        <w:t>не попасть в замкнутый круг при отборе материала – (нужно отобрать только тот материал, который необходим для изучения нового);</w:t>
      </w:r>
    </w:p>
    <w:p w:rsidR="00466218" w:rsidRDefault="00466218" w:rsidP="00177970">
      <w:pPr>
        <w:spacing w:after="0"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 </w:t>
      </w:r>
      <w:r w:rsidR="004A4F54">
        <w:rPr>
          <w:rFonts w:ascii="Times New Roman" w:hAnsi="Times New Roman" w:cs="Times New Roman"/>
          <w:sz w:val="28"/>
          <w:szCs w:val="28"/>
        </w:rPr>
        <w:t>дети должны работать самостоятельно (желательно с выходом на опорную доску)</w:t>
      </w:r>
      <w:r>
        <w:rPr>
          <w:rFonts w:ascii="Times New Roman" w:hAnsi="Times New Roman" w:cs="Times New Roman"/>
          <w:sz w:val="28"/>
          <w:szCs w:val="28"/>
        </w:rPr>
        <w:t>;</w:t>
      </w:r>
    </w:p>
    <w:p w:rsidR="004A4F54" w:rsidRDefault="00466218" w:rsidP="00177970">
      <w:pPr>
        <w:spacing w:after="0"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w:t>
      </w:r>
      <w:r w:rsidR="00177970">
        <w:rPr>
          <w:rFonts w:ascii="Times New Roman" w:hAnsi="Times New Roman" w:cs="Times New Roman"/>
          <w:b/>
          <w:i/>
          <w:sz w:val="28"/>
          <w:szCs w:val="28"/>
        </w:rPr>
        <w:t xml:space="preserve"> </w:t>
      </w:r>
      <w:r w:rsidR="004A4F54">
        <w:rPr>
          <w:rFonts w:ascii="Times New Roman" w:hAnsi="Times New Roman" w:cs="Times New Roman"/>
          <w:sz w:val="28"/>
          <w:szCs w:val="28"/>
        </w:rPr>
        <w:t>последнее задание такое, которое без нового знания выполнить невозможно, т.е. этап АОЗ должен закончит</w:t>
      </w:r>
      <w:r w:rsidR="000B7038">
        <w:rPr>
          <w:rFonts w:ascii="Times New Roman" w:hAnsi="Times New Roman" w:cs="Times New Roman"/>
          <w:sz w:val="28"/>
          <w:szCs w:val="28"/>
        </w:rPr>
        <w:t>ь</w:t>
      </w:r>
      <w:r w:rsidR="004A4F54">
        <w:rPr>
          <w:rFonts w:ascii="Times New Roman" w:hAnsi="Times New Roman" w:cs="Times New Roman"/>
          <w:sz w:val="28"/>
          <w:szCs w:val="28"/>
        </w:rPr>
        <w:t>ся созданием затруднения в индивидуальной деятельности каждого ученика.</w:t>
      </w:r>
    </w:p>
    <w:p w:rsidR="00E36A6C" w:rsidRDefault="004A4F54" w:rsidP="004A4F54">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Стараюсь, чтобы каждый ребенок эмоционально пережил возникшее затруднение, воспринял его не формально, а на личностном уровне, чтобы он столкнулся с этим затруднением лично</w:t>
      </w:r>
      <w:r w:rsidR="00E36A6C">
        <w:rPr>
          <w:rFonts w:ascii="Times New Roman" w:hAnsi="Times New Roman" w:cs="Times New Roman"/>
          <w:sz w:val="28"/>
          <w:szCs w:val="28"/>
        </w:rPr>
        <w:t xml:space="preserve"> сам, а не наблюдал, как это происходит у других, соответственно возникает вопрос: «Как же так? Почему не получается?» Вот и родилась внутренняя мотивация.</w:t>
      </w:r>
    </w:p>
    <w:p w:rsidR="00E36A6C" w:rsidRPr="00E36A6C" w:rsidRDefault="00E36A6C" w:rsidP="00E36A6C">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Постановка проблемы:</w:t>
      </w:r>
    </w:p>
    <w:p w:rsidR="00E36A6C" w:rsidRDefault="00E36A6C" w:rsidP="00E36A6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обсуждение затруднений:</w:t>
      </w:r>
    </w:p>
    <w:p w:rsidR="00E36A6C" w:rsidRDefault="00E36A6C" w:rsidP="00E36A6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Почему возникло затруднение?</w:t>
      </w:r>
    </w:p>
    <w:p w:rsidR="00E36A6C" w:rsidRDefault="00E36A6C" w:rsidP="00E36A6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Что мы еще не знаем?</w:t>
      </w:r>
    </w:p>
    <w:p w:rsidR="00E36A6C" w:rsidRDefault="00E36A6C" w:rsidP="00E36A6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Проговаривание цели урока в виде вопроса, на который предстоит ответить в виде темы урока.</w:t>
      </w:r>
    </w:p>
    <w:p w:rsidR="00E36A6C" w:rsidRPr="00E36A6C" w:rsidRDefault="00E36A6C" w:rsidP="00E36A6C">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«Открытие» детьми нового знания:</w:t>
      </w:r>
    </w:p>
    <w:p w:rsidR="00E36A6C" w:rsidRDefault="00E36A6C" w:rsidP="00E36A6C">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включение детей в ситуацию выбора метода решения проблемы;</w:t>
      </w:r>
    </w:p>
    <w:p w:rsidR="00E36A6C" w:rsidRDefault="00E36A6C" w:rsidP="00E36A6C">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детьми проблемы с помощью выбранного метода;</w:t>
      </w:r>
    </w:p>
    <w:p w:rsidR="00E36A6C" w:rsidRDefault="00E36A6C" w:rsidP="00E36A6C">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фиксирование нового алгоритма (понятия) в языке.</w:t>
      </w:r>
    </w:p>
    <w:p w:rsidR="00E36A6C" w:rsidRDefault="00E36A6C" w:rsidP="00E36A6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Суть этого этапа очень проста учитель помогает ученикам «открыть» новое для </w:t>
      </w:r>
      <w:r w:rsidR="00080F79">
        <w:rPr>
          <w:rFonts w:ascii="Times New Roman" w:hAnsi="Times New Roman" w:cs="Times New Roman"/>
          <w:sz w:val="28"/>
          <w:szCs w:val="28"/>
        </w:rPr>
        <w:t>них</w:t>
      </w:r>
      <w:r>
        <w:rPr>
          <w:rFonts w:ascii="Times New Roman" w:hAnsi="Times New Roman" w:cs="Times New Roman"/>
          <w:sz w:val="28"/>
          <w:szCs w:val="28"/>
        </w:rPr>
        <w:t xml:space="preserve"> знание, т.е. происходит самостоятельное исследование под руководством учителя.</w:t>
      </w:r>
    </w:p>
    <w:p w:rsidR="00E36A6C" w:rsidRDefault="00E36A6C" w:rsidP="00E36A6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Существует три возможных способа обеспечить такое «открытие» на уроке:</w:t>
      </w:r>
    </w:p>
    <w:p w:rsidR="00E36A6C" w:rsidRDefault="00E36A6C" w:rsidP="00E36A6C">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Через выдвижение и проверку гипотез.</w:t>
      </w:r>
    </w:p>
    <w:p w:rsidR="00E36A6C" w:rsidRDefault="00E36A6C" w:rsidP="00E36A6C">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Ведение побуждающего диалога.</w:t>
      </w:r>
    </w:p>
    <w:p w:rsidR="00B134A1" w:rsidRDefault="00E36A6C" w:rsidP="00E36A6C">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Ведение под</w:t>
      </w:r>
      <w:r w:rsidR="006C4CA0">
        <w:rPr>
          <w:rFonts w:ascii="Times New Roman" w:hAnsi="Times New Roman" w:cs="Times New Roman"/>
          <w:sz w:val="28"/>
          <w:szCs w:val="28"/>
        </w:rPr>
        <w:t>х</w:t>
      </w:r>
      <w:r>
        <w:rPr>
          <w:rFonts w:ascii="Times New Roman" w:hAnsi="Times New Roman" w:cs="Times New Roman"/>
          <w:sz w:val="28"/>
          <w:szCs w:val="28"/>
        </w:rPr>
        <w:t>одящего диалога.</w:t>
      </w:r>
    </w:p>
    <w:p w:rsidR="00177970" w:rsidRDefault="00177970" w:rsidP="00177970">
      <w:pPr>
        <w:pStyle w:val="a3"/>
        <w:spacing w:after="0" w:line="360" w:lineRule="auto"/>
        <w:ind w:left="927"/>
        <w:jc w:val="both"/>
        <w:rPr>
          <w:rFonts w:ascii="Times New Roman" w:hAnsi="Times New Roman" w:cs="Times New Roman"/>
          <w:sz w:val="28"/>
          <w:szCs w:val="28"/>
        </w:rPr>
      </w:pPr>
    </w:p>
    <w:p w:rsidR="004A4F54" w:rsidRDefault="00B134A1" w:rsidP="00177970">
      <w:pPr>
        <w:pStyle w:val="a3"/>
        <w:numPr>
          <w:ilvl w:val="0"/>
          <w:numId w:val="8"/>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Первичное закрепление:</w:t>
      </w:r>
    </w:p>
    <w:p w:rsidR="00B134A1" w:rsidRDefault="00B134A1" w:rsidP="00B134A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решение детьми типовых заданий.</w:t>
      </w:r>
    </w:p>
    <w:p w:rsidR="00B134A1" w:rsidRDefault="00B134A1" w:rsidP="00B134A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Проговаривание способа решения (установленного алгоритма) в громкой речи. Этот этап необходим для того, чтобы новое знание не стало для учащихся проходящим, случайным явлением, оно должно перейти в его сознание и сохраниться там, цель этого этапа формирование мышления. . Задания подбираю сложнее, чем для последующей самостоятельной работы, объем задания небольшой (3-4 примера).</w:t>
      </w:r>
      <w:r w:rsidRPr="00B134A1">
        <w:rPr>
          <w:rFonts w:ascii="Times New Roman" w:hAnsi="Times New Roman" w:cs="Times New Roman"/>
          <w:sz w:val="28"/>
          <w:szCs w:val="28"/>
        </w:rPr>
        <w:t xml:space="preserve"> </w:t>
      </w:r>
    </w:p>
    <w:p w:rsidR="00B134A1" w:rsidRDefault="00B134A1" w:rsidP="00B134A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Чтобы дети не боялись высказывать свое мнение и учились  слушать мнение других включаю в урок разные дидактические игры «Посмотри на мир другими глазами», «Представь, что ты…», где предлагается конкретная ситуация и дети играя роль других говорят о ней с их точки зрения.</w:t>
      </w:r>
    </w:p>
    <w:p w:rsidR="000576FE" w:rsidRDefault="000576FE" w:rsidP="00B134A1">
      <w:pPr>
        <w:pStyle w:val="a3"/>
        <w:spacing w:after="0" w:line="360" w:lineRule="auto"/>
        <w:ind w:left="0" w:firstLine="567"/>
        <w:jc w:val="both"/>
        <w:rPr>
          <w:rFonts w:ascii="Times New Roman" w:hAnsi="Times New Roman" w:cs="Times New Roman"/>
          <w:b/>
          <w:i/>
          <w:sz w:val="28"/>
          <w:szCs w:val="28"/>
        </w:rPr>
      </w:pPr>
    </w:p>
    <w:p w:rsidR="006C4CA0" w:rsidRDefault="00177970" w:rsidP="00B134A1">
      <w:pPr>
        <w:pStyle w:val="a3"/>
        <w:spacing w:after="0" w:line="360" w:lineRule="auto"/>
        <w:ind w:left="0"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6</w:t>
      </w:r>
      <w:r w:rsidR="006C4CA0">
        <w:rPr>
          <w:rFonts w:ascii="Times New Roman" w:hAnsi="Times New Roman" w:cs="Times New Roman"/>
          <w:b/>
          <w:i/>
          <w:sz w:val="28"/>
          <w:szCs w:val="28"/>
        </w:rPr>
        <w:t>. Самостоятельная работа с самопроверкой в классе:</w:t>
      </w:r>
    </w:p>
    <w:p w:rsidR="006C4CA0" w:rsidRDefault="006C4CA0" w:rsidP="00B134A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 xml:space="preserve">Цель:  - </w:t>
      </w:r>
      <w:r w:rsidRPr="006C4CA0">
        <w:rPr>
          <w:rFonts w:ascii="Times New Roman" w:hAnsi="Times New Roman" w:cs="Times New Roman"/>
          <w:sz w:val="28"/>
          <w:szCs w:val="28"/>
        </w:rPr>
        <w:t>самостоятельное решение детьми типовых заданий;</w:t>
      </w:r>
    </w:p>
    <w:p w:rsidR="006C4CA0" w:rsidRDefault="006C4CA0" w:rsidP="006C4CA0">
      <w:pPr>
        <w:pStyle w:val="a3"/>
        <w:spacing w:after="0" w:line="360" w:lineRule="auto"/>
        <w:ind w:left="0" w:firstLine="1418"/>
        <w:jc w:val="both"/>
        <w:rPr>
          <w:rFonts w:ascii="Times New Roman" w:hAnsi="Times New Roman" w:cs="Times New Roman"/>
          <w:sz w:val="28"/>
          <w:szCs w:val="28"/>
        </w:rPr>
      </w:pPr>
      <w:r>
        <w:rPr>
          <w:rFonts w:ascii="Times New Roman" w:hAnsi="Times New Roman" w:cs="Times New Roman"/>
          <w:sz w:val="28"/>
          <w:szCs w:val="28"/>
        </w:rPr>
        <w:t>- самостоятельная проверка детьми своей работы;</w:t>
      </w:r>
    </w:p>
    <w:p w:rsidR="006C4CA0" w:rsidRDefault="006C4CA0" w:rsidP="006C4CA0">
      <w:pPr>
        <w:pStyle w:val="a3"/>
        <w:spacing w:after="0" w:line="360" w:lineRule="auto"/>
        <w:ind w:left="0" w:firstLine="1418"/>
        <w:jc w:val="both"/>
        <w:rPr>
          <w:rFonts w:ascii="Times New Roman" w:hAnsi="Times New Roman" w:cs="Times New Roman"/>
          <w:sz w:val="28"/>
          <w:szCs w:val="28"/>
        </w:rPr>
      </w:pPr>
      <w:r>
        <w:rPr>
          <w:rFonts w:ascii="Times New Roman" w:hAnsi="Times New Roman" w:cs="Times New Roman"/>
          <w:sz w:val="28"/>
          <w:szCs w:val="28"/>
        </w:rPr>
        <w:t>- создание ситуации успеха.</w:t>
      </w:r>
    </w:p>
    <w:p w:rsidR="006C4CA0" w:rsidRDefault="006C4CA0" w:rsidP="006C4CA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этапа самоконтроля и самооценки – продемонстрировать, прежде </w:t>
      </w:r>
      <w:r w:rsidR="000576FE">
        <w:rPr>
          <w:rFonts w:ascii="Times New Roman" w:hAnsi="Times New Roman" w:cs="Times New Roman"/>
          <w:sz w:val="28"/>
          <w:szCs w:val="28"/>
        </w:rPr>
        <w:t>всего,</w:t>
      </w:r>
      <w:r>
        <w:rPr>
          <w:rFonts w:ascii="Times New Roman" w:hAnsi="Times New Roman" w:cs="Times New Roman"/>
          <w:sz w:val="28"/>
          <w:szCs w:val="28"/>
        </w:rPr>
        <w:t xml:space="preserve"> самому ученику, что новое понятие или алгоритм зафиксированы в его сознании. Достижение этой цели позволяет учащимся завершить рефлексную деятельность, направленную на получение нового знания, ситуацией успеха. Это укрепляет ребенка в мысли о полезности такого способа действий при возникновении затруднений, и не только в учебной деятельности. Одновременно эмоциональные переживания, связанные с ситуацией успеха, способствует положительному самоопределению к дальнейшей учебной деятельности.</w:t>
      </w:r>
    </w:p>
    <w:p w:rsidR="006C4CA0" w:rsidRDefault="006C4CA0" w:rsidP="006C4CA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Как создать ситуацию успеха? Это несложно, если выполнить все предлагаемые моменты.</w:t>
      </w:r>
    </w:p>
    <w:p w:rsidR="006C4CA0" w:rsidRDefault="006C4CA0" w:rsidP="00080F7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Самостоятельн</w:t>
      </w:r>
      <w:r w:rsidR="00080F79">
        <w:rPr>
          <w:rFonts w:ascii="Times New Roman" w:hAnsi="Times New Roman" w:cs="Times New Roman"/>
          <w:sz w:val="28"/>
          <w:szCs w:val="28"/>
        </w:rPr>
        <w:t>ая</w:t>
      </w:r>
      <w:r>
        <w:rPr>
          <w:rFonts w:ascii="Times New Roman" w:hAnsi="Times New Roman" w:cs="Times New Roman"/>
          <w:sz w:val="28"/>
          <w:szCs w:val="28"/>
        </w:rPr>
        <w:t xml:space="preserve"> работ</w:t>
      </w:r>
      <w:r w:rsidR="00080F79">
        <w:rPr>
          <w:rFonts w:ascii="Times New Roman" w:hAnsi="Times New Roman" w:cs="Times New Roman"/>
          <w:sz w:val="28"/>
          <w:szCs w:val="28"/>
        </w:rPr>
        <w:t>а</w:t>
      </w:r>
      <w:r>
        <w:rPr>
          <w:rFonts w:ascii="Times New Roman" w:hAnsi="Times New Roman" w:cs="Times New Roman"/>
          <w:sz w:val="28"/>
          <w:szCs w:val="28"/>
        </w:rPr>
        <w:t xml:space="preserve"> по применению нового знания </w:t>
      </w:r>
      <w:r w:rsidR="00080F79">
        <w:rPr>
          <w:rFonts w:ascii="Times New Roman" w:hAnsi="Times New Roman" w:cs="Times New Roman"/>
          <w:sz w:val="28"/>
          <w:szCs w:val="28"/>
        </w:rPr>
        <w:t>должна быть</w:t>
      </w:r>
      <w:r w:rsidR="009671DF">
        <w:rPr>
          <w:rFonts w:ascii="Times New Roman" w:hAnsi="Times New Roman" w:cs="Times New Roman"/>
          <w:sz w:val="28"/>
          <w:szCs w:val="28"/>
        </w:rPr>
        <w:t xml:space="preserve"> – узк</w:t>
      </w:r>
      <w:r w:rsidR="00080F79">
        <w:rPr>
          <w:rFonts w:ascii="Times New Roman" w:hAnsi="Times New Roman" w:cs="Times New Roman"/>
          <w:sz w:val="28"/>
          <w:szCs w:val="28"/>
        </w:rPr>
        <w:t>ой</w:t>
      </w:r>
      <w:r w:rsidR="009671DF">
        <w:rPr>
          <w:rFonts w:ascii="Times New Roman" w:hAnsi="Times New Roman" w:cs="Times New Roman"/>
          <w:sz w:val="28"/>
          <w:szCs w:val="28"/>
        </w:rPr>
        <w:t xml:space="preserve"> направленност</w:t>
      </w:r>
      <w:r w:rsidR="00080F79">
        <w:rPr>
          <w:rFonts w:ascii="Times New Roman" w:hAnsi="Times New Roman" w:cs="Times New Roman"/>
          <w:sz w:val="28"/>
          <w:szCs w:val="28"/>
        </w:rPr>
        <w:t>и. У</w:t>
      </w:r>
      <w:r w:rsidR="009671DF">
        <w:rPr>
          <w:rFonts w:ascii="Times New Roman" w:hAnsi="Times New Roman" w:cs="Times New Roman"/>
          <w:sz w:val="28"/>
          <w:szCs w:val="28"/>
        </w:rPr>
        <w:t xml:space="preserve">ченик должен продемонстрировать новое знание только в типовой ситуации, и не более того. Второй особенностью самостоятельной работы является ее небольшой объем. Нельзя превращать этот этап в самостоятельную тренировку способностей к применению нового знания, поэтому я подбираю не более 2-3 типовых заданий, которые ученики выполняют письменно. Даю следующую установку: «Выполним самостоятельную работу. Предлагаю вам выполнить упражнение №___ на стр___. Будьте внимательны, проговаривайте новое правило про себя, не торопитесь, постарайтесь выполнить без ошибок». </w:t>
      </w:r>
    </w:p>
    <w:p w:rsidR="009671DF" w:rsidRDefault="009671DF" w:rsidP="00080F7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«Безударные гласные в корне» выполняя </w:t>
      </w:r>
      <w:r w:rsidR="000576FE">
        <w:rPr>
          <w:rFonts w:ascii="Times New Roman" w:hAnsi="Times New Roman" w:cs="Times New Roman"/>
          <w:sz w:val="28"/>
          <w:szCs w:val="28"/>
        </w:rPr>
        <w:t>задание,</w:t>
      </w:r>
      <w:r w:rsidR="00080F79">
        <w:rPr>
          <w:rFonts w:ascii="Times New Roman" w:hAnsi="Times New Roman" w:cs="Times New Roman"/>
          <w:sz w:val="28"/>
          <w:szCs w:val="28"/>
        </w:rPr>
        <w:t xml:space="preserve"> дети</w:t>
      </w:r>
      <w:r>
        <w:rPr>
          <w:rFonts w:ascii="Times New Roman" w:hAnsi="Times New Roman" w:cs="Times New Roman"/>
          <w:sz w:val="28"/>
          <w:szCs w:val="28"/>
        </w:rPr>
        <w:t xml:space="preserve"> проговаривают способ подбора проверочных слов.</w:t>
      </w:r>
    </w:p>
    <w:p w:rsidR="009671DF" w:rsidRDefault="009671DF" w:rsidP="00080F7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Самостоятельная проверка выполнения работы. Организация самоконтроля требует, чтобы каждому ученику была предоставлена </w:t>
      </w:r>
      <w:r>
        <w:rPr>
          <w:rFonts w:ascii="Times New Roman" w:hAnsi="Times New Roman" w:cs="Times New Roman"/>
          <w:sz w:val="28"/>
          <w:szCs w:val="28"/>
        </w:rPr>
        <w:lastRenderedPageBreak/>
        <w:t>возможность сравнить свой вариант выполнения самостоятельной работы с ее эталоном выполнения.</w:t>
      </w:r>
    </w:p>
    <w:p w:rsidR="009671DF" w:rsidRDefault="009671DF" w:rsidP="009671D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Я применяю различные способы эталона:</w:t>
      </w:r>
    </w:p>
    <w:p w:rsidR="009671DF" w:rsidRDefault="009671DF" w:rsidP="009671D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использую возможности интерактивной доски (ширму);</w:t>
      </w:r>
    </w:p>
    <w:p w:rsidR="009671DF" w:rsidRDefault="009671DF" w:rsidP="009671D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правильно названы ответы учителя;</w:t>
      </w:r>
    </w:p>
    <w:p w:rsidR="009671DF" w:rsidRDefault="009671DF" w:rsidP="009671D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сверка правильных ответов с ответами самих учеников.</w:t>
      </w:r>
    </w:p>
    <w:p w:rsidR="009671DF" w:rsidRDefault="00177970" w:rsidP="009671DF">
      <w:pPr>
        <w:pStyle w:val="a3"/>
        <w:spacing w:after="0" w:line="360" w:lineRule="auto"/>
        <w:ind w:left="0" w:firstLine="567"/>
        <w:jc w:val="both"/>
        <w:rPr>
          <w:rFonts w:ascii="Times New Roman" w:hAnsi="Times New Roman" w:cs="Times New Roman"/>
          <w:b/>
          <w:i/>
          <w:sz w:val="28"/>
          <w:szCs w:val="28"/>
        </w:rPr>
      </w:pPr>
      <w:r>
        <w:rPr>
          <w:rFonts w:ascii="Times New Roman" w:hAnsi="Times New Roman" w:cs="Times New Roman"/>
          <w:b/>
          <w:i/>
          <w:sz w:val="28"/>
          <w:szCs w:val="28"/>
        </w:rPr>
        <w:t>7</w:t>
      </w:r>
      <w:r w:rsidR="009671DF">
        <w:rPr>
          <w:rFonts w:ascii="Times New Roman" w:hAnsi="Times New Roman" w:cs="Times New Roman"/>
          <w:b/>
          <w:i/>
          <w:sz w:val="28"/>
          <w:szCs w:val="28"/>
        </w:rPr>
        <w:t>. Повторение</w:t>
      </w:r>
      <w:r w:rsidR="00E64A64">
        <w:rPr>
          <w:rFonts w:ascii="Times New Roman" w:hAnsi="Times New Roman" w:cs="Times New Roman"/>
          <w:b/>
          <w:i/>
          <w:sz w:val="28"/>
          <w:szCs w:val="28"/>
        </w:rPr>
        <w:t>:</w:t>
      </w:r>
    </w:p>
    <w:p w:rsidR="00E64A64" w:rsidRDefault="00E64A64" w:rsidP="00E64A64">
      <w:pPr>
        <w:spacing w:after="0"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включение нового знания в систему знаний.</w:t>
      </w:r>
    </w:p>
    <w:p w:rsidR="00E64A64" w:rsidRDefault="00E64A64" w:rsidP="00E64A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Выполнение упражнения на повторение и закрепление изученного ранее.</w:t>
      </w:r>
    </w:p>
    <w:p w:rsidR="00E64A64" w:rsidRDefault="00E64A64" w:rsidP="00E64A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Повторить – значит включить новое знание в уже имеющуюся у ребенка систему знаний.</w:t>
      </w:r>
    </w:p>
    <w:p w:rsidR="00E64A64" w:rsidRDefault="00E64A64" w:rsidP="00E64A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этом этапе я использую дифференцированные задания. Так при закреплении темы «Парные согласные» предлагаю детям выполнить задание:</w:t>
      </w:r>
    </w:p>
    <w:p w:rsidR="00E64A64" w:rsidRDefault="00E64A64" w:rsidP="00E64A64">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Выпиши из орфографического словарика учебника 3 слова с парными звонкими и глухими согласными. Это задание выполняют все дети, так как дети должны уметь видеть и находить </w:t>
      </w:r>
      <w:r w:rsidR="00080F79">
        <w:rPr>
          <w:rFonts w:ascii="Times New Roman" w:hAnsi="Times New Roman" w:cs="Times New Roman"/>
          <w:sz w:val="28"/>
          <w:szCs w:val="28"/>
        </w:rPr>
        <w:t>нужную орфограмму</w:t>
      </w:r>
      <w:r>
        <w:rPr>
          <w:rFonts w:ascii="Times New Roman" w:hAnsi="Times New Roman" w:cs="Times New Roman"/>
          <w:sz w:val="28"/>
          <w:szCs w:val="28"/>
        </w:rPr>
        <w:t xml:space="preserve"> в словах.</w:t>
      </w:r>
    </w:p>
    <w:p w:rsidR="00E64A64" w:rsidRDefault="00E64A64" w:rsidP="00E64A64">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Составь с любым из записанных слов два предложения: а) устно; б) письменно.</w:t>
      </w:r>
    </w:p>
    <w:p w:rsidR="00E64A64" w:rsidRDefault="00E64A64" w:rsidP="00E64A64">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Выполняя эти задания</w:t>
      </w:r>
      <w:r w:rsidR="000B7038">
        <w:rPr>
          <w:rFonts w:ascii="Times New Roman" w:hAnsi="Times New Roman" w:cs="Times New Roman"/>
          <w:sz w:val="28"/>
          <w:szCs w:val="28"/>
        </w:rPr>
        <w:t>,</w:t>
      </w:r>
      <w:r>
        <w:rPr>
          <w:rFonts w:ascii="Times New Roman" w:hAnsi="Times New Roman" w:cs="Times New Roman"/>
          <w:sz w:val="28"/>
          <w:szCs w:val="28"/>
        </w:rPr>
        <w:t xml:space="preserve"> каждый ребенок будет работать в своем темпе с учетом своих возможностей.</w:t>
      </w:r>
      <w:r w:rsidR="00177970">
        <w:rPr>
          <w:rFonts w:ascii="Times New Roman" w:hAnsi="Times New Roman" w:cs="Times New Roman"/>
          <w:sz w:val="28"/>
          <w:szCs w:val="28"/>
        </w:rPr>
        <w:t xml:space="preserve"> Учитывая изучаемую тему, на этом этапе я использую различные упр</w:t>
      </w:r>
      <w:r w:rsidR="000B7038">
        <w:rPr>
          <w:rFonts w:ascii="Times New Roman" w:hAnsi="Times New Roman" w:cs="Times New Roman"/>
          <w:sz w:val="28"/>
          <w:szCs w:val="28"/>
        </w:rPr>
        <w:t>ажнения, направленные на развит</w:t>
      </w:r>
      <w:r w:rsidR="00177970">
        <w:rPr>
          <w:rFonts w:ascii="Times New Roman" w:hAnsi="Times New Roman" w:cs="Times New Roman"/>
          <w:sz w:val="28"/>
          <w:szCs w:val="28"/>
        </w:rPr>
        <w:t>ие логического мышления. (Приложение</w:t>
      </w:r>
      <w:r w:rsidR="000576FE">
        <w:rPr>
          <w:rFonts w:ascii="Times New Roman" w:hAnsi="Times New Roman" w:cs="Times New Roman"/>
          <w:sz w:val="28"/>
          <w:szCs w:val="28"/>
        </w:rPr>
        <w:t xml:space="preserve"> </w:t>
      </w:r>
      <w:r w:rsidR="00063E57">
        <w:rPr>
          <w:rFonts w:ascii="Times New Roman" w:hAnsi="Times New Roman" w:cs="Times New Roman"/>
          <w:sz w:val="28"/>
          <w:szCs w:val="28"/>
        </w:rPr>
        <w:t>5</w:t>
      </w:r>
      <w:r w:rsidR="00177970">
        <w:rPr>
          <w:rFonts w:ascii="Times New Roman" w:hAnsi="Times New Roman" w:cs="Times New Roman"/>
          <w:sz w:val="28"/>
          <w:szCs w:val="28"/>
        </w:rPr>
        <w:t>).</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В своей работе на уроках русского языка, при закреплении изученных тем я использую работу в парах. Работая в парах, дети имеют равные возможности, где каждый выступает в роли исполнителя и контролера. Общаясь друг с другом</w:t>
      </w:r>
      <w:r w:rsidR="000B7038">
        <w:rPr>
          <w:rFonts w:ascii="Times New Roman" w:hAnsi="Times New Roman" w:cs="Times New Roman"/>
          <w:sz w:val="28"/>
          <w:szCs w:val="28"/>
        </w:rPr>
        <w:t>,</w:t>
      </w:r>
      <w:r>
        <w:rPr>
          <w:rFonts w:ascii="Times New Roman" w:hAnsi="Times New Roman" w:cs="Times New Roman"/>
          <w:sz w:val="28"/>
          <w:szCs w:val="28"/>
        </w:rPr>
        <w:t xml:space="preserve"> дети учатся высказывать свои мнения, учатся вести диалог.</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При повторении темы «Слово и его строение» я предлагаю ребятам</w:t>
      </w:r>
      <w:r w:rsidR="000B7038">
        <w:rPr>
          <w:rFonts w:ascii="Times New Roman" w:hAnsi="Times New Roman" w:cs="Times New Roman"/>
          <w:sz w:val="28"/>
          <w:szCs w:val="28"/>
        </w:rPr>
        <w:t xml:space="preserve"> </w:t>
      </w:r>
      <w:r>
        <w:rPr>
          <w:rFonts w:ascii="Times New Roman" w:hAnsi="Times New Roman" w:cs="Times New Roman"/>
          <w:sz w:val="28"/>
          <w:szCs w:val="28"/>
        </w:rPr>
        <w:t>выполнить задание:</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lastRenderedPageBreak/>
        <w:t>- Рассмотри схемы слов;</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Подбери слова, подходящие к данным схемам;</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Проверь друг друга.</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При закреплении темы «Согласные звуки» я предлагаю задание:</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Дополни стихотворение:</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В лесу мне видеть довелось,</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Как грыз кору могучий</w:t>
      </w:r>
      <w:r w:rsidR="00677D6D">
        <w:rPr>
          <w:rFonts w:ascii="Times New Roman" w:hAnsi="Times New Roman" w:cs="Times New Roman"/>
          <w:sz w:val="28"/>
          <w:szCs w:val="28"/>
        </w:rPr>
        <w:t xml:space="preserve"> </w:t>
      </w:r>
      <w:r>
        <w:rPr>
          <w:rFonts w:ascii="Times New Roman" w:hAnsi="Times New Roman" w:cs="Times New Roman"/>
          <w:sz w:val="28"/>
          <w:szCs w:val="28"/>
        </w:rPr>
        <w:t>...</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Коту Мурзику не лень</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Умываться целый…</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Продиктуйте друг другу по одному двустишию;</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Подчеркните в словах буквы</w:t>
      </w:r>
      <w:r w:rsidR="00677D6D">
        <w:rPr>
          <w:rFonts w:ascii="Times New Roman" w:hAnsi="Times New Roman" w:cs="Times New Roman"/>
          <w:sz w:val="28"/>
          <w:szCs w:val="28"/>
        </w:rPr>
        <w:t>,</w:t>
      </w:r>
      <w:r>
        <w:rPr>
          <w:rFonts w:ascii="Times New Roman" w:hAnsi="Times New Roman" w:cs="Times New Roman"/>
          <w:sz w:val="28"/>
          <w:szCs w:val="28"/>
        </w:rPr>
        <w:t xml:space="preserve"> которые обозначают мягкие согласные;</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Проверьте друг друга.</w:t>
      </w:r>
    </w:p>
    <w:p w:rsidR="00177970" w:rsidRDefault="00177970" w:rsidP="00177970">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xml:space="preserve">Таким </w:t>
      </w:r>
      <w:r w:rsidR="000576FE">
        <w:rPr>
          <w:rFonts w:ascii="Times New Roman" w:hAnsi="Times New Roman" w:cs="Times New Roman"/>
          <w:sz w:val="28"/>
          <w:szCs w:val="28"/>
        </w:rPr>
        <w:t>образом,</w:t>
      </w:r>
      <w:r>
        <w:rPr>
          <w:rFonts w:ascii="Times New Roman" w:hAnsi="Times New Roman" w:cs="Times New Roman"/>
          <w:sz w:val="28"/>
          <w:szCs w:val="28"/>
        </w:rPr>
        <w:t xml:space="preserve"> </w:t>
      </w:r>
      <w:r w:rsidR="00677D6D">
        <w:rPr>
          <w:rFonts w:ascii="Times New Roman" w:hAnsi="Times New Roman" w:cs="Times New Roman"/>
          <w:sz w:val="28"/>
          <w:szCs w:val="28"/>
        </w:rPr>
        <w:t>дети,</w:t>
      </w:r>
      <w:r>
        <w:rPr>
          <w:rFonts w:ascii="Times New Roman" w:hAnsi="Times New Roman" w:cs="Times New Roman"/>
          <w:sz w:val="28"/>
          <w:szCs w:val="28"/>
        </w:rPr>
        <w:t xml:space="preserve"> общаясь друг с другом не боятся сделать ошибки. Они свободно общаются и помогают друг другу.</w:t>
      </w:r>
    </w:p>
    <w:p w:rsidR="00E64A64" w:rsidRDefault="00E64A64" w:rsidP="00E64A64">
      <w:pPr>
        <w:pStyle w:val="a3"/>
        <w:spacing w:after="0" w:line="360" w:lineRule="auto"/>
        <w:ind w:left="927" w:hanging="360"/>
        <w:jc w:val="both"/>
        <w:rPr>
          <w:rFonts w:ascii="Times New Roman" w:hAnsi="Times New Roman" w:cs="Times New Roman"/>
          <w:b/>
          <w:i/>
          <w:sz w:val="28"/>
          <w:szCs w:val="28"/>
        </w:rPr>
      </w:pPr>
      <w:r>
        <w:rPr>
          <w:rFonts w:ascii="Times New Roman" w:hAnsi="Times New Roman" w:cs="Times New Roman"/>
          <w:b/>
          <w:i/>
          <w:sz w:val="28"/>
          <w:szCs w:val="28"/>
        </w:rPr>
        <w:t>8.  Рефлекс</w:t>
      </w:r>
      <w:r w:rsidR="00177970">
        <w:rPr>
          <w:rFonts w:ascii="Times New Roman" w:hAnsi="Times New Roman" w:cs="Times New Roman"/>
          <w:b/>
          <w:i/>
          <w:sz w:val="28"/>
          <w:szCs w:val="28"/>
        </w:rPr>
        <w:t>ия деятельности</w:t>
      </w:r>
      <w:r>
        <w:rPr>
          <w:rFonts w:ascii="Times New Roman" w:hAnsi="Times New Roman" w:cs="Times New Roman"/>
          <w:b/>
          <w:i/>
          <w:sz w:val="28"/>
          <w:szCs w:val="28"/>
        </w:rPr>
        <w:t>:</w:t>
      </w:r>
    </w:p>
    <w:p w:rsidR="00E64A64" w:rsidRDefault="00E64A64" w:rsidP="00E64A64">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Осознание учащимися своей учебной деятельности, самооценка результатов деятельности своей и всего класса.</w:t>
      </w:r>
    </w:p>
    <w:p w:rsidR="00177970" w:rsidRDefault="00E64A64" w:rsidP="00E64A64">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Дети на этом этапе подводят итог, воспроизводят этапы урока в обратном порядке, оценивая каждый из них. Такой вариант рефлексии помогает видеть не только эффективность избирательных детьми шагов, но и результативность своего труда.</w:t>
      </w:r>
      <w:r w:rsidR="00177970">
        <w:rPr>
          <w:rFonts w:ascii="Times New Roman" w:hAnsi="Times New Roman" w:cs="Times New Roman"/>
          <w:sz w:val="28"/>
          <w:szCs w:val="28"/>
        </w:rPr>
        <w:t xml:space="preserve"> Именно на этом этапе начиная с первого класса</w:t>
      </w:r>
      <w:r w:rsidR="000576FE">
        <w:rPr>
          <w:rFonts w:ascii="Times New Roman" w:hAnsi="Times New Roman" w:cs="Times New Roman"/>
          <w:sz w:val="28"/>
          <w:szCs w:val="28"/>
        </w:rPr>
        <w:t>,</w:t>
      </w:r>
      <w:r w:rsidR="00177970">
        <w:rPr>
          <w:rFonts w:ascii="Times New Roman" w:hAnsi="Times New Roman" w:cs="Times New Roman"/>
          <w:sz w:val="28"/>
          <w:szCs w:val="28"/>
        </w:rPr>
        <w:t xml:space="preserve"> я учу детей оценивать свою деятельность, видеть хорошее в своей работе, замечать недостатки, анализировать их и делать выводы. Так в первом классе на своих уроках я использую карточки (мордашки), с помощью которых ребенок оценивает себя.</w:t>
      </w:r>
    </w:p>
    <w:p w:rsidR="00E64A64" w:rsidRDefault="00177970" w:rsidP="00E64A64">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xml:space="preserve">Я задаю вопрос: «Ребята, </w:t>
      </w:r>
      <w:r w:rsidR="00677D6D">
        <w:rPr>
          <w:rFonts w:ascii="Times New Roman" w:hAnsi="Times New Roman" w:cs="Times New Roman"/>
          <w:sz w:val="28"/>
          <w:szCs w:val="28"/>
        </w:rPr>
        <w:t>покажите,</w:t>
      </w:r>
      <w:r>
        <w:rPr>
          <w:rFonts w:ascii="Times New Roman" w:hAnsi="Times New Roman" w:cs="Times New Roman"/>
          <w:sz w:val="28"/>
          <w:szCs w:val="28"/>
        </w:rPr>
        <w:t xml:space="preserve"> как </w:t>
      </w:r>
      <w:r w:rsidR="005E63C0">
        <w:rPr>
          <w:rFonts w:ascii="Times New Roman" w:hAnsi="Times New Roman" w:cs="Times New Roman"/>
          <w:sz w:val="28"/>
          <w:szCs w:val="28"/>
        </w:rPr>
        <w:t xml:space="preserve">вы оцениваете свою работу на уроке, довольны ли вы своими результатами?» Дети поднимают карточки. Многие ученики очень критически относятся к своей деятельности и </w:t>
      </w:r>
      <w:r w:rsidR="00677D6D">
        <w:rPr>
          <w:rFonts w:ascii="Times New Roman" w:hAnsi="Times New Roman" w:cs="Times New Roman"/>
          <w:sz w:val="28"/>
          <w:szCs w:val="28"/>
        </w:rPr>
        <w:t>объясняют,</w:t>
      </w:r>
      <w:r w:rsidR="005E63C0">
        <w:rPr>
          <w:rFonts w:ascii="Times New Roman" w:hAnsi="Times New Roman" w:cs="Times New Roman"/>
          <w:sz w:val="28"/>
          <w:szCs w:val="28"/>
        </w:rPr>
        <w:t xml:space="preserve"> почему они не очень довольны своей работой. В</w:t>
      </w:r>
      <w:r>
        <w:rPr>
          <w:rFonts w:ascii="Times New Roman" w:hAnsi="Times New Roman" w:cs="Times New Roman"/>
          <w:sz w:val="28"/>
          <w:szCs w:val="28"/>
        </w:rPr>
        <w:t xml:space="preserve"> </w:t>
      </w:r>
      <w:r w:rsidR="005E63C0">
        <w:rPr>
          <w:rFonts w:ascii="Times New Roman" w:hAnsi="Times New Roman" w:cs="Times New Roman"/>
          <w:sz w:val="28"/>
          <w:szCs w:val="28"/>
        </w:rPr>
        <w:t xml:space="preserve">первом и во </w:t>
      </w:r>
      <w:r w:rsidR="005E63C0">
        <w:rPr>
          <w:rFonts w:ascii="Times New Roman" w:hAnsi="Times New Roman" w:cs="Times New Roman"/>
          <w:sz w:val="28"/>
          <w:szCs w:val="28"/>
        </w:rPr>
        <w:lastRenderedPageBreak/>
        <w:t>втором классе дети ведут дневники-само</w:t>
      </w:r>
      <w:r w:rsidR="00D60A6E">
        <w:rPr>
          <w:rFonts w:ascii="Times New Roman" w:hAnsi="Times New Roman" w:cs="Times New Roman"/>
          <w:sz w:val="28"/>
          <w:szCs w:val="28"/>
        </w:rPr>
        <w:t>о</w:t>
      </w:r>
      <w:r w:rsidR="005E63C0">
        <w:rPr>
          <w:rFonts w:ascii="Times New Roman" w:hAnsi="Times New Roman" w:cs="Times New Roman"/>
          <w:sz w:val="28"/>
          <w:szCs w:val="28"/>
        </w:rPr>
        <w:t>ценки, где рядом с каждым предметом они рисуют мордашку и тем самым показывают свою самооценку. Очень важно, что это увидеть могу не только я, но и родители. (Приложение</w:t>
      </w:r>
      <w:r w:rsidR="005E0EF2">
        <w:rPr>
          <w:rFonts w:ascii="Times New Roman" w:hAnsi="Times New Roman" w:cs="Times New Roman"/>
          <w:sz w:val="28"/>
          <w:szCs w:val="28"/>
        </w:rPr>
        <w:t xml:space="preserve"> </w:t>
      </w:r>
      <w:r w:rsidR="00063E57">
        <w:rPr>
          <w:rFonts w:ascii="Times New Roman" w:hAnsi="Times New Roman" w:cs="Times New Roman"/>
          <w:sz w:val="28"/>
          <w:szCs w:val="28"/>
        </w:rPr>
        <w:t>6</w:t>
      </w:r>
      <w:r w:rsidR="005E63C0">
        <w:rPr>
          <w:rFonts w:ascii="Times New Roman" w:hAnsi="Times New Roman" w:cs="Times New Roman"/>
          <w:sz w:val="28"/>
          <w:szCs w:val="28"/>
        </w:rPr>
        <w:t>).</w:t>
      </w:r>
    </w:p>
    <w:p w:rsidR="00080F79" w:rsidRPr="00E64A64" w:rsidRDefault="00080F79" w:rsidP="00E64A64">
      <w:pPr>
        <w:pStyle w:val="a3"/>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Таким образом, используя технологию деятельностного подхода на уроках русского языка я вижу изменения, которые происходят в развитии умственной деятельности учащихся моего класса.</w:t>
      </w:r>
    </w:p>
    <w:p w:rsidR="00677D6D" w:rsidRDefault="00677D6D">
      <w:pPr>
        <w:rPr>
          <w:rFonts w:ascii="Times New Roman" w:hAnsi="Times New Roman" w:cs="Times New Roman"/>
          <w:b/>
          <w:i/>
          <w:sz w:val="28"/>
          <w:szCs w:val="28"/>
        </w:rPr>
      </w:pPr>
      <w:r>
        <w:rPr>
          <w:rFonts w:ascii="Times New Roman" w:hAnsi="Times New Roman" w:cs="Times New Roman"/>
          <w:b/>
          <w:i/>
          <w:sz w:val="28"/>
          <w:szCs w:val="28"/>
        </w:rPr>
        <w:br w:type="page"/>
      </w:r>
    </w:p>
    <w:p w:rsidR="006E7898" w:rsidRPr="00440E05" w:rsidRDefault="006E7898" w:rsidP="00080F79">
      <w:pPr>
        <w:pStyle w:val="a3"/>
        <w:spacing w:after="0" w:line="360" w:lineRule="auto"/>
        <w:ind w:left="0" w:firstLine="567"/>
        <w:jc w:val="both"/>
        <w:rPr>
          <w:rFonts w:ascii="Times New Roman" w:hAnsi="Times New Roman" w:cs="Times New Roman"/>
          <w:b/>
          <w:sz w:val="28"/>
          <w:szCs w:val="28"/>
        </w:rPr>
      </w:pPr>
      <w:r w:rsidRPr="00440E05">
        <w:rPr>
          <w:rFonts w:ascii="Times New Roman" w:hAnsi="Times New Roman" w:cs="Times New Roman"/>
          <w:b/>
          <w:sz w:val="28"/>
          <w:szCs w:val="28"/>
        </w:rPr>
        <w:lastRenderedPageBreak/>
        <w:t>§2</w:t>
      </w:r>
      <w:r w:rsidR="00080F79">
        <w:rPr>
          <w:rFonts w:ascii="Times New Roman" w:hAnsi="Times New Roman" w:cs="Times New Roman"/>
          <w:b/>
          <w:sz w:val="28"/>
          <w:szCs w:val="28"/>
        </w:rPr>
        <w:t>.2.</w:t>
      </w:r>
      <w:r w:rsidRPr="00440E05">
        <w:rPr>
          <w:rFonts w:ascii="Times New Roman" w:hAnsi="Times New Roman" w:cs="Times New Roman"/>
          <w:b/>
          <w:sz w:val="28"/>
          <w:szCs w:val="28"/>
        </w:rPr>
        <w:t xml:space="preserve"> Результативность опыта.</w:t>
      </w:r>
    </w:p>
    <w:p w:rsidR="005E63C0" w:rsidRDefault="00440E05" w:rsidP="00440E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Целью данного опыта является выявление влияния технологии деятельностного подхода</w:t>
      </w:r>
      <w:r w:rsidR="005E63C0">
        <w:rPr>
          <w:rFonts w:ascii="Times New Roman" w:hAnsi="Times New Roman" w:cs="Times New Roman"/>
          <w:sz w:val="28"/>
          <w:szCs w:val="28"/>
        </w:rPr>
        <w:t xml:space="preserve"> на познавательную деятельность учащихся, а также на качество знаний младших школьников на уроках русского языка.</w:t>
      </w:r>
    </w:p>
    <w:p w:rsidR="005E63C0" w:rsidRDefault="005E63C0" w:rsidP="00440E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Мною были проведены различные диагностики, благодаря которым я сделала ряд выводов.</w:t>
      </w:r>
    </w:p>
    <w:p w:rsidR="00440E05" w:rsidRDefault="00440E05" w:rsidP="00440E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E63C0">
        <w:rPr>
          <w:rFonts w:ascii="Times New Roman" w:hAnsi="Times New Roman" w:cs="Times New Roman"/>
          <w:sz w:val="28"/>
          <w:szCs w:val="28"/>
        </w:rPr>
        <w:t>В предшкольный период была проведена</w:t>
      </w:r>
      <w:r>
        <w:rPr>
          <w:rFonts w:ascii="Times New Roman" w:hAnsi="Times New Roman" w:cs="Times New Roman"/>
          <w:sz w:val="28"/>
          <w:szCs w:val="28"/>
        </w:rPr>
        <w:t xml:space="preserve"> экспресс-диагностика готовности к школе (под редакцией Е.К.Вархотовой, Н.В.Дятко, Е.В.Сазонова). Цель данной диагностики выявить уровень готовности детей</w:t>
      </w:r>
      <w:r w:rsidR="005E63C0">
        <w:rPr>
          <w:rFonts w:ascii="Times New Roman" w:hAnsi="Times New Roman" w:cs="Times New Roman"/>
          <w:sz w:val="28"/>
          <w:szCs w:val="28"/>
        </w:rPr>
        <w:t xml:space="preserve"> к школе</w:t>
      </w:r>
      <w:r>
        <w:rPr>
          <w:rFonts w:ascii="Times New Roman" w:hAnsi="Times New Roman" w:cs="Times New Roman"/>
          <w:sz w:val="28"/>
          <w:szCs w:val="28"/>
        </w:rPr>
        <w:t xml:space="preserve"> </w:t>
      </w:r>
      <w:r w:rsidR="00080F79">
        <w:rPr>
          <w:rFonts w:ascii="Times New Roman" w:hAnsi="Times New Roman" w:cs="Times New Roman"/>
          <w:sz w:val="28"/>
          <w:szCs w:val="28"/>
        </w:rPr>
        <w:t>(</w:t>
      </w:r>
      <w:r>
        <w:rPr>
          <w:rFonts w:ascii="Times New Roman" w:hAnsi="Times New Roman" w:cs="Times New Roman"/>
          <w:sz w:val="28"/>
          <w:szCs w:val="28"/>
        </w:rPr>
        <w:t>поступающих ко мне в первый класс</w:t>
      </w:r>
      <w:r w:rsidR="005E63C0">
        <w:rPr>
          <w:rFonts w:ascii="Times New Roman" w:hAnsi="Times New Roman" w:cs="Times New Roman"/>
          <w:sz w:val="28"/>
          <w:szCs w:val="28"/>
        </w:rPr>
        <w:t>)</w:t>
      </w:r>
      <w:r>
        <w:rPr>
          <w:rFonts w:ascii="Times New Roman" w:hAnsi="Times New Roman" w:cs="Times New Roman"/>
          <w:sz w:val="28"/>
          <w:szCs w:val="28"/>
        </w:rPr>
        <w:t>. В результате этой диагностики были получены следующие показатели</w:t>
      </w:r>
    </w:p>
    <w:p w:rsidR="00440E05" w:rsidRPr="00631D6A" w:rsidRDefault="00440E05" w:rsidP="00440E05">
      <w:pPr>
        <w:spacing w:after="0" w:line="360" w:lineRule="auto"/>
        <w:ind w:firstLine="567"/>
        <w:jc w:val="both"/>
        <w:rPr>
          <w:rFonts w:ascii="Times New Roman" w:hAnsi="Times New Roman" w:cs="Times New Roman"/>
          <w:sz w:val="12"/>
          <w:szCs w:val="12"/>
        </w:rPr>
      </w:pPr>
    </w:p>
    <w:tbl>
      <w:tblPr>
        <w:tblStyle w:val="a6"/>
        <w:tblW w:w="0" w:type="auto"/>
        <w:tblLook w:val="04A0"/>
      </w:tblPr>
      <w:tblGrid>
        <w:gridCol w:w="1556"/>
        <w:gridCol w:w="1302"/>
        <w:gridCol w:w="2427"/>
        <w:gridCol w:w="1967"/>
        <w:gridCol w:w="1107"/>
        <w:gridCol w:w="1212"/>
      </w:tblGrid>
      <w:tr w:rsidR="00440E05" w:rsidRPr="00440E05" w:rsidTr="00440E05">
        <w:tc>
          <w:tcPr>
            <w:tcW w:w="1556" w:type="dxa"/>
          </w:tcPr>
          <w:p w:rsidR="00440E05" w:rsidRPr="00440E05" w:rsidRDefault="00440E05" w:rsidP="00440E05">
            <w:pPr>
              <w:jc w:val="center"/>
              <w:rPr>
                <w:rFonts w:ascii="Times New Roman" w:hAnsi="Times New Roman" w:cs="Times New Roman"/>
                <w:sz w:val="28"/>
                <w:szCs w:val="28"/>
              </w:rPr>
            </w:pPr>
            <w:r w:rsidRPr="00440E05">
              <w:rPr>
                <w:rFonts w:ascii="Times New Roman" w:hAnsi="Times New Roman" w:cs="Times New Roman"/>
                <w:sz w:val="28"/>
                <w:szCs w:val="28"/>
              </w:rPr>
              <w:t>Субъекты</w:t>
            </w:r>
          </w:p>
        </w:tc>
        <w:tc>
          <w:tcPr>
            <w:tcW w:w="1302" w:type="dxa"/>
          </w:tcPr>
          <w:p w:rsidR="00440E05" w:rsidRPr="00440E05" w:rsidRDefault="00440E05" w:rsidP="00440E05">
            <w:pPr>
              <w:jc w:val="center"/>
              <w:rPr>
                <w:rFonts w:ascii="Times New Roman" w:hAnsi="Times New Roman" w:cs="Times New Roman"/>
                <w:sz w:val="28"/>
                <w:szCs w:val="28"/>
              </w:rPr>
            </w:pPr>
            <w:r w:rsidRPr="00440E05">
              <w:rPr>
                <w:rFonts w:ascii="Times New Roman" w:hAnsi="Times New Roman" w:cs="Times New Roman"/>
                <w:sz w:val="28"/>
                <w:szCs w:val="28"/>
              </w:rPr>
              <w:t>Речевое развитие</w:t>
            </w:r>
          </w:p>
        </w:tc>
        <w:tc>
          <w:tcPr>
            <w:tcW w:w="2427" w:type="dxa"/>
          </w:tcPr>
          <w:p w:rsidR="00440E05" w:rsidRPr="00440E05" w:rsidRDefault="00440E05" w:rsidP="00440E05">
            <w:pPr>
              <w:jc w:val="center"/>
              <w:rPr>
                <w:rFonts w:ascii="Times New Roman" w:hAnsi="Times New Roman" w:cs="Times New Roman"/>
                <w:sz w:val="28"/>
                <w:szCs w:val="28"/>
              </w:rPr>
            </w:pPr>
            <w:r w:rsidRPr="00440E05">
              <w:rPr>
                <w:rFonts w:ascii="Times New Roman" w:hAnsi="Times New Roman" w:cs="Times New Roman"/>
                <w:sz w:val="28"/>
                <w:szCs w:val="28"/>
              </w:rPr>
              <w:t>Пространственное представление</w:t>
            </w:r>
          </w:p>
        </w:tc>
        <w:tc>
          <w:tcPr>
            <w:tcW w:w="1967" w:type="dxa"/>
          </w:tcPr>
          <w:p w:rsidR="00440E05" w:rsidRPr="00440E05" w:rsidRDefault="00440E05" w:rsidP="00440E05">
            <w:pPr>
              <w:jc w:val="center"/>
              <w:rPr>
                <w:rFonts w:ascii="Times New Roman" w:hAnsi="Times New Roman" w:cs="Times New Roman"/>
                <w:sz w:val="28"/>
                <w:szCs w:val="28"/>
              </w:rPr>
            </w:pPr>
            <w:r w:rsidRPr="00440E05">
              <w:rPr>
                <w:rFonts w:ascii="Times New Roman" w:hAnsi="Times New Roman" w:cs="Times New Roman"/>
                <w:sz w:val="28"/>
                <w:szCs w:val="28"/>
              </w:rPr>
              <w:t>Логическое мышление</w:t>
            </w:r>
          </w:p>
        </w:tc>
        <w:tc>
          <w:tcPr>
            <w:tcW w:w="1107" w:type="dxa"/>
          </w:tcPr>
          <w:p w:rsidR="00440E05" w:rsidRPr="00440E05" w:rsidRDefault="00440E05" w:rsidP="00440E05">
            <w:pPr>
              <w:jc w:val="center"/>
              <w:rPr>
                <w:rFonts w:ascii="Times New Roman" w:hAnsi="Times New Roman" w:cs="Times New Roman"/>
                <w:sz w:val="28"/>
                <w:szCs w:val="28"/>
              </w:rPr>
            </w:pPr>
            <w:r w:rsidRPr="00440E05">
              <w:rPr>
                <w:rFonts w:ascii="Times New Roman" w:hAnsi="Times New Roman" w:cs="Times New Roman"/>
                <w:sz w:val="28"/>
                <w:szCs w:val="28"/>
              </w:rPr>
              <w:t>Чтение</w:t>
            </w:r>
          </w:p>
        </w:tc>
        <w:tc>
          <w:tcPr>
            <w:tcW w:w="1212" w:type="dxa"/>
          </w:tcPr>
          <w:p w:rsidR="00440E05" w:rsidRPr="00440E05" w:rsidRDefault="00440E05" w:rsidP="00440E05">
            <w:pPr>
              <w:jc w:val="center"/>
              <w:rPr>
                <w:rFonts w:ascii="Times New Roman" w:hAnsi="Times New Roman" w:cs="Times New Roman"/>
                <w:sz w:val="28"/>
                <w:szCs w:val="28"/>
              </w:rPr>
            </w:pPr>
            <w:r w:rsidRPr="00440E05">
              <w:rPr>
                <w:rFonts w:ascii="Times New Roman" w:hAnsi="Times New Roman" w:cs="Times New Roman"/>
                <w:sz w:val="28"/>
                <w:szCs w:val="28"/>
              </w:rPr>
              <w:t>Рисунок</w:t>
            </w:r>
          </w:p>
        </w:tc>
      </w:tr>
      <w:tr w:rsidR="00440E05" w:rsidRPr="00440E05" w:rsidTr="00440E05">
        <w:tc>
          <w:tcPr>
            <w:tcW w:w="1556" w:type="dxa"/>
          </w:tcPr>
          <w:p w:rsidR="00440E05" w:rsidRPr="00677D6D" w:rsidRDefault="00440E05" w:rsidP="00440E05">
            <w:pPr>
              <w:spacing w:line="360" w:lineRule="auto"/>
              <w:jc w:val="center"/>
              <w:rPr>
                <w:rFonts w:ascii="Times New Roman" w:hAnsi="Times New Roman" w:cs="Times New Roman"/>
                <w:b/>
                <w:sz w:val="8"/>
                <w:szCs w:val="8"/>
              </w:rPr>
            </w:pPr>
          </w:p>
          <w:p w:rsidR="00440E05" w:rsidRPr="00440E05" w:rsidRDefault="00440E05" w:rsidP="00440E05">
            <w:pPr>
              <w:spacing w:line="360" w:lineRule="auto"/>
              <w:jc w:val="center"/>
              <w:rPr>
                <w:rFonts w:ascii="Times New Roman" w:hAnsi="Times New Roman" w:cs="Times New Roman"/>
                <w:b/>
                <w:sz w:val="28"/>
                <w:szCs w:val="28"/>
              </w:rPr>
            </w:pPr>
            <w:r w:rsidRPr="00440E05">
              <w:rPr>
                <w:rFonts w:ascii="Times New Roman" w:hAnsi="Times New Roman" w:cs="Times New Roman"/>
                <w:b/>
                <w:sz w:val="28"/>
                <w:szCs w:val="28"/>
              </w:rPr>
              <w:t>Высокий</w:t>
            </w:r>
          </w:p>
        </w:tc>
        <w:tc>
          <w:tcPr>
            <w:tcW w:w="1302"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73%</w:t>
            </w:r>
          </w:p>
        </w:tc>
        <w:tc>
          <w:tcPr>
            <w:tcW w:w="2427"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63%</w:t>
            </w:r>
          </w:p>
        </w:tc>
        <w:tc>
          <w:tcPr>
            <w:tcW w:w="1967"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21%</w:t>
            </w:r>
          </w:p>
        </w:tc>
        <w:tc>
          <w:tcPr>
            <w:tcW w:w="1107"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31%</w:t>
            </w:r>
          </w:p>
        </w:tc>
        <w:tc>
          <w:tcPr>
            <w:tcW w:w="1212"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10%</w:t>
            </w:r>
          </w:p>
        </w:tc>
      </w:tr>
      <w:tr w:rsidR="00440E05" w:rsidRPr="00440E05" w:rsidTr="00440E05">
        <w:tc>
          <w:tcPr>
            <w:tcW w:w="1556" w:type="dxa"/>
          </w:tcPr>
          <w:p w:rsidR="00440E05" w:rsidRPr="00440E05" w:rsidRDefault="00440E05" w:rsidP="00440E05">
            <w:pPr>
              <w:spacing w:line="360" w:lineRule="auto"/>
              <w:jc w:val="center"/>
              <w:rPr>
                <w:rFonts w:ascii="Times New Roman" w:hAnsi="Times New Roman" w:cs="Times New Roman"/>
                <w:b/>
                <w:sz w:val="12"/>
                <w:szCs w:val="12"/>
              </w:rPr>
            </w:pPr>
          </w:p>
          <w:p w:rsidR="00440E05" w:rsidRPr="00440E05" w:rsidRDefault="00440E05" w:rsidP="00440E05">
            <w:pPr>
              <w:spacing w:line="360" w:lineRule="auto"/>
              <w:jc w:val="center"/>
              <w:rPr>
                <w:rFonts w:ascii="Times New Roman" w:hAnsi="Times New Roman" w:cs="Times New Roman"/>
                <w:b/>
                <w:sz w:val="28"/>
                <w:szCs w:val="28"/>
              </w:rPr>
            </w:pPr>
            <w:r w:rsidRPr="00440E05">
              <w:rPr>
                <w:rFonts w:ascii="Times New Roman" w:hAnsi="Times New Roman" w:cs="Times New Roman"/>
                <w:b/>
                <w:sz w:val="28"/>
                <w:szCs w:val="28"/>
              </w:rPr>
              <w:t>Средний</w:t>
            </w:r>
          </w:p>
        </w:tc>
        <w:tc>
          <w:tcPr>
            <w:tcW w:w="1302"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27%</w:t>
            </w:r>
          </w:p>
        </w:tc>
        <w:tc>
          <w:tcPr>
            <w:tcW w:w="2427"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37%</w:t>
            </w:r>
          </w:p>
        </w:tc>
        <w:tc>
          <w:tcPr>
            <w:tcW w:w="1967"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21%</w:t>
            </w:r>
          </w:p>
        </w:tc>
        <w:tc>
          <w:tcPr>
            <w:tcW w:w="1107"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48%</w:t>
            </w:r>
          </w:p>
        </w:tc>
        <w:tc>
          <w:tcPr>
            <w:tcW w:w="1212" w:type="dxa"/>
          </w:tcPr>
          <w:p w:rsidR="00440E05" w:rsidRPr="00677D6D" w:rsidRDefault="00440E05" w:rsidP="00440E05">
            <w:pPr>
              <w:spacing w:line="360" w:lineRule="auto"/>
              <w:jc w:val="center"/>
              <w:rPr>
                <w:rFonts w:ascii="Times New Roman" w:hAnsi="Times New Roman" w:cs="Times New Roman"/>
                <w:sz w:val="8"/>
                <w:szCs w:val="8"/>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80%</w:t>
            </w:r>
          </w:p>
        </w:tc>
      </w:tr>
      <w:tr w:rsidR="00440E05" w:rsidRPr="00440E05" w:rsidTr="00440E05">
        <w:tc>
          <w:tcPr>
            <w:tcW w:w="1556" w:type="dxa"/>
          </w:tcPr>
          <w:p w:rsidR="00440E05" w:rsidRPr="00677D6D" w:rsidRDefault="00440E05" w:rsidP="00440E05">
            <w:pPr>
              <w:spacing w:line="360" w:lineRule="auto"/>
              <w:jc w:val="center"/>
              <w:rPr>
                <w:rFonts w:ascii="Times New Roman" w:hAnsi="Times New Roman" w:cs="Times New Roman"/>
                <w:b/>
                <w:sz w:val="8"/>
                <w:szCs w:val="8"/>
              </w:rPr>
            </w:pPr>
          </w:p>
          <w:p w:rsidR="00440E05" w:rsidRPr="00440E05" w:rsidRDefault="00440E05" w:rsidP="00440E05">
            <w:pPr>
              <w:spacing w:line="360" w:lineRule="auto"/>
              <w:jc w:val="center"/>
              <w:rPr>
                <w:rFonts w:ascii="Times New Roman" w:hAnsi="Times New Roman" w:cs="Times New Roman"/>
                <w:b/>
                <w:sz w:val="28"/>
                <w:szCs w:val="28"/>
              </w:rPr>
            </w:pPr>
            <w:r w:rsidRPr="00440E05">
              <w:rPr>
                <w:rFonts w:ascii="Times New Roman" w:hAnsi="Times New Roman" w:cs="Times New Roman"/>
                <w:b/>
                <w:sz w:val="28"/>
                <w:szCs w:val="28"/>
              </w:rPr>
              <w:t>Низкий</w:t>
            </w:r>
          </w:p>
        </w:tc>
        <w:tc>
          <w:tcPr>
            <w:tcW w:w="1302" w:type="dxa"/>
          </w:tcPr>
          <w:p w:rsidR="00440E05" w:rsidRPr="00440E05" w:rsidRDefault="00440E05" w:rsidP="00440E05">
            <w:pPr>
              <w:spacing w:line="360" w:lineRule="auto"/>
              <w:jc w:val="center"/>
              <w:rPr>
                <w:rFonts w:ascii="Times New Roman" w:hAnsi="Times New Roman" w:cs="Times New Roman"/>
                <w:sz w:val="12"/>
                <w:szCs w:val="12"/>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0%</w:t>
            </w:r>
          </w:p>
        </w:tc>
        <w:tc>
          <w:tcPr>
            <w:tcW w:w="2427" w:type="dxa"/>
          </w:tcPr>
          <w:p w:rsidR="00440E05" w:rsidRPr="00440E05" w:rsidRDefault="00440E05" w:rsidP="00440E05">
            <w:pPr>
              <w:spacing w:line="360" w:lineRule="auto"/>
              <w:jc w:val="center"/>
              <w:rPr>
                <w:rFonts w:ascii="Times New Roman" w:hAnsi="Times New Roman" w:cs="Times New Roman"/>
                <w:sz w:val="12"/>
                <w:szCs w:val="12"/>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0%</w:t>
            </w:r>
          </w:p>
        </w:tc>
        <w:tc>
          <w:tcPr>
            <w:tcW w:w="1967" w:type="dxa"/>
          </w:tcPr>
          <w:p w:rsidR="00440E05" w:rsidRPr="00440E05" w:rsidRDefault="00440E05" w:rsidP="00440E05">
            <w:pPr>
              <w:spacing w:line="360" w:lineRule="auto"/>
              <w:jc w:val="center"/>
              <w:rPr>
                <w:rFonts w:ascii="Times New Roman" w:hAnsi="Times New Roman" w:cs="Times New Roman"/>
                <w:sz w:val="12"/>
                <w:szCs w:val="12"/>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58%</w:t>
            </w:r>
          </w:p>
        </w:tc>
        <w:tc>
          <w:tcPr>
            <w:tcW w:w="1107" w:type="dxa"/>
          </w:tcPr>
          <w:p w:rsidR="00440E05" w:rsidRPr="00440E05" w:rsidRDefault="00440E05" w:rsidP="00440E05">
            <w:pPr>
              <w:spacing w:line="360" w:lineRule="auto"/>
              <w:jc w:val="center"/>
              <w:rPr>
                <w:rFonts w:ascii="Times New Roman" w:hAnsi="Times New Roman" w:cs="Times New Roman"/>
                <w:sz w:val="12"/>
                <w:szCs w:val="12"/>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21%</w:t>
            </w:r>
          </w:p>
        </w:tc>
        <w:tc>
          <w:tcPr>
            <w:tcW w:w="1212" w:type="dxa"/>
          </w:tcPr>
          <w:p w:rsidR="00440E05" w:rsidRPr="00440E05" w:rsidRDefault="00440E05" w:rsidP="00440E05">
            <w:pPr>
              <w:spacing w:line="360" w:lineRule="auto"/>
              <w:jc w:val="center"/>
              <w:rPr>
                <w:rFonts w:ascii="Times New Roman" w:hAnsi="Times New Roman" w:cs="Times New Roman"/>
                <w:sz w:val="12"/>
                <w:szCs w:val="12"/>
              </w:rPr>
            </w:pPr>
          </w:p>
          <w:p w:rsidR="00440E05" w:rsidRPr="00440E05" w:rsidRDefault="00440E05" w:rsidP="00440E05">
            <w:pPr>
              <w:spacing w:line="360" w:lineRule="auto"/>
              <w:jc w:val="center"/>
              <w:rPr>
                <w:rFonts w:ascii="Times New Roman" w:hAnsi="Times New Roman" w:cs="Times New Roman"/>
                <w:sz w:val="28"/>
                <w:szCs w:val="28"/>
              </w:rPr>
            </w:pPr>
            <w:r w:rsidRPr="00440E05">
              <w:rPr>
                <w:rFonts w:ascii="Times New Roman" w:hAnsi="Times New Roman" w:cs="Times New Roman"/>
                <w:sz w:val="28"/>
                <w:szCs w:val="28"/>
              </w:rPr>
              <w:t>10%</w:t>
            </w:r>
          </w:p>
        </w:tc>
      </w:tr>
    </w:tbl>
    <w:p w:rsidR="00673B9B" w:rsidRPr="00631D6A" w:rsidRDefault="00673B9B" w:rsidP="00440E05">
      <w:pPr>
        <w:spacing w:after="0" w:line="360" w:lineRule="auto"/>
        <w:jc w:val="both"/>
        <w:rPr>
          <w:rFonts w:ascii="Times New Roman" w:hAnsi="Times New Roman" w:cs="Times New Roman"/>
          <w:sz w:val="12"/>
          <w:szCs w:val="12"/>
        </w:rPr>
      </w:pPr>
    </w:p>
    <w:p w:rsidR="005E63C0" w:rsidRDefault="005E63C0" w:rsidP="00631D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этим показателям видно, что 58% детей имели низкий уровень логического мышления.</w:t>
      </w:r>
    </w:p>
    <w:p w:rsidR="00631D6A" w:rsidRDefault="00631D6A" w:rsidP="00631D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концу </w:t>
      </w:r>
      <w:r>
        <w:rPr>
          <w:rFonts w:ascii="Times New Roman" w:hAnsi="Times New Roman" w:cs="Times New Roman"/>
          <w:sz w:val="28"/>
          <w:szCs w:val="28"/>
          <w:lang w:val="en-US"/>
        </w:rPr>
        <w:t>I</w:t>
      </w:r>
      <w:r w:rsidRPr="00631D6A">
        <w:rPr>
          <w:rFonts w:ascii="Times New Roman" w:hAnsi="Times New Roman" w:cs="Times New Roman"/>
          <w:sz w:val="28"/>
          <w:szCs w:val="28"/>
        </w:rPr>
        <w:t xml:space="preserve"> полугодия м</w:t>
      </w:r>
      <w:r>
        <w:rPr>
          <w:rFonts w:ascii="Times New Roman" w:hAnsi="Times New Roman" w:cs="Times New Roman"/>
          <w:sz w:val="28"/>
          <w:szCs w:val="28"/>
        </w:rPr>
        <w:t>ною была проведена повторная диагностика</w:t>
      </w:r>
      <w:r w:rsidR="005E63C0">
        <w:rPr>
          <w:rFonts w:ascii="Times New Roman" w:hAnsi="Times New Roman" w:cs="Times New Roman"/>
          <w:sz w:val="28"/>
          <w:szCs w:val="28"/>
        </w:rPr>
        <w:t>, к</w:t>
      </w:r>
      <w:r>
        <w:rPr>
          <w:rFonts w:ascii="Times New Roman" w:hAnsi="Times New Roman" w:cs="Times New Roman"/>
          <w:sz w:val="28"/>
          <w:szCs w:val="28"/>
        </w:rPr>
        <w:t xml:space="preserve">оторая показала, что благодаря использованию деятельностного подхода повысился уровень логического </w:t>
      </w:r>
      <w:r w:rsidR="00080F79">
        <w:rPr>
          <w:rFonts w:ascii="Times New Roman" w:hAnsi="Times New Roman" w:cs="Times New Roman"/>
          <w:sz w:val="28"/>
          <w:szCs w:val="28"/>
        </w:rPr>
        <w:t>мышления</w:t>
      </w:r>
      <w:r>
        <w:rPr>
          <w:rFonts w:ascii="Times New Roman" w:hAnsi="Times New Roman" w:cs="Times New Roman"/>
          <w:sz w:val="28"/>
          <w:szCs w:val="28"/>
        </w:rPr>
        <w:t>, уровень речевого развития, образного мышления</w:t>
      </w:r>
      <w:r w:rsidR="005E63C0">
        <w:rPr>
          <w:rFonts w:ascii="Times New Roman" w:hAnsi="Times New Roman" w:cs="Times New Roman"/>
          <w:sz w:val="28"/>
          <w:szCs w:val="28"/>
        </w:rPr>
        <w:t>.</w:t>
      </w:r>
    </w:p>
    <w:tbl>
      <w:tblPr>
        <w:tblStyle w:val="a6"/>
        <w:tblW w:w="0" w:type="auto"/>
        <w:tblLook w:val="04A0"/>
      </w:tblPr>
      <w:tblGrid>
        <w:gridCol w:w="1556"/>
        <w:gridCol w:w="1302"/>
        <w:gridCol w:w="2427"/>
        <w:gridCol w:w="1967"/>
        <w:gridCol w:w="1107"/>
        <w:gridCol w:w="1212"/>
      </w:tblGrid>
      <w:tr w:rsidR="00631D6A" w:rsidRPr="00440E05" w:rsidTr="00997C41">
        <w:tc>
          <w:tcPr>
            <w:tcW w:w="1556" w:type="dxa"/>
          </w:tcPr>
          <w:p w:rsidR="00631D6A" w:rsidRPr="00440E05" w:rsidRDefault="00631D6A" w:rsidP="00997C41">
            <w:pPr>
              <w:jc w:val="center"/>
              <w:rPr>
                <w:rFonts w:ascii="Times New Roman" w:hAnsi="Times New Roman" w:cs="Times New Roman"/>
                <w:sz w:val="28"/>
                <w:szCs w:val="28"/>
              </w:rPr>
            </w:pPr>
            <w:r w:rsidRPr="00440E05">
              <w:rPr>
                <w:rFonts w:ascii="Times New Roman" w:hAnsi="Times New Roman" w:cs="Times New Roman"/>
                <w:sz w:val="28"/>
                <w:szCs w:val="28"/>
              </w:rPr>
              <w:t>Субъекты</w:t>
            </w:r>
          </w:p>
        </w:tc>
        <w:tc>
          <w:tcPr>
            <w:tcW w:w="1302" w:type="dxa"/>
          </w:tcPr>
          <w:p w:rsidR="00631D6A" w:rsidRPr="00440E05" w:rsidRDefault="00631D6A" w:rsidP="00997C41">
            <w:pPr>
              <w:jc w:val="center"/>
              <w:rPr>
                <w:rFonts w:ascii="Times New Roman" w:hAnsi="Times New Roman" w:cs="Times New Roman"/>
                <w:sz w:val="28"/>
                <w:szCs w:val="28"/>
              </w:rPr>
            </w:pPr>
            <w:r w:rsidRPr="00440E05">
              <w:rPr>
                <w:rFonts w:ascii="Times New Roman" w:hAnsi="Times New Roman" w:cs="Times New Roman"/>
                <w:sz w:val="28"/>
                <w:szCs w:val="28"/>
              </w:rPr>
              <w:t>Речевое развитие</w:t>
            </w:r>
          </w:p>
        </w:tc>
        <w:tc>
          <w:tcPr>
            <w:tcW w:w="2427" w:type="dxa"/>
          </w:tcPr>
          <w:p w:rsidR="00631D6A" w:rsidRPr="00440E05" w:rsidRDefault="00631D6A" w:rsidP="00997C41">
            <w:pPr>
              <w:jc w:val="center"/>
              <w:rPr>
                <w:rFonts w:ascii="Times New Roman" w:hAnsi="Times New Roman" w:cs="Times New Roman"/>
                <w:sz w:val="28"/>
                <w:szCs w:val="28"/>
              </w:rPr>
            </w:pPr>
            <w:r w:rsidRPr="00440E05">
              <w:rPr>
                <w:rFonts w:ascii="Times New Roman" w:hAnsi="Times New Roman" w:cs="Times New Roman"/>
                <w:sz w:val="28"/>
                <w:szCs w:val="28"/>
              </w:rPr>
              <w:t>Пространственное представление</w:t>
            </w:r>
          </w:p>
        </w:tc>
        <w:tc>
          <w:tcPr>
            <w:tcW w:w="1967" w:type="dxa"/>
          </w:tcPr>
          <w:p w:rsidR="00631D6A" w:rsidRPr="00440E05" w:rsidRDefault="00631D6A" w:rsidP="00997C41">
            <w:pPr>
              <w:jc w:val="center"/>
              <w:rPr>
                <w:rFonts w:ascii="Times New Roman" w:hAnsi="Times New Roman" w:cs="Times New Roman"/>
                <w:sz w:val="28"/>
                <w:szCs w:val="28"/>
              </w:rPr>
            </w:pPr>
            <w:r w:rsidRPr="00440E05">
              <w:rPr>
                <w:rFonts w:ascii="Times New Roman" w:hAnsi="Times New Roman" w:cs="Times New Roman"/>
                <w:sz w:val="28"/>
                <w:szCs w:val="28"/>
              </w:rPr>
              <w:t>Логическое мышление</w:t>
            </w:r>
          </w:p>
        </w:tc>
        <w:tc>
          <w:tcPr>
            <w:tcW w:w="1107" w:type="dxa"/>
          </w:tcPr>
          <w:p w:rsidR="00631D6A" w:rsidRPr="00440E05" w:rsidRDefault="00631D6A" w:rsidP="00997C41">
            <w:pPr>
              <w:jc w:val="center"/>
              <w:rPr>
                <w:rFonts w:ascii="Times New Roman" w:hAnsi="Times New Roman" w:cs="Times New Roman"/>
                <w:sz w:val="28"/>
                <w:szCs w:val="28"/>
              </w:rPr>
            </w:pPr>
            <w:r w:rsidRPr="00440E05">
              <w:rPr>
                <w:rFonts w:ascii="Times New Roman" w:hAnsi="Times New Roman" w:cs="Times New Roman"/>
                <w:sz w:val="28"/>
                <w:szCs w:val="28"/>
              </w:rPr>
              <w:t>Чтение</w:t>
            </w:r>
          </w:p>
        </w:tc>
        <w:tc>
          <w:tcPr>
            <w:tcW w:w="1212" w:type="dxa"/>
          </w:tcPr>
          <w:p w:rsidR="00631D6A" w:rsidRPr="00440E05" w:rsidRDefault="00631D6A" w:rsidP="00997C41">
            <w:pPr>
              <w:jc w:val="center"/>
              <w:rPr>
                <w:rFonts w:ascii="Times New Roman" w:hAnsi="Times New Roman" w:cs="Times New Roman"/>
                <w:sz w:val="28"/>
                <w:szCs w:val="28"/>
              </w:rPr>
            </w:pPr>
            <w:r w:rsidRPr="00440E05">
              <w:rPr>
                <w:rFonts w:ascii="Times New Roman" w:hAnsi="Times New Roman" w:cs="Times New Roman"/>
                <w:sz w:val="28"/>
                <w:szCs w:val="28"/>
              </w:rPr>
              <w:t>Рисунок</w:t>
            </w:r>
          </w:p>
        </w:tc>
      </w:tr>
      <w:tr w:rsidR="00631D6A" w:rsidRPr="00440E05" w:rsidTr="00677D6D">
        <w:trPr>
          <w:trHeight w:val="529"/>
        </w:trPr>
        <w:tc>
          <w:tcPr>
            <w:tcW w:w="1556" w:type="dxa"/>
          </w:tcPr>
          <w:p w:rsidR="00631D6A" w:rsidRPr="00677D6D" w:rsidRDefault="00631D6A" w:rsidP="00677D6D">
            <w:pPr>
              <w:jc w:val="center"/>
              <w:rPr>
                <w:rFonts w:ascii="Times New Roman" w:hAnsi="Times New Roman" w:cs="Times New Roman"/>
                <w:b/>
                <w:sz w:val="8"/>
                <w:szCs w:val="8"/>
              </w:rPr>
            </w:pPr>
          </w:p>
          <w:p w:rsidR="00631D6A" w:rsidRPr="00440E05" w:rsidRDefault="00631D6A" w:rsidP="00677D6D">
            <w:pPr>
              <w:jc w:val="center"/>
              <w:rPr>
                <w:rFonts w:ascii="Times New Roman" w:hAnsi="Times New Roman" w:cs="Times New Roman"/>
                <w:b/>
                <w:sz w:val="28"/>
                <w:szCs w:val="28"/>
              </w:rPr>
            </w:pPr>
            <w:r w:rsidRPr="00440E05">
              <w:rPr>
                <w:rFonts w:ascii="Times New Roman" w:hAnsi="Times New Roman" w:cs="Times New Roman"/>
                <w:b/>
                <w:sz w:val="28"/>
                <w:szCs w:val="28"/>
              </w:rPr>
              <w:t>Высокий</w:t>
            </w:r>
          </w:p>
        </w:tc>
        <w:tc>
          <w:tcPr>
            <w:tcW w:w="1302" w:type="dxa"/>
          </w:tcPr>
          <w:p w:rsidR="00631D6A" w:rsidRPr="00677D6D" w:rsidRDefault="00631D6A" w:rsidP="00677D6D">
            <w:pPr>
              <w:jc w:val="center"/>
              <w:rPr>
                <w:rFonts w:ascii="Times New Roman" w:hAnsi="Times New Roman" w:cs="Times New Roman"/>
                <w:sz w:val="8"/>
                <w:szCs w:val="8"/>
              </w:rPr>
            </w:pPr>
          </w:p>
          <w:p w:rsidR="00631D6A" w:rsidRPr="00440E05" w:rsidRDefault="00631D6A" w:rsidP="00677D6D">
            <w:pPr>
              <w:jc w:val="center"/>
              <w:rPr>
                <w:rFonts w:ascii="Times New Roman" w:hAnsi="Times New Roman" w:cs="Times New Roman"/>
                <w:sz w:val="28"/>
                <w:szCs w:val="28"/>
              </w:rPr>
            </w:pPr>
            <w:r>
              <w:rPr>
                <w:rFonts w:ascii="Times New Roman" w:hAnsi="Times New Roman" w:cs="Times New Roman"/>
                <w:sz w:val="28"/>
                <w:szCs w:val="28"/>
              </w:rPr>
              <w:t>79</w:t>
            </w:r>
            <w:r w:rsidRPr="00440E05">
              <w:rPr>
                <w:rFonts w:ascii="Times New Roman" w:hAnsi="Times New Roman" w:cs="Times New Roman"/>
                <w:sz w:val="28"/>
                <w:szCs w:val="28"/>
              </w:rPr>
              <w:t>%</w:t>
            </w:r>
          </w:p>
        </w:tc>
        <w:tc>
          <w:tcPr>
            <w:tcW w:w="2427" w:type="dxa"/>
          </w:tcPr>
          <w:p w:rsidR="00631D6A" w:rsidRPr="00677D6D" w:rsidRDefault="00631D6A" w:rsidP="00677D6D">
            <w:pPr>
              <w:jc w:val="center"/>
              <w:rPr>
                <w:rFonts w:ascii="Times New Roman" w:hAnsi="Times New Roman" w:cs="Times New Roman"/>
                <w:sz w:val="8"/>
                <w:szCs w:val="8"/>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6</w:t>
            </w:r>
            <w:r>
              <w:rPr>
                <w:rFonts w:ascii="Times New Roman" w:hAnsi="Times New Roman" w:cs="Times New Roman"/>
                <w:sz w:val="28"/>
                <w:szCs w:val="28"/>
              </w:rPr>
              <w:t>7</w:t>
            </w:r>
            <w:r w:rsidRPr="00440E05">
              <w:rPr>
                <w:rFonts w:ascii="Times New Roman" w:hAnsi="Times New Roman" w:cs="Times New Roman"/>
                <w:sz w:val="28"/>
                <w:szCs w:val="28"/>
              </w:rPr>
              <w:t>%</w:t>
            </w:r>
          </w:p>
        </w:tc>
        <w:tc>
          <w:tcPr>
            <w:tcW w:w="1967" w:type="dxa"/>
          </w:tcPr>
          <w:p w:rsidR="00631D6A" w:rsidRPr="00677D6D" w:rsidRDefault="00631D6A" w:rsidP="00677D6D">
            <w:pPr>
              <w:jc w:val="center"/>
              <w:rPr>
                <w:rFonts w:ascii="Times New Roman" w:hAnsi="Times New Roman" w:cs="Times New Roman"/>
                <w:sz w:val="8"/>
                <w:szCs w:val="8"/>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2</w:t>
            </w:r>
            <w:r>
              <w:rPr>
                <w:rFonts w:ascii="Times New Roman" w:hAnsi="Times New Roman" w:cs="Times New Roman"/>
                <w:sz w:val="28"/>
                <w:szCs w:val="28"/>
              </w:rPr>
              <w:t>3</w:t>
            </w:r>
            <w:r w:rsidRPr="00440E05">
              <w:rPr>
                <w:rFonts w:ascii="Times New Roman" w:hAnsi="Times New Roman" w:cs="Times New Roman"/>
                <w:sz w:val="28"/>
                <w:szCs w:val="28"/>
              </w:rPr>
              <w:t>%</w:t>
            </w:r>
          </w:p>
        </w:tc>
        <w:tc>
          <w:tcPr>
            <w:tcW w:w="1107" w:type="dxa"/>
          </w:tcPr>
          <w:p w:rsidR="00631D6A" w:rsidRPr="00677D6D" w:rsidRDefault="00631D6A" w:rsidP="00677D6D">
            <w:pPr>
              <w:jc w:val="center"/>
              <w:rPr>
                <w:rFonts w:ascii="Times New Roman" w:hAnsi="Times New Roman" w:cs="Times New Roman"/>
                <w:sz w:val="8"/>
                <w:szCs w:val="8"/>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3</w:t>
            </w:r>
            <w:r>
              <w:rPr>
                <w:rFonts w:ascii="Times New Roman" w:hAnsi="Times New Roman" w:cs="Times New Roman"/>
                <w:sz w:val="28"/>
                <w:szCs w:val="28"/>
              </w:rPr>
              <w:t>8</w:t>
            </w:r>
            <w:r w:rsidRPr="00440E05">
              <w:rPr>
                <w:rFonts w:ascii="Times New Roman" w:hAnsi="Times New Roman" w:cs="Times New Roman"/>
                <w:sz w:val="28"/>
                <w:szCs w:val="28"/>
              </w:rPr>
              <w:t>%</w:t>
            </w:r>
          </w:p>
        </w:tc>
        <w:tc>
          <w:tcPr>
            <w:tcW w:w="1212"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Pr>
                <w:rFonts w:ascii="Times New Roman" w:hAnsi="Times New Roman" w:cs="Times New Roman"/>
                <w:sz w:val="28"/>
                <w:szCs w:val="28"/>
              </w:rPr>
              <w:t>2</w:t>
            </w:r>
            <w:r w:rsidRPr="00440E05">
              <w:rPr>
                <w:rFonts w:ascii="Times New Roman" w:hAnsi="Times New Roman" w:cs="Times New Roman"/>
                <w:sz w:val="28"/>
                <w:szCs w:val="28"/>
              </w:rPr>
              <w:t>0%</w:t>
            </w:r>
          </w:p>
        </w:tc>
      </w:tr>
      <w:tr w:rsidR="00631D6A" w:rsidRPr="00440E05" w:rsidTr="00997C41">
        <w:tc>
          <w:tcPr>
            <w:tcW w:w="1556" w:type="dxa"/>
          </w:tcPr>
          <w:p w:rsidR="00631D6A" w:rsidRPr="00440E05" w:rsidRDefault="00631D6A" w:rsidP="00677D6D">
            <w:pPr>
              <w:jc w:val="center"/>
              <w:rPr>
                <w:rFonts w:ascii="Times New Roman" w:hAnsi="Times New Roman" w:cs="Times New Roman"/>
                <w:b/>
                <w:sz w:val="12"/>
                <w:szCs w:val="12"/>
              </w:rPr>
            </w:pPr>
          </w:p>
          <w:p w:rsidR="00631D6A" w:rsidRPr="00440E05" w:rsidRDefault="00631D6A" w:rsidP="00677D6D">
            <w:pPr>
              <w:jc w:val="center"/>
              <w:rPr>
                <w:rFonts w:ascii="Times New Roman" w:hAnsi="Times New Roman" w:cs="Times New Roman"/>
                <w:b/>
                <w:sz w:val="28"/>
                <w:szCs w:val="28"/>
              </w:rPr>
            </w:pPr>
            <w:r w:rsidRPr="00440E05">
              <w:rPr>
                <w:rFonts w:ascii="Times New Roman" w:hAnsi="Times New Roman" w:cs="Times New Roman"/>
                <w:b/>
                <w:sz w:val="28"/>
                <w:szCs w:val="28"/>
              </w:rPr>
              <w:t>Средний</w:t>
            </w:r>
          </w:p>
        </w:tc>
        <w:tc>
          <w:tcPr>
            <w:tcW w:w="1302"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2</w:t>
            </w:r>
            <w:r>
              <w:rPr>
                <w:rFonts w:ascii="Times New Roman" w:hAnsi="Times New Roman" w:cs="Times New Roman"/>
                <w:sz w:val="28"/>
                <w:szCs w:val="28"/>
              </w:rPr>
              <w:t>1</w:t>
            </w:r>
            <w:r w:rsidRPr="00440E05">
              <w:rPr>
                <w:rFonts w:ascii="Times New Roman" w:hAnsi="Times New Roman" w:cs="Times New Roman"/>
                <w:sz w:val="28"/>
                <w:szCs w:val="28"/>
              </w:rPr>
              <w:t>%</w:t>
            </w:r>
          </w:p>
        </w:tc>
        <w:tc>
          <w:tcPr>
            <w:tcW w:w="2427"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3</w:t>
            </w:r>
            <w:r>
              <w:rPr>
                <w:rFonts w:ascii="Times New Roman" w:hAnsi="Times New Roman" w:cs="Times New Roman"/>
                <w:sz w:val="28"/>
                <w:szCs w:val="28"/>
              </w:rPr>
              <w:t>3</w:t>
            </w:r>
            <w:r w:rsidRPr="00440E05">
              <w:rPr>
                <w:rFonts w:ascii="Times New Roman" w:hAnsi="Times New Roman" w:cs="Times New Roman"/>
                <w:sz w:val="28"/>
                <w:szCs w:val="28"/>
              </w:rPr>
              <w:t>%</w:t>
            </w:r>
          </w:p>
        </w:tc>
        <w:tc>
          <w:tcPr>
            <w:tcW w:w="1967"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2</w:t>
            </w:r>
            <w:r>
              <w:rPr>
                <w:rFonts w:ascii="Times New Roman" w:hAnsi="Times New Roman" w:cs="Times New Roman"/>
                <w:sz w:val="28"/>
                <w:szCs w:val="28"/>
              </w:rPr>
              <w:t>5</w:t>
            </w:r>
            <w:r w:rsidRPr="00440E05">
              <w:rPr>
                <w:rFonts w:ascii="Times New Roman" w:hAnsi="Times New Roman" w:cs="Times New Roman"/>
                <w:sz w:val="28"/>
                <w:szCs w:val="28"/>
              </w:rPr>
              <w:t>%</w:t>
            </w:r>
          </w:p>
        </w:tc>
        <w:tc>
          <w:tcPr>
            <w:tcW w:w="1107"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Pr>
                <w:rFonts w:ascii="Times New Roman" w:hAnsi="Times New Roman" w:cs="Times New Roman"/>
                <w:sz w:val="28"/>
                <w:szCs w:val="28"/>
              </w:rPr>
              <w:t>50</w:t>
            </w:r>
            <w:r w:rsidRPr="00440E05">
              <w:rPr>
                <w:rFonts w:ascii="Times New Roman" w:hAnsi="Times New Roman" w:cs="Times New Roman"/>
                <w:sz w:val="28"/>
                <w:szCs w:val="28"/>
              </w:rPr>
              <w:t>%</w:t>
            </w:r>
          </w:p>
        </w:tc>
        <w:tc>
          <w:tcPr>
            <w:tcW w:w="1212"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Pr>
                <w:rFonts w:ascii="Times New Roman" w:hAnsi="Times New Roman" w:cs="Times New Roman"/>
                <w:sz w:val="28"/>
                <w:szCs w:val="28"/>
              </w:rPr>
              <w:t>75</w:t>
            </w:r>
            <w:r w:rsidRPr="00440E05">
              <w:rPr>
                <w:rFonts w:ascii="Times New Roman" w:hAnsi="Times New Roman" w:cs="Times New Roman"/>
                <w:sz w:val="28"/>
                <w:szCs w:val="28"/>
              </w:rPr>
              <w:t>%</w:t>
            </w:r>
          </w:p>
        </w:tc>
      </w:tr>
      <w:tr w:rsidR="00631D6A" w:rsidRPr="00440E05" w:rsidTr="00997C41">
        <w:tc>
          <w:tcPr>
            <w:tcW w:w="1556" w:type="dxa"/>
          </w:tcPr>
          <w:p w:rsidR="00631D6A" w:rsidRPr="00440E05" w:rsidRDefault="00631D6A" w:rsidP="00677D6D">
            <w:pPr>
              <w:jc w:val="center"/>
              <w:rPr>
                <w:rFonts w:ascii="Times New Roman" w:hAnsi="Times New Roman" w:cs="Times New Roman"/>
                <w:b/>
                <w:sz w:val="12"/>
                <w:szCs w:val="12"/>
              </w:rPr>
            </w:pPr>
          </w:p>
          <w:p w:rsidR="00631D6A" w:rsidRPr="00440E05" w:rsidRDefault="00631D6A" w:rsidP="00677D6D">
            <w:pPr>
              <w:jc w:val="center"/>
              <w:rPr>
                <w:rFonts w:ascii="Times New Roman" w:hAnsi="Times New Roman" w:cs="Times New Roman"/>
                <w:b/>
                <w:sz w:val="28"/>
                <w:szCs w:val="28"/>
              </w:rPr>
            </w:pPr>
            <w:r w:rsidRPr="00440E05">
              <w:rPr>
                <w:rFonts w:ascii="Times New Roman" w:hAnsi="Times New Roman" w:cs="Times New Roman"/>
                <w:b/>
                <w:sz w:val="28"/>
                <w:szCs w:val="28"/>
              </w:rPr>
              <w:t>Низкий</w:t>
            </w:r>
          </w:p>
        </w:tc>
        <w:tc>
          <w:tcPr>
            <w:tcW w:w="1302"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0%</w:t>
            </w:r>
          </w:p>
        </w:tc>
        <w:tc>
          <w:tcPr>
            <w:tcW w:w="2427"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0%</w:t>
            </w:r>
          </w:p>
        </w:tc>
        <w:tc>
          <w:tcPr>
            <w:tcW w:w="1967"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sidRPr="00440E05">
              <w:rPr>
                <w:rFonts w:ascii="Times New Roman" w:hAnsi="Times New Roman" w:cs="Times New Roman"/>
                <w:sz w:val="28"/>
                <w:szCs w:val="28"/>
              </w:rPr>
              <w:t>5</w:t>
            </w:r>
            <w:r>
              <w:rPr>
                <w:rFonts w:ascii="Times New Roman" w:hAnsi="Times New Roman" w:cs="Times New Roman"/>
                <w:sz w:val="28"/>
                <w:szCs w:val="28"/>
              </w:rPr>
              <w:t>2</w:t>
            </w:r>
            <w:r w:rsidRPr="00440E05">
              <w:rPr>
                <w:rFonts w:ascii="Times New Roman" w:hAnsi="Times New Roman" w:cs="Times New Roman"/>
                <w:sz w:val="28"/>
                <w:szCs w:val="28"/>
              </w:rPr>
              <w:t>%</w:t>
            </w:r>
          </w:p>
        </w:tc>
        <w:tc>
          <w:tcPr>
            <w:tcW w:w="1107"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Pr>
                <w:rFonts w:ascii="Times New Roman" w:hAnsi="Times New Roman" w:cs="Times New Roman"/>
                <w:sz w:val="28"/>
                <w:szCs w:val="28"/>
              </w:rPr>
              <w:t>12</w:t>
            </w:r>
            <w:r w:rsidRPr="00440E05">
              <w:rPr>
                <w:rFonts w:ascii="Times New Roman" w:hAnsi="Times New Roman" w:cs="Times New Roman"/>
                <w:sz w:val="28"/>
                <w:szCs w:val="28"/>
              </w:rPr>
              <w:t>%</w:t>
            </w:r>
          </w:p>
        </w:tc>
        <w:tc>
          <w:tcPr>
            <w:tcW w:w="1212" w:type="dxa"/>
          </w:tcPr>
          <w:p w:rsidR="00631D6A" w:rsidRPr="00440E05" w:rsidRDefault="00631D6A" w:rsidP="00677D6D">
            <w:pPr>
              <w:jc w:val="center"/>
              <w:rPr>
                <w:rFonts w:ascii="Times New Roman" w:hAnsi="Times New Roman" w:cs="Times New Roman"/>
                <w:sz w:val="12"/>
                <w:szCs w:val="12"/>
              </w:rPr>
            </w:pPr>
          </w:p>
          <w:p w:rsidR="00631D6A" w:rsidRPr="00440E05" w:rsidRDefault="00631D6A" w:rsidP="00677D6D">
            <w:pPr>
              <w:jc w:val="center"/>
              <w:rPr>
                <w:rFonts w:ascii="Times New Roman" w:hAnsi="Times New Roman" w:cs="Times New Roman"/>
                <w:sz w:val="28"/>
                <w:szCs w:val="28"/>
              </w:rPr>
            </w:pPr>
            <w:r>
              <w:rPr>
                <w:rFonts w:ascii="Times New Roman" w:hAnsi="Times New Roman" w:cs="Times New Roman"/>
                <w:sz w:val="28"/>
                <w:szCs w:val="28"/>
              </w:rPr>
              <w:t>5</w:t>
            </w:r>
            <w:r w:rsidRPr="00440E05">
              <w:rPr>
                <w:rFonts w:ascii="Times New Roman" w:hAnsi="Times New Roman" w:cs="Times New Roman"/>
                <w:sz w:val="28"/>
                <w:szCs w:val="28"/>
              </w:rPr>
              <w:t>%</w:t>
            </w:r>
          </w:p>
        </w:tc>
      </w:tr>
    </w:tbl>
    <w:p w:rsidR="00370DCD" w:rsidRDefault="00370DCD" w:rsidP="00677D6D">
      <w:pPr>
        <w:spacing w:after="0" w:line="240" w:lineRule="auto"/>
        <w:ind w:firstLine="567"/>
        <w:jc w:val="both"/>
        <w:rPr>
          <w:rFonts w:ascii="Times New Roman" w:hAnsi="Times New Roman" w:cs="Times New Roman"/>
          <w:sz w:val="28"/>
          <w:szCs w:val="28"/>
        </w:rPr>
      </w:pPr>
    </w:p>
    <w:p w:rsidR="005E63C0" w:rsidRDefault="005E63C0" w:rsidP="00631D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r w:rsidR="000576FE">
        <w:rPr>
          <w:rFonts w:ascii="Times New Roman" w:hAnsi="Times New Roman" w:cs="Times New Roman"/>
          <w:sz w:val="28"/>
          <w:szCs w:val="28"/>
        </w:rPr>
        <w:t xml:space="preserve"> </w:t>
      </w:r>
      <w:r w:rsidR="00063E57">
        <w:rPr>
          <w:rFonts w:ascii="Times New Roman" w:hAnsi="Times New Roman" w:cs="Times New Roman"/>
          <w:sz w:val="28"/>
          <w:szCs w:val="28"/>
        </w:rPr>
        <w:t>7</w:t>
      </w:r>
      <w:r>
        <w:rPr>
          <w:rFonts w:ascii="Times New Roman" w:hAnsi="Times New Roman" w:cs="Times New Roman"/>
          <w:sz w:val="28"/>
          <w:szCs w:val="28"/>
        </w:rPr>
        <w:t>)</w:t>
      </w:r>
    </w:p>
    <w:p w:rsidR="005E63C0" w:rsidRDefault="005E63C0" w:rsidP="00631D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Изучая влияние деятельностного подхода на развитие внимания</w:t>
      </w:r>
      <w:r w:rsidR="00677D6D">
        <w:rPr>
          <w:rFonts w:ascii="Times New Roman" w:hAnsi="Times New Roman" w:cs="Times New Roman"/>
          <w:sz w:val="28"/>
          <w:szCs w:val="28"/>
        </w:rPr>
        <w:t>,</w:t>
      </w:r>
      <w:r>
        <w:rPr>
          <w:rFonts w:ascii="Times New Roman" w:hAnsi="Times New Roman" w:cs="Times New Roman"/>
          <w:sz w:val="28"/>
          <w:szCs w:val="28"/>
        </w:rPr>
        <w:t xml:space="preserve"> я использовала методику «Корректурная проба».</w:t>
      </w:r>
      <w:r w:rsidR="005E0EF2">
        <w:rPr>
          <w:rFonts w:ascii="Times New Roman" w:hAnsi="Times New Roman" w:cs="Times New Roman"/>
          <w:sz w:val="28"/>
          <w:szCs w:val="28"/>
        </w:rPr>
        <w:t xml:space="preserve"> (Приложение </w:t>
      </w:r>
      <w:r w:rsidR="00063E57">
        <w:rPr>
          <w:rFonts w:ascii="Times New Roman" w:hAnsi="Times New Roman" w:cs="Times New Roman"/>
          <w:sz w:val="28"/>
          <w:szCs w:val="28"/>
        </w:rPr>
        <w:t>8</w:t>
      </w:r>
      <w:r w:rsidR="005E0EF2">
        <w:rPr>
          <w:rFonts w:ascii="Times New Roman" w:hAnsi="Times New Roman" w:cs="Times New Roman"/>
          <w:sz w:val="28"/>
          <w:szCs w:val="28"/>
        </w:rPr>
        <w:t>).</w:t>
      </w:r>
      <w:r w:rsidR="00B96B5E" w:rsidRPr="00B96B5E">
        <w:rPr>
          <w:rFonts w:ascii="Times New Roman" w:hAnsi="Times New Roman" w:cs="Times New Roman"/>
          <w:sz w:val="28"/>
          <w:szCs w:val="28"/>
        </w:rPr>
        <w:t xml:space="preserve"> </w:t>
      </w:r>
      <w:r w:rsidR="005E0EF2">
        <w:rPr>
          <w:rFonts w:ascii="Times New Roman" w:hAnsi="Times New Roman" w:cs="Times New Roman"/>
          <w:sz w:val="28"/>
          <w:szCs w:val="28"/>
        </w:rPr>
        <w:t xml:space="preserve"> </w:t>
      </w:r>
      <w:r w:rsidR="00B96B5E">
        <w:rPr>
          <w:rFonts w:ascii="Times New Roman" w:hAnsi="Times New Roman" w:cs="Times New Roman"/>
          <w:sz w:val="28"/>
          <w:szCs w:val="28"/>
        </w:rPr>
        <w:t>С помощью нее я трижды отслеживала развитие внимание (</w:t>
      </w:r>
      <w:r w:rsidR="00B96B5E">
        <w:rPr>
          <w:rFonts w:ascii="Times New Roman" w:hAnsi="Times New Roman" w:cs="Times New Roman"/>
          <w:sz w:val="28"/>
          <w:szCs w:val="28"/>
          <w:lang w:val="en-US"/>
        </w:rPr>
        <w:t>I</w:t>
      </w:r>
      <w:r w:rsidR="00B96B5E" w:rsidRPr="00631D6A">
        <w:rPr>
          <w:rFonts w:ascii="Times New Roman" w:hAnsi="Times New Roman" w:cs="Times New Roman"/>
          <w:sz w:val="28"/>
          <w:szCs w:val="28"/>
        </w:rPr>
        <w:t xml:space="preserve"> </w:t>
      </w:r>
      <w:r w:rsidR="00B96B5E">
        <w:rPr>
          <w:rFonts w:ascii="Times New Roman" w:hAnsi="Times New Roman" w:cs="Times New Roman"/>
          <w:sz w:val="28"/>
          <w:szCs w:val="28"/>
        </w:rPr>
        <w:t xml:space="preserve">полугодие – 1 класс; </w:t>
      </w:r>
      <w:r w:rsidR="00B96B5E">
        <w:rPr>
          <w:rFonts w:ascii="Times New Roman" w:hAnsi="Times New Roman" w:cs="Times New Roman"/>
          <w:sz w:val="28"/>
          <w:szCs w:val="28"/>
          <w:lang w:val="en-US"/>
        </w:rPr>
        <w:t>II</w:t>
      </w:r>
      <w:r w:rsidR="00B96B5E">
        <w:rPr>
          <w:rFonts w:ascii="Times New Roman" w:hAnsi="Times New Roman" w:cs="Times New Roman"/>
          <w:sz w:val="28"/>
          <w:szCs w:val="28"/>
        </w:rPr>
        <w:t xml:space="preserve"> </w:t>
      </w:r>
      <w:r w:rsidR="00B96B5E" w:rsidRPr="00631D6A">
        <w:rPr>
          <w:rFonts w:ascii="Times New Roman" w:hAnsi="Times New Roman" w:cs="Times New Roman"/>
          <w:sz w:val="28"/>
          <w:szCs w:val="28"/>
        </w:rPr>
        <w:t xml:space="preserve">полугодие </w:t>
      </w:r>
      <w:r w:rsidR="00B96B5E">
        <w:rPr>
          <w:rFonts w:ascii="Times New Roman" w:hAnsi="Times New Roman" w:cs="Times New Roman"/>
          <w:sz w:val="28"/>
          <w:szCs w:val="28"/>
        </w:rPr>
        <w:t xml:space="preserve">– 1 класс; </w:t>
      </w:r>
      <w:r w:rsidR="00B96B5E">
        <w:rPr>
          <w:rFonts w:ascii="Times New Roman" w:hAnsi="Times New Roman" w:cs="Times New Roman"/>
          <w:sz w:val="28"/>
          <w:szCs w:val="28"/>
          <w:lang w:val="en-US"/>
        </w:rPr>
        <w:t>I</w:t>
      </w:r>
      <w:r w:rsidR="00B96B5E" w:rsidRPr="00631D6A">
        <w:rPr>
          <w:rFonts w:ascii="Times New Roman" w:hAnsi="Times New Roman" w:cs="Times New Roman"/>
          <w:sz w:val="28"/>
          <w:szCs w:val="28"/>
        </w:rPr>
        <w:t xml:space="preserve"> полугодие – 2 </w:t>
      </w:r>
      <w:r w:rsidR="00B96B5E">
        <w:rPr>
          <w:rFonts w:ascii="Times New Roman" w:hAnsi="Times New Roman" w:cs="Times New Roman"/>
          <w:sz w:val="28"/>
          <w:szCs w:val="28"/>
        </w:rPr>
        <w:t>класс) и получила следующие результаты:</w:t>
      </w:r>
    </w:p>
    <w:p w:rsidR="00C4677E" w:rsidRDefault="00C4677E" w:rsidP="00631D6A">
      <w:pPr>
        <w:spacing w:after="0" w:line="360" w:lineRule="auto"/>
        <w:ind w:firstLine="567"/>
        <w:jc w:val="both"/>
        <w:rPr>
          <w:rFonts w:ascii="Times New Roman" w:hAnsi="Times New Roman" w:cs="Times New Roman"/>
          <w:sz w:val="28"/>
          <w:szCs w:val="28"/>
        </w:rPr>
      </w:pPr>
    </w:p>
    <w:tbl>
      <w:tblPr>
        <w:tblStyle w:val="a6"/>
        <w:tblW w:w="9606" w:type="dxa"/>
        <w:jc w:val="center"/>
        <w:tblLook w:val="04A0"/>
      </w:tblPr>
      <w:tblGrid>
        <w:gridCol w:w="3245"/>
        <w:gridCol w:w="2410"/>
        <w:gridCol w:w="1842"/>
        <w:gridCol w:w="2109"/>
      </w:tblGrid>
      <w:tr w:rsidR="00631D6A" w:rsidTr="00631D6A">
        <w:trPr>
          <w:jc w:val="center"/>
        </w:trPr>
        <w:tc>
          <w:tcPr>
            <w:tcW w:w="3245" w:type="dxa"/>
            <w:vAlign w:val="center"/>
          </w:tcPr>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Время проведения</w:t>
            </w:r>
          </w:p>
        </w:tc>
        <w:tc>
          <w:tcPr>
            <w:tcW w:w="2410" w:type="dxa"/>
            <w:vAlign w:val="center"/>
          </w:tcPr>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1842" w:type="dxa"/>
            <w:vAlign w:val="center"/>
          </w:tcPr>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Норма</w:t>
            </w:r>
          </w:p>
        </w:tc>
        <w:tc>
          <w:tcPr>
            <w:tcW w:w="2109" w:type="dxa"/>
            <w:vAlign w:val="center"/>
          </w:tcPr>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631D6A" w:rsidTr="00631D6A">
        <w:trPr>
          <w:jc w:val="center"/>
        </w:trPr>
        <w:tc>
          <w:tcPr>
            <w:tcW w:w="3245" w:type="dxa"/>
          </w:tcPr>
          <w:p w:rsidR="00631D6A" w:rsidRPr="00631D6A" w:rsidRDefault="00631D6A" w:rsidP="00631D6A">
            <w:pPr>
              <w:spacing w:line="360" w:lineRule="auto"/>
              <w:jc w:val="both"/>
              <w:rPr>
                <w:rFonts w:ascii="Times New Roman" w:hAnsi="Times New Roman" w:cs="Times New Roman"/>
                <w:sz w:val="12"/>
                <w:szCs w:val="12"/>
              </w:rPr>
            </w:pPr>
          </w:p>
          <w:p w:rsidR="00631D6A" w:rsidRPr="00631D6A" w:rsidRDefault="00631D6A" w:rsidP="00631D6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полугодие – 1 класс</w:t>
            </w:r>
          </w:p>
        </w:tc>
        <w:tc>
          <w:tcPr>
            <w:tcW w:w="2410" w:type="dxa"/>
          </w:tcPr>
          <w:p w:rsidR="00631D6A" w:rsidRPr="00631D6A"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842" w:type="dxa"/>
          </w:tcPr>
          <w:p w:rsidR="00631D6A" w:rsidRPr="00631D6A"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2109" w:type="dxa"/>
          </w:tcPr>
          <w:p w:rsidR="00631D6A" w:rsidRPr="00631D6A"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631D6A" w:rsidTr="00631D6A">
        <w:trPr>
          <w:jc w:val="center"/>
        </w:trPr>
        <w:tc>
          <w:tcPr>
            <w:tcW w:w="3245" w:type="dxa"/>
          </w:tcPr>
          <w:p w:rsidR="00631D6A" w:rsidRPr="00C4677E" w:rsidRDefault="00631D6A" w:rsidP="00997C41">
            <w:pPr>
              <w:spacing w:line="360" w:lineRule="auto"/>
              <w:jc w:val="both"/>
              <w:rPr>
                <w:rFonts w:ascii="Times New Roman" w:hAnsi="Times New Roman" w:cs="Times New Roman"/>
                <w:sz w:val="12"/>
                <w:szCs w:val="12"/>
              </w:rPr>
            </w:pPr>
          </w:p>
          <w:p w:rsidR="00631D6A" w:rsidRPr="00631D6A" w:rsidRDefault="00631D6A" w:rsidP="00997C41">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полугодие – 1 класс</w:t>
            </w:r>
          </w:p>
        </w:tc>
        <w:tc>
          <w:tcPr>
            <w:tcW w:w="2410" w:type="dxa"/>
          </w:tcPr>
          <w:p w:rsidR="00631D6A" w:rsidRPr="00C4677E"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842" w:type="dxa"/>
          </w:tcPr>
          <w:p w:rsidR="00631D6A" w:rsidRPr="00C4677E"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2109" w:type="dxa"/>
          </w:tcPr>
          <w:p w:rsidR="00631D6A" w:rsidRPr="00C4677E"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631D6A" w:rsidTr="00631D6A">
        <w:trPr>
          <w:jc w:val="center"/>
        </w:trPr>
        <w:tc>
          <w:tcPr>
            <w:tcW w:w="3245" w:type="dxa"/>
          </w:tcPr>
          <w:p w:rsidR="00631D6A" w:rsidRPr="00C4677E" w:rsidRDefault="00631D6A" w:rsidP="00631D6A">
            <w:pPr>
              <w:spacing w:line="360" w:lineRule="auto"/>
              <w:jc w:val="both"/>
              <w:rPr>
                <w:rFonts w:ascii="Times New Roman" w:hAnsi="Times New Roman" w:cs="Times New Roman"/>
                <w:sz w:val="12"/>
                <w:szCs w:val="12"/>
              </w:rPr>
            </w:pPr>
          </w:p>
          <w:p w:rsidR="00631D6A" w:rsidRDefault="00631D6A" w:rsidP="00631D6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Pr>
                <w:rFonts w:ascii="Times New Roman" w:hAnsi="Times New Roman" w:cs="Times New Roman"/>
                <w:sz w:val="28"/>
                <w:szCs w:val="28"/>
              </w:rPr>
              <w:t>полугодие – 2 класс</w:t>
            </w:r>
          </w:p>
        </w:tc>
        <w:tc>
          <w:tcPr>
            <w:tcW w:w="2410" w:type="dxa"/>
          </w:tcPr>
          <w:p w:rsidR="00631D6A" w:rsidRPr="00C4677E"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842" w:type="dxa"/>
          </w:tcPr>
          <w:p w:rsidR="00631D6A" w:rsidRPr="00C4677E"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2109" w:type="dxa"/>
          </w:tcPr>
          <w:p w:rsidR="00631D6A" w:rsidRPr="00C4677E" w:rsidRDefault="00631D6A" w:rsidP="00631D6A">
            <w:pPr>
              <w:spacing w:line="360" w:lineRule="auto"/>
              <w:jc w:val="center"/>
              <w:rPr>
                <w:rFonts w:ascii="Times New Roman" w:hAnsi="Times New Roman" w:cs="Times New Roman"/>
                <w:sz w:val="12"/>
                <w:szCs w:val="12"/>
              </w:rPr>
            </w:pPr>
          </w:p>
          <w:p w:rsidR="00631D6A" w:rsidRDefault="00631D6A" w:rsidP="00631D6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bl>
    <w:p w:rsidR="00631D6A" w:rsidRDefault="00631D6A" w:rsidP="00505BF8">
      <w:pPr>
        <w:spacing w:after="0" w:line="360" w:lineRule="auto"/>
        <w:ind w:firstLine="567"/>
        <w:jc w:val="both"/>
        <w:rPr>
          <w:rFonts w:ascii="Times New Roman" w:hAnsi="Times New Roman" w:cs="Times New Roman"/>
          <w:sz w:val="28"/>
          <w:szCs w:val="28"/>
        </w:rPr>
      </w:pP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этим результатам видно, что деятельностный подход влияет на развитие внимания младших школьников.</w:t>
      </w:r>
    </w:p>
    <w:p w:rsidR="00370DCD"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протяжении учебного года я веду таблицу настроения. Благодаря ей я знаю с каким настроением дети начинают каждый урок, какие предметы им больше нравятся. С помощью нее я выявила, что интерес к русскому языку возрастает. (Приложение</w:t>
      </w:r>
      <w:r w:rsidR="000576FE">
        <w:rPr>
          <w:rFonts w:ascii="Times New Roman" w:hAnsi="Times New Roman" w:cs="Times New Roman"/>
          <w:sz w:val="28"/>
          <w:szCs w:val="28"/>
        </w:rPr>
        <w:t xml:space="preserve"> </w:t>
      </w:r>
      <w:r w:rsidR="00063E57">
        <w:rPr>
          <w:rFonts w:ascii="Times New Roman" w:hAnsi="Times New Roman" w:cs="Times New Roman"/>
          <w:sz w:val="28"/>
          <w:szCs w:val="28"/>
        </w:rPr>
        <w:t>9</w:t>
      </w:r>
      <w:r>
        <w:rPr>
          <w:rFonts w:ascii="Times New Roman" w:hAnsi="Times New Roman" w:cs="Times New Roman"/>
          <w:sz w:val="28"/>
          <w:szCs w:val="28"/>
        </w:rPr>
        <w:t>).</w:t>
      </w: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активно принимают участие в проектной деятельности по русскому языку. В 2007-2008 учебном году учащиеся моего класса принимали участие в школьной конференции научных обществ с проектом «Художественный журнал» и стали лауреатами. В</w:t>
      </w:r>
      <w:r w:rsidR="00677D6D">
        <w:rPr>
          <w:rFonts w:ascii="Times New Roman" w:hAnsi="Times New Roman" w:cs="Times New Roman"/>
          <w:sz w:val="28"/>
          <w:szCs w:val="28"/>
        </w:rPr>
        <w:t xml:space="preserve"> </w:t>
      </w:r>
      <w:r>
        <w:rPr>
          <w:rFonts w:ascii="Times New Roman" w:hAnsi="Times New Roman" w:cs="Times New Roman"/>
          <w:sz w:val="28"/>
          <w:szCs w:val="28"/>
        </w:rPr>
        <w:t>2008-2009 учебном году ученик моего класса занял призовое место на городском фестивале научных обществ с проектом «Словарь местных слов».</w:t>
      </w: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Воспитанники моего класса многократные участники и призеры олимпиад по русскому языку, проводимых в начальных классах лицея. </w:t>
      </w: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- 2006-2007 учебный год – призер; </w:t>
      </w: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- 2007-2008 учебный год – победитель; </w:t>
      </w: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- 2008-2009 учебный год – победитель.</w:t>
      </w:r>
    </w:p>
    <w:p w:rsidR="00B96B5E"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Благодаря использованию деятельностного подхода возросло качество знаний и уровень успеваемости учащихся.</w:t>
      </w:r>
    </w:p>
    <w:p w:rsidR="00FF48BB" w:rsidRDefault="00FF48BB" w:rsidP="00505BF8">
      <w:pPr>
        <w:spacing w:after="0" w:line="360" w:lineRule="auto"/>
        <w:ind w:firstLine="567"/>
        <w:jc w:val="both"/>
        <w:rPr>
          <w:rFonts w:ascii="Times New Roman" w:hAnsi="Times New Roman" w:cs="Times New Roman"/>
          <w:sz w:val="28"/>
          <w:szCs w:val="28"/>
        </w:rPr>
      </w:pPr>
    </w:p>
    <w:p w:rsidR="00FF48BB" w:rsidRDefault="00B96B5E"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Качество знаний учащихся составило</w:t>
      </w:r>
      <w:r w:rsidR="00FF48BB">
        <w:rPr>
          <w:rFonts w:ascii="Times New Roman" w:hAnsi="Times New Roman" w:cs="Times New Roman"/>
          <w:sz w:val="28"/>
          <w:szCs w:val="28"/>
        </w:rPr>
        <w:t>:</w:t>
      </w:r>
    </w:p>
    <w:p w:rsidR="00B96B5E" w:rsidRDefault="00FF48BB"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- 2006-2007 учебный год – русский язык – 90,7%</w:t>
      </w:r>
    </w:p>
    <w:p w:rsidR="00FF48BB" w:rsidRDefault="00FF48BB" w:rsidP="0050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- 2007-2008 учебный год  – русский язык – 93,8%</w:t>
      </w:r>
    </w:p>
    <w:p w:rsidR="00FF48BB" w:rsidRDefault="00FF48BB" w:rsidP="00FF48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- 2008-2009учебный год  – русский язык – 95%</w:t>
      </w:r>
    </w:p>
    <w:p w:rsidR="00FF48BB" w:rsidRDefault="00FF48BB" w:rsidP="00FF48BB">
      <w:pPr>
        <w:spacing w:after="0" w:line="360" w:lineRule="auto"/>
        <w:ind w:firstLine="567"/>
        <w:jc w:val="both"/>
        <w:rPr>
          <w:rFonts w:ascii="Times New Roman" w:hAnsi="Times New Roman" w:cs="Times New Roman"/>
          <w:sz w:val="28"/>
          <w:szCs w:val="28"/>
        </w:rPr>
      </w:pPr>
    </w:p>
    <w:p w:rsidR="00FF48BB" w:rsidRDefault="00FF48BB" w:rsidP="00FF48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Процент успеваемости</w:t>
      </w:r>
    </w:p>
    <w:p w:rsidR="00FF48BB" w:rsidRDefault="00FF48BB" w:rsidP="00FF48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- 2006-2007 учебный год – русский язык – 95%</w:t>
      </w:r>
    </w:p>
    <w:p w:rsidR="00FF48BB" w:rsidRDefault="00FF48BB" w:rsidP="00FF48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- 2007-2008 учебный год  – русский язык – 100%</w:t>
      </w:r>
    </w:p>
    <w:p w:rsidR="00FF48BB" w:rsidRDefault="00FF48BB" w:rsidP="00FF48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- 2008-2009учебный год  – русский язык – 100%</w:t>
      </w:r>
    </w:p>
    <w:p w:rsidR="00677D6D" w:rsidRDefault="00677D6D">
      <w:pPr>
        <w:rPr>
          <w:rFonts w:ascii="Times New Roman" w:hAnsi="Times New Roman" w:cs="Times New Roman"/>
          <w:b/>
          <w:sz w:val="28"/>
          <w:szCs w:val="28"/>
        </w:rPr>
      </w:pPr>
      <w:r>
        <w:rPr>
          <w:rFonts w:ascii="Times New Roman" w:hAnsi="Times New Roman" w:cs="Times New Roman"/>
          <w:b/>
          <w:sz w:val="28"/>
          <w:szCs w:val="28"/>
        </w:rPr>
        <w:br w:type="page"/>
      </w:r>
    </w:p>
    <w:p w:rsidR="003928DA" w:rsidRDefault="003928DA" w:rsidP="003928DA">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928DA" w:rsidRDefault="003928DA" w:rsidP="003928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677D6D">
        <w:rPr>
          <w:rFonts w:ascii="Times New Roman" w:hAnsi="Times New Roman" w:cs="Times New Roman"/>
          <w:sz w:val="28"/>
          <w:szCs w:val="28"/>
        </w:rPr>
        <w:t>моей</w:t>
      </w:r>
      <w:r>
        <w:rPr>
          <w:rFonts w:ascii="Times New Roman" w:hAnsi="Times New Roman" w:cs="Times New Roman"/>
          <w:sz w:val="28"/>
          <w:szCs w:val="28"/>
        </w:rPr>
        <w:t xml:space="preserve"> работы </w:t>
      </w:r>
      <w:r w:rsidR="00677D6D">
        <w:rPr>
          <w:rFonts w:ascii="Times New Roman" w:hAnsi="Times New Roman" w:cs="Times New Roman"/>
          <w:sz w:val="28"/>
          <w:szCs w:val="28"/>
        </w:rPr>
        <w:t xml:space="preserve">- выявление </w:t>
      </w:r>
      <w:r>
        <w:rPr>
          <w:rFonts w:ascii="Times New Roman" w:hAnsi="Times New Roman" w:cs="Times New Roman"/>
          <w:sz w:val="28"/>
          <w:szCs w:val="28"/>
        </w:rPr>
        <w:t>особенност</w:t>
      </w:r>
      <w:r w:rsidR="00677D6D">
        <w:rPr>
          <w:rFonts w:ascii="Times New Roman" w:hAnsi="Times New Roman" w:cs="Times New Roman"/>
          <w:sz w:val="28"/>
          <w:szCs w:val="28"/>
        </w:rPr>
        <w:t>ей</w:t>
      </w:r>
      <w:r>
        <w:rPr>
          <w:rFonts w:ascii="Times New Roman" w:hAnsi="Times New Roman" w:cs="Times New Roman"/>
          <w:sz w:val="28"/>
          <w:szCs w:val="28"/>
        </w:rPr>
        <w:t xml:space="preserve"> деятельностного подхода в обучении младших школьников и его влияние на развитие </w:t>
      </w:r>
      <w:r w:rsidR="00677D6D">
        <w:rPr>
          <w:rFonts w:ascii="Times New Roman" w:hAnsi="Times New Roman" w:cs="Times New Roman"/>
          <w:sz w:val="28"/>
          <w:szCs w:val="28"/>
        </w:rPr>
        <w:t xml:space="preserve">познавательной </w:t>
      </w:r>
      <w:r>
        <w:rPr>
          <w:rFonts w:ascii="Times New Roman" w:hAnsi="Times New Roman" w:cs="Times New Roman"/>
          <w:sz w:val="28"/>
          <w:szCs w:val="28"/>
        </w:rPr>
        <w:t>деятельности на уроках русского языка. Я изучила различную литературу и провела исследование, в котором решила ряд задач.</w:t>
      </w:r>
    </w:p>
    <w:p w:rsidR="003928DA" w:rsidRDefault="003928DA" w:rsidP="003928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первой задачи привело к выводу, что еще в древние времена было известно, что умственная активность способствует лучшему запоминанию и глубокому усвоению знаний.</w:t>
      </w:r>
    </w:p>
    <w:p w:rsidR="003928DA" w:rsidRDefault="003928DA" w:rsidP="003928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Прогрессивно мыслящие педагоги всех времен всегда искали пути</w:t>
      </w:r>
      <w:r w:rsidR="00D03E76">
        <w:rPr>
          <w:rFonts w:ascii="Times New Roman" w:hAnsi="Times New Roman" w:cs="Times New Roman"/>
          <w:sz w:val="28"/>
          <w:szCs w:val="28"/>
        </w:rPr>
        <w:t xml:space="preserve"> развития умственной деятельности учащихся. Ян Амос Каменский, К.Д.Ушинский, Фридрих Адольф Дистернер, Джон Дьюи, Б.Е.Райков и многие другие разрабатывали активные методы обучения. Благодаря</w:t>
      </w:r>
      <w:r w:rsidR="00677D6D">
        <w:rPr>
          <w:rFonts w:ascii="Times New Roman" w:hAnsi="Times New Roman" w:cs="Times New Roman"/>
          <w:sz w:val="28"/>
          <w:szCs w:val="28"/>
        </w:rPr>
        <w:t xml:space="preserve"> им</w:t>
      </w:r>
      <w:r w:rsidR="00D03E76">
        <w:rPr>
          <w:rFonts w:ascii="Times New Roman" w:hAnsi="Times New Roman" w:cs="Times New Roman"/>
          <w:sz w:val="28"/>
          <w:szCs w:val="28"/>
        </w:rPr>
        <w:t xml:space="preserve"> в 20-30-е годы возникло «проблемное обучение» на основе которого и была в последствии разработана технология деятельностного подхода в обучении младших школьников.</w:t>
      </w:r>
    </w:p>
    <w:p w:rsidR="00FF48BB" w:rsidRDefault="00D03E76" w:rsidP="003928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решении второй задачи я пришла к выводу, что особенность деятельностного подхода в обучении младших школьников заключается в том, что новые знания не даются в готовом виде. Дети «открывают» их в процессе самостоятельной исследовательской деятельности. Организация такой деятельности включает в себя основные этапы деятельностного подхода и особую </w:t>
      </w:r>
      <w:r w:rsidR="00FF48BB">
        <w:rPr>
          <w:rFonts w:ascii="Times New Roman" w:hAnsi="Times New Roman" w:cs="Times New Roman"/>
          <w:sz w:val="28"/>
          <w:szCs w:val="28"/>
        </w:rPr>
        <w:t>структуру</w:t>
      </w:r>
      <w:r>
        <w:rPr>
          <w:rFonts w:ascii="Times New Roman" w:hAnsi="Times New Roman" w:cs="Times New Roman"/>
          <w:sz w:val="28"/>
          <w:szCs w:val="28"/>
        </w:rPr>
        <w:t xml:space="preserve"> урока</w:t>
      </w:r>
      <w:r w:rsidR="00FF48BB">
        <w:rPr>
          <w:rFonts w:ascii="Times New Roman" w:hAnsi="Times New Roman" w:cs="Times New Roman"/>
          <w:sz w:val="28"/>
          <w:szCs w:val="28"/>
        </w:rPr>
        <w:t xml:space="preserve">. </w:t>
      </w:r>
    </w:p>
    <w:p w:rsidR="00FF48BB" w:rsidRDefault="00D26AD5" w:rsidP="003928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третьей задачи я проводила ряд диагностик,</w:t>
      </w:r>
      <w:r w:rsidR="00FF48BB">
        <w:rPr>
          <w:rFonts w:ascii="Times New Roman" w:hAnsi="Times New Roman" w:cs="Times New Roman"/>
          <w:sz w:val="28"/>
          <w:szCs w:val="28"/>
        </w:rPr>
        <w:t xml:space="preserve"> результаты которых позволяют мне сделать следующие выводы:</w:t>
      </w:r>
    </w:p>
    <w:p w:rsidR="00FF48BB" w:rsidRDefault="00FF48BB" w:rsidP="003928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Благодаря использованию деятельностного подхода на уроках русского языка у детей возрос интерес к предмету, происходит развитие познавательной деятельности, возросло качество знания.</w:t>
      </w:r>
    </w:p>
    <w:p w:rsidR="00FF48BB" w:rsidRDefault="00D26AD5" w:rsidP="00FF48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F48BB">
        <w:rPr>
          <w:rFonts w:ascii="Times New Roman" w:hAnsi="Times New Roman" w:cs="Times New Roman"/>
          <w:sz w:val="28"/>
          <w:szCs w:val="28"/>
        </w:rPr>
        <w:t xml:space="preserve">деятельностный </w:t>
      </w:r>
      <w:r>
        <w:rPr>
          <w:rFonts w:ascii="Times New Roman" w:hAnsi="Times New Roman" w:cs="Times New Roman"/>
          <w:sz w:val="28"/>
          <w:szCs w:val="28"/>
        </w:rPr>
        <w:t xml:space="preserve"> подход в обучении </w:t>
      </w:r>
      <w:r w:rsidR="00FF48BB">
        <w:rPr>
          <w:rFonts w:ascii="Times New Roman" w:hAnsi="Times New Roman" w:cs="Times New Roman"/>
          <w:sz w:val="28"/>
          <w:szCs w:val="28"/>
        </w:rPr>
        <w:t>имеет явные преимущества как с точки зрения интеллектуального и личностного развития детей, так и с позиции качества усвоения знаний.</w:t>
      </w:r>
    </w:p>
    <w:p w:rsidR="00FF6295" w:rsidRDefault="00FF6295" w:rsidP="00FF629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DA1924" w:rsidRDefault="00FF6295" w:rsidP="00FF6295">
      <w:pPr>
        <w:pStyle w:val="a3"/>
        <w:numPr>
          <w:ilvl w:val="0"/>
          <w:numId w:val="26"/>
        </w:numPr>
        <w:spacing w:after="0" w:line="360" w:lineRule="auto"/>
        <w:jc w:val="both"/>
        <w:rPr>
          <w:rFonts w:ascii="Times New Roman" w:hAnsi="Times New Roman" w:cs="Times New Roman"/>
          <w:sz w:val="28"/>
          <w:szCs w:val="28"/>
        </w:rPr>
      </w:pPr>
      <w:r w:rsidRPr="00DA1924">
        <w:rPr>
          <w:rFonts w:ascii="Times New Roman" w:hAnsi="Times New Roman" w:cs="Times New Roman"/>
          <w:sz w:val="28"/>
          <w:szCs w:val="28"/>
        </w:rPr>
        <w:t xml:space="preserve">Бесплько В.П. Слагаемфые педагогической технологии. М.: Высшая школа, 1989 – </w:t>
      </w:r>
      <w:r w:rsidR="00DA1924" w:rsidRPr="00DA1924">
        <w:rPr>
          <w:rFonts w:ascii="Times New Roman" w:hAnsi="Times New Roman" w:cs="Times New Roman"/>
          <w:sz w:val="28"/>
          <w:szCs w:val="28"/>
        </w:rPr>
        <w:t xml:space="preserve">с. </w:t>
      </w:r>
      <w:r w:rsidRPr="00DA1924">
        <w:rPr>
          <w:rFonts w:ascii="Times New Roman" w:hAnsi="Times New Roman" w:cs="Times New Roman"/>
          <w:sz w:val="28"/>
          <w:szCs w:val="28"/>
        </w:rPr>
        <w:t>141</w:t>
      </w:r>
      <w:r w:rsidR="00DA1924">
        <w:rPr>
          <w:rFonts w:ascii="Times New Roman" w:hAnsi="Times New Roman" w:cs="Times New Roman"/>
          <w:sz w:val="28"/>
          <w:szCs w:val="28"/>
        </w:rPr>
        <w:t>.</w:t>
      </w:r>
    </w:p>
    <w:p w:rsidR="00FF6295" w:rsidRPr="00DA1924" w:rsidRDefault="00FF6295" w:rsidP="00FF6295">
      <w:pPr>
        <w:pStyle w:val="a3"/>
        <w:numPr>
          <w:ilvl w:val="0"/>
          <w:numId w:val="26"/>
        </w:numPr>
        <w:spacing w:after="0" w:line="360" w:lineRule="auto"/>
        <w:jc w:val="both"/>
        <w:rPr>
          <w:rFonts w:ascii="Times New Roman" w:hAnsi="Times New Roman" w:cs="Times New Roman"/>
          <w:sz w:val="28"/>
          <w:szCs w:val="28"/>
        </w:rPr>
      </w:pPr>
      <w:r w:rsidRPr="00DA1924">
        <w:rPr>
          <w:rFonts w:ascii="Times New Roman" w:hAnsi="Times New Roman" w:cs="Times New Roman"/>
          <w:sz w:val="28"/>
          <w:szCs w:val="28"/>
        </w:rPr>
        <w:t xml:space="preserve"> Барамзина С.А. Учебная деятельность школьников в контексте личностно-ориентированного обучения.  Педагогика, 2006.   №8. </w:t>
      </w:r>
      <w:r w:rsidR="00DA1924" w:rsidRPr="00DA1924">
        <w:rPr>
          <w:rFonts w:ascii="Times New Roman" w:hAnsi="Times New Roman" w:cs="Times New Roman"/>
          <w:sz w:val="28"/>
          <w:szCs w:val="28"/>
        </w:rPr>
        <w:t>с</w:t>
      </w:r>
      <w:r w:rsidRPr="00DA1924">
        <w:rPr>
          <w:rFonts w:ascii="Times New Roman" w:hAnsi="Times New Roman" w:cs="Times New Roman"/>
          <w:sz w:val="28"/>
          <w:szCs w:val="28"/>
        </w:rPr>
        <w:t xml:space="preserve"> 41-47 </w:t>
      </w:r>
    </w:p>
    <w:p w:rsidR="00FF6295" w:rsidRDefault="00FF6295"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Бунеев Р.Н., Бенеева Е.В. Программа по чтению и начальному литературному образованию. </w:t>
      </w:r>
      <w:r w:rsidR="00DA1924">
        <w:rPr>
          <w:rFonts w:ascii="Times New Roman" w:hAnsi="Times New Roman" w:cs="Times New Roman"/>
          <w:sz w:val="28"/>
          <w:szCs w:val="28"/>
        </w:rPr>
        <w:t xml:space="preserve">// </w:t>
      </w:r>
      <w:r>
        <w:rPr>
          <w:rFonts w:ascii="Times New Roman" w:hAnsi="Times New Roman" w:cs="Times New Roman"/>
          <w:sz w:val="28"/>
          <w:szCs w:val="28"/>
        </w:rPr>
        <w:t>Начальная школа. 1997 - №6.</w:t>
      </w:r>
    </w:p>
    <w:p w:rsidR="00FF6295" w:rsidRDefault="00FF6295"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Кашлев С.С. Деятельность как педагогическое средство. </w:t>
      </w:r>
      <w:r w:rsidR="00DA1924">
        <w:rPr>
          <w:rFonts w:ascii="Times New Roman" w:hAnsi="Times New Roman" w:cs="Times New Roman"/>
          <w:sz w:val="28"/>
          <w:szCs w:val="28"/>
        </w:rPr>
        <w:t xml:space="preserve">// </w:t>
      </w:r>
      <w:r>
        <w:rPr>
          <w:rFonts w:ascii="Times New Roman" w:hAnsi="Times New Roman" w:cs="Times New Roman"/>
          <w:sz w:val="28"/>
          <w:szCs w:val="28"/>
        </w:rPr>
        <w:t xml:space="preserve">Народная газета 2006 - №9 – </w:t>
      </w:r>
      <w:r w:rsidR="00DA1924">
        <w:rPr>
          <w:rFonts w:ascii="Times New Roman" w:hAnsi="Times New Roman" w:cs="Times New Roman"/>
          <w:sz w:val="28"/>
          <w:szCs w:val="28"/>
        </w:rPr>
        <w:t xml:space="preserve">с. </w:t>
      </w:r>
      <w:r>
        <w:rPr>
          <w:rFonts w:ascii="Times New Roman" w:hAnsi="Times New Roman" w:cs="Times New Roman"/>
          <w:sz w:val="28"/>
          <w:szCs w:val="28"/>
        </w:rPr>
        <w:t>12-16.</w:t>
      </w:r>
    </w:p>
    <w:p w:rsidR="00FF6295" w:rsidRDefault="00FF6295"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Корчагин В.Н. Концептуальные аспекты становления теории педагогической деятельности. </w:t>
      </w:r>
      <w:r w:rsidR="00DA1924">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Педагогическое образование и наука. 2005 - №4 – </w:t>
      </w:r>
      <w:r w:rsidR="00DA1924">
        <w:rPr>
          <w:rFonts w:ascii="Times New Roman" w:hAnsi="Times New Roman" w:cs="Times New Roman"/>
          <w:sz w:val="28"/>
          <w:szCs w:val="28"/>
        </w:rPr>
        <w:t xml:space="preserve">с. </w:t>
      </w:r>
      <w:r>
        <w:rPr>
          <w:rFonts w:ascii="Times New Roman" w:hAnsi="Times New Roman" w:cs="Times New Roman"/>
          <w:sz w:val="28"/>
          <w:szCs w:val="28"/>
        </w:rPr>
        <w:t>43-47.</w:t>
      </w:r>
    </w:p>
    <w:p w:rsidR="00FF6295" w:rsidRDefault="00FF6295"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Крылова Н.Б. Образовательная деятельность: разнообразие содержания и форм. Школьные технологии. 2007 - №2 – </w:t>
      </w:r>
      <w:r w:rsidR="00DA1924">
        <w:rPr>
          <w:rFonts w:ascii="Times New Roman" w:hAnsi="Times New Roman" w:cs="Times New Roman"/>
          <w:sz w:val="28"/>
          <w:szCs w:val="28"/>
        </w:rPr>
        <w:t xml:space="preserve">с. </w:t>
      </w:r>
      <w:r>
        <w:rPr>
          <w:rFonts w:ascii="Times New Roman" w:hAnsi="Times New Roman" w:cs="Times New Roman"/>
          <w:sz w:val="28"/>
          <w:szCs w:val="28"/>
        </w:rPr>
        <w:t>31-40.</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Корбакова И.Н., Терешина Л.В. Деятельностный метод обучения. 2007 – с.3-200.</w:t>
      </w:r>
    </w:p>
    <w:p w:rsidR="00FF6295"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Купавцева А.В. Деятельный аспект процесса обучения. // Педагогика 2002 - №6 – с.44-49.</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Кукушин В.С. Современные педагогические технологии. // Пособие для учителя. 2004 – с.21-49.</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Концупция модернизации российского образования за период до 2010 г.// Вестник образования. 2002.</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Леонтьева О.М. Деятельностный подход в образовании. // Школьные технологии. 2007 - №2 – с.83-96.</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Поздняк С.М.Понятие «учебная деятельность» в методике обучения географии.// География в школе. 2006 - №6 – с.36-39.</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Сенновский И. Противоречия в организации учебной деятельности школьников. // Народное образование. 2003 - №2 – с.120-125.</w:t>
      </w:r>
    </w:p>
    <w:p w:rsidR="00DA1924" w:rsidRDefault="00DA192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Тарасова Т.И. Деятельностный подход в экологическом образовании учащихся младших классов. // Начальная школа. 2006 - №10 – с. 25-32.</w:t>
      </w:r>
    </w:p>
    <w:p w:rsidR="00867C54" w:rsidRDefault="00867C5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Хуторской А. Деятельность как содержание образования. // Народное образование. 2003 - №8 – с.107-114.</w:t>
      </w:r>
    </w:p>
    <w:p w:rsidR="002106DA" w:rsidRDefault="00867C54" w:rsidP="00FF6295">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Возрастные возможности усвоения знаний (младшие классы школы) под ред. Д.Б.Эльконина и В.В.Давыдова. М.1966.</w:t>
      </w:r>
    </w:p>
    <w:p w:rsidR="001B516A" w:rsidRDefault="001B516A" w:rsidP="00675114">
      <w:pPr>
        <w:jc w:val="center"/>
        <w:rPr>
          <w:rFonts w:ascii="Times New Roman" w:hAnsi="Times New Roman" w:cs="Times New Roman"/>
          <w:sz w:val="28"/>
          <w:szCs w:val="28"/>
        </w:rPr>
      </w:pPr>
    </w:p>
    <w:sectPr w:rsidR="001B516A" w:rsidSect="00094DFB">
      <w:headerReference w:type="default" r:id="rId8"/>
      <w:footerReference w:type="default" r:id="rId9"/>
      <w:pgSz w:w="11906" w:h="16838"/>
      <w:pgMar w:top="1134" w:right="567"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0F" w:rsidRDefault="0069630F" w:rsidP="000F4AD8">
      <w:pPr>
        <w:spacing w:after="0" w:line="240" w:lineRule="auto"/>
      </w:pPr>
      <w:r>
        <w:separator/>
      </w:r>
    </w:p>
  </w:endnote>
  <w:endnote w:type="continuationSeparator" w:id="0">
    <w:p w:rsidR="0069630F" w:rsidRDefault="0069630F" w:rsidP="000F4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3097"/>
      <w:showingPlcHdr/>
    </w:sdtPr>
    <w:sdtContent>
      <w:p w:rsidR="00FB2AED" w:rsidRDefault="00FB2AED">
        <w:pPr>
          <w:pStyle w:val="aa"/>
          <w:jc w:val="center"/>
        </w:pPr>
        <w:r>
          <w:t xml:space="preserve">     </w:t>
        </w:r>
      </w:p>
    </w:sdtContent>
  </w:sdt>
  <w:p w:rsidR="00FB2AED" w:rsidRDefault="00FB2A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0F" w:rsidRDefault="0069630F" w:rsidP="000F4AD8">
      <w:pPr>
        <w:spacing w:after="0" w:line="240" w:lineRule="auto"/>
      </w:pPr>
      <w:r>
        <w:separator/>
      </w:r>
    </w:p>
  </w:footnote>
  <w:footnote w:type="continuationSeparator" w:id="0">
    <w:p w:rsidR="0069630F" w:rsidRDefault="0069630F" w:rsidP="000F4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3096"/>
    </w:sdtPr>
    <w:sdtContent>
      <w:p w:rsidR="00FB2AED" w:rsidRDefault="00006927">
        <w:pPr>
          <w:pStyle w:val="a8"/>
          <w:jc w:val="center"/>
        </w:pPr>
        <w:fldSimple w:instr=" PAGE   \* MERGEFORMAT ">
          <w:r w:rsidR="00037207">
            <w:rPr>
              <w:noProof/>
            </w:rPr>
            <w:t>2</w:t>
          </w:r>
        </w:fldSimple>
      </w:p>
    </w:sdtContent>
  </w:sdt>
  <w:p w:rsidR="00FB2AED" w:rsidRDefault="00FB2A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5F4"/>
    <w:multiLevelType w:val="hybridMultilevel"/>
    <w:tmpl w:val="CDE2EA1E"/>
    <w:lvl w:ilvl="0" w:tplc="71623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834BCB"/>
    <w:multiLevelType w:val="hybridMultilevel"/>
    <w:tmpl w:val="17961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A3B32"/>
    <w:multiLevelType w:val="hybridMultilevel"/>
    <w:tmpl w:val="71E25D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6F97F0B"/>
    <w:multiLevelType w:val="hybridMultilevel"/>
    <w:tmpl w:val="E272D4F0"/>
    <w:lvl w:ilvl="0" w:tplc="097C1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210B6F"/>
    <w:multiLevelType w:val="hybridMultilevel"/>
    <w:tmpl w:val="AB1609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nsid w:val="1DE63D69"/>
    <w:multiLevelType w:val="hybridMultilevel"/>
    <w:tmpl w:val="652CD612"/>
    <w:lvl w:ilvl="0" w:tplc="82A69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A5326A"/>
    <w:multiLevelType w:val="hybridMultilevel"/>
    <w:tmpl w:val="3FD649CC"/>
    <w:lvl w:ilvl="0" w:tplc="4BDEE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AD5B99"/>
    <w:multiLevelType w:val="hybridMultilevel"/>
    <w:tmpl w:val="35D2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82BB0"/>
    <w:multiLevelType w:val="hybridMultilevel"/>
    <w:tmpl w:val="8034B4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F50C73"/>
    <w:multiLevelType w:val="hybridMultilevel"/>
    <w:tmpl w:val="8D464ECE"/>
    <w:lvl w:ilvl="0" w:tplc="7AE29F2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05010"/>
    <w:multiLevelType w:val="hybridMultilevel"/>
    <w:tmpl w:val="9F92473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D5A78"/>
    <w:multiLevelType w:val="hybridMultilevel"/>
    <w:tmpl w:val="8DC8A506"/>
    <w:lvl w:ilvl="0" w:tplc="28386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4566B4"/>
    <w:multiLevelType w:val="hybridMultilevel"/>
    <w:tmpl w:val="8CC03990"/>
    <w:lvl w:ilvl="0" w:tplc="DF3E1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F4846"/>
    <w:multiLevelType w:val="hybridMultilevel"/>
    <w:tmpl w:val="9F924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66DC6"/>
    <w:multiLevelType w:val="hybridMultilevel"/>
    <w:tmpl w:val="5E4E5822"/>
    <w:lvl w:ilvl="0" w:tplc="8064F2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DC5758D"/>
    <w:multiLevelType w:val="hybridMultilevel"/>
    <w:tmpl w:val="D68C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00371D"/>
    <w:multiLevelType w:val="hybridMultilevel"/>
    <w:tmpl w:val="0C82170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3EE223B0"/>
    <w:multiLevelType w:val="hybridMultilevel"/>
    <w:tmpl w:val="E74A8E82"/>
    <w:lvl w:ilvl="0" w:tplc="9B1AA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EA4EAD"/>
    <w:multiLevelType w:val="hybridMultilevel"/>
    <w:tmpl w:val="441C3842"/>
    <w:lvl w:ilvl="0" w:tplc="71E24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246C84"/>
    <w:multiLevelType w:val="hybridMultilevel"/>
    <w:tmpl w:val="17961F0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0">
    <w:nsid w:val="49213D5F"/>
    <w:multiLevelType w:val="hybridMultilevel"/>
    <w:tmpl w:val="C5FA863C"/>
    <w:lvl w:ilvl="0" w:tplc="D59C3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8C22F9"/>
    <w:multiLevelType w:val="hybridMultilevel"/>
    <w:tmpl w:val="87E4D85E"/>
    <w:lvl w:ilvl="0" w:tplc="1B2E34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A35DA5"/>
    <w:multiLevelType w:val="hybridMultilevel"/>
    <w:tmpl w:val="C39E3BFC"/>
    <w:lvl w:ilvl="0" w:tplc="7988F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10F7B26"/>
    <w:multiLevelType w:val="hybridMultilevel"/>
    <w:tmpl w:val="505AE818"/>
    <w:lvl w:ilvl="0" w:tplc="2820DF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AC6153C"/>
    <w:multiLevelType w:val="hybridMultilevel"/>
    <w:tmpl w:val="FF48FCE6"/>
    <w:lvl w:ilvl="0" w:tplc="727EAE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941889"/>
    <w:multiLevelType w:val="hybridMultilevel"/>
    <w:tmpl w:val="7B202052"/>
    <w:lvl w:ilvl="0" w:tplc="31EED3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95072ED"/>
    <w:multiLevelType w:val="hybridMultilevel"/>
    <w:tmpl w:val="5454A840"/>
    <w:lvl w:ilvl="0" w:tplc="222AF9B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354075"/>
    <w:multiLevelType w:val="hybridMultilevel"/>
    <w:tmpl w:val="2DEE6E00"/>
    <w:lvl w:ilvl="0" w:tplc="901AA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1662649"/>
    <w:multiLevelType w:val="hybridMultilevel"/>
    <w:tmpl w:val="686C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C01EB"/>
    <w:multiLevelType w:val="hybridMultilevel"/>
    <w:tmpl w:val="5CCC7694"/>
    <w:lvl w:ilvl="0" w:tplc="DB421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72634CB"/>
    <w:multiLevelType w:val="hybridMultilevel"/>
    <w:tmpl w:val="0B006A2E"/>
    <w:lvl w:ilvl="0" w:tplc="2708A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A55574A"/>
    <w:multiLevelType w:val="hybridMultilevel"/>
    <w:tmpl w:val="F1561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30"/>
  </w:num>
  <w:num w:numId="3">
    <w:abstractNumId w:val="23"/>
  </w:num>
  <w:num w:numId="4">
    <w:abstractNumId w:val="21"/>
  </w:num>
  <w:num w:numId="5">
    <w:abstractNumId w:val="7"/>
  </w:num>
  <w:num w:numId="6">
    <w:abstractNumId w:val="5"/>
  </w:num>
  <w:num w:numId="7">
    <w:abstractNumId w:val="3"/>
  </w:num>
  <w:num w:numId="8">
    <w:abstractNumId w:val="18"/>
  </w:num>
  <w:num w:numId="9">
    <w:abstractNumId w:val="2"/>
  </w:num>
  <w:num w:numId="10">
    <w:abstractNumId w:val="26"/>
  </w:num>
  <w:num w:numId="11">
    <w:abstractNumId w:val="16"/>
  </w:num>
  <w:num w:numId="12">
    <w:abstractNumId w:val="27"/>
  </w:num>
  <w:num w:numId="13">
    <w:abstractNumId w:val="22"/>
  </w:num>
  <w:num w:numId="14">
    <w:abstractNumId w:val="24"/>
  </w:num>
  <w:num w:numId="15">
    <w:abstractNumId w:val="6"/>
  </w:num>
  <w:num w:numId="16">
    <w:abstractNumId w:val="31"/>
  </w:num>
  <w:num w:numId="17">
    <w:abstractNumId w:val="11"/>
  </w:num>
  <w:num w:numId="18">
    <w:abstractNumId w:val="8"/>
  </w:num>
  <w:num w:numId="19">
    <w:abstractNumId w:val="4"/>
  </w:num>
  <w:num w:numId="20">
    <w:abstractNumId w:val="29"/>
  </w:num>
  <w:num w:numId="21">
    <w:abstractNumId w:val="12"/>
  </w:num>
  <w:num w:numId="22">
    <w:abstractNumId w:val="28"/>
  </w:num>
  <w:num w:numId="23">
    <w:abstractNumId w:val="15"/>
  </w:num>
  <w:num w:numId="24">
    <w:abstractNumId w:val="14"/>
  </w:num>
  <w:num w:numId="25">
    <w:abstractNumId w:val="0"/>
  </w:num>
  <w:num w:numId="26">
    <w:abstractNumId w:val="17"/>
  </w:num>
  <w:num w:numId="27">
    <w:abstractNumId w:val="9"/>
  </w:num>
  <w:num w:numId="28">
    <w:abstractNumId w:val="19"/>
  </w:num>
  <w:num w:numId="29">
    <w:abstractNumId w:val="1"/>
  </w:num>
  <w:num w:numId="30">
    <w:abstractNumId w:val="10"/>
  </w:num>
  <w:num w:numId="31">
    <w:abstractNumId w:val="13"/>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3B9B"/>
    <w:rsid w:val="00000AA4"/>
    <w:rsid w:val="00002496"/>
    <w:rsid w:val="00006927"/>
    <w:rsid w:val="00025C6E"/>
    <w:rsid w:val="00037207"/>
    <w:rsid w:val="000576FE"/>
    <w:rsid w:val="00063E57"/>
    <w:rsid w:val="00066434"/>
    <w:rsid w:val="00076329"/>
    <w:rsid w:val="00080F79"/>
    <w:rsid w:val="00094DFB"/>
    <w:rsid w:val="000B7038"/>
    <w:rsid w:val="000D7952"/>
    <w:rsid w:val="000F4AD8"/>
    <w:rsid w:val="00117BB5"/>
    <w:rsid w:val="00137933"/>
    <w:rsid w:val="00177970"/>
    <w:rsid w:val="001B516A"/>
    <w:rsid w:val="001F414C"/>
    <w:rsid w:val="002106DA"/>
    <w:rsid w:val="002607F1"/>
    <w:rsid w:val="0029355D"/>
    <w:rsid w:val="002D7394"/>
    <w:rsid w:val="0034001A"/>
    <w:rsid w:val="00351B9A"/>
    <w:rsid w:val="003670B8"/>
    <w:rsid w:val="00370DCD"/>
    <w:rsid w:val="003928DA"/>
    <w:rsid w:val="003D711D"/>
    <w:rsid w:val="0041298A"/>
    <w:rsid w:val="00440E05"/>
    <w:rsid w:val="00450261"/>
    <w:rsid w:val="00466218"/>
    <w:rsid w:val="00467F4E"/>
    <w:rsid w:val="00491EDE"/>
    <w:rsid w:val="004A08A4"/>
    <w:rsid w:val="004A4F54"/>
    <w:rsid w:val="00502969"/>
    <w:rsid w:val="00505BF8"/>
    <w:rsid w:val="00510C6A"/>
    <w:rsid w:val="00541E90"/>
    <w:rsid w:val="00565B03"/>
    <w:rsid w:val="005660B8"/>
    <w:rsid w:val="00567E97"/>
    <w:rsid w:val="00567FED"/>
    <w:rsid w:val="005952E2"/>
    <w:rsid w:val="005B09E1"/>
    <w:rsid w:val="005E0EF2"/>
    <w:rsid w:val="005E63C0"/>
    <w:rsid w:val="0062465A"/>
    <w:rsid w:val="00631D6A"/>
    <w:rsid w:val="00673B9B"/>
    <w:rsid w:val="00675114"/>
    <w:rsid w:val="00677D6D"/>
    <w:rsid w:val="0069630F"/>
    <w:rsid w:val="006B798D"/>
    <w:rsid w:val="006C4CA0"/>
    <w:rsid w:val="006D6771"/>
    <w:rsid w:val="006E7898"/>
    <w:rsid w:val="00700AD0"/>
    <w:rsid w:val="00704254"/>
    <w:rsid w:val="00784522"/>
    <w:rsid w:val="007A022B"/>
    <w:rsid w:val="007D4787"/>
    <w:rsid w:val="007F1618"/>
    <w:rsid w:val="007F2700"/>
    <w:rsid w:val="00867C54"/>
    <w:rsid w:val="008A628C"/>
    <w:rsid w:val="008C25B6"/>
    <w:rsid w:val="0090192D"/>
    <w:rsid w:val="00915357"/>
    <w:rsid w:val="009671DF"/>
    <w:rsid w:val="00983933"/>
    <w:rsid w:val="00996813"/>
    <w:rsid w:val="00997C41"/>
    <w:rsid w:val="009B143D"/>
    <w:rsid w:val="009C7E24"/>
    <w:rsid w:val="009D1B62"/>
    <w:rsid w:val="009E5B10"/>
    <w:rsid w:val="00A75FD0"/>
    <w:rsid w:val="00A92450"/>
    <w:rsid w:val="00AC7F85"/>
    <w:rsid w:val="00AE3910"/>
    <w:rsid w:val="00B134A1"/>
    <w:rsid w:val="00B31126"/>
    <w:rsid w:val="00B45845"/>
    <w:rsid w:val="00B60133"/>
    <w:rsid w:val="00B622CD"/>
    <w:rsid w:val="00B84613"/>
    <w:rsid w:val="00B96B5E"/>
    <w:rsid w:val="00BA5243"/>
    <w:rsid w:val="00BB096F"/>
    <w:rsid w:val="00BD55F7"/>
    <w:rsid w:val="00C00B58"/>
    <w:rsid w:val="00C04489"/>
    <w:rsid w:val="00C04526"/>
    <w:rsid w:val="00C4677E"/>
    <w:rsid w:val="00C913BC"/>
    <w:rsid w:val="00C92F97"/>
    <w:rsid w:val="00CD0B0C"/>
    <w:rsid w:val="00D03E76"/>
    <w:rsid w:val="00D201E6"/>
    <w:rsid w:val="00D26AD5"/>
    <w:rsid w:val="00D37C94"/>
    <w:rsid w:val="00D40FFC"/>
    <w:rsid w:val="00D45605"/>
    <w:rsid w:val="00D60A6E"/>
    <w:rsid w:val="00D7419D"/>
    <w:rsid w:val="00D76985"/>
    <w:rsid w:val="00DA1924"/>
    <w:rsid w:val="00DB05DB"/>
    <w:rsid w:val="00DC7607"/>
    <w:rsid w:val="00DF2656"/>
    <w:rsid w:val="00DF459A"/>
    <w:rsid w:val="00E17661"/>
    <w:rsid w:val="00E36A6C"/>
    <w:rsid w:val="00E64A64"/>
    <w:rsid w:val="00E84794"/>
    <w:rsid w:val="00E919F7"/>
    <w:rsid w:val="00E96FB1"/>
    <w:rsid w:val="00ED6A80"/>
    <w:rsid w:val="00F4156B"/>
    <w:rsid w:val="00F519F2"/>
    <w:rsid w:val="00F74A8B"/>
    <w:rsid w:val="00F8270B"/>
    <w:rsid w:val="00FA098B"/>
    <w:rsid w:val="00FB2AED"/>
    <w:rsid w:val="00FB32D0"/>
    <w:rsid w:val="00FE0454"/>
    <w:rsid w:val="00FF48BB"/>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EDE"/>
    <w:pPr>
      <w:ind w:left="720"/>
      <w:contextualSpacing/>
    </w:pPr>
  </w:style>
  <w:style w:type="paragraph" w:styleId="a4">
    <w:name w:val="Balloon Text"/>
    <w:basedOn w:val="a"/>
    <w:link w:val="a5"/>
    <w:uiPriority w:val="99"/>
    <w:semiHidden/>
    <w:unhideWhenUsed/>
    <w:rsid w:val="00137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933"/>
    <w:rPr>
      <w:rFonts w:ascii="Tahoma" w:hAnsi="Tahoma" w:cs="Tahoma"/>
      <w:sz w:val="16"/>
      <w:szCs w:val="16"/>
    </w:rPr>
  </w:style>
  <w:style w:type="table" w:styleId="a6">
    <w:name w:val="Table Grid"/>
    <w:basedOn w:val="a1"/>
    <w:uiPriority w:val="59"/>
    <w:rsid w:val="00000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0D7952"/>
    <w:rPr>
      <w:color w:val="808080"/>
    </w:rPr>
  </w:style>
  <w:style w:type="paragraph" w:styleId="a8">
    <w:name w:val="header"/>
    <w:basedOn w:val="a"/>
    <w:link w:val="a9"/>
    <w:uiPriority w:val="99"/>
    <w:unhideWhenUsed/>
    <w:rsid w:val="000F4A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4AD8"/>
  </w:style>
  <w:style w:type="paragraph" w:styleId="aa">
    <w:name w:val="footer"/>
    <w:basedOn w:val="a"/>
    <w:link w:val="ab"/>
    <w:uiPriority w:val="99"/>
    <w:unhideWhenUsed/>
    <w:rsid w:val="000F4A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4A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34DA-AE76-4390-93C2-06B0D93B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6408</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48</cp:revision>
  <cp:lastPrinted>2009-11-14T08:06:00Z</cp:lastPrinted>
  <dcterms:created xsi:type="dcterms:W3CDTF">2009-10-28T14:33:00Z</dcterms:created>
  <dcterms:modified xsi:type="dcterms:W3CDTF">2022-03-12T15:21:00Z</dcterms:modified>
</cp:coreProperties>
</file>