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CA" w:rsidRDefault="00781BB4" w:rsidP="00417F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секции "Тренажерный зал" по спортивно – оздоровительному направлению составлена для обучающихся 11 – 13 лет</w:t>
      </w:r>
      <w:r w:rsidR="00C66409" w:rsidRPr="00C66409">
        <w:rPr>
          <w:rFonts w:ascii="Times New Roman" w:hAnsi="Times New Roman" w:cs="Times New Roman"/>
          <w:sz w:val="24"/>
          <w:szCs w:val="24"/>
        </w:rPr>
        <w:t xml:space="preserve"> (</w:t>
      </w:r>
      <w:r w:rsidR="00C66409">
        <w:rPr>
          <w:rFonts w:ascii="Times New Roman" w:hAnsi="Times New Roman" w:cs="Times New Roman"/>
          <w:sz w:val="24"/>
          <w:szCs w:val="24"/>
        </w:rPr>
        <w:t>5</w:t>
      </w:r>
      <w:r w:rsidR="00C66409" w:rsidRPr="00C66409">
        <w:rPr>
          <w:rFonts w:ascii="Times New Roman" w:hAnsi="Times New Roman" w:cs="Times New Roman"/>
          <w:sz w:val="24"/>
          <w:szCs w:val="24"/>
        </w:rPr>
        <w:t xml:space="preserve"> </w:t>
      </w:r>
      <w:r w:rsidR="00C66409">
        <w:rPr>
          <w:rFonts w:ascii="Times New Roman" w:hAnsi="Times New Roman" w:cs="Times New Roman"/>
          <w:sz w:val="24"/>
          <w:szCs w:val="24"/>
        </w:rPr>
        <w:t>–</w:t>
      </w:r>
      <w:r w:rsidR="00C66409" w:rsidRPr="00C66409">
        <w:rPr>
          <w:rFonts w:ascii="Times New Roman" w:hAnsi="Times New Roman" w:cs="Times New Roman"/>
          <w:sz w:val="24"/>
          <w:szCs w:val="24"/>
        </w:rPr>
        <w:t xml:space="preserve"> 7 </w:t>
      </w:r>
      <w:r w:rsidR="00C66409">
        <w:rPr>
          <w:rFonts w:ascii="Times New Roman" w:hAnsi="Times New Roman" w:cs="Times New Roman"/>
          <w:sz w:val="24"/>
          <w:szCs w:val="24"/>
        </w:rPr>
        <w:t>классы)</w:t>
      </w:r>
      <w:r>
        <w:rPr>
          <w:rFonts w:ascii="Times New Roman" w:hAnsi="Times New Roman" w:cs="Times New Roman"/>
          <w:sz w:val="24"/>
          <w:szCs w:val="24"/>
        </w:rPr>
        <w:t xml:space="preserve"> из расчета 2 часа в неделю. Форма организации занятий очно – дистанционная. Дистанционные занятия проводятся с использованием платформ "</w:t>
      </w:r>
      <w:proofErr w:type="spellStart"/>
      <w:r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>" и "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F817CA" w:rsidRDefault="00F817CA" w:rsidP="00417F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817CA" w:rsidRPr="00417F36" w:rsidRDefault="00781BB4" w:rsidP="00417F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F3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817CA" w:rsidRDefault="00F817CA" w:rsidP="00417F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817CA" w:rsidRDefault="00781BB4" w:rsidP="00417F36">
      <w:pPr>
        <w:spacing w:after="0" w:line="240" w:lineRule="auto"/>
        <w:contextualSpacing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На современном этапе общественного развития главенствующее значение имеет формирование здоровой, социально – активной, гармонически развитой личности. Программа секции "Тренажерный зал" относится к </w:t>
      </w:r>
      <w:proofErr w:type="spellStart"/>
      <w:r>
        <w:rPr>
          <w:rFonts w:ascii="Times New Roman" w:eastAsia="Times New Roman" w:hAnsi="Times New Roman" w:cs="&quot;Times New Roman&quot;"/>
          <w:sz w:val="24"/>
          <w:szCs w:val="24"/>
        </w:rPr>
        <w:t>физкультурно</w:t>
      </w:r>
      <w:proofErr w:type="spellEnd"/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– спортивной направленности.</w:t>
      </w:r>
    </w:p>
    <w:p w:rsidR="00F817CA" w:rsidRDefault="00781BB4" w:rsidP="00417F36">
      <w:pPr>
        <w:spacing w:after="0" w:line="240" w:lineRule="auto"/>
        <w:contextualSpacing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Основными направлениями деятельности </w:t>
      </w:r>
      <w:proofErr w:type="spellStart"/>
      <w:r>
        <w:rPr>
          <w:rFonts w:ascii="Times New Roman" w:eastAsia="Times New Roman" w:hAnsi="Times New Roman" w:cs="&quot;Times New Roman&quot;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– спортивной работы являются:</w:t>
      </w:r>
    </w:p>
    <w:p w:rsidR="00F817CA" w:rsidRDefault="00781BB4" w:rsidP="00417F36">
      <w:pPr>
        <w:pStyle w:val="a4"/>
        <w:numPr>
          <w:ilvl w:val="0"/>
          <w:numId w:val="1"/>
        </w:numPr>
        <w:spacing w:after="0" w:line="240" w:lineRule="auto"/>
        <w:ind w:left="274" w:hanging="274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укрепление здоровья, повышение физической подготовленности и формирование двигательного опыта;</w:t>
      </w:r>
    </w:p>
    <w:p w:rsidR="00F817CA" w:rsidRDefault="00781BB4" w:rsidP="00417F36">
      <w:pPr>
        <w:pStyle w:val="a4"/>
        <w:numPr>
          <w:ilvl w:val="0"/>
          <w:numId w:val="1"/>
        </w:numPr>
        <w:spacing w:after="0" w:line="240" w:lineRule="auto"/>
        <w:ind w:left="274" w:hanging="274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воспитание активности и самостоятельности в двигательной деятельности;</w:t>
      </w:r>
    </w:p>
    <w:p w:rsidR="00F817CA" w:rsidRDefault="00781BB4" w:rsidP="00417F36">
      <w:pPr>
        <w:pStyle w:val="a4"/>
        <w:numPr>
          <w:ilvl w:val="0"/>
          <w:numId w:val="1"/>
        </w:numPr>
        <w:spacing w:after="0" w:line="240" w:lineRule="auto"/>
        <w:ind w:left="274" w:hanging="274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развитие физических качеств: силы, быстроты, выносливости, ловкости;</w:t>
      </w:r>
    </w:p>
    <w:p w:rsidR="00F817CA" w:rsidRDefault="00781BB4" w:rsidP="00417F36">
      <w:pPr>
        <w:pStyle w:val="a4"/>
        <w:numPr>
          <w:ilvl w:val="0"/>
          <w:numId w:val="1"/>
        </w:numPr>
        <w:spacing w:after="0" w:line="240" w:lineRule="auto"/>
        <w:ind w:left="274" w:hanging="274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воспитание культуры общения со сверстниками и сотрудничества в условиях учебной, игровой и спортивной деятельности;</w:t>
      </w:r>
    </w:p>
    <w:p w:rsidR="00F817CA" w:rsidRDefault="00781BB4" w:rsidP="00417F36">
      <w:pPr>
        <w:pStyle w:val="a4"/>
        <w:numPr>
          <w:ilvl w:val="0"/>
          <w:numId w:val="1"/>
        </w:numPr>
        <w:spacing w:after="0" w:line="240" w:lineRule="auto"/>
        <w:ind w:left="274" w:hanging="274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участие в соревнованиях.</w:t>
      </w:r>
    </w:p>
    <w:p w:rsidR="00F817CA" w:rsidRDefault="00781BB4" w:rsidP="00417F36">
      <w:pPr>
        <w:spacing w:after="0" w:line="240" w:lineRule="auto"/>
        <w:contextualSpacing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Программа направлена не только на физическое развитие ребенка, но и на </w:t>
      </w:r>
      <w:proofErr w:type="spellStart"/>
      <w:r>
        <w:rPr>
          <w:rFonts w:ascii="Times New Roman" w:eastAsia="Times New Roman" w:hAnsi="Times New Roman" w:cs="&quot;Times New Roman&quot;"/>
          <w:sz w:val="24"/>
          <w:szCs w:val="24"/>
        </w:rPr>
        <w:t>психо</w:t>
      </w:r>
      <w:proofErr w:type="spellEnd"/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– эмоциональное и социальное развитие личности.</w:t>
      </w:r>
    </w:p>
    <w:p w:rsidR="00F817CA" w:rsidRDefault="00F817CA" w:rsidP="00417F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817CA" w:rsidRDefault="00781BB4" w:rsidP="00417F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программы:</w:t>
      </w:r>
    </w:p>
    <w:p w:rsidR="00F817CA" w:rsidRDefault="00781BB4" w:rsidP="00417F36">
      <w:pPr>
        <w:pStyle w:val="2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Охрана и укрепление здоровья подрастающего поколения является в настоящее время одним из актуальных социальных вопросов и главных стратегических задач развития страны.</w:t>
      </w:r>
    </w:p>
    <w:p w:rsidR="00F817CA" w:rsidRDefault="00781BB4" w:rsidP="00417F36">
      <w:pPr>
        <w:pStyle w:val="2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Официальные данные </w:t>
      </w:r>
      <w:proofErr w:type="spellStart"/>
      <w:r>
        <w:rPr>
          <w:sz w:val="24"/>
          <w:szCs w:val="24"/>
        </w:rPr>
        <w:t>Минздравсоцразвития</w:t>
      </w:r>
      <w:proofErr w:type="spellEnd"/>
      <w:r>
        <w:rPr>
          <w:sz w:val="24"/>
          <w:szCs w:val="24"/>
        </w:rPr>
        <w:t xml:space="preserve"> России объясняют повышенный интерес к проблеме формирования здорового поколения:</w:t>
      </w:r>
    </w:p>
    <w:p w:rsidR="00F817CA" w:rsidRDefault="00781BB4" w:rsidP="00417F36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70" w:hanging="270"/>
        <w:jc w:val="left"/>
        <w:rPr>
          <w:sz w:val="24"/>
          <w:szCs w:val="24"/>
        </w:rPr>
      </w:pPr>
      <w:r>
        <w:rPr>
          <w:sz w:val="24"/>
          <w:szCs w:val="24"/>
        </w:rPr>
        <w:t>53% школьников имеют ослабленное здоровье;</w:t>
      </w:r>
    </w:p>
    <w:p w:rsidR="00F817CA" w:rsidRDefault="00781BB4" w:rsidP="00417F36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70" w:hanging="270"/>
        <w:jc w:val="left"/>
        <w:rPr>
          <w:sz w:val="24"/>
          <w:szCs w:val="24"/>
        </w:rPr>
      </w:pPr>
      <w:r>
        <w:rPr>
          <w:sz w:val="24"/>
          <w:szCs w:val="24"/>
        </w:rPr>
        <w:t>2/3 детей в возрасте 14 лет имеют хронические заболевания;</w:t>
      </w:r>
    </w:p>
    <w:p w:rsidR="00F817CA" w:rsidRDefault="00781BB4" w:rsidP="00417F36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ind w:left="270" w:hanging="270"/>
        <w:jc w:val="left"/>
        <w:rPr>
          <w:sz w:val="24"/>
          <w:szCs w:val="24"/>
        </w:rPr>
      </w:pPr>
      <w:r>
        <w:rPr>
          <w:sz w:val="24"/>
          <w:szCs w:val="24"/>
        </w:rPr>
        <w:t>лишь 10 % выпускников образовательных учреждений могут быть отнесены к категории здоровых.</w:t>
      </w:r>
    </w:p>
    <w:p w:rsidR="00F817CA" w:rsidRDefault="00781BB4" w:rsidP="00417F3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Существенным фактором, ухудшающим здоровье школьников, является их низкая двигательная активность. С поступлением ребенка в школу его общая двигательная активность падает во много раз и дефицит двигательной активности уже в младших классах составляет 35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40%, а среди старшеклассников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75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>85%. Обязательные уроки физического воспитания лишь в малой степени (на 10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>18%) компенсируют дефицит движений, что явно недостаточно для укрепления и сохранения здоровья. Из этого следует, что для повышения двигательного режима обучающихся необходимо проводить дополнительные занятия по физической культуре во внеурочное время. Именно это и обусловило создание секции для</w:t>
      </w:r>
      <w:r w:rsidR="00B47C2F">
        <w:rPr>
          <w:rFonts w:ascii="Times New Roman" w:eastAsia="Times New Roman" w:hAnsi="Times New Roman"/>
          <w:sz w:val="24"/>
          <w:szCs w:val="24"/>
        </w:rPr>
        <w:t xml:space="preserve"> детей "</w:t>
      </w:r>
      <w:r>
        <w:rPr>
          <w:rFonts w:ascii="Times New Roman" w:eastAsia="Times New Roman" w:hAnsi="Times New Roman"/>
          <w:sz w:val="24"/>
          <w:szCs w:val="24"/>
        </w:rPr>
        <w:t>Тренаже</w:t>
      </w:r>
      <w:r w:rsidR="00B47C2F">
        <w:rPr>
          <w:rFonts w:ascii="Times New Roman" w:eastAsia="Times New Roman" w:hAnsi="Times New Roman"/>
          <w:sz w:val="24"/>
          <w:szCs w:val="24"/>
        </w:rPr>
        <w:t>рный зал"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817CA" w:rsidRDefault="00F817CA" w:rsidP="00417F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817CA" w:rsidRDefault="00781BB4" w:rsidP="00417F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оиск оптимальных средств сохранения и укрепления здоровья обучающихся школы через занятия в тренажерном зале, создание наиболее благоприятных условий для формирования у школьников позитивного отношения к собственному здоровью.</w:t>
      </w:r>
    </w:p>
    <w:p w:rsidR="00F817CA" w:rsidRDefault="00F817CA" w:rsidP="00417F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817CA" w:rsidRDefault="00781BB4" w:rsidP="00417F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817CA" w:rsidRDefault="00781BB4" w:rsidP="00417F36">
      <w:pPr>
        <w:pStyle w:val="a4"/>
        <w:numPr>
          <w:ilvl w:val="0"/>
          <w:numId w:val="3"/>
        </w:numPr>
        <w:spacing w:after="0" w:line="240" w:lineRule="auto"/>
        <w:ind w:left="282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 через занятия в тренажерном зале;</w:t>
      </w:r>
    </w:p>
    <w:p w:rsidR="00F817CA" w:rsidRDefault="00781BB4" w:rsidP="00417F36">
      <w:pPr>
        <w:pStyle w:val="a4"/>
        <w:numPr>
          <w:ilvl w:val="0"/>
          <w:numId w:val="3"/>
        </w:numPr>
        <w:spacing w:after="0" w:line="240" w:lineRule="auto"/>
        <w:ind w:left="282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навыков здорового образа жизни;</w:t>
      </w:r>
    </w:p>
    <w:p w:rsidR="00F817CA" w:rsidRDefault="00781BB4" w:rsidP="00417F36">
      <w:pPr>
        <w:pStyle w:val="a5"/>
        <w:numPr>
          <w:ilvl w:val="0"/>
          <w:numId w:val="3"/>
        </w:numPr>
        <w:ind w:left="282" w:hanging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самостоятельным занятиям физической культурой;</w:t>
      </w:r>
    </w:p>
    <w:p w:rsidR="00F817CA" w:rsidRDefault="00781BB4" w:rsidP="00417F36">
      <w:pPr>
        <w:pStyle w:val="a4"/>
        <w:numPr>
          <w:ilvl w:val="0"/>
          <w:numId w:val="3"/>
        </w:numPr>
        <w:spacing w:after="0" w:line="240" w:lineRule="auto"/>
        <w:ind w:left="282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физических качеств.</w:t>
      </w:r>
    </w:p>
    <w:p w:rsidR="00F817CA" w:rsidRDefault="00F817CA" w:rsidP="00417F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7CA" w:rsidRDefault="00781BB4" w:rsidP="00417F36">
      <w:pPr>
        <w:spacing w:after="0" w:line="240" w:lineRule="auto"/>
        <w:rPr>
          <w:rFonts w:ascii="Times New Roman" w:eastAsia="Times New Roman" w:hAnsi="Times New Roman" w:cs="&quot;Times New Roman&quot;"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Программа секции "Тренажерный зал" для детей 11 – 13 лет</w:t>
      </w:r>
      <w:r w:rsidR="00C66409"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  <w:r w:rsidR="00C66409" w:rsidRPr="00C66409">
        <w:rPr>
          <w:rFonts w:ascii="Times New Roman" w:hAnsi="Times New Roman" w:cs="Times New Roman"/>
          <w:sz w:val="24"/>
          <w:szCs w:val="24"/>
        </w:rPr>
        <w:t>(</w:t>
      </w:r>
      <w:r w:rsidR="00C66409">
        <w:rPr>
          <w:rFonts w:ascii="Times New Roman" w:hAnsi="Times New Roman" w:cs="Times New Roman"/>
          <w:sz w:val="24"/>
          <w:szCs w:val="24"/>
        </w:rPr>
        <w:t>5</w:t>
      </w:r>
      <w:r w:rsidR="00C66409" w:rsidRPr="00C66409">
        <w:rPr>
          <w:rFonts w:ascii="Times New Roman" w:hAnsi="Times New Roman" w:cs="Times New Roman"/>
          <w:sz w:val="24"/>
          <w:szCs w:val="24"/>
        </w:rPr>
        <w:t xml:space="preserve"> </w:t>
      </w:r>
      <w:r w:rsidR="00C66409">
        <w:rPr>
          <w:rFonts w:ascii="Times New Roman" w:hAnsi="Times New Roman" w:cs="Times New Roman"/>
          <w:sz w:val="24"/>
          <w:szCs w:val="24"/>
        </w:rPr>
        <w:t>–</w:t>
      </w:r>
      <w:r w:rsidR="00C66409" w:rsidRPr="00C66409">
        <w:rPr>
          <w:rFonts w:ascii="Times New Roman" w:hAnsi="Times New Roman" w:cs="Times New Roman"/>
          <w:sz w:val="24"/>
          <w:szCs w:val="24"/>
        </w:rPr>
        <w:t xml:space="preserve"> 7 </w:t>
      </w:r>
      <w:proofErr w:type="gramStart"/>
      <w:r w:rsidR="00C66409">
        <w:rPr>
          <w:rFonts w:ascii="Times New Roman" w:hAnsi="Times New Roman" w:cs="Times New Roman"/>
          <w:sz w:val="24"/>
          <w:szCs w:val="24"/>
        </w:rPr>
        <w:t xml:space="preserve">классы) 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рассчитана</w:t>
      </w:r>
      <w:proofErr w:type="gramEnd"/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на один год, 68 часов, при 1–ом занятии в неделю по 2 часа. Включает в себя теоретическую и практическую часть. В теоретической части рассматриваются вопросы истории возникновения и развития атлетической гимнастики, а также техники правильного выполнения упражнений. В практической части изучаются упражнения специальной физической подготовки и общей физической подготовки. На занятиях с обучающимися целесообразно акцентировать внимание на подвижные игры и эстафеты, поэтому на эти разделы программы отводится большое количество часов.</w:t>
      </w:r>
    </w:p>
    <w:p w:rsidR="00126193" w:rsidRDefault="00126193" w:rsidP="00417F36">
      <w:pPr>
        <w:spacing w:after="0" w:line="240" w:lineRule="auto"/>
        <w:rPr>
          <w:rFonts w:ascii="Times New Roman" w:eastAsia="Times New Roman" w:hAnsi="Times New Roman" w:cs="&quot;Times New Roman&quot;"/>
          <w:sz w:val="24"/>
          <w:szCs w:val="24"/>
        </w:rPr>
      </w:pPr>
    </w:p>
    <w:p w:rsidR="00126193" w:rsidRDefault="00126193" w:rsidP="001354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:rsidR="00126193" w:rsidRDefault="00126193" w:rsidP="001354F8">
      <w:pPr>
        <w:spacing w:after="0" w:line="240" w:lineRule="auto"/>
        <w:rPr>
          <w:rFonts w:ascii="Times New Roman" w:eastAsia="Times New Roman" w:hAnsi="Times New Roman" w:cs="&quot;Times New Roman&quot;"/>
          <w:sz w:val="24"/>
          <w:szCs w:val="24"/>
        </w:rPr>
      </w:pPr>
    </w:p>
    <w:p w:rsidR="00126193" w:rsidRDefault="00000E11" w:rsidP="001354F8">
      <w:pPr>
        <w:spacing w:after="0" w:line="240" w:lineRule="auto"/>
        <w:rPr>
          <w:rFonts w:ascii="Times New Roman" w:eastAsia="Times New Roman" w:hAnsi="Times New Roman" w:cs="&quot;Times New Roman&quot;"/>
          <w:sz w:val="24"/>
          <w:szCs w:val="24"/>
        </w:rPr>
      </w:pPr>
      <w:r w:rsidRPr="00000E11">
        <w:rPr>
          <w:rFonts w:ascii="Times New Roman" w:eastAsia="Times New Roman" w:hAnsi="Times New Roman" w:cs="&quot;Times New Roman&quot;"/>
          <w:sz w:val="24"/>
          <w:szCs w:val="24"/>
        </w:rPr>
        <w:t>Материал программы разбит на 5 разделов: основы знаний, ознакомительные занятия, специальная физическая подготовка, общая физическая подготовка, игровые занятия.</w:t>
      </w:r>
    </w:p>
    <w:p w:rsidR="00000E11" w:rsidRPr="00000E11" w:rsidRDefault="00000E11" w:rsidP="00E66471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&quot;Times New Roman&quot;"/>
          <w:sz w:val="24"/>
          <w:szCs w:val="24"/>
        </w:rPr>
      </w:pPr>
      <w:r w:rsidRPr="00000E11">
        <w:rPr>
          <w:rFonts w:ascii="Times New Roman" w:eastAsia="Times New Roman" w:hAnsi="Times New Roman" w:cs="&quot;Times New Roman&quot;"/>
          <w:b/>
          <w:sz w:val="24"/>
          <w:szCs w:val="24"/>
        </w:rPr>
        <w:t xml:space="preserve">Основы знаний </w:t>
      </w:r>
      <w:r w:rsidRPr="00000E11">
        <w:rPr>
          <w:rFonts w:ascii="Times New Roman" w:eastAsia="Times New Roman" w:hAnsi="Times New Roman" w:cs="&quot;Times New Roman&quot;"/>
          <w:sz w:val="24"/>
          <w:szCs w:val="24"/>
        </w:rPr>
        <w:t>– 4 часа:</w:t>
      </w:r>
    </w:p>
    <w:p w:rsidR="00000E11" w:rsidRPr="007E11EA" w:rsidRDefault="00D0551B" w:rsidP="007E11EA">
      <w:pPr>
        <w:pStyle w:val="a4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E11EA">
        <w:rPr>
          <w:rFonts w:ascii="Times New Roman" w:hAnsi="Times New Roman" w:cs="Times New Roman"/>
          <w:sz w:val="24"/>
          <w:szCs w:val="24"/>
        </w:rPr>
        <w:t>инструктаж по Т/Б;</w:t>
      </w:r>
    </w:p>
    <w:p w:rsidR="00D0551B" w:rsidRPr="007E11EA" w:rsidRDefault="00D0551B" w:rsidP="007E11EA">
      <w:pPr>
        <w:pStyle w:val="a4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4"/>
          <w:szCs w:val="24"/>
        </w:rPr>
      </w:pPr>
      <w:r w:rsidRPr="007E11EA">
        <w:rPr>
          <w:rFonts w:ascii="Times New Roman" w:hAnsi="Times New Roman" w:cs="Times New Roman"/>
          <w:sz w:val="24"/>
          <w:szCs w:val="24"/>
        </w:rPr>
        <w:t>история возникновения и развития атлетической гимнастики;</w:t>
      </w:r>
    </w:p>
    <w:p w:rsidR="00D0551B" w:rsidRPr="007E11EA" w:rsidRDefault="00CF0958" w:rsidP="007E11EA">
      <w:pPr>
        <w:pStyle w:val="a4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4"/>
          <w:szCs w:val="24"/>
        </w:rPr>
      </w:pPr>
      <w:r w:rsidRPr="007E11EA">
        <w:rPr>
          <w:rFonts w:ascii="Times New Roman" w:hAnsi="Times New Roman" w:cs="Times New Roman"/>
          <w:sz w:val="24"/>
          <w:szCs w:val="24"/>
        </w:rPr>
        <w:t>основные правила построения тренировки;</w:t>
      </w:r>
    </w:p>
    <w:p w:rsidR="00D0551B" w:rsidRPr="007E11EA" w:rsidRDefault="00CF0958" w:rsidP="007E11EA">
      <w:pPr>
        <w:pStyle w:val="a4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4"/>
          <w:szCs w:val="24"/>
        </w:rPr>
      </w:pPr>
      <w:r w:rsidRPr="007E11EA">
        <w:rPr>
          <w:rFonts w:ascii="Times New Roman" w:hAnsi="Times New Roman" w:cs="Times New Roman"/>
          <w:sz w:val="24"/>
          <w:szCs w:val="24"/>
        </w:rPr>
        <w:t>самоконтроль при занятиях;</w:t>
      </w:r>
    </w:p>
    <w:p w:rsidR="00D0551B" w:rsidRPr="007E11EA" w:rsidRDefault="00CF0958" w:rsidP="007E11EA">
      <w:pPr>
        <w:pStyle w:val="a4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4"/>
          <w:szCs w:val="24"/>
        </w:rPr>
      </w:pPr>
      <w:r w:rsidRPr="007E11EA">
        <w:rPr>
          <w:rFonts w:ascii="Times New Roman" w:eastAsia="Times New Roman" w:hAnsi="Times New Roman"/>
          <w:sz w:val="24"/>
          <w:szCs w:val="24"/>
        </w:rPr>
        <w:t>гигиена спорта, анатомия человека;</w:t>
      </w:r>
    </w:p>
    <w:p w:rsidR="00D0551B" w:rsidRPr="007E11EA" w:rsidRDefault="00CF0958" w:rsidP="007E11EA">
      <w:pPr>
        <w:pStyle w:val="a4"/>
        <w:numPr>
          <w:ilvl w:val="0"/>
          <w:numId w:val="17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7E11EA">
        <w:rPr>
          <w:rFonts w:ascii="Times New Roman" w:eastAsia="Times New Roman" w:hAnsi="Times New Roman"/>
          <w:sz w:val="24"/>
          <w:szCs w:val="24"/>
        </w:rPr>
        <w:t>основы физической подготовки.</w:t>
      </w:r>
    </w:p>
    <w:p w:rsidR="003F10F2" w:rsidRDefault="00052F0E" w:rsidP="00E66471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&quot;Times New Roman&quot;"/>
          <w:sz w:val="24"/>
          <w:szCs w:val="24"/>
        </w:rPr>
      </w:pPr>
      <w:r w:rsidRPr="00052F0E">
        <w:rPr>
          <w:rFonts w:ascii="Times New Roman" w:eastAsia="Times New Roman" w:hAnsi="Times New Roman" w:cs="&quot;Times New Roman&quot;"/>
          <w:b/>
          <w:sz w:val="24"/>
          <w:szCs w:val="24"/>
        </w:rPr>
        <w:t>Ознакомительные занятия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  <w:r w:rsidRPr="00000E11">
        <w:rPr>
          <w:rFonts w:ascii="Times New Roman" w:eastAsia="Times New Roman" w:hAnsi="Times New Roman" w:cs="&quot;Times New Roman&quot;"/>
          <w:sz w:val="24"/>
          <w:szCs w:val="24"/>
        </w:rPr>
        <w:t>–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6 часов:</w:t>
      </w:r>
    </w:p>
    <w:p w:rsidR="003F10F2" w:rsidRPr="001377FE" w:rsidRDefault="003F10F2" w:rsidP="001377FE">
      <w:pPr>
        <w:pStyle w:val="a4"/>
        <w:numPr>
          <w:ilvl w:val="0"/>
          <w:numId w:val="18"/>
        </w:numPr>
        <w:spacing w:after="0" w:line="240" w:lineRule="auto"/>
        <w:ind w:left="284" w:hanging="295"/>
        <w:rPr>
          <w:rFonts w:ascii="Times New Roman" w:hAnsi="Times New Roman" w:cs="Times New Roman"/>
          <w:sz w:val="24"/>
          <w:szCs w:val="24"/>
        </w:rPr>
      </w:pPr>
      <w:r w:rsidRPr="001377FE">
        <w:rPr>
          <w:rFonts w:ascii="Times New Roman" w:hAnsi="Times New Roman" w:cs="Times New Roman"/>
          <w:sz w:val="24"/>
          <w:szCs w:val="24"/>
        </w:rPr>
        <w:t>знакомство с тренажерами для развития различных видов мышц.</w:t>
      </w:r>
    </w:p>
    <w:p w:rsidR="00DD5A9F" w:rsidRPr="00DD5A9F" w:rsidRDefault="00DD5A9F" w:rsidP="008E0F97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Специальная физическая подготовка </w:t>
      </w:r>
      <w:r w:rsidRPr="00000E11">
        <w:rPr>
          <w:rFonts w:ascii="Times New Roman" w:eastAsia="Times New Roman" w:hAnsi="Times New Roman" w:cs="&quot;Times New Roman&quot;"/>
          <w:sz w:val="24"/>
          <w:szCs w:val="24"/>
        </w:rPr>
        <w:t>–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38 часов:</w:t>
      </w:r>
    </w:p>
    <w:p w:rsidR="00DD5A9F" w:rsidRPr="001377FE" w:rsidRDefault="002F1525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77FE">
        <w:rPr>
          <w:rFonts w:ascii="Times New Roman" w:hAnsi="Times New Roman" w:cs="Times New Roman"/>
          <w:sz w:val="24"/>
          <w:szCs w:val="24"/>
        </w:rPr>
        <w:t xml:space="preserve">упражнения на развитие мышц </w:t>
      </w:r>
      <w:r w:rsidR="00DD5A9F" w:rsidRPr="001377FE">
        <w:rPr>
          <w:rFonts w:ascii="Times New Roman" w:hAnsi="Times New Roman" w:cs="Times New Roman"/>
          <w:sz w:val="24"/>
          <w:szCs w:val="24"/>
        </w:rPr>
        <w:t>брюшного пресса;</w:t>
      </w:r>
    </w:p>
    <w:p w:rsidR="00DD5A9F" w:rsidRPr="001377FE" w:rsidRDefault="002F1525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77FE">
        <w:rPr>
          <w:rFonts w:ascii="Times New Roman" w:hAnsi="Times New Roman" w:cs="Times New Roman"/>
          <w:sz w:val="24"/>
          <w:szCs w:val="24"/>
        </w:rPr>
        <w:t xml:space="preserve">упражнения на развитие мышц </w:t>
      </w:r>
      <w:r w:rsidR="00DD5A9F" w:rsidRPr="001377FE">
        <w:rPr>
          <w:rFonts w:ascii="Times New Roman" w:hAnsi="Times New Roman" w:cs="Times New Roman"/>
          <w:sz w:val="24"/>
          <w:szCs w:val="24"/>
        </w:rPr>
        <w:t>предплечья;</w:t>
      </w:r>
    </w:p>
    <w:p w:rsidR="00DD5A9F" w:rsidRPr="001377FE" w:rsidRDefault="002F1525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4"/>
          <w:szCs w:val="24"/>
        </w:rPr>
      </w:pPr>
      <w:r w:rsidRPr="001377FE">
        <w:rPr>
          <w:rFonts w:ascii="Times New Roman" w:eastAsia="Times New Roman" w:hAnsi="Times New Roman" w:cs="&quot;Times New Roman&quot;"/>
          <w:sz w:val="24"/>
          <w:szCs w:val="24"/>
        </w:rPr>
        <w:t>упражнения на развитие мышц бицепса;</w:t>
      </w:r>
    </w:p>
    <w:p w:rsidR="002F1525" w:rsidRPr="001377FE" w:rsidRDefault="002F1525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377FE">
        <w:rPr>
          <w:rFonts w:ascii="Times New Roman" w:eastAsia="Times New Roman" w:hAnsi="Times New Roman" w:cs="&quot;Times New Roman&quot;"/>
          <w:sz w:val="24"/>
          <w:szCs w:val="24"/>
        </w:rPr>
        <w:t>упражнения на развитие мышц трицепса;</w:t>
      </w:r>
    </w:p>
    <w:p w:rsidR="00DD5A9F" w:rsidRPr="00DD5A9F" w:rsidRDefault="002F1525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&quot;Times New Roman&quot;"/>
          <w:sz w:val="24"/>
          <w:szCs w:val="24"/>
        </w:rPr>
        <w:t>упражнения на развитие дельтовидной мышцы;</w:t>
      </w:r>
    </w:p>
    <w:p w:rsidR="003F10F2" w:rsidRPr="001377FE" w:rsidRDefault="002F1525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4"/>
          <w:szCs w:val="24"/>
        </w:rPr>
      </w:pPr>
      <w:r w:rsidRPr="001377FE">
        <w:rPr>
          <w:rFonts w:ascii="Times New Roman" w:eastAsia="Times New Roman" w:hAnsi="Times New Roman" w:cs="&quot;Times New Roman&quot;"/>
          <w:sz w:val="24"/>
          <w:szCs w:val="24"/>
        </w:rPr>
        <w:t xml:space="preserve">упражнения на развитие </w:t>
      </w:r>
      <w:r w:rsidR="007F2940" w:rsidRPr="001377FE">
        <w:rPr>
          <w:rFonts w:ascii="Times New Roman" w:eastAsia="Times New Roman" w:hAnsi="Times New Roman" w:cs="&quot;Times New Roman&quot;"/>
          <w:sz w:val="24"/>
          <w:szCs w:val="24"/>
        </w:rPr>
        <w:t>мышц спины;</w:t>
      </w:r>
    </w:p>
    <w:p w:rsidR="00F817CA" w:rsidRPr="001377FE" w:rsidRDefault="002F1525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4"/>
          <w:szCs w:val="24"/>
        </w:rPr>
      </w:pPr>
      <w:r w:rsidRPr="001377FE">
        <w:rPr>
          <w:rFonts w:ascii="Times New Roman" w:eastAsia="Times New Roman" w:hAnsi="Times New Roman" w:cs="&quot;Times New Roman&quot;"/>
          <w:sz w:val="24"/>
          <w:szCs w:val="24"/>
        </w:rPr>
        <w:t xml:space="preserve">упражнения на развитие </w:t>
      </w:r>
      <w:r w:rsidR="00793159" w:rsidRPr="001377FE">
        <w:rPr>
          <w:rFonts w:ascii="Times New Roman" w:eastAsia="Times New Roman" w:hAnsi="Times New Roman" w:cs="&quot;Times New Roman&quot;"/>
          <w:sz w:val="24"/>
          <w:szCs w:val="24"/>
        </w:rPr>
        <w:t>мышц бедра;</w:t>
      </w:r>
    </w:p>
    <w:p w:rsidR="00793159" w:rsidRPr="001377FE" w:rsidRDefault="00793159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 w:cs="&quot;Times New Roman&quot;"/>
          <w:sz w:val="24"/>
          <w:szCs w:val="24"/>
        </w:rPr>
      </w:pPr>
      <w:r w:rsidRPr="001377FE">
        <w:rPr>
          <w:rFonts w:ascii="Times New Roman" w:eastAsia="Times New Roman" w:hAnsi="Times New Roman" w:cs="&quot;Times New Roman&quot;"/>
          <w:sz w:val="24"/>
          <w:szCs w:val="24"/>
        </w:rPr>
        <w:t>упражнения на развитие мышц голени;</w:t>
      </w:r>
    </w:p>
    <w:p w:rsidR="00793159" w:rsidRPr="001377FE" w:rsidRDefault="00793159" w:rsidP="001377FE">
      <w:pPr>
        <w:pStyle w:val="a4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77FE">
        <w:rPr>
          <w:rFonts w:ascii="Times New Roman" w:hAnsi="Times New Roman" w:cs="Times New Roman"/>
          <w:sz w:val="24"/>
          <w:szCs w:val="24"/>
        </w:rPr>
        <w:t>армреслинг.</w:t>
      </w:r>
    </w:p>
    <w:p w:rsidR="006C56A9" w:rsidRPr="006C56A9" w:rsidRDefault="006C56A9" w:rsidP="008E0F97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&quot;Times New Roman&quot;"/>
          <w:sz w:val="24"/>
          <w:szCs w:val="24"/>
        </w:rPr>
      </w:pPr>
      <w:r w:rsidRPr="006C56A9">
        <w:rPr>
          <w:rFonts w:ascii="Times New Roman" w:hAnsi="Times New Roman" w:cs="Times New Roman"/>
          <w:b/>
          <w:sz w:val="24"/>
          <w:szCs w:val="24"/>
        </w:rPr>
        <w:t xml:space="preserve">Общая физическая подготовка </w:t>
      </w:r>
      <w:r w:rsidRPr="006C56A9">
        <w:rPr>
          <w:rFonts w:ascii="Times New Roman" w:eastAsia="Times New Roman" w:hAnsi="Times New Roman" w:cs="&quot;Times New Roman&quot;"/>
          <w:sz w:val="24"/>
          <w:szCs w:val="24"/>
        </w:rPr>
        <w:t>– 10 часов:</w:t>
      </w:r>
    </w:p>
    <w:p w:rsidR="006C56A9" w:rsidRPr="001377FE" w:rsidRDefault="006C56A9" w:rsidP="001377FE">
      <w:pPr>
        <w:pStyle w:val="a4"/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77FE">
        <w:rPr>
          <w:rFonts w:ascii="Times New Roman" w:hAnsi="Times New Roman" w:cs="Times New Roman"/>
          <w:sz w:val="24"/>
          <w:szCs w:val="24"/>
        </w:rPr>
        <w:t>круговая тренировка на тренажерах.</w:t>
      </w:r>
    </w:p>
    <w:p w:rsidR="006C56A9" w:rsidRPr="006C56A9" w:rsidRDefault="006C56A9" w:rsidP="008E0F97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&quot;Times New Roman&quot;"/>
          <w:sz w:val="24"/>
          <w:szCs w:val="24"/>
        </w:rPr>
      </w:pPr>
      <w:r w:rsidRPr="006C56A9">
        <w:rPr>
          <w:rFonts w:ascii="Times New Roman" w:eastAsia="Times New Roman" w:hAnsi="Times New Roman" w:cs="&quot;Times New Roman&quot;"/>
          <w:b/>
          <w:sz w:val="24"/>
          <w:szCs w:val="24"/>
        </w:rPr>
        <w:t>Подвижные игры и эстафеты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 </w:t>
      </w:r>
      <w:r w:rsidR="00106764">
        <w:rPr>
          <w:rFonts w:ascii="Times New Roman" w:eastAsia="Times New Roman" w:hAnsi="Times New Roman" w:cs="&quot;Times New Roman&quot;"/>
          <w:sz w:val="24"/>
          <w:szCs w:val="24"/>
        </w:rPr>
        <w:t>– 10 часов.</w:t>
      </w:r>
    </w:p>
    <w:p w:rsidR="002F1525" w:rsidRDefault="002F1525" w:rsidP="0013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17CA" w:rsidRDefault="00781BB4" w:rsidP="001354F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Учебный план и календарный учебный график</w:t>
      </w:r>
    </w:p>
    <w:p w:rsidR="00F817CA" w:rsidRDefault="00781BB4" w:rsidP="001354F8">
      <w:pPr>
        <w:pStyle w:val="a4"/>
        <w:spacing w:after="0" w:line="240" w:lineRule="auto"/>
        <w:ind w:left="0"/>
        <w:jc w:val="center"/>
        <w:rPr>
          <w:rFonts w:ascii="Times New Roman" w:eastAsia="Arial Unicode MS" w:hAnsi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 указанием теоретических и практических часов, форма контрольных занятий</w:t>
      </w:r>
    </w:p>
    <w:p w:rsidR="00F817CA" w:rsidRDefault="00F817CA" w:rsidP="001354F8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142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653"/>
        <w:gridCol w:w="1688"/>
        <w:gridCol w:w="4578"/>
        <w:gridCol w:w="1105"/>
      </w:tblGrid>
      <w:tr w:rsidR="00F817CA" w:rsidTr="00000E11">
        <w:trPr>
          <w:jc w:val="center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bidi="en-US"/>
              </w:rPr>
              <w:t>Форма организации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bidi="en-US"/>
              </w:rPr>
              <w:t>Вид деятельности обучающихся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часов</w:t>
            </w:r>
          </w:p>
        </w:tc>
      </w:tr>
      <w:tr w:rsidR="00F817CA" w:rsidTr="00000E11">
        <w:trPr>
          <w:jc w:val="center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знаний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Теоретическая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F817CA" w:rsidTr="00000E11">
        <w:trPr>
          <w:jc w:val="center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Ознакомительые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000E11" w:rsidTr="00000E11">
        <w:trPr>
          <w:jc w:val="center"/>
        </w:trPr>
        <w:tc>
          <w:tcPr>
            <w:tcW w:w="3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мышц брюшного пресса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00E11" w:rsidTr="00000E11">
        <w:trPr>
          <w:jc w:val="center"/>
        </w:trPr>
        <w:tc>
          <w:tcPr>
            <w:tcW w:w="3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мышц спины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00E11" w:rsidTr="00000E11">
        <w:trPr>
          <w:jc w:val="center"/>
        </w:trPr>
        <w:tc>
          <w:tcPr>
            <w:tcW w:w="3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мышц рук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000E11" w:rsidTr="00000E11">
        <w:trPr>
          <w:jc w:val="center"/>
        </w:trPr>
        <w:tc>
          <w:tcPr>
            <w:tcW w:w="3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мышц ног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000E11" w:rsidTr="00000E11">
        <w:trPr>
          <w:jc w:val="center"/>
        </w:trPr>
        <w:tc>
          <w:tcPr>
            <w:tcW w:w="3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Армреслинг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00E11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7CA" w:rsidTr="00000E1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817CA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оздоровительная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17CA" w:rsidTr="00000E11">
        <w:trPr>
          <w:jc w:val="center"/>
        </w:trPr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F817CA" w:rsidRDefault="00000E11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Соревнования</w:t>
            </w:r>
          </w:p>
        </w:tc>
        <w:tc>
          <w:tcPr>
            <w:tcW w:w="4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17CA" w:rsidRDefault="00781BB4" w:rsidP="0013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bidi="en-US"/>
              </w:rPr>
              <w:t>Игровая и познавательная деятельность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817CA" w:rsidRDefault="00781BB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6764" w:rsidTr="004C1775">
        <w:trPr>
          <w:jc w:val="center"/>
        </w:trPr>
        <w:tc>
          <w:tcPr>
            <w:tcW w:w="103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764" w:rsidRDefault="0010676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6764" w:rsidRDefault="00106764" w:rsidP="001354F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 часов</w:t>
            </w:r>
          </w:p>
        </w:tc>
      </w:tr>
    </w:tbl>
    <w:p w:rsidR="00126193" w:rsidRDefault="00126193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54F8" w:rsidRPr="001354F8" w:rsidRDefault="001354F8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17CA" w:rsidRDefault="00781B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F817CA" w:rsidRPr="001354F8" w:rsidRDefault="00F817CA" w:rsidP="001354F8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11423" w:type="dxa"/>
        <w:jc w:val="center"/>
        <w:tblLook w:val="04A0" w:firstRow="1" w:lastRow="0" w:firstColumn="1" w:lastColumn="0" w:noHBand="0" w:noVBand="1"/>
      </w:tblPr>
      <w:tblGrid>
        <w:gridCol w:w="869"/>
        <w:gridCol w:w="10554"/>
      </w:tblGrid>
      <w:tr w:rsidR="00F817CA">
        <w:trPr>
          <w:jc w:val="center"/>
        </w:trPr>
        <w:tc>
          <w:tcPr>
            <w:tcW w:w="869" w:type="dxa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54" w:type="dxa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Т/Б при проведении занятий в тренажерном зале. История возникновения и развития атлетической гимнастики в мире и России. Достижения российских спортсменов.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Основные правила построения тренировки. Знакомство с тренажерами для развития грудных мышц.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Самоконтроль при занятиях. Знакомство с тренажерами для развития мышц брюшного пресса и спины.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Гигиена спорта. Анатомия человека. Строение и функционирование мышечного волокна.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тренажерами для развития мышц бедра и икроножной мышцы.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физической подготовки. Влияние силовых упражнений на физиологическое состояние занимающихся.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тренажерами для развития мышц рук и плечевого пояса.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на тренажерах в различных режимах (время работы и отдыха,</w:t>
            </w:r>
          </w:p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подходов и снарядов).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расслабление мышц.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и эстафеты для развития двигательных качеств.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амортизаторами у гимнастической стенки.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54" w:type="dxa"/>
          </w:tcPr>
          <w:p w:rsidR="00F817CA" w:rsidRPr="007F2940" w:rsidRDefault="00781BB4" w:rsidP="00DD5A9F">
            <w:pPr>
              <w:tabs>
                <w:tab w:val="left" w:pos="290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940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брюшного пресса: для верхней и нижней части прямой мышцы. </w:t>
            </w:r>
            <w:r w:rsidRPr="007F2940">
              <w:rPr>
                <w:rFonts w:ascii="Times New Roman" w:eastAsia="Times New Roman" w:hAnsi="Times New Roman"/>
                <w:sz w:val="24"/>
                <w:szCs w:val="24"/>
              </w:rPr>
              <w:t>Специальные упражнения с гирей: махи, перехваты, рывок.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54" w:type="dxa"/>
          </w:tcPr>
          <w:p w:rsidR="00F817CA" w:rsidRPr="007F2940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940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брюшного пресса: для передней и задней части косых мышц. </w:t>
            </w:r>
            <w:r w:rsidRPr="007F2940">
              <w:rPr>
                <w:rFonts w:ascii="Times New Roman" w:eastAsia="Times New Roman" w:hAnsi="Times New Roman"/>
                <w:sz w:val="24"/>
                <w:szCs w:val="24"/>
              </w:rPr>
              <w:t>Специальные упражнения с гирей: толчок гири по полному циклу.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54" w:type="dxa"/>
          </w:tcPr>
          <w:p w:rsidR="00F817CA" w:rsidRPr="007F2940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940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предплечья: для внутренней (задней) группы мышц. </w:t>
            </w:r>
            <w:r w:rsidRPr="007F2940">
              <w:rPr>
                <w:rFonts w:ascii="Times New Roman" w:eastAsia="Times New Roman" w:hAnsi="Times New Roman"/>
                <w:sz w:val="24"/>
                <w:szCs w:val="24"/>
              </w:rPr>
              <w:t>Упражнения на гимнастической стенке.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54" w:type="dxa"/>
          </w:tcPr>
          <w:p w:rsidR="00F817CA" w:rsidRPr="007F2940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940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предплечья: для наружной (передней) группы мышц. </w:t>
            </w:r>
            <w:r w:rsidRPr="007F2940">
              <w:rPr>
                <w:rFonts w:ascii="Times New Roman" w:eastAsia="Times New Roman" w:hAnsi="Times New Roman"/>
                <w:sz w:val="24"/>
                <w:szCs w:val="24"/>
              </w:rPr>
              <w:t>Упражнения на гимнастической стенке.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на тренажерах в различных режимах (время работы и отдыха,</w:t>
            </w:r>
          </w:p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подходов и снарядов). Упражнения на расслабление мышц.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и эстафеты для развития двигательных качеств.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амортизаторами у гимнастической стенки.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увеличение общей массы мышц рук: развитие бицепса.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Изометрические упражнения в висе и упоре лежа.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увеличение общей массы мышц рук: развитие трицепса.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Изометрические упражнения в висе и упоре лежа.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плечевого пояса: развитие дельтовидной мышцы.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Изометрические упражнения в висе и упоре лежа.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ОРУ. Упражнения для корректировки формы мышц плеча: нижняя, средняя и верхняя часть бицепса.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Статические упражнения.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корректировки формы мышц плеча: нижняя, средняя и верхняя часть трицепса.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Статические упражнения.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на тренажерах в различных режимах (время работы и отдыха,</w:t>
            </w:r>
          </w:p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подходов и снарядов). Упражнения на расслабление мышц.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и эстафеты для развития двигательных качеств.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амортизаторами у гимнастической стенки.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мышц спины. Работа на тренажерах для укрепления мышц спины.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грифом стоя и лежа.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Упражнения на корректировку мышц спины. Упражнения на улучшение рельефа мышц спины. Упражнения с грифом сидя и в наклоне.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мышц передней части бедра.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на координацию движений с отягощением (гантели).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мышц задней части бедра.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гантелями для развития мышц кисти и предплечья.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развитие мышц внутренней части бедра.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силового комплекса с гантелями.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на тренажерах в различных режимах (время работы и отдыха,</w:t>
            </w:r>
          </w:p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подходов и снарядов). Упражнения на расслабление мышц.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и эстафеты для развития двигательных качеств.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амортизаторами у гимнастической стенки.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голени: для мышц задней поверхности голени.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резиновыми жгутами и скакалкой.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голени: для мышц передней поверхности голени.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резиновыми жгутами и скакалкой.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для мышц голени: для мышц наружной части голени.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резиновыми жгутами и скакалкой.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на тренажерах в различных режимах (время работы и отдыха,</w:t>
            </w:r>
          </w:p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подходов и снарядов). Упражнения на расслабление мышц.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Подвижные игры и эстафеты для развития двигательных качеств.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Упражнения с амортизаторами у гимнастической стенки.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Армреслинг. Правила соревнований и методы тренировки. Тренировка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дожимании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удержании.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растяжку самостоятельно и в парах.</w:t>
            </w:r>
          </w:p>
        </w:tc>
      </w:tr>
      <w:tr w:rsidR="00F817CA">
        <w:trPr>
          <w:jc w:val="center"/>
        </w:trPr>
        <w:tc>
          <w:tcPr>
            <w:tcW w:w="869" w:type="dxa"/>
            <w:shd w:val="clear" w:color="auto" w:fill="auto"/>
            <w:vAlign w:val="center"/>
          </w:tcPr>
          <w:p w:rsidR="00F817CA" w:rsidRDefault="00781B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54" w:type="dxa"/>
          </w:tcPr>
          <w:p w:rsidR="00F817CA" w:rsidRDefault="00781B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ОРУ. Армреслинг. Тренировка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дожимании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удержании.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растяжку самостоятельно и в парах.</w:t>
            </w:r>
          </w:p>
        </w:tc>
      </w:tr>
    </w:tbl>
    <w:p w:rsidR="001354F8" w:rsidRPr="001354F8" w:rsidRDefault="001354F8" w:rsidP="00AE2D40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6428" w:rsidRDefault="00B16428" w:rsidP="00AE2D4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42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курса</w:t>
      </w:r>
    </w:p>
    <w:p w:rsidR="00B16428" w:rsidRPr="000D640D" w:rsidRDefault="00B16428" w:rsidP="00AE2D40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6428" w:rsidRDefault="00B16428" w:rsidP="00AE2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Личностные результаты:</w:t>
      </w:r>
    </w:p>
    <w:p w:rsidR="000D640D" w:rsidRPr="00027079" w:rsidRDefault="000D640D" w:rsidP="00AE2D40">
      <w:pPr>
        <w:pStyle w:val="a5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D640D">
        <w:rPr>
          <w:rFonts w:ascii="Times New Roman" w:hAnsi="Times New Roman" w:cs="Times New Roman"/>
          <w:sz w:val="24"/>
          <w:szCs w:val="24"/>
          <w:lang w:eastAsia="ar-SA"/>
        </w:rPr>
        <w:t>готовность и способность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B16428" w:rsidRDefault="00B16428" w:rsidP="00AE2D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B164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Метапредметные</w:t>
      </w:r>
      <w:proofErr w:type="spellEnd"/>
      <w:r w:rsidR="00027079" w:rsidRPr="000270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результаты</w:t>
      </w:r>
      <w:r w:rsidRPr="00B164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</w:p>
    <w:p w:rsidR="00027079" w:rsidRPr="00027079" w:rsidRDefault="00027079" w:rsidP="00AE2D40">
      <w:pPr>
        <w:pStyle w:val="a5"/>
        <w:rPr>
          <w:rStyle w:val="ListLabel1"/>
          <w:rFonts w:ascii="Times New Roman" w:hAnsi="Times New Roman" w:cs="Times New Roman"/>
          <w:i/>
          <w:sz w:val="24"/>
          <w:szCs w:val="24"/>
          <w:u w:val="single"/>
        </w:rPr>
      </w:pPr>
      <w:r w:rsidRPr="00027079">
        <w:rPr>
          <w:rStyle w:val="ListLabel1"/>
          <w:rFonts w:ascii="Times New Roman" w:hAnsi="Times New Roman" w:cs="Times New Roman"/>
          <w:i/>
          <w:sz w:val="24"/>
          <w:szCs w:val="24"/>
          <w:u w:val="single"/>
        </w:rPr>
        <w:t>Регулятивные УУД:</w:t>
      </w:r>
    </w:p>
    <w:p w:rsidR="00027079" w:rsidRPr="00027079" w:rsidRDefault="00027079" w:rsidP="00AE2D40">
      <w:pPr>
        <w:pStyle w:val="a5"/>
        <w:numPr>
          <w:ilvl w:val="0"/>
          <w:numId w:val="11"/>
        </w:numPr>
        <w:ind w:left="284" w:hanging="28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определять и формулировать цель деятельности на зан</w:t>
      </w:r>
      <w:r>
        <w:rPr>
          <w:rStyle w:val="ListLabel1"/>
          <w:rFonts w:ascii="Times New Roman" w:hAnsi="Times New Roman" w:cs="Times New Roman"/>
          <w:sz w:val="24"/>
          <w:szCs w:val="24"/>
        </w:rPr>
        <w:t xml:space="preserve">ятии с помощью учителя, а далее </w:t>
      </w: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самостоятельно;</w:t>
      </w:r>
    </w:p>
    <w:p w:rsidR="00027079" w:rsidRPr="00027079" w:rsidRDefault="00027079" w:rsidP="00AE2D40">
      <w:pPr>
        <w:pStyle w:val="a5"/>
        <w:numPr>
          <w:ilvl w:val="0"/>
          <w:numId w:val="11"/>
        </w:numPr>
        <w:ind w:left="284" w:hanging="28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проговаривать последовательность действий;</w:t>
      </w:r>
    </w:p>
    <w:p w:rsidR="00027079" w:rsidRPr="00027079" w:rsidRDefault="00027079" w:rsidP="00AE2D40">
      <w:pPr>
        <w:pStyle w:val="a5"/>
        <w:numPr>
          <w:ilvl w:val="0"/>
          <w:numId w:val="11"/>
        </w:numPr>
        <w:ind w:left="284" w:hanging="28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уметь высказывать свое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</w:t>
      </w:r>
    </w:p>
    <w:p w:rsidR="00027079" w:rsidRPr="00027079" w:rsidRDefault="00027079" w:rsidP="00AE2D40">
      <w:pPr>
        <w:pStyle w:val="a5"/>
        <w:numPr>
          <w:ilvl w:val="0"/>
          <w:numId w:val="11"/>
        </w:numPr>
        <w:ind w:left="284" w:hanging="28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учиться совместно с учителем и другими воспитанниками давать эмоциональную оценку деятельности команды на занятии.</w:t>
      </w:r>
    </w:p>
    <w:p w:rsidR="00027079" w:rsidRPr="00027079" w:rsidRDefault="00027079" w:rsidP="00AE2D40">
      <w:pPr>
        <w:pStyle w:val="a5"/>
        <w:rPr>
          <w:rStyle w:val="ListLabel1"/>
          <w:rFonts w:ascii="Times New Roman" w:hAnsi="Times New Roman" w:cs="Times New Roman"/>
          <w:i/>
          <w:sz w:val="24"/>
          <w:szCs w:val="24"/>
          <w:u w:val="single"/>
        </w:rPr>
      </w:pPr>
      <w:r w:rsidRPr="00027079">
        <w:rPr>
          <w:rStyle w:val="ListLabel1"/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027079" w:rsidRPr="00027079" w:rsidRDefault="00027079" w:rsidP="00AE2D40">
      <w:pPr>
        <w:pStyle w:val="a5"/>
        <w:numPr>
          <w:ilvl w:val="0"/>
          <w:numId w:val="12"/>
        </w:numPr>
        <w:ind w:left="284" w:hanging="28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разные источники информации, свой жизненный опыт и информацию, полученную на занятии;</w:t>
      </w:r>
    </w:p>
    <w:p w:rsidR="00027079" w:rsidRPr="00027079" w:rsidRDefault="00027079" w:rsidP="00AE2D40">
      <w:pPr>
        <w:pStyle w:val="a5"/>
        <w:numPr>
          <w:ilvl w:val="0"/>
          <w:numId w:val="12"/>
        </w:numPr>
        <w:ind w:left="284" w:hanging="28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всей команды.</w:t>
      </w:r>
    </w:p>
    <w:p w:rsidR="00027079" w:rsidRPr="00027079" w:rsidRDefault="00027079" w:rsidP="00AE2D40">
      <w:pPr>
        <w:pStyle w:val="a5"/>
        <w:rPr>
          <w:rStyle w:val="ListLabel1"/>
          <w:rFonts w:ascii="Times New Roman" w:hAnsi="Times New Roman" w:cs="Times New Roman"/>
          <w:i/>
          <w:sz w:val="24"/>
          <w:szCs w:val="24"/>
          <w:u w:val="single"/>
        </w:rPr>
      </w:pPr>
      <w:r w:rsidRPr="00027079">
        <w:rPr>
          <w:rStyle w:val="ListLabel1"/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027079" w:rsidRPr="00027079" w:rsidRDefault="00027079" w:rsidP="00AE2D40">
      <w:pPr>
        <w:pStyle w:val="a5"/>
        <w:numPr>
          <w:ilvl w:val="0"/>
          <w:numId w:val="2"/>
        </w:numPr>
        <w:ind w:left="274" w:hanging="27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мысль. Слушать и понимать речь других;</w:t>
      </w:r>
    </w:p>
    <w:p w:rsidR="00027079" w:rsidRPr="00027079" w:rsidRDefault="00027079" w:rsidP="00AE2D40">
      <w:pPr>
        <w:pStyle w:val="a5"/>
        <w:numPr>
          <w:ilvl w:val="0"/>
          <w:numId w:val="2"/>
        </w:numPr>
        <w:ind w:left="274" w:hanging="27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игре и следовать им;</w:t>
      </w:r>
    </w:p>
    <w:p w:rsidR="00027079" w:rsidRPr="00027079" w:rsidRDefault="00027079" w:rsidP="00AE2D40">
      <w:pPr>
        <w:pStyle w:val="a5"/>
        <w:numPr>
          <w:ilvl w:val="0"/>
          <w:numId w:val="2"/>
        </w:numPr>
        <w:ind w:left="274" w:hanging="274"/>
        <w:rPr>
          <w:rStyle w:val="ListLabel1"/>
          <w:rFonts w:ascii="Times New Roman" w:hAnsi="Times New Roman" w:cs="Times New Roman"/>
          <w:sz w:val="24"/>
          <w:szCs w:val="24"/>
        </w:rPr>
      </w:pPr>
      <w:r w:rsidRPr="00027079">
        <w:rPr>
          <w:rStyle w:val="ListLabel1"/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027079" w:rsidRPr="00B16428" w:rsidRDefault="001C367F" w:rsidP="00AE2D40">
      <w:pPr>
        <w:pStyle w:val="a5"/>
        <w:rPr>
          <w:rFonts w:ascii="Times New Roman" w:hAnsi="Times New Roman" w:cs="Times New Roman"/>
          <w:sz w:val="24"/>
          <w:szCs w:val="24"/>
        </w:rPr>
      </w:pPr>
      <w:r w:rsidRPr="001C367F">
        <w:rPr>
          <w:rFonts w:ascii="Times New Roman" w:hAnsi="Times New Roman" w:cs="Times New Roman"/>
          <w:sz w:val="24"/>
          <w:szCs w:val="24"/>
          <w:lang w:eastAsia="ar-SA"/>
        </w:rPr>
        <w:t xml:space="preserve">В итоге реализации программы </w:t>
      </w:r>
      <w:r w:rsidRPr="001C367F">
        <w:rPr>
          <w:rFonts w:ascii="Times New Roman" w:hAnsi="Times New Roman" w:cs="Times New Roman"/>
          <w:sz w:val="24"/>
          <w:szCs w:val="24"/>
        </w:rPr>
        <w:t>уча</w:t>
      </w:r>
      <w:r w:rsidRPr="001C367F">
        <w:rPr>
          <w:rFonts w:ascii="Times New Roman" w:hAnsi="Times New Roman" w:cs="Times New Roman"/>
          <w:sz w:val="24"/>
          <w:szCs w:val="24"/>
          <w:lang w:eastAsia="ar-SA"/>
        </w:rPr>
        <w:t xml:space="preserve">щиеся </w:t>
      </w:r>
      <w:r w:rsidRPr="001C367F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должны знать:</w:t>
      </w:r>
    </w:p>
    <w:p w:rsidR="00B16428" w:rsidRPr="00B16428" w:rsidRDefault="00B16428" w:rsidP="00AE2D4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историю возникновения и развития </w:t>
      </w:r>
      <w:r w:rsidR="001C36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атлетической гимнастики</w:t>
      </w: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мире и России;</w:t>
      </w:r>
    </w:p>
    <w:p w:rsidR="00B16428" w:rsidRPr="00B16428" w:rsidRDefault="00B16428" w:rsidP="00AE2D4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название основных групп мышц и расположение их на своем теле;</w:t>
      </w:r>
    </w:p>
    <w:p w:rsidR="00B16428" w:rsidRPr="00B16428" w:rsidRDefault="00B16428" w:rsidP="00AE2D4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правила технического выполнения упражнений с различными отягощениями;</w:t>
      </w:r>
    </w:p>
    <w:p w:rsidR="00B16428" w:rsidRPr="00B16428" w:rsidRDefault="00B16428" w:rsidP="00AE2D4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="001C36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сновные понятия и терминологию атлетической гимнастики</w:t>
      </w: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B16428" w:rsidRPr="00B16428" w:rsidRDefault="00B16428" w:rsidP="00AE2D4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способы контроля и оценки индивидуального физического развития и физической</w:t>
      </w:r>
      <w:r w:rsidR="001C36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подготовленности;</w:t>
      </w:r>
    </w:p>
    <w:p w:rsidR="001C367F" w:rsidRDefault="00B16428" w:rsidP="00AE2D40">
      <w:pPr>
        <w:numPr>
          <w:ilvl w:val="0"/>
          <w:numId w:val="1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правила и способы планирования системы индивидуальны</w:t>
      </w:r>
      <w:r w:rsidR="001C367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 занятий силовыми упражнениями.</w:t>
      </w:r>
    </w:p>
    <w:p w:rsidR="001C367F" w:rsidRPr="001C367F" w:rsidRDefault="001C367F" w:rsidP="00AE2D40">
      <w:pPr>
        <w:pStyle w:val="a5"/>
        <w:rPr>
          <w:rFonts w:ascii="Times New Roman" w:hAnsi="Times New Roman" w:cs="Times New Roman"/>
          <w:sz w:val="24"/>
          <w:szCs w:val="24"/>
        </w:rPr>
      </w:pPr>
      <w:r w:rsidRPr="001C367F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Должны уметь:</w:t>
      </w:r>
    </w:p>
    <w:p w:rsidR="00B16428" w:rsidRPr="00B16428" w:rsidRDefault="00B16428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 индивидуально подобранные комплексы упражнений;</w:t>
      </w:r>
    </w:p>
    <w:p w:rsidR="00B16428" w:rsidRPr="00B16428" w:rsidRDefault="001C367F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комплекс </w:t>
      </w:r>
      <w:r w:rsidR="00B16428"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упражнений с применением отягощений (предельного 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16428"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непредельного веса, динамического характера);</w:t>
      </w:r>
    </w:p>
    <w:p w:rsidR="00B16428" w:rsidRPr="00B16428" w:rsidRDefault="00B16428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составлять  силовые</w:t>
      </w:r>
      <w:proofErr w:type="gramEnd"/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комплексы (с гантелями, эспандерами, штангой, гирями);</w:t>
      </w:r>
    </w:p>
    <w:p w:rsidR="00B16428" w:rsidRPr="00B16428" w:rsidRDefault="00B16428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 толчок гири одной рукой и двух гирь от груди;</w:t>
      </w:r>
    </w:p>
    <w:p w:rsidR="00B16428" w:rsidRPr="00B16428" w:rsidRDefault="00B16428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жим штанги </w:t>
      </w:r>
      <w:proofErr w:type="gramStart"/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  груди</w:t>
      </w:r>
      <w:proofErr w:type="gramEnd"/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B16428" w:rsidRPr="00B16428" w:rsidRDefault="00B16428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выполнять </w:t>
      </w:r>
      <w:proofErr w:type="gramStart"/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толчок  двух</w:t>
      </w:r>
      <w:proofErr w:type="gramEnd"/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гирь по длинному циклу;</w:t>
      </w:r>
    </w:p>
    <w:p w:rsidR="00B16428" w:rsidRPr="00B16428" w:rsidRDefault="00B16428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 приседания со штангой;</w:t>
      </w:r>
    </w:p>
    <w:p w:rsidR="00B16428" w:rsidRPr="00B16428" w:rsidRDefault="00B16428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 упражнения с преодолением веса собственного тела (отжимание в</w:t>
      </w:r>
      <w:r w:rsidR="003F00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упоре лежа, отжимание на брусьях, подтягивание ног к перекладине, подтягивание в висе, сгибание и разгибание рук в упоре и т.п.);</w:t>
      </w:r>
    </w:p>
    <w:p w:rsidR="00B16428" w:rsidRPr="00B16428" w:rsidRDefault="00B16428" w:rsidP="00AE2D40">
      <w:pPr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 упражнения с внешним сопротивлением: с отягощениями (гантелями,</w:t>
      </w:r>
      <w:r w:rsidR="003F00B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набивными мячами, штангой), с сопротивлением </w:t>
      </w:r>
      <w:proofErr w:type="gramStart"/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партнера,  с</w:t>
      </w:r>
      <w:proofErr w:type="gramEnd"/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сопротивлением упругих предметов (эспандер, резиновый жгут);</w:t>
      </w:r>
    </w:p>
    <w:p w:rsidR="00B16428" w:rsidRPr="00B65396" w:rsidRDefault="00B16428" w:rsidP="00AE2D40">
      <w:pPr>
        <w:pStyle w:val="Standard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164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 упражнения на силовых тренажерах.</w:t>
      </w:r>
    </w:p>
    <w:p w:rsidR="00B65396" w:rsidRDefault="00B65396" w:rsidP="00B65396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65396" w:rsidRPr="00AE2D40" w:rsidRDefault="00B65396" w:rsidP="00B65396">
      <w:pPr>
        <w:spacing w:after="0" w:line="240" w:lineRule="auto"/>
        <w:contextualSpacing/>
        <w:jc w:val="center"/>
        <w:rPr>
          <w:rFonts w:ascii="Times New Roman" w:eastAsia="Times New Roman" w:hAnsi="Times New Roman" w:cs="&quot;Times New Roman&quot;"/>
          <w:b/>
          <w:i/>
          <w:sz w:val="24"/>
          <w:szCs w:val="24"/>
        </w:rPr>
      </w:pPr>
      <w:r w:rsidRPr="00AE2D40">
        <w:rPr>
          <w:rFonts w:ascii="Times New Roman" w:eastAsia="Times New Roman" w:hAnsi="Times New Roman" w:cs="&quot;Times New Roman&quot;"/>
          <w:b/>
          <w:sz w:val="24"/>
          <w:szCs w:val="24"/>
        </w:rPr>
        <w:t>Материально – техническое обеспечение</w:t>
      </w:r>
    </w:p>
    <w:p w:rsidR="00B65396" w:rsidRPr="00AE2D40" w:rsidRDefault="00B65396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851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штанга;</w:t>
      </w:r>
    </w:p>
    <w:p w:rsidR="00B65396" w:rsidRPr="00AE2D40" w:rsidRDefault="00B65396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гантели;</w:t>
      </w:r>
    </w:p>
    <w:p w:rsidR="00B65396" w:rsidRPr="00AE2D40" w:rsidRDefault="00B65396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наклонная ска</w:t>
      </w:r>
      <w:r w:rsidR="00AE2D40">
        <w:rPr>
          <w:sz w:val="24"/>
          <w:szCs w:val="24"/>
        </w:rPr>
        <w:t>мья для проработки мышц пресса;</w:t>
      </w:r>
    </w:p>
    <w:p w:rsidR="00B65396" w:rsidRPr="00AE2D40" w:rsidRDefault="00AE2D40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скамья для жима от</w:t>
      </w:r>
      <w:r w:rsidR="00B65396" w:rsidRPr="00AE2D40">
        <w:rPr>
          <w:sz w:val="24"/>
          <w:szCs w:val="24"/>
        </w:rPr>
        <w:t xml:space="preserve"> груди;</w:t>
      </w:r>
    </w:p>
    <w:p w:rsidR="00B65396" w:rsidRPr="00AE2D40" w:rsidRDefault="00B65396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стойка для приседаний;</w:t>
      </w:r>
    </w:p>
    <w:p w:rsidR="00B65396" w:rsidRPr="00AE2D40" w:rsidRDefault="00B65396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 xml:space="preserve">брусья </w:t>
      </w:r>
      <w:r w:rsidR="00AE2D40" w:rsidRPr="00AE2D40">
        <w:rPr>
          <w:rFonts w:cs="&quot;Times New Roman&quot;"/>
          <w:b/>
          <w:sz w:val="24"/>
          <w:szCs w:val="24"/>
        </w:rPr>
        <w:t>–</w:t>
      </w:r>
      <w:r w:rsidRPr="00AE2D40">
        <w:rPr>
          <w:sz w:val="24"/>
          <w:szCs w:val="24"/>
        </w:rPr>
        <w:t xml:space="preserve"> перекладина;</w:t>
      </w:r>
    </w:p>
    <w:p w:rsidR="00B65396" w:rsidRPr="00AE2D40" w:rsidRDefault="00B65396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перекладина;</w:t>
      </w:r>
    </w:p>
    <w:p w:rsidR="00B65396" w:rsidRPr="00AE2D40" w:rsidRDefault="00B65396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гимнастическая стенка;</w:t>
      </w:r>
    </w:p>
    <w:p w:rsidR="00B65396" w:rsidRPr="00AE2D40" w:rsidRDefault="00B65396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эспандеры;</w:t>
      </w:r>
    </w:p>
    <w:p w:rsidR="00B65396" w:rsidRPr="00AE2D40" w:rsidRDefault="004B0688" w:rsidP="00AE2D40">
      <w:pPr>
        <w:pStyle w:val="2"/>
        <w:widowControl w:val="0"/>
        <w:numPr>
          <w:ilvl w:val="0"/>
          <w:numId w:val="20"/>
        </w:numPr>
        <w:shd w:val="clear" w:color="auto" w:fill="auto"/>
        <w:tabs>
          <w:tab w:val="left" w:pos="739"/>
        </w:tabs>
        <w:spacing w:after="0" w:line="293" w:lineRule="exact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тренажеры;</w:t>
      </w:r>
    </w:p>
    <w:p w:rsidR="00B65396" w:rsidRPr="00AE2D40" w:rsidRDefault="00B65396" w:rsidP="00AE2D40">
      <w:pPr>
        <w:pStyle w:val="Standard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AE2D40">
        <w:rPr>
          <w:rFonts w:ascii="Times New Roman" w:hAnsi="Times New Roman" w:cs="Times New Roman"/>
          <w:bCs/>
          <w:sz w:val="24"/>
          <w:szCs w:val="24"/>
        </w:rPr>
        <w:t>набивные мячи</w:t>
      </w:r>
      <w:r w:rsidR="00AE2D40">
        <w:rPr>
          <w:rFonts w:ascii="Times New Roman" w:hAnsi="Times New Roman" w:cs="Times New Roman"/>
          <w:bCs/>
          <w:sz w:val="24"/>
          <w:szCs w:val="24"/>
        </w:rPr>
        <w:t>;</w:t>
      </w:r>
    </w:p>
    <w:p w:rsidR="00B65396" w:rsidRPr="00AE2D40" w:rsidRDefault="00B65396" w:rsidP="00AE2D40">
      <w:pPr>
        <w:pStyle w:val="Standard"/>
        <w:numPr>
          <w:ilvl w:val="0"/>
          <w:numId w:val="20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AE2D40">
        <w:rPr>
          <w:rFonts w:ascii="Times New Roman" w:hAnsi="Times New Roman" w:cs="Times New Roman"/>
          <w:bCs/>
          <w:sz w:val="24"/>
          <w:szCs w:val="24"/>
        </w:rPr>
        <w:t>скакалки</w:t>
      </w:r>
      <w:r w:rsidR="00AE2D40">
        <w:rPr>
          <w:rFonts w:ascii="Times New Roman" w:hAnsi="Times New Roman" w:cs="Times New Roman"/>
          <w:bCs/>
          <w:sz w:val="24"/>
          <w:szCs w:val="24"/>
        </w:rPr>
        <w:t>.</w:t>
      </w:r>
    </w:p>
    <w:p w:rsidR="00B65396" w:rsidRPr="00AE2D40" w:rsidRDefault="00B65396" w:rsidP="00B65396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396" w:rsidRDefault="00B65396" w:rsidP="00B65396">
      <w:pPr>
        <w:pStyle w:val="Standard"/>
        <w:spacing w:after="0" w:line="240" w:lineRule="auto"/>
        <w:jc w:val="center"/>
        <w:rPr>
          <w:rFonts w:ascii="Times New Roman" w:eastAsia="Times New Roman" w:hAnsi="Times New Roman" w:cs="&quot;Times New Roman&quot;"/>
          <w:b/>
          <w:sz w:val="24"/>
          <w:szCs w:val="24"/>
        </w:rPr>
      </w:pPr>
      <w:r w:rsidRPr="00AE2D40">
        <w:rPr>
          <w:rFonts w:ascii="Times New Roman" w:eastAsia="Times New Roman" w:hAnsi="Times New Roman" w:cs="&quot;Times New Roman&quot;"/>
          <w:b/>
          <w:sz w:val="24"/>
          <w:szCs w:val="24"/>
        </w:rPr>
        <w:t>Список используемой литературы</w:t>
      </w:r>
    </w:p>
    <w:p w:rsidR="004B0688" w:rsidRPr="00AE2D40" w:rsidRDefault="004B0688" w:rsidP="00B65396">
      <w:pPr>
        <w:pStyle w:val="Standard"/>
        <w:spacing w:after="0" w:line="240" w:lineRule="auto"/>
        <w:jc w:val="center"/>
        <w:rPr>
          <w:rFonts w:ascii="Times New Roman" w:eastAsia="Times New Roman" w:hAnsi="Times New Roman" w:cs="&quot;Times New Roman&quot;"/>
          <w:b/>
          <w:sz w:val="24"/>
          <w:szCs w:val="24"/>
        </w:rPr>
      </w:pP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43"/>
        </w:tabs>
        <w:spacing w:after="0" w:line="274" w:lineRule="exact"/>
        <w:ind w:left="284" w:hanging="284"/>
        <w:jc w:val="left"/>
        <w:rPr>
          <w:sz w:val="24"/>
          <w:szCs w:val="24"/>
        </w:rPr>
      </w:pPr>
      <w:proofErr w:type="spellStart"/>
      <w:r w:rsidRPr="00AE2D40">
        <w:rPr>
          <w:sz w:val="24"/>
          <w:szCs w:val="24"/>
        </w:rPr>
        <w:t>Вайнбаум</w:t>
      </w:r>
      <w:proofErr w:type="spellEnd"/>
      <w:r w:rsidRPr="00AE2D40">
        <w:rPr>
          <w:sz w:val="24"/>
          <w:szCs w:val="24"/>
        </w:rPr>
        <w:t xml:space="preserve"> Я.С.</w:t>
      </w:r>
      <w:r w:rsidR="004B068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4B0688">
        <w:rPr>
          <w:sz w:val="24"/>
          <w:szCs w:val="24"/>
        </w:rPr>
        <w:t>"</w:t>
      </w:r>
      <w:r w:rsidRPr="00AE2D40">
        <w:rPr>
          <w:sz w:val="24"/>
          <w:szCs w:val="24"/>
        </w:rPr>
        <w:t xml:space="preserve">Дозирование </w:t>
      </w:r>
      <w:r w:rsidR="004B0688">
        <w:rPr>
          <w:sz w:val="24"/>
          <w:szCs w:val="24"/>
        </w:rPr>
        <w:t xml:space="preserve">физической нагрузки школьников", 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 xml:space="preserve"> М.: Просвещение, 1991;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left"/>
        <w:rPr>
          <w:sz w:val="24"/>
          <w:szCs w:val="24"/>
        </w:rPr>
      </w:pPr>
      <w:proofErr w:type="spellStart"/>
      <w:r w:rsidRPr="00AE2D40">
        <w:rPr>
          <w:sz w:val="24"/>
          <w:szCs w:val="24"/>
        </w:rPr>
        <w:t>Говердовский</w:t>
      </w:r>
      <w:proofErr w:type="spellEnd"/>
      <w:r w:rsidRPr="00AE2D40">
        <w:rPr>
          <w:sz w:val="24"/>
          <w:szCs w:val="24"/>
        </w:rPr>
        <w:t xml:space="preserve"> Ю.К.</w:t>
      </w:r>
      <w:r w:rsidR="004B068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4B0688">
        <w:rPr>
          <w:sz w:val="24"/>
          <w:szCs w:val="24"/>
        </w:rPr>
        <w:t>"</w:t>
      </w:r>
      <w:r w:rsidRPr="00AE2D40">
        <w:rPr>
          <w:sz w:val="24"/>
          <w:szCs w:val="24"/>
        </w:rPr>
        <w:t>Те</w:t>
      </w:r>
      <w:r w:rsidR="004B0688">
        <w:rPr>
          <w:sz w:val="24"/>
          <w:szCs w:val="24"/>
        </w:rPr>
        <w:t>хника гимнастических упражнений",</w:t>
      </w:r>
      <w:r w:rsidRPr="00AE2D40">
        <w:rPr>
          <w:sz w:val="24"/>
          <w:szCs w:val="24"/>
        </w:rPr>
        <w:t xml:space="preserve"> 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 xml:space="preserve"> М.: </w:t>
      </w:r>
      <w:proofErr w:type="spellStart"/>
      <w:r w:rsidR="004B0688">
        <w:rPr>
          <w:sz w:val="24"/>
          <w:szCs w:val="24"/>
        </w:rPr>
        <w:t>ФиС</w:t>
      </w:r>
      <w:proofErr w:type="spellEnd"/>
      <w:r w:rsidR="004B0688">
        <w:rPr>
          <w:sz w:val="24"/>
          <w:szCs w:val="24"/>
        </w:rPr>
        <w:t>, 1986;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left"/>
        <w:rPr>
          <w:sz w:val="24"/>
          <w:szCs w:val="24"/>
        </w:rPr>
      </w:pPr>
      <w:proofErr w:type="spellStart"/>
      <w:r w:rsidRPr="00AE2D40">
        <w:rPr>
          <w:sz w:val="24"/>
          <w:szCs w:val="24"/>
        </w:rPr>
        <w:t>Должиков</w:t>
      </w:r>
      <w:proofErr w:type="spellEnd"/>
      <w:r w:rsidRPr="00AE2D40">
        <w:rPr>
          <w:sz w:val="24"/>
          <w:szCs w:val="24"/>
        </w:rPr>
        <w:t xml:space="preserve"> И.И.</w:t>
      </w:r>
      <w:r w:rsidR="004B068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4B0688">
        <w:rPr>
          <w:sz w:val="24"/>
          <w:szCs w:val="24"/>
        </w:rPr>
        <w:t>"</w:t>
      </w:r>
      <w:r w:rsidRPr="00AE2D40">
        <w:rPr>
          <w:sz w:val="24"/>
          <w:szCs w:val="24"/>
        </w:rPr>
        <w:t>Планирование уроков физической культуры 1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>11 классов",</w:t>
      </w:r>
      <w:r w:rsidRPr="00AE2D40">
        <w:rPr>
          <w:sz w:val="24"/>
          <w:szCs w:val="24"/>
        </w:rPr>
        <w:t xml:space="preserve"> 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 xml:space="preserve"> М., 1998;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Железняк Ю.Д.</w:t>
      </w:r>
      <w:r w:rsidR="004B068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4B0688">
        <w:rPr>
          <w:sz w:val="24"/>
          <w:szCs w:val="24"/>
        </w:rPr>
        <w:t>"</w:t>
      </w:r>
      <w:r w:rsidRPr="00AE2D40">
        <w:rPr>
          <w:sz w:val="24"/>
          <w:szCs w:val="24"/>
        </w:rPr>
        <w:t xml:space="preserve">Педагогическое </w:t>
      </w:r>
      <w:proofErr w:type="spellStart"/>
      <w:r w:rsidRPr="00AE2D40">
        <w:rPr>
          <w:sz w:val="24"/>
          <w:szCs w:val="24"/>
        </w:rPr>
        <w:t>физкультурно</w:t>
      </w:r>
      <w:proofErr w:type="spellEnd"/>
      <w:r w:rsidRPr="00AE2D40">
        <w:rPr>
          <w:sz w:val="24"/>
          <w:szCs w:val="24"/>
        </w:rPr>
        <w:t xml:space="preserve"> 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 xml:space="preserve"> спортивное совершенствование",</w:t>
      </w:r>
      <w:r w:rsidRPr="00AE2D40">
        <w:rPr>
          <w:sz w:val="24"/>
          <w:szCs w:val="24"/>
        </w:rPr>
        <w:t xml:space="preserve"> 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 xml:space="preserve"> М., 2002;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Зайцев Г.К., Зайцев А.Г.</w:t>
      </w:r>
      <w:r w:rsidR="004B068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4B0688">
        <w:rPr>
          <w:sz w:val="24"/>
          <w:szCs w:val="24"/>
        </w:rPr>
        <w:t>"</w:t>
      </w:r>
      <w:r w:rsidRPr="00AE2D40">
        <w:rPr>
          <w:sz w:val="24"/>
          <w:szCs w:val="24"/>
        </w:rPr>
        <w:t>Твое</w:t>
      </w:r>
      <w:r w:rsidR="004B0688">
        <w:rPr>
          <w:sz w:val="24"/>
          <w:szCs w:val="24"/>
        </w:rPr>
        <w:t xml:space="preserve"> здоровье. Укрепление организма",</w:t>
      </w:r>
      <w:r w:rsidRPr="00AE2D40">
        <w:rPr>
          <w:sz w:val="24"/>
          <w:szCs w:val="24"/>
        </w:rPr>
        <w:t xml:space="preserve"> 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 xml:space="preserve"> </w:t>
      </w:r>
      <w:proofErr w:type="gramStart"/>
      <w:r w:rsidR="004B0688">
        <w:rPr>
          <w:sz w:val="24"/>
          <w:szCs w:val="24"/>
        </w:rPr>
        <w:t>СПб.:</w:t>
      </w:r>
      <w:proofErr w:type="gramEnd"/>
      <w:r w:rsidR="004B0688">
        <w:rPr>
          <w:sz w:val="24"/>
          <w:szCs w:val="24"/>
        </w:rPr>
        <w:t xml:space="preserve"> </w:t>
      </w:r>
      <w:proofErr w:type="spellStart"/>
      <w:r w:rsidR="004B0688">
        <w:rPr>
          <w:sz w:val="24"/>
          <w:szCs w:val="24"/>
        </w:rPr>
        <w:t>Детство</w:t>
      </w:r>
      <w:r w:rsidR="004B0688">
        <w:rPr>
          <w:sz w:val="24"/>
          <w:szCs w:val="24"/>
        </w:rPr>
        <w:softHyphen/>
        <w:t>пресс</w:t>
      </w:r>
      <w:proofErr w:type="spellEnd"/>
      <w:r w:rsidR="004B0688">
        <w:rPr>
          <w:sz w:val="24"/>
          <w:szCs w:val="24"/>
        </w:rPr>
        <w:t>, 2000;</w:t>
      </w:r>
    </w:p>
    <w:p w:rsidR="00B65396" w:rsidRPr="00AE2D40" w:rsidRDefault="004B0688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>
        <w:rPr>
          <w:sz w:val="24"/>
          <w:szCs w:val="24"/>
        </w:rPr>
        <w:t>Зверева М.</w:t>
      </w:r>
      <w:r w:rsidR="00B65396" w:rsidRPr="00AE2D40">
        <w:rPr>
          <w:sz w:val="24"/>
          <w:szCs w:val="24"/>
        </w:rPr>
        <w:t>С.</w:t>
      </w:r>
      <w:r>
        <w:rPr>
          <w:sz w:val="24"/>
          <w:szCs w:val="24"/>
        </w:rPr>
        <w:t>,</w:t>
      </w:r>
      <w:r w:rsidR="00B65396" w:rsidRPr="00AE2D40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="00B65396" w:rsidRPr="00AE2D40">
        <w:rPr>
          <w:sz w:val="24"/>
          <w:szCs w:val="24"/>
        </w:rPr>
        <w:t>Программы для ДЮСШ и образовательных ш</w:t>
      </w:r>
      <w:r>
        <w:rPr>
          <w:sz w:val="24"/>
          <w:szCs w:val="24"/>
        </w:rPr>
        <w:t>кол. Спортивные кружки и секции",</w:t>
      </w:r>
      <w:r w:rsidR="00B65396" w:rsidRPr="00AE2D40">
        <w:rPr>
          <w:sz w:val="24"/>
          <w:szCs w:val="24"/>
        </w:rPr>
        <w:t xml:space="preserve"> </w:t>
      </w:r>
      <w:r w:rsidRPr="00AE2D40">
        <w:rPr>
          <w:rFonts w:cs="&quot;Times New Roman&quot;"/>
          <w:b/>
          <w:sz w:val="24"/>
          <w:szCs w:val="24"/>
        </w:rPr>
        <w:t>–</w:t>
      </w:r>
      <w:r w:rsidR="00B65396" w:rsidRPr="00AE2D40">
        <w:rPr>
          <w:sz w:val="24"/>
          <w:szCs w:val="24"/>
        </w:rPr>
        <w:t xml:space="preserve"> М.: </w:t>
      </w:r>
      <w:r>
        <w:rPr>
          <w:sz w:val="24"/>
          <w:szCs w:val="24"/>
        </w:rPr>
        <w:t>Просвещение, 1986;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Иванова Н.П.</w:t>
      </w:r>
      <w:r w:rsidR="004B068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4B0688">
        <w:rPr>
          <w:sz w:val="24"/>
          <w:szCs w:val="24"/>
        </w:rPr>
        <w:t>"</w:t>
      </w:r>
      <w:r w:rsidRPr="00AE2D40">
        <w:rPr>
          <w:sz w:val="24"/>
          <w:szCs w:val="24"/>
        </w:rPr>
        <w:t>Содержание, организация и методика проведения тренировочных занятий в тренажном зале для учащихся 9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>11 классов",</w:t>
      </w:r>
      <w:r w:rsidRPr="00AE2D40">
        <w:rPr>
          <w:sz w:val="24"/>
          <w:szCs w:val="24"/>
        </w:rPr>
        <w:t xml:space="preserve"> </w:t>
      </w:r>
      <w:r w:rsidR="004B0688" w:rsidRPr="00AE2D40">
        <w:rPr>
          <w:rFonts w:cs="&quot;Times New Roman&quot;"/>
          <w:b/>
          <w:sz w:val="24"/>
          <w:szCs w:val="24"/>
        </w:rPr>
        <w:t>–</w:t>
      </w:r>
      <w:r w:rsidRPr="00AE2D40">
        <w:rPr>
          <w:sz w:val="24"/>
          <w:szCs w:val="24"/>
        </w:rPr>
        <w:t xml:space="preserve"> </w:t>
      </w:r>
      <w:proofErr w:type="spellStart"/>
      <w:r w:rsidRPr="00AE2D40">
        <w:rPr>
          <w:sz w:val="24"/>
          <w:szCs w:val="24"/>
        </w:rPr>
        <w:t>Южно</w:t>
      </w:r>
      <w:proofErr w:type="spellEnd"/>
      <w:r w:rsidR="004B0688" w:rsidRPr="00AE2D40">
        <w:rPr>
          <w:rFonts w:cs="&quot;Times New Roman&quot;"/>
          <w:b/>
          <w:sz w:val="24"/>
          <w:szCs w:val="24"/>
        </w:rPr>
        <w:t>–</w:t>
      </w:r>
      <w:r w:rsidR="004B0688">
        <w:rPr>
          <w:sz w:val="24"/>
          <w:szCs w:val="24"/>
        </w:rPr>
        <w:t>Сахалинск, 2010;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54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Лаптев А.К.</w:t>
      </w:r>
      <w:r w:rsidR="004B068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4B0688">
        <w:rPr>
          <w:sz w:val="24"/>
          <w:szCs w:val="24"/>
        </w:rPr>
        <w:t>"Тайна пирамиды здоровья",</w:t>
      </w:r>
      <w:r w:rsidRPr="00AE2D40">
        <w:rPr>
          <w:sz w:val="24"/>
          <w:szCs w:val="24"/>
        </w:rPr>
        <w:t xml:space="preserve"> </w:t>
      </w:r>
      <w:r w:rsidR="00663B18" w:rsidRPr="00AE2D40">
        <w:rPr>
          <w:rFonts w:cs="&quot;Times New Roman&quot;"/>
          <w:b/>
          <w:sz w:val="24"/>
          <w:szCs w:val="24"/>
        </w:rPr>
        <w:t>–</w:t>
      </w:r>
      <w:r w:rsidR="00663B18">
        <w:rPr>
          <w:sz w:val="24"/>
          <w:szCs w:val="24"/>
        </w:rPr>
        <w:t xml:space="preserve"> </w:t>
      </w:r>
      <w:proofErr w:type="gramStart"/>
      <w:r w:rsidR="00663B18">
        <w:rPr>
          <w:sz w:val="24"/>
          <w:szCs w:val="24"/>
        </w:rPr>
        <w:t>СПб.:</w:t>
      </w:r>
      <w:proofErr w:type="gramEnd"/>
      <w:r w:rsidR="00663B18">
        <w:rPr>
          <w:sz w:val="24"/>
          <w:szCs w:val="24"/>
        </w:rPr>
        <w:t xml:space="preserve"> РЕТРОС, 1998;</w:t>
      </w:r>
    </w:p>
    <w:p w:rsidR="00B65396" w:rsidRPr="00663B18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354"/>
          <w:tab w:val="left" w:pos="6926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Лях В.И.</w:t>
      </w:r>
      <w:r w:rsidR="00663B1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663B18">
        <w:rPr>
          <w:sz w:val="24"/>
          <w:szCs w:val="24"/>
        </w:rPr>
        <w:t>"</w:t>
      </w:r>
      <w:r w:rsidRPr="00AE2D40">
        <w:rPr>
          <w:sz w:val="24"/>
          <w:szCs w:val="24"/>
        </w:rPr>
        <w:t>Методика физического воспитания учащихся:</w:t>
      </w:r>
      <w:r w:rsidR="00663B18">
        <w:rPr>
          <w:sz w:val="24"/>
          <w:szCs w:val="24"/>
        </w:rPr>
        <w:t xml:space="preserve"> </w:t>
      </w:r>
      <w:r w:rsidRPr="00AE2D40">
        <w:rPr>
          <w:sz w:val="24"/>
          <w:szCs w:val="24"/>
        </w:rPr>
        <w:t>1</w:t>
      </w:r>
      <w:r w:rsidR="00663B18" w:rsidRPr="00AE2D40">
        <w:rPr>
          <w:rFonts w:cs="&quot;Times New Roman&quot;"/>
          <w:b/>
          <w:sz w:val="24"/>
          <w:szCs w:val="24"/>
        </w:rPr>
        <w:t>–</w:t>
      </w:r>
      <w:r w:rsidR="00663B18">
        <w:rPr>
          <w:sz w:val="24"/>
          <w:szCs w:val="24"/>
        </w:rPr>
        <w:t>11 классы",</w:t>
      </w:r>
      <w:r w:rsidRPr="00AE2D40">
        <w:rPr>
          <w:sz w:val="24"/>
          <w:szCs w:val="24"/>
        </w:rPr>
        <w:t xml:space="preserve"> </w:t>
      </w:r>
      <w:r w:rsidR="00663B18" w:rsidRPr="00AE2D40">
        <w:rPr>
          <w:rFonts w:cs="&quot;Times New Roman&quot;"/>
          <w:b/>
          <w:sz w:val="24"/>
          <w:szCs w:val="24"/>
        </w:rPr>
        <w:t>–</w:t>
      </w:r>
      <w:r w:rsidRPr="00AE2D40">
        <w:rPr>
          <w:sz w:val="24"/>
          <w:szCs w:val="24"/>
        </w:rPr>
        <w:t xml:space="preserve"> М.:</w:t>
      </w:r>
      <w:r w:rsidR="00663B18">
        <w:rPr>
          <w:sz w:val="24"/>
          <w:szCs w:val="24"/>
        </w:rPr>
        <w:t xml:space="preserve"> Просвещение, 2002;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Максименко А.М.</w:t>
      </w:r>
      <w:r w:rsidR="00663B1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663B18">
        <w:rPr>
          <w:sz w:val="24"/>
          <w:szCs w:val="24"/>
        </w:rPr>
        <w:t>"</w:t>
      </w:r>
      <w:r w:rsidRPr="00AE2D40">
        <w:rPr>
          <w:sz w:val="24"/>
          <w:szCs w:val="24"/>
        </w:rPr>
        <w:t>Основы теории и методи</w:t>
      </w:r>
      <w:r w:rsidR="00663B18">
        <w:rPr>
          <w:sz w:val="24"/>
          <w:szCs w:val="24"/>
        </w:rPr>
        <w:t>ки физической культуры и спорта",</w:t>
      </w:r>
      <w:r w:rsidRPr="00AE2D40">
        <w:rPr>
          <w:sz w:val="24"/>
          <w:szCs w:val="24"/>
        </w:rPr>
        <w:t xml:space="preserve"> </w:t>
      </w:r>
      <w:r w:rsidR="00663B18" w:rsidRPr="00AE2D40">
        <w:rPr>
          <w:rFonts w:cs="&quot;Times New Roman&quot;"/>
          <w:b/>
          <w:sz w:val="24"/>
          <w:szCs w:val="24"/>
        </w:rPr>
        <w:t>–</w:t>
      </w:r>
      <w:r w:rsidR="00663B18">
        <w:rPr>
          <w:sz w:val="24"/>
          <w:szCs w:val="24"/>
        </w:rPr>
        <w:t xml:space="preserve"> М., 2001;</w:t>
      </w:r>
    </w:p>
    <w:p w:rsidR="00B65396" w:rsidRPr="00AE2D40" w:rsidRDefault="00663B18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Мейксон</w:t>
      </w:r>
      <w:proofErr w:type="spellEnd"/>
      <w:r>
        <w:rPr>
          <w:sz w:val="24"/>
          <w:szCs w:val="24"/>
        </w:rPr>
        <w:t xml:space="preserve"> Г.Б.,</w:t>
      </w:r>
      <w:r w:rsidR="00B65396" w:rsidRPr="00AE2D40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="00B65396" w:rsidRPr="00AE2D40">
        <w:rPr>
          <w:sz w:val="24"/>
          <w:szCs w:val="24"/>
        </w:rPr>
        <w:t>Самосто</w:t>
      </w:r>
      <w:r>
        <w:rPr>
          <w:sz w:val="24"/>
          <w:szCs w:val="24"/>
        </w:rPr>
        <w:t>ятельные занятия учащихся по ФК",</w:t>
      </w:r>
      <w:r w:rsidR="00B65396" w:rsidRPr="00AE2D40">
        <w:rPr>
          <w:sz w:val="24"/>
          <w:szCs w:val="24"/>
        </w:rPr>
        <w:t xml:space="preserve"> </w:t>
      </w:r>
      <w:r w:rsidRPr="00AE2D40">
        <w:rPr>
          <w:rFonts w:cs="&quot;Times New Roman&quot;"/>
          <w:b/>
          <w:sz w:val="24"/>
          <w:szCs w:val="24"/>
        </w:rPr>
        <w:t>–</w:t>
      </w:r>
      <w:r>
        <w:rPr>
          <w:sz w:val="24"/>
          <w:szCs w:val="24"/>
        </w:rPr>
        <w:t xml:space="preserve"> М.: Просвещение, 1986;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Никитин С.Е., Тришин Т.В.</w:t>
      </w:r>
      <w:r w:rsidR="00663B1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663B18">
        <w:rPr>
          <w:sz w:val="24"/>
          <w:szCs w:val="24"/>
        </w:rPr>
        <w:t>"</w:t>
      </w:r>
      <w:r w:rsidRPr="00AE2D40">
        <w:rPr>
          <w:sz w:val="24"/>
          <w:szCs w:val="24"/>
        </w:rPr>
        <w:t xml:space="preserve">Здоровье </w:t>
      </w:r>
      <w:r w:rsidR="00663B18">
        <w:rPr>
          <w:sz w:val="24"/>
          <w:szCs w:val="24"/>
        </w:rPr>
        <w:t>и красота вашей осанки",</w:t>
      </w:r>
      <w:r w:rsidRPr="00AE2D40">
        <w:rPr>
          <w:sz w:val="24"/>
          <w:szCs w:val="24"/>
        </w:rPr>
        <w:t xml:space="preserve"> </w:t>
      </w:r>
      <w:r w:rsidR="00663B18" w:rsidRPr="00AE2D40">
        <w:rPr>
          <w:rFonts w:cs="&quot;Times New Roman&quot;"/>
          <w:b/>
          <w:sz w:val="24"/>
          <w:szCs w:val="24"/>
        </w:rPr>
        <w:t>–</w:t>
      </w:r>
      <w:r w:rsidR="00663B18">
        <w:rPr>
          <w:sz w:val="24"/>
          <w:szCs w:val="24"/>
        </w:rPr>
        <w:t xml:space="preserve"> М.: </w:t>
      </w:r>
      <w:proofErr w:type="spellStart"/>
      <w:r w:rsidR="00663B18">
        <w:rPr>
          <w:sz w:val="24"/>
          <w:szCs w:val="24"/>
        </w:rPr>
        <w:t>Сов.Спорт</w:t>
      </w:r>
      <w:proofErr w:type="spellEnd"/>
      <w:r w:rsidR="00663B18">
        <w:rPr>
          <w:sz w:val="24"/>
          <w:szCs w:val="24"/>
        </w:rPr>
        <w:t>, 2002;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  <w:rPr>
          <w:sz w:val="24"/>
          <w:szCs w:val="24"/>
        </w:rPr>
      </w:pPr>
      <w:proofErr w:type="spellStart"/>
      <w:r w:rsidRPr="00AE2D40">
        <w:rPr>
          <w:sz w:val="24"/>
          <w:szCs w:val="24"/>
        </w:rPr>
        <w:t>Потанчук</w:t>
      </w:r>
      <w:proofErr w:type="spellEnd"/>
      <w:r w:rsidRPr="00AE2D40">
        <w:rPr>
          <w:sz w:val="24"/>
          <w:szCs w:val="24"/>
        </w:rPr>
        <w:t xml:space="preserve"> А.А., Спирина И.Ю.</w:t>
      </w:r>
      <w:r w:rsidR="00663B18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663B18">
        <w:rPr>
          <w:sz w:val="24"/>
          <w:szCs w:val="24"/>
        </w:rPr>
        <w:t>"Осанка детей",</w:t>
      </w:r>
      <w:r w:rsidRPr="00AE2D40">
        <w:rPr>
          <w:sz w:val="24"/>
          <w:szCs w:val="24"/>
        </w:rPr>
        <w:t xml:space="preserve"> </w:t>
      </w:r>
      <w:r w:rsidR="00663B18" w:rsidRPr="00AE2D40">
        <w:rPr>
          <w:rFonts w:cs="&quot;Times New Roman&quot;"/>
          <w:b/>
          <w:sz w:val="24"/>
          <w:szCs w:val="24"/>
        </w:rPr>
        <w:t>–</w:t>
      </w:r>
      <w:r w:rsidR="00663B18">
        <w:rPr>
          <w:sz w:val="24"/>
          <w:szCs w:val="24"/>
        </w:rPr>
        <w:t xml:space="preserve"> </w:t>
      </w:r>
      <w:proofErr w:type="gramStart"/>
      <w:r w:rsidR="00663B18">
        <w:rPr>
          <w:sz w:val="24"/>
          <w:szCs w:val="24"/>
        </w:rPr>
        <w:t>СПб.:</w:t>
      </w:r>
      <w:proofErr w:type="gramEnd"/>
      <w:r w:rsidR="00663B18">
        <w:rPr>
          <w:sz w:val="24"/>
          <w:szCs w:val="24"/>
        </w:rPr>
        <w:t xml:space="preserve"> Комета, 1994;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Смирнов Н.К.</w:t>
      </w:r>
      <w:r w:rsidR="00A3656F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A3656F">
        <w:rPr>
          <w:sz w:val="24"/>
          <w:szCs w:val="24"/>
        </w:rPr>
        <w:t>"</w:t>
      </w:r>
      <w:proofErr w:type="spellStart"/>
      <w:r w:rsidRPr="00AE2D40">
        <w:rPr>
          <w:sz w:val="24"/>
          <w:szCs w:val="24"/>
        </w:rPr>
        <w:t>Здоровьесберегающие</w:t>
      </w:r>
      <w:proofErr w:type="spellEnd"/>
      <w:r w:rsidRPr="00AE2D40">
        <w:rPr>
          <w:sz w:val="24"/>
          <w:szCs w:val="24"/>
        </w:rPr>
        <w:t xml:space="preserve"> образовательные техн</w:t>
      </w:r>
      <w:r w:rsidR="00A3656F">
        <w:rPr>
          <w:sz w:val="24"/>
          <w:szCs w:val="24"/>
        </w:rPr>
        <w:t>ологии в работе учителя и школы",</w:t>
      </w:r>
      <w:r w:rsidRPr="00AE2D40">
        <w:rPr>
          <w:sz w:val="24"/>
          <w:szCs w:val="24"/>
        </w:rPr>
        <w:t xml:space="preserve"> </w:t>
      </w:r>
      <w:r w:rsidR="00A3656F" w:rsidRPr="00AE2D40">
        <w:rPr>
          <w:rFonts w:cs="&quot;Times New Roman&quot;"/>
          <w:b/>
          <w:sz w:val="24"/>
          <w:szCs w:val="24"/>
        </w:rPr>
        <w:t>–</w:t>
      </w:r>
      <w:r w:rsidR="00A3656F">
        <w:rPr>
          <w:sz w:val="24"/>
          <w:szCs w:val="24"/>
        </w:rPr>
        <w:t xml:space="preserve"> М.: </w:t>
      </w:r>
      <w:proofErr w:type="spellStart"/>
      <w:r w:rsidR="00A3656F">
        <w:rPr>
          <w:sz w:val="24"/>
          <w:szCs w:val="24"/>
        </w:rPr>
        <w:t>Аркти</w:t>
      </w:r>
      <w:proofErr w:type="spellEnd"/>
      <w:r w:rsidR="00A3656F">
        <w:rPr>
          <w:sz w:val="24"/>
          <w:szCs w:val="24"/>
        </w:rPr>
        <w:t>, 2003;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Соколов П.П.</w:t>
      </w:r>
      <w:r w:rsidR="00A3656F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A3656F">
        <w:rPr>
          <w:sz w:val="24"/>
          <w:szCs w:val="24"/>
        </w:rPr>
        <w:t>"</w:t>
      </w:r>
      <w:r w:rsidRPr="00AE2D40">
        <w:rPr>
          <w:sz w:val="24"/>
          <w:szCs w:val="24"/>
        </w:rPr>
        <w:t xml:space="preserve">Физкультура против недуга. </w:t>
      </w:r>
      <w:r w:rsidR="00A3656F">
        <w:rPr>
          <w:sz w:val="24"/>
          <w:szCs w:val="24"/>
        </w:rPr>
        <w:t>Гипотонию можно одолеть",</w:t>
      </w:r>
      <w:r w:rsidRPr="00AE2D40">
        <w:rPr>
          <w:sz w:val="24"/>
          <w:szCs w:val="24"/>
        </w:rPr>
        <w:t xml:space="preserve"> </w:t>
      </w:r>
      <w:r w:rsidR="00A3656F" w:rsidRPr="00AE2D40">
        <w:rPr>
          <w:rFonts w:cs="&quot;Times New Roman&quot;"/>
          <w:b/>
          <w:sz w:val="24"/>
          <w:szCs w:val="24"/>
        </w:rPr>
        <w:t>–</w:t>
      </w:r>
      <w:r w:rsidR="00A3656F">
        <w:rPr>
          <w:sz w:val="24"/>
          <w:szCs w:val="24"/>
        </w:rPr>
        <w:t xml:space="preserve"> М.: Сов. Спорт, 1989;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  <w:rPr>
          <w:sz w:val="24"/>
          <w:szCs w:val="24"/>
        </w:rPr>
      </w:pPr>
      <w:proofErr w:type="spellStart"/>
      <w:r w:rsidRPr="00AE2D40">
        <w:rPr>
          <w:sz w:val="24"/>
          <w:szCs w:val="24"/>
        </w:rPr>
        <w:t>Тяпин</w:t>
      </w:r>
      <w:proofErr w:type="spellEnd"/>
      <w:r w:rsidRPr="00AE2D40">
        <w:rPr>
          <w:sz w:val="24"/>
          <w:szCs w:val="24"/>
        </w:rPr>
        <w:t xml:space="preserve"> А.Н.</w:t>
      </w:r>
      <w:r w:rsidR="00A3656F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A3656F">
        <w:rPr>
          <w:sz w:val="24"/>
          <w:szCs w:val="24"/>
        </w:rPr>
        <w:t>"Тренажерный зал в школе", ж</w:t>
      </w:r>
      <w:r w:rsidRPr="00AE2D40">
        <w:rPr>
          <w:sz w:val="24"/>
          <w:szCs w:val="24"/>
        </w:rPr>
        <w:t>урнал "Справочник руководителя образова</w:t>
      </w:r>
      <w:r w:rsidR="00A3656F">
        <w:rPr>
          <w:sz w:val="24"/>
          <w:szCs w:val="24"/>
        </w:rPr>
        <w:t>тельного учреждения", № 3, 2008;</w:t>
      </w:r>
    </w:p>
    <w:p w:rsidR="00B65396" w:rsidRPr="00AE2D40" w:rsidRDefault="00B65396" w:rsidP="00A3656F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  <w:rPr>
          <w:sz w:val="24"/>
          <w:szCs w:val="24"/>
        </w:rPr>
      </w:pPr>
      <w:r w:rsidRPr="00AE2D40">
        <w:rPr>
          <w:sz w:val="24"/>
          <w:szCs w:val="24"/>
        </w:rPr>
        <w:t>Шестопалов С.</w:t>
      </w:r>
      <w:r w:rsidR="00A3656F">
        <w:rPr>
          <w:sz w:val="24"/>
          <w:szCs w:val="24"/>
        </w:rPr>
        <w:t>,</w:t>
      </w:r>
      <w:r w:rsidRPr="00AE2D40">
        <w:rPr>
          <w:sz w:val="24"/>
          <w:szCs w:val="24"/>
        </w:rPr>
        <w:t xml:space="preserve"> </w:t>
      </w:r>
      <w:r w:rsidR="00A3656F">
        <w:rPr>
          <w:sz w:val="24"/>
          <w:szCs w:val="24"/>
        </w:rPr>
        <w:t xml:space="preserve">"Бодибилдинг", </w:t>
      </w:r>
      <w:r w:rsidR="00A3656F" w:rsidRPr="00AE2D40">
        <w:rPr>
          <w:rFonts w:cs="&quot;Times New Roman&quot;"/>
          <w:b/>
          <w:sz w:val="24"/>
          <w:szCs w:val="24"/>
        </w:rPr>
        <w:t>–</w:t>
      </w:r>
      <w:r w:rsidR="00A3656F">
        <w:rPr>
          <w:rFonts w:cs="&quot;Times New Roman&quot;"/>
          <w:b/>
          <w:sz w:val="24"/>
          <w:szCs w:val="24"/>
        </w:rPr>
        <w:t xml:space="preserve"> </w:t>
      </w:r>
      <w:r w:rsidR="00A3656F">
        <w:rPr>
          <w:sz w:val="24"/>
          <w:szCs w:val="24"/>
        </w:rPr>
        <w:t>М., 2001;</w:t>
      </w:r>
    </w:p>
    <w:p w:rsidR="004D5CC9" w:rsidRDefault="00A3656F" w:rsidP="004D5CC9">
      <w:pPr>
        <w:pStyle w:val="2"/>
        <w:widowControl w:val="0"/>
        <w:numPr>
          <w:ilvl w:val="0"/>
          <w:numId w:val="21"/>
        </w:numPr>
        <w:shd w:val="clear" w:color="auto" w:fill="auto"/>
        <w:tabs>
          <w:tab w:val="left" w:pos="450"/>
        </w:tabs>
        <w:spacing w:after="0" w:line="274" w:lineRule="exact"/>
        <w:ind w:left="284" w:hanging="284"/>
        <w:jc w:val="left"/>
      </w:pPr>
      <w:r>
        <w:rPr>
          <w:sz w:val="24"/>
          <w:szCs w:val="24"/>
        </w:rPr>
        <w:t>"</w:t>
      </w:r>
      <w:r w:rsidR="00B65396" w:rsidRPr="00AE2D40">
        <w:rPr>
          <w:sz w:val="24"/>
          <w:szCs w:val="24"/>
        </w:rPr>
        <w:t>Энциклопедический справочник. Здоров</w:t>
      </w:r>
      <w:r>
        <w:rPr>
          <w:sz w:val="24"/>
          <w:szCs w:val="24"/>
        </w:rPr>
        <w:t>ье детей"</w:t>
      </w:r>
      <w:r w:rsidR="00237726">
        <w:rPr>
          <w:sz w:val="24"/>
          <w:szCs w:val="24"/>
        </w:rPr>
        <w:t>,</w:t>
      </w:r>
      <w:r w:rsidR="00B65396" w:rsidRPr="00AE2D40">
        <w:rPr>
          <w:sz w:val="24"/>
          <w:szCs w:val="24"/>
        </w:rPr>
        <w:t xml:space="preserve"> </w:t>
      </w:r>
      <w:r w:rsidRPr="00AE2D40">
        <w:rPr>
          <w:rFonts w:cs="&quot;Times New Roman&quot;"/>
          <w:b/>
          <w:sz w:val="24"/>
          <w:szCs w:val="24"/>
        </w:rPr>
        <w:t>–</w:t>
      </w:r>
      <w:r w:rsidR="00B65396" w:rsidRPr="00AE2D40">
        <w:rPr>
          <w:sz w:val="24"/>
          <w:szCs w:val="24"/>
        </w:rPr>
        <w:t xml:space="preserve"> М.: Русское энцик</w:t>
      </w:r>
      <w:r w:rsidR="00CD5665">
        <w:rPr>
          <w:sz w:val="24"/>
          <w:szCs w:val="24"/>
        </w:rPr>
        <w:t xml:space="preserve">лопедическое товарищество, </w:t>
      </w:r>
      <w:r w:rsidR="004D5CC9">
        <w:rPr>
          <w:sz w:val="24"/>
          <w:szCs w:val="24"/>
        </w:rPr>
        <w:t>2004.</w:t>
      </w:r>
    </w:p>
    <w:sectPr w:rsidR="004D5CC9" w:rsidSect="004D5CC9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&quot;Times New Roman&quot;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FFDB00"/>
    <w:multiLevelType w:val="hybridMultilevel"/>
    <w:tmpl w:val="AA062C72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 w15:restartNumberingAfterBreak="0">
    <w:nsid w:val="FFFEBD30"/>
    <w:multiLevelType w:val="hybridMultilevel"/>
    <w:tmpl w:val="9370AB96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 w15:restartNumberingAfterBreak="0">
    <w:nsid w:val="FFFFE920"/>
    <w:multiLevelType w:val="hybridMultilevel"/>
    <w:tmpl w:val="4D66D022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3" w15:restartNumberingAfterBreak="0">
    <w:nsid w:val="01070772"/>
    <w:multiLevelType w:val="hybridMultilevel"/>
    <w:tmpl w:val="89FAA836"/>
    <w:lvl w:ilvl="0" w:tplc="CF4C3FB6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436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2C2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A9E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E03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5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AFF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C1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2B0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173175"/>
    <w:multiLevelType w:val="hybridMultilevel"/>
    <w:tmpl w:val="0AC22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7C8"/>
    <w:multiLevelType w:val="multilevel"/>
    <w:tmpl w:val="1EE6B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B226FB"/>
    <w:multiLevelType w:val="hybridMultilevel"/>
    <w:tmpl w:val="2DB62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F129D"/>
    <w:multiLevelType w:val="hybridMultilevel"/>
    <w:tmpl w:val="AA9A6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453CF"/>
    <w:multiLevelType w:val="multilevel"/>
    <w:tmpl w:val="61E60878"/>
    <w:lvl w:ilvl="0">
      <w:start w:val="1"/>
      <w:numFmt w:val="bullet"/>
      <w:lvlText w:val=""/>
      <w:lvlJc w:val="left"/>
      <w:pPr>
        <w:ind w:left="360" w:hanging="4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7C73CA"/>
    <w:multiLevelType w:val="hybridMultilevel"/>
    <w:tmpl w:val="A8A2C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05F7A"/>
    <w:multiLevelType w:val="hybridMultilevel"/>
    <w:tmpl w:val="2FA2C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15855"/>
    <w:multiLevelType w:val="multilevel"/>
    <w:tmpl w:val="D5547118"/>
    <w:lvl w:ilvl="0">
      <w:start w:val="1"/>
      <w:numFmt w:val="bullet"/>
      <w:lvlText w:val=""/>
      <w:lvlJc w:val="left"/>
      <w:pPr>
        <w:ind w:left="360" w:hanging="4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492720"/>
    <w:multiLevelType w:val="hybridMultilevel"/>
    <w:tmpl w:val="61C42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159AE"/>
    <w:multiLevelType w:val="hybridMultilevel"/>
    <w:tmpl w:val="5CD83FBA"/>
    <w:lvl w:ilvl="0" w:tplc="0419000D">
      <w:start w:val="1"/>
      <w:numFmt w:val="bullet"/>
      <w:lvlText w:val=""/>
      <w:lvlJc w:val="left"/>
      <w:pPr>
        <w:ind w:left="84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436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2C2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A9E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E03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5F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AFF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C1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F2B0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C32826"/>
    <w:multiLevelType w:val="hybridMultilevel"/>
    <w:tmpl w:val="AE8A6988"/>
    <w:lvl w:ilvl="0" w:tplc="805E0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A7D1F"/>
    <w:multiLevelType w:val="multilevel"/>
    <w:tmpl w:val="DF289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5E2DEE"/>
    <w:multiLevelType w:val="hybridMultilevel"/>
    <w:tmpl w:val="8F18F5AA"/>
    <w:lvl w:ilvl="0" w:tplc="0419000D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7" w15:restartNumberingAfterBreak="0">
    <w:nsid w:val="56F37690"/>
    <w:multiLevelType w:val="hybridMultilevel"/>
    <w:tmpl w:val="72E072B4"/>
    <w:lvl w:ilvl="0" w:tplc="0419000D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8" w15:restartNumberingAfterBreak="0">
    <w:nsid w:val="7233565C"/>
    <w:multiLevelType w:val="hybridMultilevel"/>
    <w:tmpl w:val="BA827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7E6B0"/>
    <w:multiLevelType w:val="hybridMultilevel"/>
    <w:tmpl w:val="0CBCF8C2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0" w15:restartNumberingAfterBreak="0">
    <w:nsid w:val="7FFFA3F0"/>
    <w:multiLevelType w:val="hybridMultilevel"/>
    <w:tmpl w:val="B7ACEE4C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14"/>
  </w:num>
  <w:num w:numId="5">
    <w:abstractNumId w:val="3"/>
  </w:num>
  <w:num w:numId="6">
    <w:abstractNumId w:val="7"/>
  </w:num>
  <w:num w:numId="7">
    <w:abstractNumId w:val="8"/>
  </w:num>
  <w:num w:numId="8">
    <w:abstractNumId w:val="11"/>
  </w:num>
  <w:num w:numId="9">
    <w:abstractNumId w:val="20"/>
  </w:num>
  <w:num w:numId="10">
    <w:abstractNumId w:val="1"/>
  </w:num>
  <w:num w:numId="11">
    <w:abstractNumId w:val="16"/>
  </w:num>
  <w:num w:numId="12">
    <w:abstractNumId w:val="17"/>
  </w:num>
  <w:num w:numId="13">
    <w:abstractNumId w:val="13"/>
  </w:num>
  <w:num w:numId="14">
    <w:abstractNumId w:val="18"/>
  </w:num>
  <w:num w:numId="15">
    <w:abstractNumId w:val="15"/>
  </w:num>
  <w:num w:numId="16">
    <w:abstractNumId w:val="5"/>
  </w:num>
  <w:num w:numId="17">
    <w:abstractNumId w:val="9"/>
  </w:num>
  <w:num w:numId="18">
    <w:abstractNumId w:val="10"/>
  </w:num>
  <w:num w:numId="19">
    <w:abstractNumId w:val="4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CA"/>
    <w:rsid w:val="00000E11"/>
    <w:rsid w:val="00027079"/>
    <w:rsid w:val="00052F0E"/>
    <w:rsid w:val="000D640D"/>
    <w:rsid w:val="00106764"/>
    <w:rsid w:val="00126193"/>
    <w:rsid w:val="001354F8"/>
    <w:rsid w:val="001377FE"/>
    <w:rsid w:val="001A23C3"/>
    <w:rsid w:val="001C367F"/>
    <w:rsid w:val="00237726"/>
    <w:rsid w:val="002C0312"/>
    <w:rsid w:val="002F1525"/>
    <w:rsid w:val="00377CD7"/>
    <w:rsid w:val="003E18A4"/>
    <w:rsid w:val="003F00B9"/>
    <w:rsid w:val="003F10F2"/>
    <w:rsid w:val="00417F36"/>
    <w:rsid w:val="004B0688"/>
    <w:rsid w:val="004D5CC9"/>
    <w:rsid w:val="00512FDC"/>
    <w:rsid w:val="00635367"/>
    <w:rsid w:val="00663B18"/>
    <w:rsid w:val="006C56A9"/>
    <w:rsid w:val="00781BB4"/>
    <w:rsid w:val="00793159"/>
    <w:rsid w:val="007E11EA"/>
    <w:rsid w:val="007F2940"/>
    <w:rsid w:val="008C572C"/>
    <w:rsid w:val="008E0F97"/>
    <w:rsid w:val="00982D6A"/>
    <w:rsid w:val="00A3656F"/>
    <w:rsid w:val="00AE2D40"/>
    <w:rsid w:val="00B16428"/>
    <w:rsid w:val="00B47C2F"/>
    <w:rsid w:val="00B65396"/>
    <w:rsid w:val="00C66409"/>
    <w:rsid w:val="00CD5665"/>
    <w:rsid w:val="00CF0958"/>
    <w:rsid w:val="00D0551B"/>
    <w:rsid w:val="00DD5A9F"/>
    <w:rsid w:val="00E66471"/>
    <w:rsid w:val="00F8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pPr>
      <w:spacing w:after="0" w:line="240" w:lineRule="auto"/>
    </w:pPr>
  </w:style>
  <w:style w:type="paragraph" w:customStyle="1" w:styleId="Standard">
    <w:name w:val="Standard"/>
    <w:qFormat/>
    <w:pPr>
      <w:suppressAutoHyphens/>
      <w:spacing w:line="247" w:lineRule="auto"/>
      <w:textAlignment w:val="baseline"/>
    </w:pPr>
    <w:rPr>
      <w:rFonts w:eastAsia="SimSun" w:cs="Calibri"/>
      <w:color w:val="00000A"/>
    </w:rPr>
  </w:style>
  <w:style w:type="paragraph" w:customStyle="1" w:styleId="2">
    <w:name w:val="Основной текст (2)"/>
    <w:basedOn w:val="a"/>
    <w:pPr>
      <w:shd w:val="clear" w:color="auto" w:fill="FFFFFF"/>
      <w:spacing w:after="180" w:line="250" w:lineRule="exact"/>
      <w:ind w:hanging="460"/>
      <w:jc w:val="center"/>
    </w:pPr>
    <w:rPr>
      <w:rFonts w:ascii="Times New Roman" w:eastAsia="Times New Roman" w:hAnsi="Times New Roman" w:cs="Times New Roman"/>
    </w:rPr>
  </w:style>
  <w:style w:type="character" w:customStyle="1" w:styleId="ListLabel1">
    <w:name w:val="ListLabel 1"/>
    <w:qFormat/>
    <w:rsid w:val="00027079"/>
    <w:rPr>
      <w:rFonts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2021-06-21T15:49:00Z</dcterms:created>
  <dcterms:modified xsi:type="dcterms:W3CDTF">2021-09-15T04:34:00Z</dcterms:modified>
  <cp:version>0900.0000.01</cp:version>
</cp:coreProperties>
</file>