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4D" w:rsidRPr="00925A06" w:rsidRDefault="00AE4B44" w:rsidP="00925A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6">
        <w:rPr>
          <w:rFonts w:ascii="Times New Roman" w:hAnsi="Times New Roman" w:cs="Times New Roman"/>
          <w:b/>
          <w:sz w:val="28"/>
          <w:szCs w:val="28"/>
        </w:rPr>
        <w:t>Сюжетное рисование как средство развития графических навыков детей</w:t>
      </w:r>
      <w:r w:rsidR="00925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06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925A06" w:rsidRDefault="00925A06" w:rsidP="00925A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Кузнецова Галина Александровна</w:t>
      </w:r>
    </w:p>
    <w:p w:rsidR="003905E6" w:rsidRPr="00DE674A" w:rsidRDefault="00D11892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Рисова</w:t>
      </w:r>
      <w:r w:rsidR="00676ECB" w:rsidRPr="00DE674A">
        <w:rPr>
          <w:rFonts w:ascii="Times New Roman" w:hAnsi="Times New Roman" w:cs="Times New Roman"/>
          <w:sz w:val="24"/>
          <w:szCs w:val="24"/>
        </w:rPr>
        <w:t>н</w:t>
      </w:r>
      <w:r w:rsidRPr="00DE674A">
        <w:rPr>
          <w:rFonts w:ascii="Times New Roman" w:hAnsi="Times New Roman" w:cs="Times New Roman"/>
          <w:sz w:val="24"/>
          <w:szCs w:val="24"/>
        </w:rPr>
        <w:t>ие –</w:t>
      </w:r>
      <w:r w:rsidR="00BE17EF" w:rsidRPr="00DE674A">
        <w:rPr>
          <w:rFonts w:ascii="Times New Roman" w:hAnsi="Times New Roman" w:cs="Times New Roman"/>
          <w:sz w:val="24"/>
          <w:szCs w:val="24"/>
        </w:rPr>
        <w:t xml:space="preserve"> </w:t>
      </w:r>
      <w:r w:rsidRPr="00DE674A">
        <w:rPr>
          <w:rFonts w:ascii="Times New Roman" w:hAnsi="Times New Roman" w:cs="Times New Roman"/>
          <w:sz w:val="24"/>
          <w:szCs w:val="24"/>
        </w:rPr>
        <w:t xml:space="preserve"> </w:t>
      </w:r>
      <w:r w:rsidR="008D435C">
        <w:rPr>
          <w:rFonts w:ascii="Times New Roman" w:hAnsi="Times New Roman" w:cs="Times New Roman"/>
          <w:sz w:val="24"/>
          <w:szCs w:val="24"/>
        </w:rPr>
        <w:t>доступный и</w:t>
      </w:r>
      <w:r w:rsidR="003905E6" w:rsidRPr="00DE674A">
        <w:rPr>
          <w:rFonts w:ascii="Times New Roman" w:hAnsi="Times New Roman" w:cs="Times New Roman"/>
          <w:sz w:val="24"/>
          <w:szCs w:val="24"/>
        </w:rPr>
        <w:t xml:space="preserve"> важный </w:t>
      </w:r>
      <w:r w:rsidRPr="00DE674A">
        <w:rPr>
          <w:rFonts w:ascii="Times New Roman" w:hAnsi="Times New Roman" w:cs="Times New Roman"/>
          <w:sz w:val="24"/>
          <w:szCs w:val="24"/>
        </w:rPr>
        <w:t xml:space="preserve">вид художественного творчества </w:t>
      </w:r>
      <w:r w:rsidR="00925A06" w:rsidRPr="00DE674A">
        <w:rPr>
          <w:rFonts w:ascii="Times New Roman" w:hAnsi="Times New Roman" w:cs="Times New Roman"/>
          <w:sz w:val="24"/>
          <w:szCs w:val="24"/>
        </w:rPr>
        <w:t>для дошкол</w:t>
      </w:r>
      <w:r w:rsidR="00925A06" w:rsidRPr="00DE674A">
        <w:rPr>
          <w:rFonts w:ascii="Times New Roman" w:hAnsi="Times New Roman" w:cs="Times New Roman"/>
          <w:sz w:val="24"/>
          <w:szCs w:val="24"/>
        </w:rPr>
        <w:t>ь</w:t>
      </w:r>
      <w:r w:rsidR="00925A06" w:rsidRPr="00DE674A">
        <w:rPr>
          <w:rFonts w:ascii="Times New Roman" w:hAnsi="Times New Roman" w:cs="Times New Roman"/>
          <w:sz w:val="24"/>
          <w:szCs w:val="24"/>
        </w:rPr>
        <w:t>ников.</w:t>
      </w:r>
      <w:r w:rsidR="000A5510" w:rsidRPr="00DE674A">
        <w:rPr>
          <w:rFonts w:ascii="Times New Roman" w:hAnsi="Times New Roman" w:cs="Times New Roman"/>
          <w:sz w:val="24"/>
          <w:szCs w:val="24"/>
        </w:rPr>
        <w:t xml:space="preserve"> </w:t>
      </w:r>
      <w:r w:rsidR="008D435C">
        <w:rPr>
          <w:rFonts w:ascii="Times New Roman" w:hAnsi="Times New Roman" w:cs="Times New Roman"/>
          <w:sz w:val="24"/>
          <w:szCs w:val="24"/>
        </w:rPr>
        <w:t>Многие специалисты этой области утверждают, что р</w:t>
      </w:r>
      <w:r w:rsidR="003905E6" w:rsidRPr="00DE674A">
        <w:rPr>
          <w:rFonts w:ascii="Times New Roman" w:hAnsi="Times New Roman" w:cs="Times New Roman"/>
          <w:sz w:val="24"/>
          <w:szCs w:val="24"/>
        </w:rPr>
        <w:t>исунок – это  второй язык р</w:t>
      </w:r>
      <w:r w:rsidR="003905E6" w:rsidRPr="00DE674A">
        <w:rPr>
          <w:rFonts w:ascii="Times New Roman" w:hAnsi="Times New Roman" w:cs="Times New Roman"/>
          <w:sz w:val="24"/>
          <w:szCs w:val="24"/>
        </w:rPr>
        <w:t>е</w:t>
      </w:r>
      <w:r w:rsidR="003905E6" w:rsidRPr="00DE674A">
        <w:rPr>
          <w:rFonts w:ascii="Times New Roman" w:hAnsi="Times New Roman" w:cs="Times New Roman"/>
          <w:sz w:val="24"/>
          <w:szCs w:val="24"/>
        </w:rPr>
        <w:t xml:space="preserve">бёнка, он </w:t>
      </w:r>
      <w:r w:rsidR="003905E6" w:rsidRPr="00DE674A">
        <w:rPr>
          <w:rStyle w:val="c0"/>
          <w:rFonts w:ascii="Times New Roman" w:hAnsi="Times New Roman" w:cs="Times New Roman"/>
          <w:color w:val="000000"/>
          <w:sz w:val="24"/>
          <w:szCs w:val="24"/>
        </w:rPr>
        <w:t>является мощным средством познания и отображения действительности.</w:t>
      </w:r>
    </w:p>
    <w:p w:rsidR="00BE17EF" w:rsidRPr="002B69FB" w:rsidRDefault="0061621E" w:rsidP="0027710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Обучая детей рисованию, мы направляем их на творческую активность. </w:t>
      </w:r>
      <w:r w:rsidR="005977AD">
        <w:rPr>
          <w:rFonts w:ascii="Times New Roman" w:hAnsi="Times New Roman" w:cs="Times New Roman"/>
          <w:sz w:val="24"/>
          <w:szCs w:val="24"/>
        </w:rPr>
        <w:t>Б</w:t>
      </w:r>
      <w:r w:rsidR="00625C96">
        <w:rPr>
          <w:rFonts w:ascii="Times New Roman" w:hAnsi="Times New Roman" w:cs="Times New Roman"/>
          <w:sz w:val="24"/>
          <w:szCs w:val="24"/>
        </w:rPr>
        <w:t>ез дост</w:t>
      </w:r>
      <w:r w:rsidR="00625C96">
        <w:rPr>
          <w:rFonts w:ascii="Times New Roman" w:hAnsi="Times New Roman" w:cs="Times New Roman"/>
          <w:sz w:val="24"/>
          <w:szCs w:val="24"/>
        </w:rPr>
        <w:t>а</w:t>
      </w:r>
      <w:r w:rsidR="00625C96">
        <w:rPr>
          <w:rFonts w:ascii="Times New Roman" w:hAnsi="Times New Roman" w:cs="Times New Roman"/>
          <w:sz w:val="24"/>
          <w:szCs w:val="24"/>
        </w:rPr>
        <w:t xml:space="preserve">точного </w:t>
      </w:r>
      <w:r w:rsidR="00D26D18" w:rsidRPr="002B69FB">
        <w:rPr>
          <w:rFonts w:ascii="Times New Roman" w:hAnsi="Times New Roman" w:cs="Times New Roman"/>
          <w:sz w:val="24"/>
          <w:szCs w:val="24"/>
        </w:rPr>
        <w:t>владения технической стороной рисования невозмож</w:t>
      </w:r>
      <w:r w:rsidR="00625C96">
        <w:rPr>
          <w:rFonts w:ascii="Times New Roman" w:hAnsi="Times New Roman" w:cs="Times New Roman"/>
          <w:sz w:val="24"/>
          <w:szCs w:val="24"/>
        </w:rPr>
        <w:t>но развить</w:t>
      </w:r>
      <w:r w:rsidR="000A5510" w:rsidRPr="002B69FB">
        <w:rPr>
          <w:rFonts w:ascii="Times New Roman" w:hAnsi="Times New Roman" w:cs="Times New Roman"/>
          <w:sz w:val="24"/>
          <w:szCs w:val="24"/>
        </w:rPr>
        <w:t xml:space="preserve"> у детей графич</w:t>
      </w:r>
      <w:r w:rsidR="000A5510" w:rsidRPr="002B69FB">
        <w:rPr>
          <w:rFonts w:ascii="Times New Roman" w:hAnsi="Times New Roman" w:cs="Times New Roman"/>
          <w:sz w:val="24"/>
          <w:szCs w:val="24"/>
        </w:rPr>
        <w:t>е</w:t>
      </w:r>
      <w:r w:rsidR="000A5510" w:rsidRPr="002B69FB">
        <w:rPr>
          <w:rFonts w:ascii="Times New Roman" w:hAnsi="Times New Roman" w:cs="Times New Roman"/>
          <w:sz w:val="24"/>
          <w:szCs w:val="24"/>
        </w:rPr>
        <w:t>ские навыки и умения</w:t>
      </w:r>
      <w:r w:rsidR="00925A06" w:rsidRPr="002B69FB">
        <w:rPr>
          <w:rFonts w:ascii="Times New Roman" w:hAnsi="Times New Roman" w:cs="Times New Roman"/>
          <w:sz w:val="24"/>
          <w:szCs w:val="24"/>
        </w:rPr>
        <w:t xml:space="preserve">. </w:t>
      </w:r>
      <w:r w:rsidR="000A5510" w:rsidRPr="002B69FB">
        <w:rPr>
          <w:rFonts w:ascii="Times New Roman" w:hAnsi="Times New Roman" w:cs="Times New Roman"/>
          <w:sz w:val="24"/>
          <w:szCs w:val="24"/>
        </w:rPr>
        <w:t xml:space="preserve"> </w:t>
      </w:r>
      <w:r w:rsidR="00BE17EF" w:rsidRPr="002B69FB">
        <w:rPr>
          <w:rFonts w:ascii="Times New Roman" w:hAnsi="Times New Roman" w:cs="Times New Roman"/>
          <w:sz w:val="24"/>
          <w:szCs w:val="24"/>
        </w:rPr>
        <w:t>Актуальность нашего  исследования заключается в том, что ва</w:t>
      </w:r>
      <w:r w:rsidR="00BE17EF" w:rsidRPr="002B69FB">
        <w:rPr>
          <w:rFonts w:ascii="Times New Roman" w:hAnsi="Times New Roman" w:cs="Times New Roman"/>
          <w:sz w:val="24"/>
          <w:szCs w:val="24"/>
        </w:rPr>
        <w:t>ж</w:t>
      </w:r>
      <w:r w:rsidR="00BE17EF" w:rsidRPr="002B69FB">
        <w:rPr>
          <w:rFonts w:ascii="Times New Roman" w:hAnsi="Times New Roman" w:cs="Times New Roman"/>
          <w:sz w:val="24"/>
          <w:szCs w:val="24"/>
        </w:rPr>
        <w:t>ным показателем функциональной готовности ребенка к школе, обеспечивающим осво</w:t>
      </w:r>
      <w:r w:rsidR="00BE17EF" w:rsidRPr="002B69FB">
        <w:rPr>
          <w:rFonts w:ascii="Times New Roman" w:hAnsi="Times New Roman" w:cs="Times New Roman"/>
          <w:sz w:val="24"/>
          <w:szCs w:val="24"/>
        </w:rPr>
        <w:t>е</w:t>
      </w:r>
      <w:r w:rsidR="00BE17EF" w:rsidRPr="002B69FB">
        <w:rPr>
          <w:rFonts w:ascii="Times New Roman" w:hAnsi="Times New Roman" w:cs="Times New Roman"/>
          <w:sz w:val="24"/>
          <w:szCs w:val="24"/>
        </w:rPr>
        <w:t>ние им основ правописания, яв</w:t>
      </w:r>
      <w:r w:rsidR="00543814">
        <w:rPr>
          <w:rFonts w:ascii="Times New Roman" w:hAnsi="Times New Roman" w:cs="Times New Roman"/>
          <w:sz w:val="24"/>
          <w:szCs w:val="24"/>
        </w:rPr>
        <w:t>ляется развитие координированных движений руки</w:t>
      </w:r>
      <w:r w:rsidR="008D435C">
        <w:rPr>
          <w:rFonts w:ascii="Times New Roman" w:hAnsi="Times New Roman" w:cs="Times New Roman"/>
          <w:sz w:val="24"/>
          <w:szCs w:val="24"/>
        </w:rPr>
        <w:t>.</w:t>
      </w:r>
    </w:p>
    <w:p w:rsidR="00BE17EF" w:rsidRPr="002B69FB" w:rsidRDefault="00BE17EF" w:rsidP="0027710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FB">
        <w:rPr>
          <w:rFonts w:ascii="Times New Roman" w:hAnsi="Times New Roman" w:cs="Times New Roman"/>
          <w:sz w:val="24"/>
          <w:szCs w:val="24"/>
        </w:rPr>
        <w:t xml:space="preserve">        Государство на совр</w:t>
      </w:r>
      <w:r w:rsidR="00245226">
        <w:rPr>
          <w:rFonts w:ascii="Times New Roman" w:hAnsi="Times New Roman" w:cs="Times New Roman"/>
          <w:sz w:val="24"/>
          <w:szCs w:val="24"/>
        </w:rPr>
        <w:t xml:space="preserve">еменном этапе уделяет </w:t>
      </w:r>
      <w:r w:rsidR="00435AB6">
        <w:rPr>
          <w:rFonts w:ascii="Times New Roman" w:hAnsi="Times New Roman" w:cs="Times New Roman"/>
          <w:sz w:val="24"/>
          <w:szCs w:val="24"/>
        </w:rPr>
        <w:t xml:space="preserve"> большое вним</w:t>
      </w:r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69FB">
        <w:rPr>
          <w:rFonts w:ascii="Times New Roman" w:hAnsi="Times New Roman" w:cs="Times New Roman"/>
          <w:sz w:val="24"/>
          <w:szCs w:val="24"/>
        </w:rPr>
        <w:t>ние изменениям в дошкольном образовании. Об этом свидетельствует введенный в действие в 2013 го</w:t>
      </w:r>
      <w:r w:rsidR="00435AB6">
        <w:rPr>
          <w:rFonts w:ascii="Times New Roman" w:hAnsi="Times New Roman" w:cs="Times New Roman"/>
          <w:sz w:val="24"/>
          <w:szCs w:val="24"/>
        </w:rPr>
        <w:t>ду Федеральный госуд</w:t>
      </w:r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69FB">
        <w:rPr>
          <w:rFonts w:ascii="Times New Roman" w:hAnsi="Times New Roman" w:cs="Times New Roman"/>
          <w:sz w:val="24"/>
          <w:szCs w:val="24"/>
        </w:rPr>
        <w:t>рственный образовательный стандарт дошкольного образования (ФГОС ДО, 201</w:t>
      </w:r>
      <w:r w:rsidR="006F455B">
        <w:rPr>
          <w:rFonts w:ascii="Times New Roman" w:hAnsi="Times New Roman" w:cs="Times New Roman"/>
          <w:sz w:val="24"/>
          <w:szCs w:val="24"/>
        </w:rPr>
        <w:t xml:space="preserve">3). Так в п.1.6. ФГОС ДО </w:t>
      </w:r>
      <w:r w:rsidRPr="002B69FB">
        <w:rPr>
          <w:rFonts w:ascii="Times New Roman" w:hAnsi="Times New Roman" w:cs="Times New Roman"/>
          <w:sz w:val="24"/>
          <w:szCs w:val="24"/>
        </w:rPr>
        <w:t>указывается, что стандарт направлен на решение следующих задач: «формирования общей культуры личности детей, в том числе ценн</w:t>
      </w:r>
      <w:r w:rsidRPr="002B69FB">
        <w:rPr>
          <w:rFonts w:ascii="Times New Roman" w:hAnsi="Times New Roman" w:cs="Times New Roman"/>
          <w:sz w:val="24"/>
          <w:szCs w:val="24"/>
        </w:rPr>
        <w:t>о</w:t>
      </w:r>
      <w:r w:rsidRPr="002B69FB">
        <w:rPr>
          <w:rFonts w:ascii="Times New Roman" w:hAnsi="Times New Roman" w:cs="Times New Roman"/>
          <w:sz w:val="24"/>
          <w:szCs w:val="24"/>
        </w:rPr>
        <w:t>стей здорового образа жизни, развития их социальных, нравственных, эстетических, и</w:t>
      </w:r>
      <w:r w:rsidRPr="002B69FB">
        <w:rPr>
          <w:rFonts w:ascii="Times New Roman" w:hAnsi="Times New Roman" w:cs="Times New Roman"/>
          <w:sz w:val="24"/>
          <w:szCs w:val="24"/>
        </w:rPr>
        <w:t>н</w:t>
      </w:r>
      <w:r w:rsidRPr="002B69FB">
        <w:rPr>
          <w:rFonts w:ascii="Times New Roman" w:hAnsi="Times New Roman" w:cs="Times New Roman"/>
          <w:sz w:val="24"/>
          <w:szCs w:val="24"/>
        </w:rPr>
        <w:t>теллектуальных, физических ка</w:t>
      </w:r>
      <w:r w:rsidR="00435AB6">
        <w:rPr>
          <w:rFonts w:ascii="Times New Roman" w:hAnsi="Times New Roman" w:cs="Times New Roman"/>
          <w:sz w:val="24"/>
          <w:szCs w:val="24"/>
        </w:rPr>
        <w:t>честв, инициативности, формиров</w:t>
      </w:r>
      <w:proofErr w:type="gramStart"/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B69FB">
        <w:rPr>
          <w:rFonts w:ascii="Times New Roman" w:hAnsi="Times New Roman" w:cs="Times New Roman"/>
          <w:sz w:val="24"/>
          <w:szCs w:val="24"/>
        </w:rPr>
        <w:t>ния предпосылок уче</w:t>
      </w:r>
      <w:r w:rsidRPr="002B69FB">
        <w:rPr>
          <w:rFonts w:ascii="Times New Roman" w:hAnsi="Times New Roman" w:cs="Times New Roman"/>
          <w:sz w:val="24"/>
          <w:szCs w:val="24"/>
        </w:rPr>
        <w:t>б</w:t>
      </w:r>
      <w:r w:rsidRPr="002B69FB">
        <w:rPr>
          <w:rFonts w:ascii="Times New Roman" w:hAnsi="Times New Roman" w:cs="Times New Roman"/>
          <w:sz w:val="24"/>
          <w:szCs w:val="24"/>
        </w:rPr>
        <w:t>ной деятельности ребенка».</w:t>
      </w:r>
      <w:r w:rsidR="00076353" w:rsidRPr="002B69FB">
        <w:rPr>
          <w:rFonts w:ascii="Times New Roman" w:hAnsi="Times New Roman" w:cs="Times New Roman"/>
          <w:sz w:val="24"/>
          <w:szCs w:val="24"/>
        </w:rPr>
        <w:t xml:space="preserve"> </w:t>
      </w:r>
      <w:r w:rsidR="005977AD">
        <w:rPr>
          <w:rFonts w:ascii="Times New Roman" w:hAnsi="Times New Roman" w:cs="Times New Roman"/>
          <w:sz w:val="24"/>
          <w:szCs w:val="24"/>
        </w:rPr>
        <w:t xml:space="preserve">Так-же </w:t>
      </w:r>
      <w:r w:rsidR="00076353" w:rsidRPr="002B69FB">
        <w:rPr>
          <w:rFonts w:ascii="Times New Roman" w:hAnsi="Times New Roman" w:cs="Times New Roman"/>
          <w:sz w:val="24"/>
          <w:szCs w:val="24"/>
        </w:rPr>
        <w:t>ФГОС ДО устанавливает целевые ориентиры д</w:t>
      </w:r>
      <w:r w:rsidR="00076353" w:rsidRPr="002B69FB">
        <w:rPr>
          <w:rFonts w:ascii="Times New Roman" w:hAnsi="Times New Roman" w:cs="Times New Roman"/>
          <w:sz w:val="24"/>
          <w:szCs w:val="24"/>
        </w:rPr>
        <w:t>о</w:t>
      </w:r>
      <w:r w:rsidR="00435AB6">
        <w:rPr>
          <w:rFonts w:ascii="Times New Roman" w:hAnsi="Times New Roman" w:cs="Times New Roman"/>
          <w:sz w:val="24"/>
          <w:szCs w:val="24"/>
        </w:rPr>
        <w:t>школьного образов</w:t>
      </w:r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6353" w:rsidRPr="002B69FB">
        <w:rPr>
          <w:rFonts w:ascii="Times New Roman" w:hAnsi="Times New Roman" w:cs="Times New Roman"/>
          <w:sz w:val="24"/>
          <w:szCs w:val="24"/>
        </w:rPr>
        <w:t>ния, предполагающие формирование предпосылок к учебной деятел</w:t>
      </w:r>
      <w:r w:rsidR="00076353" w:rsidRPr="002B69FB">
        <w:rPr>
          <w:rFonts w:ascii="Times New Roman" w:hAnsi="Times New Roman" w:cs="Times New Roman"/>
          <w:sz w:val="24"/>
          <w:szCs w:val="24"/>
        </w:rPr>
        <w:t>ь</w:t>
      </w:r>
      <w:r w:rsidR="005977AD">
        <w:rPr>
          <w:rFonts w:ascii="Times New Roman" w:hAnsi="Times New Roman" w:cs="Times New Roman"/>
          <w:sz w:val="24"/>
          <w:szCs w:val="24"/>
        </w:rPr>
        <w:t xml:space="preserve">ности. </w:t>
      </w:r>
      <w:r w:rsidR="00076353" w:rsidRPr="002B69FB">
        <w:rPr>
          <w:rFonts w:ascii="Times New Roman" w:hAnsi="Times New Roman" w:cs="Times New Roman"/>
          <w:sz w:val="24"/>
          <w:szCs w:val="24"/>
        </w:rPr>
        <w:t>Целевые ориентиры представлены как социально‐нормативные возрастные хара</w:t>
      </w:r>
      <w:r w:rsidR="00076353" w:rsidRPr="002B69FB">
        <w:rPr>
          <w:rFonts w:ascii="Times New Roman" w:hAnsi="Times New Roman" w:cs="Times New Roman"/>
          <w:sz w:val="24"/>
          <w:szCs w:val="24"/>
        </w:rPr>
        <w:t>к</w:t>
      </w:r>
      <w:r w:rsidR="00076353" w:rsidRPr="002B69FB">
        <w:rPr>
          <w:rFonts w:ascii="Times New Roman" w:hAnsi="Times New Roman" w:cs="Times New Roman"/>
          <w:sz w:val="24"/>
          <w:szCs w:val="24"/>
        </w:rPr>
        <w:t>теристики возможных достижений дошкольника, которые позволят ему успешно адапт</w:t>
      </w:r>
      <w:r w:rsidR="00076353" w:rsidRPr="002B69FB">
        <w:rPr>
          <w:rFonts w:ascii="Times New Roman" w:hAnsi="Times New Roman" w:cs="Times New Roman"/>
          <w:sz w:val="24"/>
          <w:szCs w:val="24"/>
        </w:rPr>
        <w:t>и</w:t>
      </w:r>
      <w:r w:rsidR="00435AB6">
        <w:rPr>
          <w:rFonts w:ascii="Times New Roman" w:hAnsi="Times New Roman" w:cs="Times New Roman"/>
          <w:sz w:val="24"/>
          <w:szCs w:val="24"/>
        </w:rPr>
        <w:t>ров</w:t>
      </w:r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6353" w:rsidRPr="002B69FB">
        <w:rPr>
          <w:rFonts w:ascii="Times New Roman" w:hAnsi="Times New Roman" w:cs="Times New Roman"/>
          <w:sz w:val="24"/>
          <w:szCs w:val="24"/>
        </w:rPr>
        <w:t xml:space="preserve">ться к школьной среде и учебной деятельности. </w:t>
      </w:r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развития графических нав</w:t>
      </w:r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1621E">
        <w:rPr>
          <w:rFonts w:ascii="Times New Roman" w:hAnsi="Times New Roman" w:cs="Times New Roman"/>
          <w:sz w:val="24"/>
          <w:szCs w:val="24"/>
          <w:shd w:val="clear" w:color="auto" w:fill="FFFFFF"/>
        </w:rPr>
        <w:t>ков  дошкольников</w:t>
      </w:r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отр</w:t>
      </w:r>
      <w:proofErr w:type="spellEnd"/>
      <w:proofErr w:type="gramStart"/>
      <w:r w:rsidR="00435A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жена в образовательных программах дошкольного образования, как н</w:t>
      </w:r>
      <w:r w:rsidR="00076353" w:rsidRPr="002B69FB">
        <w:rPr>
          <w:rFonts w:ascii="Times New Roman" w:hAnsi="Times New Roman" w:cs="Times New Roman"/>
          <w:sz w:val="24"/>
          <w:szCs w:val="24"/>
        </w:rPr>
        <w:t xml:space="preserve">авык  </w:t>
      </w:r>
      <w:proofErr w:type="spellStart"/>
      <w:r w:rsidR="00076353" w:rsidRPr="002B69FB">
        <w:rPr>
          <w:rFonts w:ascii="Times New Roman" w:hAnsi="Times New Roman" w:cs="Times New Roman"/>
          <w:sz w:val="24"/>
          <w:szCs w:val="24"/>
        </w:rPr>
        <w:t>соци</w:t>
      </w:r>
      <w:proofErr w:type="spellEnd"/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61621E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="0061621E">
        <w:rPr>
          <w:rFonts w:ascii="Times New Roman" w:hAnsi="Times New Roman" w:cs="Times New Roman"/>
          <w:sz w:val="24"/>
          <w:szCs w:val="24"/>
        </w:rPr>
        <w:t xml:space="preserve"> ориентации</w:t>
      </w:r>
      <w:r w:rsidR="00AE143A" w:rsidRPr="002B69FB">
        <w:rPr>
          <w:rFonts w:ascii="Times New Roman" w:hAnsi="Times New Roman" w:cs="Times New Roman"/>
          <w:sz w:val="24"/>
          <w:szCs w:val="24"/>
        </w:rPr>
        <w:t>.</w:t>
      </w:r>
    </w:p>
    <w:p w:rsidR="001E4F4B" w:rsidRPr="002B69FB" w:rsidRDefault="00BE17EF" w:rsidP="0027710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A3BC6" w:rsidRPr="002B69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69FB" w:rsidRPr="002B69FB">
        <w:rPr>
          <w:rFonts w:ascii="Times New Roman" w:hAnsi="Times New Roman" w:cs="Times New Roman"/>
          <w:sz w:val="24"/>
          <w:szCs w:val="24"/>
        </w:rPr>
        <w:t xml:space="preserve">  </w:t>
      </w:r>
      <w:r w:rsidR="00147A8E" w:rsidRPr="002B69FB">
        <w:rPr>
          <w:rFonts w:ascii="Times New Roman" w:hAnsi="Times New Roman" w:cs="Times New Roman"/>
          <w:sz w:val="24"/>
          <w:szCs w:val="24"/>
        </w:rPr>
        <w:t>Римма Гр</w:t>
      </w:r>
      <w:r w:rsidR="00147A8E">
        <w:rPr>
          <w:rFonts w:ascii="Times New Roman" w:hAnsi="Times New Roman" w:cs="Times New Roman"/>
          <w:sz w:val="24"/>
          <w:szCs w:val="24"/>
        </w:rPr>
        <w:t>игорьевна Казакова подчеркивает</w:t>
      </w:r>
      <w:r w:rsidR="00625C96">
        <w:rPr>
          <w:rFonts w:ascii="Times New Roman" w:hAnsi="Times New Roman" w:cs="Times New Roman"/>
          <w:sz w:val="24"/>
          <w:szCs w:val="24"/>
        </w:rPr>
        <w:t>, что развитие</w:t>
      </w:r>
      <w:r w:rsidR="00147A8E" w:rsidRPr="002B69FB">
        <w:rPr>
          <w:rFonts w:ascii="Times New Roman" w:hAnsi="Times New Roman" w:cs="Times New Roman"/>
          <w:sz w:val="24"/>
          <w:szCs w:val="24"/>
        </w:rPr>
        <w:t xml:space="preserve"> графических навыко</w:t>
      </w:r>
      <w:r w:rsidR="00435AB6">
        <w:rPr>
          <w:rFonts w:ascii="Times New Roman" w:hAnsi="Times New Roman" w:cs="Times New Roman"/>
          <w:sz w:val="24"/>
          <w:szCs w:val="24"/>
        </w:rPr>
        <w:t>в является центральной частью р</w:t>
      </w:r>
      <w:proofErr w:type="gramStart"/>
      <w:r w:rsidR="00435AB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373DE">
        <w:rPr>
          <w:rFonts w:ascii="Times New Roman" w:hAnsi="Times New Roman" w:cs="Times New Roman"/>
          <w:sz w:val="24"/>
          <w:szCs w:val="24"/>
        </w:rPr>
        <w:t>боты при</w:t>
      </w:r>
      <w:r w:rsidR="00147A8E" w:rsidRPr="002B69FB">
        <w:rPr>
          <w:rFonts w:ascii="Times New Roman" w:hAnsi="Times New Roman" w:cs="Times New Roman"/>
          <w:sz w:val="24"/>
          <w:szCs w:val="24"/>
        </w:rPr>
        <w:t xml:space="preserve"> подготовке руки ребенка к письму. </w:t>
      </w:r>
    </w:p>
    <w:p w:rsidR="00ED36AF" w:rsidRPr="00594270" w:rsidRDefault="001E4F4B" w:rsidP="0027710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69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исследованиях Тамара Сергеевна Комарова указывает: «</w:t>
      </w:r>
      <w:r w:rsidR="00FA3BC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Обучению техн</w:t>
      </w:r>
      <w:r w:rsidR="00FA3BC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A3BC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 рисования </w:t>
      </w:r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дошкольных </w:t>
      </w:r>
      <w:r w:rsidR="000373DE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учреждениях уделяется недостаточно</w:t>
      </w:r>
      <w:r w:rsidR="00435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B6">
        <w:rPr>
          <w:rFonts w:ascii="Times New Roman" w:hAnsi="Times New Roman" w:cs="Times New Roman"/>
          <w:sz w:val="24"/>
          <w:szCs w:val="24"/>
          <w:shd w:val="clear" w:color="auto" w:fill="FFFFFF"/>
        </w:rPr>
        <w:t>вним</w:t>
      </w:r>
      <w:proofErr w:type="spellEnd"/>
      <w:proofErr w:type="gramStart"/>
      <w:r w:rsidR="00435A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Start"/>
      <w:proofErr w:type="gramEnd"/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proofErr w:type="spellEnd"/>
      <w:r w:rsidR="00076353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3BC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не умеют  правильно держать инструмент</w:t>
      </w:r>
      <w:r w:rsidR="00147A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которым рисуют, не владеют рациональными сп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35AB6">
        <w:rPr>
          <w:rFonts w:ascii="Times New Roman" w:hAnsi="Times New Roman" w:cs="Times New Roman"/>
          <w:sz w:val="24"/>
          <w:szCs w:val="24"/>
          <w:shd w:val="clear" w:color="auto" w:fill="FFFFFF"/>
        </w:rPr>
        <w:t>обами движениями руки при рисов</w:t>
      </w:r>
      <w:r w:rsidR="00435A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нии, поэтому движения часто бывают неуверенными, неточными, скованными, это вызывает мышечное напряжение руки, приводит к быстрому ее утомлению. </w:t>
      </w:r>
      <w:r w:rsidR="00FA3BC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Плохое владение инструментом вызывает у ребенка затруднения при </w:t>
      </w:r>
      <w:r w:rsid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шении изобразительной задачи» </w:t>
      </w:r>
      <w:r w:rsidR="008D435C" w:rsidRP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D435C" w:rsidRPr="008D435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131B77" w:rsidRPr="002B69FB">
        <w:rPr>
          <w:rFonts w:ascii="Times New Roman" w:hAnsi="Times New Roman" w:cs="Times New Roman"/>
          <w:sz w:val="24"/>
          <w:szCs w:val="24"/>
        </w:rPr>
        <w:t xml:space="preserve">. </w:t>
      </w:r>
      <w:r w:rsidR="00ED36AF" w:rsidRPr="002B69FB">
        <w:rPr>
          <w:rFonts w:ascii="Times New Roman" w:hAnsi="Times New Roman" w:cs="Times New Roman"/>
          <w:sz w:val="24"/>
          <w:szCs w:val="24"/>
        </w:rPr>
        <w:t xml:space="preserve"> </w:t>
      </w:r>
      <w:r w:rsidR="00D26D18" w:rsidRPr="002B69FB">
        <w:rPr>
          <w:rFonts w:ascii="Times New Roman" w:hAnsi="Times New Roman" w:cs="Times New Roman"/>
          <w:sz w:val="24"/>
          <w:szCs w:val="24"/>
        </w:rPr>
        <w:t xml:space="preserve">Это и </w:t>
      </w:r>
      <w:r w:rsidR="00ED36AF" w:rsidRPr="002B69FB">
        <w:rPr>
          <w:rFonts w:ascii="Times New Roman" w:hAnsi="Times New Roman" w:cs="Times New Roman"/>
          <w:sz w:val="24"/>
          <w:szCs w:val="24"/>
        </w:rPr>
        <w:t xml:space="preserve">овладение линией контура, штрихом, пятном </w:t>
      </w:r>
      <w:r w:rsidR="00ED36AF" w:rsidRPr="002B69FB">
        <w:rPr>
          <w:rFonts w:ascii="Times New Roman" w:hAnsi="Times New Roman" w:cs="Times New Roman"/>
          <w:sz w:val="24"/>
          <w:szCs w:val="24"/>
        </w:rPr>
        <w:lastRenderedPageBreak/>
        <w:t>как выразительными средствами рисунка составляют для</w:t>
      </w:r>
      <w:r w:rsidR="008D435C">
        <w:rPr>
          <w:rFonts w:ascii="Times New Roman" w:hAnsi="Times New Roman" w:cs="Times New Roman"/>
          <w:sz w:val="24"/>
          <w:szCs w:val="24"/>
        </w:rPr>
        <w:t xml:space="preserve"> дошкольника специальную </w:t>
      </w:r>
      <w:r w:rsidR="008D435C" w:rsidRPr="00594270">
        <w:rPr>
          <w:rFonts w:ascii="Times New Roman" w:hAnsi="Times New Roman" w:cs="Times New Roman"/>
          <w:sz w:val="24"/>
          <w:szCs w:val="24"/>
        </w:rPr>
        <w:t>з</w:t>
      </w:r>
      <w:r w:rsidR="008D435C" w:rsidRPr="00594270">
        <w:rPr>
          <w:rFonts w:ascii="Times New Roman" w:hAnsi="Times New Roman" w:cs="Times New Roman"/>
          <w:sz w:val="24"/>
          <w:szCs w:val="24"/>
        </w:rPr>
        <w:t>а</w:t>
      </w:r>
      <w:r w:rsidR="008D435C" w:rsidRPr="00594270">
        <w:rPr>
          <w:rFonts w:ascii="Times New Roman" w:hAnsi="Times New Roman" w:cs="Times New Roman"/>
          <w:sz w:val="24"/>
          <w:szCs w:val="24"/>
        </w:rPr>
        <w:t>дачу</w:t>
      </w:r>
      <w:r w:rsidR="006F455B" w:rsidRPr="00594270">
        <w:rPr>
          <w:rFonts w:ascii="Times New Roman" w:hAnsi="Times New Roman" w:cs="Times New Roman"/>
          <w:sz w:val="24"/>
          <w:szCs w:val="24"/>
        </w:rPr>
        <w:t xml:space="preserve">, </w:t>
      </w:r>
      <w:r w:rsidR="000373DE" w:rsidRPr="00594270">
        <w:rPr>
          <w:rFonts w:ascii="Times New Roman" w:hAnsi="Times New Roman" w:cs="Times New Roman"/>
          <w:sz w:val="24"/>
          <w:szCs w:val="24"/>
        </w:rPr>
        <w:t>а ее</w:t>
      </w:r>
      <w:r w:rsidR="00ED36AF" w:rsidRPr="00594270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6F455B" w:rsidRPr="00594270">
        <w:rPr>
          <w:rFonts w:ascii="Times New Roman" w:hAnsi="Times New Roman" w:cs="Times New Roman"/>
          <w:sz w:val="24"/>
          <w:szCs w:val="24"/>
        </w:rPr>
        <w:t xml:space="preserve">самостоятельно решить </w:t>
      </w:r>
      <w:r w:rsidR="00ED36AF" w:rsidRPr="00594270">
        <w:rPr>
          <w:rFonts w:ascii="Times New Roman" w:hAnsi="Times New Roman" w:cs="Times New Roman"/>
          <w:sz w:val="24"/>
          <w:szCs w:val="24"/>
        </w:rPr>
        <w:t>не может.</w:t>
      </w:r>
    </w:p>
    <w:p w:rsidR="00AE143A" w:rsidRPr="00594270" w:rsidRDefault="005977AD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270">
        <w:rPr>
          <w:rFonts w:ascii="Times New Roman" w:hAnsi="Times New Roman" w:cs="Times New Roman"/>
          <w:sz w:val="24"/>
          <w:szCs w:val="24"/>
        </w:rPr>
        <w:t>Овладение гр</w:t>
      </w:r>
      <w:proofErr w:type="gramStart"/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E143A" w:rsidRPr="00594270">
        <w:rPr>
          <w:rFonts w:ascii="Times New Roman" w:hAnsi="Times New Roman" w:cs="Times New Roman"/>
          <w:sz w:val="24"/>
          <w:szCs w:val="24"/>
        </w:rPr>
        <w:t>фическими навыками в груп</w:t>
      </w:r>
      <w:r w:rsidR="00C93CE9" w:rsidRPr="00594270">
        <w:rPr>
          <w:rFonts w:ascii="Times New Roman" w:hAnsi="Times New Roman" w:cs="Times New Roman"/>
          <w:sz w:val="24"/>
          <w:szCs w:val="24"/>
        </w:rPr>
        <w:t>пе детей происходит по- разному</w:t>
      </w:r>
      <w:r w:rsidR="00AE143A" w:rsidRPr="00594270">
        <w:rPr>
          <w:rFonts w:ascii="Times New Roman" w:hAnsi="Times New Roman" w:cs="Times New Roman"/>
          <w:sz w:val="24"/>
          <w:szCs w:val="24"/>
        </w:rPr>
        <w:t>. Нек</w:t>
      </w:r>
      <w:r w:rsidR="00AE143A" w:rsidRPr="00594270">
        <w:rPr>
          <w:rFonts w:ascii="Times New Roman" w:hAnsi="Times New Roman" w:cs="Times New Roman"/>
          <w:sz w:val="24"/>
          <w:szCs w:val="24"/>
        </w:rPr>
        <w:t>о</w:t>
      </w:r>
      <w:r w:rsidR="00AE143A" w:rsidRPr="00594270">
        <w:rPr>
          <w:rFonts w:ascii="Times New Roman" w:hAnsi="Times New Roman" w:cs="Times New Roman"/>
          <w:sz w:val="24"/>
          <w:szCs w:val="24"/>
        </w:rPr>
        <w:t>торые д</w:t>
      </w:r>
      <w:r w:rsidR="00435AB6" w:rsidRPr="00594270">
        <w:rPr>
          <w:rFonts w:ascii="Times New Roman" w:hAnsi="Times New Roman" w:cs="Times New Roman"/>
          <w:sz w:val="24"/>
          <w:szCs w:val="24"/>
        </w:rPr>
        <w:t>ети легко учатся держать каранд</w:t>
      </w:r>
      <w:r w:rsidR="00435AB6"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143A" w:rsidRPr="00594270">
        <w:rPr>
          <w:rFonts w:ascii="Times New Roman" w:hAnsi="Times New Roman" w:cs="Times New Roman"/>
          <w:sz w:val="24"/>
          <w:szCs w:val="24"/>
        </w:rPr>
        <w:t>ш и быстро переходят</w:t>
      </w:r>
      <w:r w:rsidRPr="00594270">
        <w:rPr>
          <w:rFonts w:ascii="Times New Roman" w:hAnsi="Times New Roman" w:cs="Times New Roman"/>
          <w:sz w:val="24"/>
          <w:szCs w:val="24"/>
        </w:rPr>
        <w:t xml:space="preserve"> к выполнению более сложных зад</w:t>
      </w:r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143A" w:rsidRPr="00594270">
        <w:rPr>
          <w:rFonts w:ascii="Times New Roman" w:hAnsi="Times New Roman" w:cs="Times New Roman"/>
          <w:sz w:val="24"/>
          <w:szCs w:val="24"/>
        </w:rPr>
        <w:t>ч. Другие едва справляются с простейшим</w:t>
      </w:r>
      <w:r w:rsidR="00682AF6" w:rsidRPr="00594270">
        <w:rPr>
          <w:rFonts w:ascii="Times New Roman" w:hAnsi="Times New Roman" w:cs="Times New Roman"/>
          <w:sz w:val="24"/>
          <w:szCs w:val="24"/>
        </w:rPr>
        <w:t xml:space="preserve">и задачами, их движения 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нето</w:t>
      </w:r>
      <w:r w:rsidR="00AE143A" w:rsidRPr="00594270">
        <w:rPr>
          <w:rFonts w:ascii="Times New Roman" w:hAnsi="Times New Roman" w:cs="Times New Roman"/>
          <w:sz w:val="24"/>
          <w:szCs w:val="24"/>
        </w:rPr>
        <w:t>ч</w:t>
      </w:r>
      <w:r w:rsidR="00682AF6" w:rsidRPr="00594270">
        <w:rPr>
          <w:rFonts w:ascii="Times New Roman" w:hAnsi="Times New Roman" w:cs="Times New Roman"/>
          <w:sz w:val="24"/>
          <w:szCs w:val="24"/>
        </w:rPr>
        <w:t>ны, дрожащие линии, угловатость</w:t>
      </w:r>
      <w:r w:rsidR="00AE143A" w:rsidRPr="00594270">
        <w:rPr>
          <w:rFonts w:ascii="Times New Roman" w:hAnsi="Times New Roman" w:cs="Times New Roman"/>
          <w:sz w:val="24"/>
          <w:szCs w:val="24"/>
        </w:rPr>
        <w:t>,  не ощ</w:t>
      </w:r>
      <w:r w:rsidRPr="00594270">
        <w:rPr>
          <w:rFonts w:ascii="Times New Roman" w:hAnsi="Times New Roman" w:cs="Times New Roman"/>
          <w:sz w:val="24"/>
          <w:szCs w:val="24"/>
        </w:rPr>
        <w:t>ущают формы и состава. Дети с т</w:t>
      </w:r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143A" w:rsidRPr="00594270">
        <w:rPr>
          <w:rFonts w:ascii="Times New Roman" w:hAnsi="Times New Roman" w:cs="Times New Roman"/>
          <w:sz w:val="24"/>
          <w:szCs w:val="24"/>
        </w:rPr>
        <w:t>ким</w:t>
      </w:r>
      <w:r w:rsidR="00682AF6" w:rsidRPr="00594270">
        <w:rPr>
          <w:rFonts w:ascii="Times New Roman" w:hAnsi="Times New Roman" w:cs="Times New Roman"/>
          <w:sz w:val="24"/>
          <w:szCs w:val="24"/>
        </w:rPr>
        <w:t>и трудн</w:t>
      </w:r>
      <w:r w:rsidR="00682AF6" w:rsidRPr="00594270">
        <w:rPr>
          <w:rFonts w:ascii="Times New Roman" w:hAnsi="Times New Roman" w:cs="Times New Roman"/>
          <w:sz w:val="24"/>
          <w:szCs w:val="24"/>
        </w:rPr>
        <w:t>о</w:t>
      </w:r>
      <w:r w:rsidR="00682AF6" w:rsidRPr="00594270">
        <w:rPr>
          <w:rFonts w:ascii="Times New Roman" w:hAnsi="Times New Roman" w:cs="Times New Roman"/>
          <w:sz w:val="24"/>
          <w:szCs w:val="24"/>
        </w:rPr>
        <w:t xml:space="preserve">стями нуждаются в  помощи при 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подготовке рук</w:t>
      </w:r>
      <w:r w:rsidR="00682AF6" w:rsidRPr="00594270">
        <w:rPr>
          <w:rFonts w:ascii="Times New Roman" w:hAnsi="Times New Roman" w:cs="Times New Roman"/>
          <w:sz w:val="24"/>
          <w:szCs w:val="24"/>
        </w:rPr>
        <w:t>и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к письму, иначе сложность о</w:t>
      </w:r>
      <w:r w:rsidR="009C7A89" w:rsidRPr="00594270">
        <w:rPr>
          <w:rFonts w:ascii="Times New Roman" w:hAnsi="Times New Roman" w:cs="Times New Roman"/>
          <w:sz w:val="24"/>
          <w:szCs w:val="24"/>
        </w:rPr>
        <w:t xml:space="preserve">станется в школе.  Графические навыки </w:t>
      </w:r>
      <w:r w:rsidR="000373DE" w:rsidRPr="00594270">
        <w:rPr>
          <w:rFonts w:ascii="Times New Roman" w:hAnsi="Times New Roman" w:cs="Times New Roman"/>
          <w:sz w:val="24"/>
          <w:szCs w:val="24"/>
        </w:rPr>
        <w:t xml:space="preserve">должны развиваться целенаправленно 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в условиях специал</w:t>
      </w:r>
      <w:r w:rsidR="00AE143A" w:rsidRPr="00594270">
        <w:rPr>
          <w:rFonts w:ascii="Times New Roman" w:hAnsi="Times New Roman" w:cs="Times New Roman"/>
          <w:sz w:val="24"/>
          <w:szCs w:val="24"/>
        </w:rPr>
        <w:t>ь</w:t>
      </w:r>
      <w:r w:rsidR="00AE143A" w:rsidRPr="00594270">
        <w:rPr>
          <w:rFonts w:ascii="Times New Roman" w:hAnsi="Times New Roman" w:cs="Times New Roman"/>
          <w:sz w:val="24"/>
          <w:szCs w:val="24"/>
        </w:rPr>
        <w:t>но ор</w:t>
      </w:r>
      <w:r w:rsidR="00C93CE9" w:rsidRPr="00594270">
        <w:rPr>
          <w:rFonts w:ascii="Times New Roman" w:hAnsi="Times New Roman" w:cs="Times New Roman"/>
          <w:sz w:val="24"/>
          <w:szCs w:val="24"/>
        </w:rPr>
        <w:t>ганизованных занятий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(А. В. Запорожец, А. Н. Леонтьев, Т. С. Ком</w:t>
      </w:r>
      <w:proofErr w:type="gramStart"/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E143A" w:rsidRPr="00594270">
        <w:rPr>
          <w:rFonts w:ascii="Times New Roman" w:hAnsi="Times New Roman" w:cs="Times New Roman"/>
          <w:sz w:val="24"/>
          <w:szCs w:val="24"/>
        </w:rPr>
        <w:t>рова, В. А. Сил</w:t>
      </w:r>
      <w:r w:rsidR="00AE143A" w:rsidRPr="00594270">
        <w:rPr>
          <w:rFonts w:ascii="Times New Roman" w:hAnsi="Times New Roman" w:cs="Times New Roman"/>
          <w:sz w:val="24"/>
          <w:szCs w:val="24"/>
        </w:rPr>
        <w:t>и</w:t>
      </w:r>
      <w:r w:rsidR="00AE143A" w:rsidRPr="00594270">
        <w:rPr>
          <w:rFonts w:ascii="Times New Roman" w:hAnsi="Times New Roman" w:cs="Times New Roman"/>
          <w:sz w:val="24"/>
          <w:szCs w:val="24"/>
        </w:rPr>
        <w:t>вон). В результате мн</w:t>
      </w:r>
      <w:r w:rsidRPr="00594270">
        <w:rPr>
          <w:rFonts w:ascii="Times New Roman" w:hAnsi="Times New Roman" w:cs="Times New Roman"/>
          <w:sz w:val="24"/>
          <w:szCs w:val="24"/>
        </w:rPr>
        <w:t>огокр</w:t>
      </w:r>
      <w:proofErr w:type="gramStart"/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E143A" w:rsidRPr="00594270">
        <w:rPr>
          <w:rFonts w:ascii="Times New Roman" w:hAnsi="Times New Roman" w:cs="Times New Roman"/>
          <w:sz w:val="24"/>
          <w:szCs w:val="24"/>
        </w:rPr>
        <w:t>тных повторений способ выполнения графического дей</w:t>
      </w:r>
      <w:r w:rsidR="00C93CE9" w:rsidRPr="00594270">
        <w:rPr>
          <w:rFonts w:ascii="Times New Roman" w:hAnsi="Times New Roman" w:cs="Times New Roman"/>
          <w:sz w:val="24"/>
          <w:szCs w:val="24"/>
        </w:rPr>
        <w:t xml:space="preserve">ствия совершенствуется </w:t>
      </w:r>
      <w:r w:rsidRPr="00594270">
        <w:rPr>
          <w:rFonts w:ascii="Times New Roman" w:hAnsi="Times New Roman" w:cs="Times New Roman"/>
          <w:sz w:val="24"/>
          <w:szCs w:val="24"/>
        </w:rPr>
        <w:t xml:space="preserve"> и автоматизируется</w:t>
      </w:r>
      <w:r w:rsidR="00435AB6" w:rsidRPr="00594270">
        <w:rPr>
          <w:rFonts w:ascii="Times New Roman" w:hAnsi="Times New Roman" w:cs="Times New Roman"/>
          <w:sz w:val="24"/>
          <w:szCs w:val="24"/>
        </w:rPr>
        <w:t xml:space="preserve">. Таким </w:t>
      </w:r>
      <w:r w:rsidR="0027710A" w:rsidRPr="00594270">
        <w:rPr>
          <w:rFonts w:ascii="Times New Roman" w:hAnsi="Times New Roman" w:cs="Times New Roman"/>
          <w:sz w:val="24"/>
          <w:szCs w:val="24"/>
        </w:rPr>
        <w:t>образом,</w:t>
      </w:r>
      <w:r w:rsidR="00435AB6" w:rsidRPr="00594270">
        <w:rPr>
          <w:rFonts w:ascii="Times New Roman" w:hAnsi="Times New Roman" w:cs="Times New Roman"/>
          <w:sz w:val="24"/>
          <w:szCs w:val="24"/>
        </w:rPr>
        <w:t xml:space="preserve"> ребенок получает знания, умения, навыки.</w:t>
      </w:r>
      <w:r w:rsidR="00AE143A" w:rsidRPr="0059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AF6" w:rsidRDefault="009C7A89" w:rsidP="0027710A">
      <w:pPr>
        <w:spacing w:after="0" w:line="360" w:lineRule="auto"/>
        <w:jc w:val="both"/>
      </w:pPr>
      <w:r>
        <w:t xml:space="preserve">               </w:t>
      </w:r>
      <w:r w:rsidR="00AE143A" w:rsidRPr="002B69FB">
        <w:t>Как подчеркивает Флерина Е.А., сюжетное рисование является важным и эффе</w:t>
      </w:r>
      <w:r w:rsidR="00AE143A" w:rsidRPr="002B69FB">
        <w:t>к</w:t>
      </w:r>
      <w:r w:rsidR="00AE143A" w:rsidRPr="002B69FB">
        <w:t xml:space="preserve">тивным средством развития детского творчества. В сюжетном рисовании задействованы практически </w:t>
      </w:r>
      <w:r w:rsidR="006F455B">
        <w:t xml:space="preserve">все психические процессы: </w:t>
      </w:r>
      <w:r w:rsidR="00AE143A" w:rsidRPr="002B69FB">
        <w:t>воображение, память, мышление</w:t>
      </w:r>
      <w:r w:rsidR="00682AF6">
        <w:t>, внимание</w:t>
      </w:r>
      <w:r w:rsidR="00AE143A" w:rsidRPr="002B69FB">
        <w:t>.</w:t>
      </w:r>
    </w:p>
    <w:p w:rsidR="008D435C" w:rsidRPr="008D435C" w:rsidRDefault="002B69FB" w:rsidP="0027710A">
      <w:pPr>
        <w:spacing w:after="0" w:line="360" w:lineRule="auto"/>
        <w:jc w:val="both"/>
      </w:pPr>
      <w:r w:rsidRPr="002B69FB">
        <w:t xml:space="preserve">           </w:t>
      </w:r>
      <w:r w:rsidR="00FA3BC6" w:rsidRPr="00E46D23">
        <w:rPr>
          <w:lang w:eastAsia="ru-RU"/>
        </w:rPr>
        <w:t>Г.Г. Гри</w:t>
      </w:r>
      <w:r w:rsidR="000373DE">
        <w:rPr>
          <w:lang w:eastAsia="ru-RU"/>
        </w:rPr>
        <w:t>горьева выделила задачи</w:t>
      </w:r>
      <w:r w:rsidR="00FA3BC6" w:rsidRPr="00E46D23">
        <w:rPr>
          <w:lang w:eastAsia="ru-RU"/>
        </w:rPr>
        <w:t xml:space="preserve"> обучения дошкольников сюжетному рисунку:</w:t>
      </w:r>
    </w:p>
    <w:p w:rsidR="00FA3BC6" w:rsidRPr="00E46D23" w:rsidRDefault="002B69FB" w:rsidP="0027710A">
      <w:pPr>
        <w:spacing w:line="360" w:lineRule="auto"/>
        <w:jc w:val="both"/>
      </w:pPr>
      <w:r w:rsidRPr="002B69FB">
        <w:t xml:space="preserve"> </w:t>
      </w:r>
      <w:r w:rsidR="00FA3BC6" w:rsidRPr="00E46D23">
        <w:rPr>
          <w:lang w:eastAsia="ru-RU"/>
        </w:rPr>
        <w:t>1. Формировать интерес к окружающим предметам, явлениям природы, общественным явлениям и событиям, людям, их деятельности и взаимоотношениям; способствовать формированию у детей нравственной, эстетической позиции.</w:t>
      </w:r>
    </w:p>
    <w:p w:rsidR="00FA3BC6" w:rsidRPr="00E46D23" w:rsidRDefault="00FA3BC6" w:rsidP="002771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 ребят стремление поделиться своими впечатлениями, переживаниями п</w:t>
      </w:r>
      <w:r w:rsidRPr="00E46D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рисунка (мотив деятельности).</w:t>
      </w:r>
    </w:p>
    <w:p w:rsidR="002B69FB" w:rsidRPr="00594270" w:rsidRDefault="00FA3BC6" w:rsidP="002771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детей желание и умение принимать от взрослого и самому ставить </w:t>
      </w:r>
      <w:r w:rsidRPr="00594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5942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94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ветствующие цели (темы) и задачи.</w:t>
      </w:r>
    </w:p>
    <w:p w:rsidR="008D435C" w:rsidRPr="00594270" w:rsidRDefault="0027710A" w:rsidP="0027710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4270">
        <w:rPr>
          <w:rFonts w:ascii="Times New Roman" w:hAnsi="Times New Roman" w:cs="Times New Roman"/>
          <w:sz w:val="24"/>
          <w:szCs w:val="24"/>
        </w:rPr>
        <w:t>На занятиях рисованием пед</w:t>
      </w:r>
      <w:r w:rsidRPr="00594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3BC6" w:rsidRPr="00594270">
        <w:rPr>
          <w:rFonts w:ascii="Times New Roman" w:hAnsi="Times New Roman" w:cs="Times New Roman"/>
          <w:sz w:val="24"/>
          <w:szCs w:val="24"/>
        </w:rPr>
        <w:t>гог:</w:t>
      </w:r>
    </w:p>
    <w:p w:rsidR="00FA3BC6" w:rsidRPr="00594270" w:rsidRDefault="00FA3BC6" w:rsidP="0027710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4270">
        <w:rPr>
          <w:rFonts w:ascii="Times New Roman" w:hAnsi="Times New Roman" w:cs="Times New Roman"/>
          <w:sz w:val="24"/>
          <w:szCs w:val="24"/>
        </w:rPr>
        <w:sym w:font="Symbol" w:char="F02D"/>
      </w:r>
      <w:r w:rsidRPr="00594270">
        <w:rPr>
          <w:rFonts w:ascii="Times New Roman" w:hAnsi="Times New Roman" w:cs="Times New Roman"/>
          <w:sz w:val="24"/>
          <w:szCs w:val="24"/>
        </w:rPr>
        <w:t xml:space="preserve"> уточняет представления детей о строении предметов, состоящих из нескольких частей;</w:t>
      </w:r>
    </w:p>
    <w:p w:rsidR="00FA3BC6" w:rsidRPr="00594270" w:rsidRDefault="00FA3BC6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70">
        <w:rPr>
          <w:rFonts w:ascii="Times New Roman" w:hAnsi="Times New Roman" w:cs="Times New Roman"/>
          <w:sz w:val="24"/>
          <w:szCs w:val="24"/>
        </w:rPr>
        <w:sym w:font="Symbol" w:char="F02D"/>
      </w:r>
      <w:r w:rsidRPr="00594270">
        <w:rPr>
          <w:rFonts w:ascii="Times New Roman" w:hAnsi="Times New Roman" w:cs="Times New Roman"/>
          <w:sz w:val="24"/>
          <w:szCs w:val="24"/>
        </w:rPr>
        <w:t xml:space="preserve"> определять относительную величину частей предмета, сравнивать </w:t>
      </w:r>
      <w:r w:rsidR="00C93CE9" w:rsidRPr="00594270">
        <w:rPr>
          <w:rFonts w:ascii="Times New Roman" w:hAnsi="Times New Roman" w:cs="Times New Roman"/>
          <w:sz w:val="24"/>
          <w:szCs w:val="24"/>
        </w:rPr>
        <w:t>предметы по строению</w:t>
      </w:r>
      <w:proofErr w:type="gramStart"/>
      <w:r w:rsidR="00C93CE9" w:rsidRPr="00594270">
        <w:rPr>
          <w:rFonts w:ascii="Times New Roman" w:hAnsi="Times New Roman" w:cs="Times New Roman"/>
          <w:sz w:val="24"/>
          <w:szCs w:val="24"/>
        </w:rPr>
        <w:t xml:space="preserve"> </w:t>
      </w:r>
      <w:r w:rsidRPr="005942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3BC6" w:rsidRPr="00594270" w:rsidRDefault="00FA3BC6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70">
        <w:rPr>
          <w:rFonts w:ascii="Times New Roman" w:hAnsi="Times New Roman" w:cs="Times New Roman"/>
          <w:sz w:val="24"/>
          <w:szCs w:val="24"/>
        </w:rPr>
        <w:sym w:font="Symbol" w:char="F02D"/>
      </w:r>
      <w:r w:rsidRPr="00594270">
        <w:rPr>
          <w:rFonts w:ascii="Times New Roman" w:hAnsi="Times New Roman" w:cs="Times New Roman"/>
          <w:sz w:val="24"/>
          <w:szCs w:val="24"/>
        </w:rPr>
        <w:t xml:space="preserve"> передавать их характерные особенности;</w:t>
      </w:r>
    </w:p>
    <w:p w:rsidR="00FA3BC6" w:rsidRPr="00594270" w:rsidRDefault="00FA3BC6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70">
        <w:rPr>
          <w:rFonts w:ascii="Times New Roman" w:hAnsi="Times New Roman" w:cs="Times New Roman"/>
          <w:sz w:val="24"/>
          <w:szCs w:val="24"/>
        </w:rPr>
        <w:sym w:font="Symbol" w:char="F02D"/>
      </w:r>
      <w:r w:rsidR="00C93CE9" w:rsidRPr="00594270">
        <w:rPr>
          <w:rFonts w:ascii="Times New Roman" w:hAnsi="Times New Roman" w:cs="Times New Roman"/>
          <w:sz w:val="24"/>
          <w:szCs w:val="24"/>
        </w:rPr>
        <w:t xml:space="preserve"> формирует умение </w:t>
      </w:r>
      <w:r w:rsidRPr="00594270">
        <w:rPr>
          <w:rFonts w:ascii="Times New Roman" w:hAnsi="Times New Roman" w:cs="Times New Roman"/>
          <w:sz w:val="24"/>
          <w:szCs w:val="24"/>
        </w:rPr>
        <w:t xml:space="preserve"> передавать в рисунке некоторые простейшие формы движ</w:t>
      </w:r>
      <w:r w:rsidRPr="00594270">
        <w:rPr>
          <w:rFonts w:ascii="Times New Roman" w:hAnsi="Times New Roman" w:cs="Times New Roman"/>
          <w:sz w:val="24"/>
          <w:szCs w:val="24"/>
        </w:rPr>
        <w:t>е</w:t>
      </w:r>
      <w:r w:rsidRPr="00594270">
        <w:rPr>
          <w:rFonts w:ascii="Times New Roman" w:hAnsi="Times New Roman" w:cs="Times New Roman"/>
          <w:sz w:val="24"/>
          <w:szCs w:val="24"/>
        </w:rPr>
        <w:t>ния (объясняет детям, что положение частей предмета, туловища птиц, животных измен</w:t>
      </w:r>
      <w:r w:rsidRPr="00594270">
        <w:rPr>
          <w:rFonts w:ascii="Times New Roman" w:hAnsi="Times New Roman" w:cs="Times New Roman"/>
          <w:sz w:val="24"/>
          <w:szCs w:val="24"/>
        </w:rPr>
        <w:t>я</w:t>
      </w:r>
      <w:r w:rsidRPr="00594270">
        <w:rPr>
          <w:rFonts w:ascii="Times New Roman" w:hAnsi="Times New Roman" w:cs="Times New Roman"/>
          <w:sz w:val="24"/>
          <w:szCs w:val="24"/>
        </w:rPr>
        <w:t>ется при движении).</w:t>
      </w:r>
    </w:p>
    <w:p w:rsidR="00AE1F2F" w:rsidRPr="002B69FB" w:rsidRDefault="00AE143A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Технику 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работы,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какими инструментами и материалами </w:t>
      </w:r>
      <w:r w:rsidR="00AE1F2F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хотим </w:t>
      </w:r>
      <w:r w:rsidR="00682AF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E1F2F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мы?</w:t>
      </w:r>
    </w:p>
    <w:p w:rsidR="00AE1F2F" w:rsidRPr="002B69FB" w:rsidRDefault="00AE1F2F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Детям доступна техника работы и сангиной и гелиевыми ручками. Каждый из этих инструментов имеет свою специф</w:t>
      </w:r>
      <w:r w:rsidR="0027710A">
        <w:rPr>
          <w:rFonts w:ascii="Times New Roman" w:hAnsi="Times New Roman" w:cs="Times New Roman"/>
          <w:sz w:val="24"/>
          <w:szCs w:val="24"/>
          <w:shd w:val="clear" w:color="auto" w:fill="FFFFFF"/>
        </w:rPr>
        <w:t>ику, что определяет и способы р</w:t>
      </w:r>
      <w:r w:rsidR="002771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боты с ними. Для р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ководства рисованием необходимо хорошо знать выразительные возможности обоих и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струментов</w:t>
      </w:r>
      <w:r w:rsidR="002B69FB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разнообразные способы действия с ними.</w:t>
      </w:r>
    </w:p>
    <w:p w:rsidR="004B0D77" w:rsidRPr="002B69FB" w:rsidRDefault="008D435C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Сангина это</w:t>
      </w:r>
      <w:r w:rsidR="00AE1F2F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короткие палочк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и -</w:t>
      </w:r>
      <w:r w:rsidR="006F4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карандаши, завернутые в бумаг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у. Они могут быть разнообразных оттенков коричневого цвета, при нанесении дают фактурную линию. Бл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годаря мягкости можно получить линии разной ширины, дейс</w:t>
      </w:r>
      <w:r w:rsidR="00C93CE9">
        <w:rPr>
          <w:rFonts w:ascii="Times New Roman" w:hAnsi="Times New Roman" w:cs="Times New Roman"/>
          <w:sz w:val="24"/>
          <w:szCs w:val="24"/>
          <w:shd w:val="clear" w:color="auto" w:fill="FFFFFF"/>
        </w:rPr>
        <w:t>твовать с ними свободнее, чем с</w:t>
      </w:r>
      <w:r w:rsidR="00277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карандашами, которые д</w:t>
      </w:r>
      <w:proofErr w:type="gramStart"/>
      <w:r w:rsidR="002771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ют тонкую</w:t>
      </w:r>
      <w:r w:rsidR="00277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линию и требуют сильного нажим</w:t>
      </w:r>
      <w:r w:rsidR="002771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2B69FB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пол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B0D77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чения более интенсивных штрихов.</w:t>
      </w:r>
    </w:p>
    <w:p w:rsidR="00DE674A" w:rsidRPr="002B69FB" w:rsidRDefault="004B0D77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Гелиевые ручки</w:t>
      </w:r>
      <w:r w:rsid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разного цвета, оттенка, в них используется</w:t>
      </w:r>
      <w:r w:rsidR="008B6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гелиевый 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стержень, с шариковым пишущим узлом на конце</w:t>
      </w:r>
      <w:r w:rsidR="008D435C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  Отсюда следует, что качество изображения  стан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вится намного мягче.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A8E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иния получается четкая, яркая</w:t>
      </w:r>
      <w:r w:rsidR="00DE674A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идет легко</w:t>
      </w:r>
      <w:r w:rsidR="00315FC5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70CDF" w:rsidRPr="002B69FB" w:rsidRDefault="00147A8E" w:rsidP="00277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вышеизложенного, выявлена проблема нашего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2B69FB">
        <w:rPr>
          <w:rFonts w:ascii="Times New Roman" w:hAnsi="Times New Roman" w:cs="Times New Roman"/>
          <w:sz w:val="24"/>
          <w:szCs w:val="24"/>
        </w:rPr>
        <w:t>как</w:t>
      </w:r>
      <w:r w:rsidRPr="002B69FB">
        <w:rPr>
          <w:rFonts w:ascii="Times New Roman" w:hAnsi="Times New Roman" w:cs="Times New Roman"/>
          <w:sz w:val="24"/>
          <w:szCs w:val="24"/>
        </w:rPr>
        <w:t>о</w:t>
      </w:r>
      <w:r w:rsidRPr="002B69FB">
        <w:rPr>
          <w:rFonts w:ascii="Times New Roman" w:hAnsi="Times New Roman" w:cs="Times New Roman"/>
          <w:sz w:val="24"/>
          <w:szCs w:val="24"/>
        </w:rPr>
        <w:t>вы возможности  сюжетного рисования  на развитие графически</w:t>
      </w:r>
      <w:r>
        <w:rPr>
          <w:rFonts w:ascii="Times New Roman" w:hAnsi="Times New Roman" w:cs="Times New Roman"/>
          <w:sz w:val="24"/>
          <w:szCs w:val="24"/>
        </w:rPr>
        <w:t>х навыков старших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B209F0" w:rsidRPr="002B69FB" w:rsidRDefault="00682AF6" w:rsidP="0027710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70CDF" w:rsidRPr="002B69FB">
        <w:rPr>
          <w:rFonts w:ascii="Times New Roman" w:hAnsi="Times New Roman" w:cs="Times New Roman"/>
          <w:sz w:val="24"/>
          <w:szCs w:val="24"/>
        </w:rPr>
        <w:t xml:space="preserve">ель исследования: </w:t>
      </w:r>
      <w:r w:rsidR="00925A06" w:rsidRPr="002B69FB">
        <w:rPr>
          <w:rFonts w:ascii="Times New Roman" w:hAnsi="Times New Roman" w:cs="Times New Roman"/>
          <w:sz w:val="24"/>
          <w:szCs w:val="24"/>
        </w:rPr>
        <w:t>и</w:t>
      </w:r>
      <w:r w:rsidR="00770CDF" w:rsidRPr="002B69FB">
        <w:rPr>
          <w:rFonts w:ascii="Times New Roman" w:hAnsi="Times New Roman" w:cs="Times New Roman"/>
          <w:sz w:val="24"/>
          <w:szCs w:val="24"/>
        </w:rPr>
        <w:t>зучение влияния сюжетного рисования на развитие графич</w:t>
      </w:r>
      <w:r w:rsidR="00770CDF" w:rsidRPr="002B69FB">
        <w:rPr>
          <w:rFonts w:ascii="Times New Roman" w:hAnsi="Times New Roman" w:cs="Times New Roman"/>
          <w:sz w:val="24"/>
          <w:szCs w:val="24"/>
        </w:rPr>
        <w:t>е</w:t>
      </w:r>
      <w:r w:rsidR="00770CDF" w:rsidRPr="002B69FB">
        <w:rPr>
          <w:rFonts w:ascii="Times New Roman" w:hAnsi="Times New Roman" w:cs="Times New Roman"/>
          <w:sz w:val="24"/>
          <w:szCs w:val="24"/>
        </w:rPr>
        <w:t xml:space="preserve">ских навыков старших дошкольников  </w:t>
      </w:r>
    </w:p>
    <w:p w:rsidR="00770CDF" w:rsidRPr="006F455B" w:rsidRDefault="009C7A89" w:rsidP="006F455B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Наше исследов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905E6" w:rsidRPr="002B69FB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770CDF" w:rsidRPr="002B69FB">
        <w:rPr>
          <w:rFonts w:ascii="Times New Roman" w:eastAsia="Times New Roman" w:hAnsi="Times New Roman" w:cs="Times New Roman"/>
          <w:sz w:val="24"/>
          <w:szCs w:val="24"/>
        </w:rPr>
        <w:t xml:space="preserve"> будет состоять из теоретической и практической частей. В практической части планируется проведение констатирующего, формирующего и ко</w:t>
      </w:r>
      <w:r w:rsidR="00770CDF" w:rsidRPr="002B69F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F455B">
        <w:rPr>
          <w:rFonts w:ascii="Times New Roman" w:eastAsia="Times New Roman" w:hAnsi="Times New Roman" w:cs="Times New Roman"/>
          <w:sz w:val="24"/>
          <w:szCs w:val="24"/>
        </w:rPr>
        <w:t>трольного экспериментов</w:t>
      </w:r>
      <w:r w:rsidR="00770CDF" w:rsidRPr="002B69FB">
        <w:rPr>
          <w:rFonts w:ascii="Times New Roman" w:eastAsia="Times New Roman" w:hAnsi="Times New Roman" w:cs="Times New Roman"/>
          <w:sz w:val="24"/>
          <w:szCs w:val="24"/>
        </w:rPr>
        <w:t xml:space="preserve"> с пом</w:t>
      </w:r>
      <w:r w:rsidR="00B209F0" w:rsidRPr="002B69FB">
        <w:rPr>
          <w:rFonts w:ascii="Times New Roman" w:eastAsia="Times New Roman" w:hAnsi="Times New Roman" w:cs="Times New Roman"/>
          <w:sz w:val="24"/>
          <w:szCs w:val="24"/>
        </w:rPr>
        <w:t>ощью педагогических диагностик Татьяны Григорьевны Комаровой и Марины Григорьевны Смирновой.</w:t>
      </w:r>
    </w:p>
    <w:p w:rsidR="00770CDF" w:rsidRPr="002B69FB" w:rsidRDefault="00770CDF" w:rsidP="00277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разрабатываем серию к</w:t>
      </w:r>
      <w:r w:rsidR="00B209F0"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онспектов по теме исследования. В результате проду</w:t>
      </w:r>
      <w:r w:rsidR="00B209F0"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09F0"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деятельности </w:t>
      </w:r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B209F0"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C9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</w:t>
      </w:r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proofErr w:type="gramEnd"/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льбомы</w:t>
      </w:r>
      <w:proofErr w:type="spellEnd"/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книжки</w:t>
      </w:r>
      <w:r w:rsidR="00277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</w:t>
      </w:r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стрированные сам</w:t>
      </w:r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детьми </w:t>
      </w:r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произведениям </w:t>
      </w:r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русских </w:t>
      </w:r>
      <w:proofErr w:type="spellStart"/>
      <w:r w:rsidR="009C7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proofErr w:type="spellEnd"/>
      <w:r w:rsidR="009C7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="00EF75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r w:rsidR="00B209F0"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5E6" w:rsidRPr="002B69FB" w:rsidRDefault="00770CDF" w:rsidP="00277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исследования заключается в том, что наша разработка, направленная на развитие графических старших дошкольников, может быть использована педагогами ДОУ в их практической деятельности.</w:t>
      </w:r>
    </w:p>
    <w:p w:rsidR="00925A06" w:rsidRPr="002B69FB" w:rsidRDefault="009C7A89" w:rsidP="00277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Мы предпол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5A06" w:rsidRPr="002B69FB">
        <w:rPr>
          <w:rFonts w:ascii="Times New Roman" w:hAnsi="Times New Roman" w:cs="Times New Roman"/>
          <w:sz w:val="24"/>
          <w:szCs w:val="24"/>
        </w:rPr>
        <w:t>гаем, что развитию графических навыков старших дошкольников  б</w:t>
      </w:r>
      <w:r w:rsidR="00925A06" w:rsidRPr="002B69FB">
        <w:rPr>
          <w:rFonts w:ascii="Times New Roman" w:hAnsi="Times New Roman" w:cs="Times New Roman"/>
          <w:sz w:val="24"/>
          <w:szCs w:val="24"/>
        </w:rPr>
        <w:t>у</w:t>
      </w:r>
      <w:r w:rsidR="00925A06" w:rsidRPr="002B69FB">
        <w:rPr>
          <w:rFonts w:ascii="Times New Roman" w:hAnsi="Times New Roman" w:cs="Times New Roman"/>
          <w:sz w:val="24"/>
          <w:szCs w:val="24"/>
        </w:rPr>
        <w:t>дут способствовать следующие условия:</w:t>
      </w:r>
    </w:p>
    <w:p w:rsidR="00DE674A" w:rsidRPr="002B69FB" w:rsidRDefault="00DE674A" w:rsidP="0027710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</w:t>
      </w:r>
      <w:r w:rsidR="009C7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</w:t>
      </w:r>
      <w:r w:rsidR="009C7A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гогом в процессе образовательной деятельности комплекса</w:t>
      </w:r>
      <w:r w:rsidR="009C7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конспектов непрерывной образов</w:t>
      </w:r>
      <w:r w:rsidR="009C7A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тельной деятельности по </w:t>
      </w:r>
      <w:r w:rsidRPr="002B69FB">
        <w:rPr>
          <w:rFonts w:ascii="Times New Roman" w:hAnsi="Times New Roman" w:cs="Times New Roman"/>
          <w:sz w:val="24"/>
          <w:szCs w:val="24"/>
        </w:rPr>
        <w:t xml:space="preserve">сюжетному рисованию </w:t>
      </w:r>
      <w:r w:rsidR="009C7A89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9C7A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B69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B69FB">
        <w:rPr>
          <w:rFonts w:ascii="Times New Roman" w:eastAsia="Times New Roman" w:hAnsi="Times New Roman" w:cs="Times New Roman"/>
          <w:sz w:val="24"/>
          <w:szCs w:val="24"/>
        </w:rPr>
        <w:t>ших дошкольников;</w:t>
      </w:r>
    </w:p>
    <w:p w:rsidR="00925A06" w:rsidRPr="002B69FB" w:rsidRDefault="009C7A89" w:rsidP="0027710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гр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5A06" w:rsidRPr="002B69FB">
        <w:rPr>
          <w:rFonts w:ascii="Times New Roman" w:hAnsi="Times New Roman" w:cs="Times New Roman"/>
          <w:sz w:val="24"/>
          <w:szCs w:val="24"/>
        </w:rPr>
        <w:t xml:space="preserve">фических материалов, таких как </w:t>
      </w:r>
      <w:r w:rsidR="00925A06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сангина и гелиевые ручки;</w:t>
      </w:r>
    </w:p>
    <w:p w:rsidR="00EF759E" w:rsidRDefault="009C7A89" w:rsidP="0027710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учитывать возр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DE674A" w:rsidRPr="002B69FB">
        <w:rPr>
          <w:rFonts w:ascii="Times New Roman" w:hAnsi="Times New Roman" w:cs="Times New Roman"/>
          <w:sz w:val="24"/>
          <w:szCs w:val="24"/>
          <w:shd w:val="clear" w:color="auto" w:fill="FFFFFF"/>
        </w:rPr>
        <w:t>стные и индивидуальные особенности детей.</w:t>
      </w:r>
    </w:p>
    <w:p w:rsidR="00EF759E" w:rsidRDefault="00EF759E" w:rsidP="00EF759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0CDF" w:rsidRPr="009C7A89" w:rsidRDefault="00770CDF" w:rsidP="00EF759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925A06" w:rsidRPr="002B69FB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2B69FB">
        <w:t xml:space="preserve">Все о технике: рисунок // Справочник для художников. – </w:t>
      </w:r>
      <w:proofErr w:type="spellStart"/>
      <w:r w:rsidRPr="002B69FB">
        <w:t>М.:Арт-Родник</w:t>
      </w:r>
      <w:proofErr w:type="spellEnd"/>
      <w:r w:rsidRPr="002B69FB">
        <w:t>, 2000 – 142 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 xml:space="preserve">Казакова Т.Г. </w:t>
      </w:r>
      <w:proofErr w:type="spellStart"/>
      <w:r w:rsidRPr="00DE674A">
        <w:t>Изодеятельность</w:t>
      </w:r>
      <w:proofErr w:type="spellEnd"/>
      <w:r w:rsidRPr="00DE674A">
        <w:t xml:space="preserve"> дошкольников/Т.Г. Казакова. М.: П</w:t>
      </w:r>
      <w:r w:rsidRPr="00DE674A">
        <w:t>е</w:t>
      </w:r>
      <w:r w:rsidRPr="00DE674A">
        <w:t>дагогика, 1990- 159с.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>Казакова Т.Г. Развитие у дошкольников творчества. Пособие для во</w:t>
      </w:r>
      <w:r w:rsidRPr="00DE674A">
        <w:t>с</w:t>
      </w:r>
      <w:r w:rsidRPr="00DE674A">
        <w:t>питателя детского сада/ Т.Г. Казакова. М.: Просвещение, 1995-200с.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proofErr w:type="spellStart"/>
      <w:r w:rsidRPr="00DE674A">
        <w:t>Квач</w:t>
      </w:r>
      <w:proofErr w:type="spellEnd"/>
      <w:r w:rsidRPr="00DE674A">
        <w:t xml:space="preserve">, Н.В. Развитие образного мышления и графических навыков у детей 5-7 лет / Н.В. </w:t>
      </w:r>
      <w:proofErr w:type="spellStart"/>
      <w:r w:rsidRPr="00DE674A">
        <w:t>Квач</w:t>
      </w:r>
      <w:proofErr w:type="spellEnd"/>
      <w:r w:rsidRPr="00DE674A">
        <w:t>. – М.: ВЛАДОС, 2001 – 160 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>Киреенко В.И. Психология способностей к изобразительной деятел</w:t>
      </w:r>
      <w:r w:rsidRPr="00DE674A">
        <w:t>ь</w:t>
      </w:r>
      <w:r w:rsidRPr="00DE674A">
        <w:t>ности/ В.И. Кириенко. М.: Просвещение,1959-167 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>Комарова, Т.С. Занятия по изобразительной деятельности в детском саду /. Т.С. Комарова. М.: Просвещение, 1991 – 200 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>Комарова, Т.С. Изобразительная деятельность в детском саду / Т.С. Комарова. – М.: Мозаика-Синтез, 2006 – 192 с.</w:t>
      </w:r>
    </w:p>
    <w:p w:rsidR="00925A06" w:rsidRPr="00DE674A" w:rsidRDefault="00925A06" w:rsidP="00DE674A">
      <w:pPr>
        <w:pStyle w:val="a9"/>
        <w:numPr>
          <w:ilvl w:val="0"/>
          <w:numId w:val="1"/>
        </w:numPr>
        <w:shd w:val="clear" w:color="auto" w:fill="FFFFFF"/>
        <w:spacing w:after="0" w:afterAutospacing="0" w:line="360" w:lineRule="auto"/>
        <w:ind w:firstLine="709"/>
        <w:jc w:val="both"/>
      </w:pPr>
      <w:r w:rsidRPr="00DE674A">
        <w:t xml:space="preserve">Комарова, Т.С. Методика обучения изобразительной деятельности и конструированию / Т.С. Комарова, Н.П. </w:t>
      </w:r>
      <w:proofErr w:type="spellStart"/>
      <w:r w:rsidRPr="00DE674A">
        <w:t>Сакулина</w:t>
      </w:r>
      <w:proofErr w:type="spellEnd"/>
      <w:r w:rsidRPr="00DE674A">
        <w:t xml:space="preserve">, Н.Б. </w:t>
      </w:r>
      <w:proofErr w:type="spellStart"/>
      <w:r w:rsidRPr="00DE674A">
        <w:t>Халезова</w:t>
      </w:r>
      <w:proofErr w:type="spellEnd"/>
      <w:r w:rsidRPr="00DE674A">
        <w:t>. — М.: Просв</w:t>
      </w:r>
      <w:r w:rsidRPr="00DE674A">
        <w:t>е</w:t>
      </w:r>
      <w:r w:rsidRPr="00DE674A">
        <w:t>щение, 1991 — 256 с.</w:t>
      </w:r>
    </w:p>
    <w:p w:rsidR="00925A06" w:rsidRPr="00770CDF" w:rsidRDefault="00925A06" w:rsidP="00925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0CDF" w:rsidRDefault="00770CDF" w:rsidP="00925A06">
      <w:pPr>
        <w:spacing w:line="360" w:lineRule="auto"/>
      </w:pPr>
    </w:p>
    <w:sectPr w:rsidR="0077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DCA"/>
    <w:multiLevelType w:val="multilevel"/>
    <w:tmpl w:val="F50C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44"/>
    <w:rsid w:val="000373DE"/>
    <w:rsid w:val="00076353"/>
    <w:rsid w:val="000A5510"/>
    <w:rsid w:val="00131B77"/>
    <w:rsid w:val="00147A8E"/>
    <w:rsid w:val="001E4F4B"/>
    <w:rsid w:val="00245226"/>
    <w:rsid w:val="0027710A"/>
    <w:rsid w:val="002B69FB"/>
    <w:rsid w:val="002B794D"/>
    <w:rsid w:val="00315FC5"/>
    <w:rsid w:val="003905E6"/>
    <w:rsid w:val="00435AB6"/>
    <w:rsid w:val="004B0D77"/>
    <w:rsid w:val="00543814"/>
    <w:rsid w:val="00594270"/>
    <w:rsid w:val="005977AD"/>
    <w:rsid w:val="0061621E"/>
    <w:rsid w:val="00625C96"/>
    <w:rsid w:val="00676ECB"/>
    <w:rsid w:val="00682AF6"/>
    <w:rsid w:val="006F455B"/>
    <w:rsid w:val="00755F01"/>
    <w:rsid w:val="00770CDF"/>
    <w:rsid w:val="007F2990"/>
    <w:rsid w:val="008A153E"/>
    <w:rsid w:val="008B6273"/>
    <w:rsid w:val="008D435C"/>
    <w:rsid w:val="00925A06"/>
    <w:rsid w:val="009C7A89"/>
    <w:rsid w:val="00AE143A"/>
    <w:rsid w:val="00AE1F2F"/>
    <w:rsid w:val="00AE4B44"/>
    <w:rsid w:val="00B209F0"/>
    <w:rsid w:val="00BE17EF"/>
    <w:rsid w:val="00C93CE9"/>
    <w:rsid w:val="00D11892"/>
    <w:rsid w:val="00D26D18"/>
    <w:rsid w:val="00DE674A"/>
    <w:rsid w:val="00E46D23"/>
    <w:rsid w:val="00ED36AF"/>
    <w:rsid w:val="00EF759E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3E"/>
  </w:style>
  <w:style w:type="paragraph" w:styleId="1">
    <w:name w:val="heading 1"/>
    <w:basedOn w:val="a"/>
    <w:link w:val="10"/>
    <w:uiPriority w:val="9"/>
    <w:qFormat/>
    <w:rsid w:val="00E4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53E"/>
    <w:rPr>
      <w:b/>
      <w:bCs/>
    </w:rPr>
  </w:style>
  <w:style w:type="character" w:styleId="a4">
    <w:name w:val="Emphasis"/>
    <w:basedOn w:val="a0"/>
    <w:uiPriority w:val="20"/>
    <w:qFormat/>
    <w:rsid w:val="008A153E"/>
    <w:rPr>
      <w:i/>
      <w:iCs/>
    </w:rPr>
  </w:style>
  <w:style w:type="paragraph" w:styleId="a5">
    <w:name w:val="List Paragraph"/>
    <w:basedOn w:val="a"/>
    <w:uiPriority w:val="34"/>
    <w:qFormat/>
    <w:rsid w:val="008A153E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8A153E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8A153E"/>
    <w:rPr>
      <w:b/>
      <w:bCs/>
      <w:smallCaps/>
      <w:spacing w:val="5"/>
    </w:rPr>
  </w:style>
  <w:style w:type="paragraph" w:styleId="a8">
    <w:name w:val="No Spacing"/>
    <w:uiPriority w:val="1"/>
    <w:qFormat/>
    <w:rsid w:val="00BE17E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3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5E6"/>
  </w:style>
  <w:style w:type="character" w:customStyle="1" w:styleId="10">
    <w:name w:val="Заголовок 1 Знак"/>
    <w:basedOn w:val="a0"/>
    <w:link w:val="1"/>
    <w:uiPriority w:val="9"/>
    <w:rsid w:val="00E4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15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3E"/>
  </w:style>
  <w:style w:type="paragraph" w:styleId="1">
    <w:name w:val="heading 1"/>
    <w:basedOn w:val="a"/>
    <w:link w:val="10"/>
    <w:uiPriority w:val="9"/>
    <w:qFormat/>
    <w:rsid w:val="00E4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53E"/>
    <w:rPr>
      <w:b/>
      <w:bCs/>
    </w:rPr>
  </w:style>
  <w:style w:type="character" w:styleId="a4">
    <w:name w:val="Emphasis"/>
    <w:basedOn w:val="a0"/>
    <w:uiPriority w:val="20"/>
    <w:qFormat/>
    <w:rsid w:val="008A153E"/>
    <w:rPr>
      <w:i/>
      <w:iCs/>
    </w:rPr>
  </w:style>
  <w:style w:type="paragraph" w:styleId="a5">
    <w:name w:val="List Paragraph"/>
    <w:basedOn w:val="a"/>
    <w:uiPriority w:val="34"/>
    <w:qFormat/>
    <w:rsid w:val="008A153E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8A153E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8A153E"/>
    <w:rPr>
      <w:b/>
      <w:bCs/>
      <w:smallCaps/>
      <w:spacing w:val="5"/>
    </w:rPr>
  </w:style>
  <w:style w:type="paragraph" w:styleId="a8">
    <w:name w:val="No Spacing"/>
    <w:uiPriority w:val="1"/>
    <w:qFormat/>
    <w:rsid w:val="00BE17E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3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5E6"/>
  </w:style>
  <w:style w:type="character" w:customStyle="1" w:styleId="10">
    <w:name w:val="Заголовок 1 Знак"/>
    <w:basedOn w:val="a0"/>
    <w:link w:val="1"/>
    <w:uiPriority w:val="9"/>
    <w:rsid w:val="00E4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1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2019-03-12T16:04:00Z</dcterms:created>
  <dcterms:modified xsi:type="dcterms:W3CDTF">2022-01-18T05:26:00Z</dcterms:modified>
</cp:coreProperties>
</file>