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Pr="00E2588C" w:rsidRDefault="00E2588C" w:rsidP="00E2588C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8C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2588C" w:rsidRPr="00E2588C" w:rsidRDefault="00E2588C" w:rsidP="00E2588C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8C">
        <w:rPr>
          <w:rFonts w:ascii="Times New Roman" w:eastAsia="Calibri" w:hAnsi="Times New Roman" w:cs="Times New Roman"/>
          <w:sz w:val="24"/>
          <w:szCs w:val="24"/>
        </w:rPr>
        <w:t xml:space="preserve">«Детский сад «Колокольчик» п. </w:t>
      </w:r>
      <w:proofErr w:type="spellStart"/>
      <w:r w:rsidRPr="00E2588C">
        <w:rPr>
          <w:rFonts w:ascii="Times New Roman" w:eastAsia="Calibri" w:hAnsi="Times New Roman" w:cs="Times New Roman"/>
          <w:sz w:val="24"/>
          <w:szCs w:val="24"/>
        </w:rPr>
        <w:t>Пурпе</w:t>
      </w:r>
      <w:proofErr w:type="spellEnd"/>
      <w:r w:rsidRPr="00E258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588C">
        <w:rPr>
          <w:rFonts w:ascii="Times New Roman" w:eastAsia="Calibri" w:hAnsi="Times New Roman" w:cs="Times New Roman"/>
          <w:sz w:val="24"/>
          <w:szCs w:val="24"/>
        </w:rPr>
        <w:t>Пуровского</w:t>
      </w:r>
      <w:proofErr w:type="spellEnd"/>
      <w:r w:rsidRPr="00E2588C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E2588C" w:rsidRPr="00E2588C" w:rsidRDefault="00E2588C" w:rsidP="00E2588C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588C">
        <w:rPr>
          <w:rFonts w:ascii="Times New Roman" w:eastAsia="Calibri" w:hAnsi="Times New Roman" w:cs="Times New Roman"/>
          <w:sz w:val="24"/>
          <w:szCs w:val="24"/>
        </w:rPr>
        <w:t xml:space="preserve">(МБДОУ «ДС «Колокольчик» </w:t>
      </w:r>
      <w:proofErr w:type="spellStart"/>
      <w:r w:rsidRPr="00E2588C">
        <w:rPr>
          <w:rFonts w:ascii="Times New Roman" w:eastAsia="Calibri" w:hAnsi="Times New Roman" w:cs="Times New Roman"/>
          <w:sz w:val="24"/>
          <w:szCs w:val="24"/>
        </w:rPr>
        <w:t>п.Пурпе</w:t>
      </w:r>
      <w:proofErr w:type="spellEnd"/>
      <w:r w:rsidRPr="00E2588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E2588C" w:rsidRDefault="00E2588C" w:rsidP="00E2588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Pr="00E2588C" w:rsidRDefault="00E2588C" w:rsidP="00E2588C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b/>
          <w:color w:val="111111"/>
          <w:sz w:val="36"/>
          <w:szCs w:val="27"/>
          <w:shd w:val="clear" w:color="auto" w:fill="FFFFFF"/>
        </w:rPr>
      </w:pPr>
      <w:r w:rsidRPr="00E2588C">
        <w:rPr>
          <w:rFonts w:ascii="Times New Roman" w:hAnsi="Times New Roman" w:cs="Times New Roman"/>
          <w:b/>
          <w:color w:val="111111"/>
          <w:sz w:val="36"/>
          <w:szCs w:val="27"/>
          <w:shd w:val="clear" w:color="auto" w:fill="FFFFFF"/>
        </w:rPr>
        <w:t xml:space="preserve">Сценарий спортивного праздника </w:t>
      </w:r>
    </w:p>
    <w:p w:rsidR="006F7CFF" w:rsidRPr="00E2588C" w:rsidRDefault="00E2588C" w:rsidP="00E258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4"/>
          <w:lang w:eastAsia="ru-RU"/>
        </w:rPr>
      </w:pPr>
      <w:r w:rsidRPr="00E2588C">
        <w:rPr>
          <w:rFonts w:ascii="Times New Roman" w:hAnsi="Times New Roman" w:cs="Times New Roman"/>
          <w:b/>
          <w:color w:val="111111"/>
          <w:sz w:val="36"/>
          <w:szCs w:val="27"/>
          <w:shd w:val="clear" w:color="auto" w:fill="FFFFFF"/>
        </w:rPr>
        <w:t>«Богатыри земли русской»</w:t>
      </w:r>
      <w:r w:rsidR="006F7CFF" w:rsidRPr="00E2588C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4"/>
          <w:lang w:eastAsia="ru-RU"/>
        </w:rPr>
        <w:t xml:space="preserve"> </w:t>
      </w:r>
      <w:r w:rsidRPr="00E2588C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4"/>
          <w:lang w:eastAsia="ru-RU"/>
        </w:rPr>
        <w:t xml:space="preserve"> </w:t>
      </w: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E2588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Default="00E2588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4"/>
          <w:lang w:eastAsia="ru-RU"/>
        </w:rPr>
      </w:pPr>
    </w:p>
    <w:p w:rsidR="00E2588C" w:rsidRPr="00E2588C" w:rsidRDefault="00E2588C" w:rsidP="00E2588C">
      <w:pPr>
        <w:ind w:firstLine="567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E2588C">
        <w:rPr>
          <w:rFonts w:ascii="Times New Roman" w:eastAsia="Calibri" w:hAnsi="Times New Roman" w:cs="Times New Roman"/>
          <w:sz w:val="32"/>
          <w:szCs w:val="32"/>
        </w:rPr>
        <w:t>Автор: воспитатель</w:t>
      </w:r>
    </w:p>
    <w:p w:rsidR="00E2588C" w:rsidRDefault="00E2588C" w:rsidP="00E2588C">
      <w:pPr>
        <w:ind w:firstLine="567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Дмитриева Ирина Владимировна</w:t>
      </w:r>
    </w:p>
    <w:p w:rsidR="00E2588C" w:rsidRDefault="00E2588C" w:rsidP="00E2588C">
      <w:pPr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п.Пурпе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2588C" w:rsidRPr="00E2588C" w:rsidRDefault="00E2588C" w:rsidP="00E2588C">
      <w:pPr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2020 год</w:t>
      </w:r>
    </w:p>
    <w:p w:rsidR="00E2588C" w:rsidRPr="00E2588C" w:rsidRDefault="00E2588C" w:rsidP="00E258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258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lastRenderedPageBreak/>
        <w:t>Сценарий спортивного праздника</w:t>
      </w:r>
    </w:p>
    <w:p w:rsidR="00E2588C" w:rsidRPr="00E2588C" w:rsidRDefault="00E2588C" w:rsidP="00E2588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258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«Богатыри земли русской»</w:t>
      </w:r>
    </w:p>
    <w:p w:rsidR="002E787C" w:rsidRDefault="002E787C" w:rsidP="002E787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E787C" w:rsidRPr="002E787C" w:rsidRDefault="002E787C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258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Цель:</w:t>
      </w: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духовно-нравственное, гражданское и патриотическое воспитание детей, способствовать формированию положительного отношения детей к спортивным мероприятиям </w:t>
      </w:r>
      <w:proofErr w:type="gramStart"/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  здоровому</w:t>
      </w:r>
      <w:proofErr w:type="gramEnd"/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образу жизни.</w:t>
      </w:r>
    </w:p>
    <w:p w:rsidR="002E787C" w:rsidRPr="00E2588C" w:rsidRDefault="002E787C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258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Задачи:</w:t>
      </w:r>
    </w:p>
    <w:p w:rsidR="002E787C" w:rsidRPr="002E787C" w:rsidRDefault="002E787C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1) социально-коммуникативное развитие - развивать у детей потребность в общении друг с другом во время выполнения заданий и учить детей договариваться между собой; познакомить детей с новыми словами, такими как палица, дружина и т.д. повторить их и узнать значение этих слов;</w:t>
      </w:r>
    </w:p>
    <w:p w:rsidR="002E787C" w:rsidRPr="002E787C" w:rsidRDefault="002E787C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2) познавательное развитие - познакомить детей с войнами разных эпох и их оружием; дать детям осознать себя в непрерывном контексте истории своей страны, связанным с прошлым и настоящим;  </w:t>
      </w:r>
    </w:p>
    <w:p w:rsidR="002E787C" w:rsidRPr="002E787C" w:rsidRDefault="002E787C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3) речевое развитие - выучить и повторить несколько раз новые для детей слова, связанные с темой праздника;</w:t>
      </w:r>
    </w:p>
    <w:p w:rsidR="002E787C" w:rsidRPr="002E787C" w:rsidRDefault="00EA07EF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4</w:t>
      </w:r>
      <w:r w:rsidR="002E787C"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 физ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ическое развитие - </w:t>
      </w:r>
      <w:r w:rsidR="002E787C"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развивать двигательные навыки детей; учить детей взаимодействовать друг с другом во время спортивных </w:t>
      </w:r>
      <w:proofErr w:type="gramStart"/>
      <w:r w:rsidR="002E787C"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соревнований;  учить</w:t>
      </w:r>
      <w:proofErr w:type="gramEnd"/>
      <w:r w:rsidR="002E787C"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договариваться во время выполнения эстафет, слушать друг друга и радоваться победам других;</w:t>
      </w:r>
    </w:p>
    <w:p w:rsidR="002E787C" w:rsidRPr="002E787C" w:rsidRDefault="00EA07EF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5</w:t>
      </w:r>
      <w:r w:rsidR="002E787C"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 воспитать гордость за наших русских богатырей; сформировать сознание необходимости защищать Родину.</w:t>
      </w:r>
    </w:p>
    <w:p w:rsidR="002E787C" w:rsidRDefault="002E787C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A07E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Предварительно-познавательная работа:</w:t>
      </w: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-  презентация о русских богатырей (обмундированием и оружием русских богатырей)</w:t>
      </w:r>
    </w:p>
    <w:p w:rsidR="002E787C" w:rsidRDefault="002E787C" w:rsidP="002E787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EA07E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Оснащение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</w:t>
      </w:r>
      <w:r w:rsidR="00E258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канат; </w:t>
      </w: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два мяча; два кубика (</w:t>
      </w:r>
      <w:r w:rsidR="00E258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для ориентира); два ведёрка; обручи;</w:t>
      </w: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гимнастические пал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</w:t>
      </w:r>
      <w:r w:rsidR="00E258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и;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кегли; костюмы медсестры для девочек; </w:t>
      </w: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синие береты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для мальчиков</w:t>
      </w:r>
      <w:r w:rsidRPr="002E787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 дипломы;</w:t>
      </w:r>
    </w:p>
    <w:p w:rsidR="00E2588C" w:rsidRPr="006F7CFF" w:rsidRDefault="00E2588C" w:rsidP="00EA07E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</w:t>
      </w:r>
      <w:r w:rsidRPr="00E2588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Зал украшен картинками на спортивную тему, шарами, флажками.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</w:t>
      </w:r>
    </w:p>
    <w:p w:rsidR="006F7CFF" w:rsidRPr="00EA07EF" w:rsidRDefault="006F7CFF" w:rsidP="00EA07E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6F7CFF" w:rsidRPr="006F7CFF" w:rsidRDefault="006F7CFF" w:rsidP="00EA07EF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6F7CF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вы, добры молодцы да красны девицы. Собрались мы не на честной пир, а на беседу добрую, да на игры веселые, чтобы был у нас мир да лад, да согласие.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Пришло </w:t>
      </w:r>
      <w:r w:rsidR="00D625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 письмо в детский сад </w:t>
      </w:r>
      <w:proofErr w:type="gramStart"/>
      <w:r w:rsidR="00D625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 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славных</w:t>
      </w:r>
      <w:proofErr w:type="gram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богатырей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Ильи Муромца, Добрыни Никитича 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стояли за Русь много лет и зим,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жалея </w:t>
      </w:r>
      <w:proofErr w:type="gram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</w:t>
      </w:r>
      <w:proofErr w:type="gram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и времени.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Русь никогда, на все времена,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Воевать, разорять было некому.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Велено до вас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Довести сейчас указ!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Нынче встретиться должны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Разудалые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богатыри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 брани мирным будет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Победивший же добудет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Дружбу, славу и признанье.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</w:t>
      </w:r>
      <w:proofErr w:type="gram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здесь – на состязанье!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Илья Муромец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Давным</w:t>
      </w:r>
      <w:proofErr w:type="spell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давно из-за высоких холмов, из-за широких степей на Русь налетало много кочевников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басурманов</w:t>
      </w:r>
      <w:proofErr w:type="spellEnd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</w:t>
      </w:r>
      <w:proofErr w:type="gram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жгли дома и посевы, грабили и уводили людей в полон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(плен)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Чтоб беречь от них землю Русскую, на границе степи были созданы заставы с дружинами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богатырскими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Много ратных подвигов на счету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богатырском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Есть чему поучиться да позавидовать! Вот и у нас сегодня в зале собрались </w:t>
      </w:r>
      <w:proofErr w:type="spell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дружинушки</w:t>
      </w:r>
      <w:proofErr w:type="spell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богатырские на богатырский турнир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через несколько столетий мы вспомнили про дела ратные, про честь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богатырскую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 удаль молодецкую, чтобы люди добрые прислушались, чтобы молодцы призадумались — ведь веками не меркнет слава русская.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Добрыня Никитич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Сильные, могучие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богатыри на славной Руси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скакать врагам по нашей земле! Не топтать их коням землю Русскую! Не затмить им солнце наше красное! Век стоит Русь – не шатается! И века простоит – не шелохнется! Нас сызмальства учили беречь отчизну в лихую годину. Встанем за землю и народ всем миром. Чтоб не летела над нами туча чёрная, не ползла по земле саранча поганая. Русь-матушка до той поры будет сильна, пока вырастают в русских городах и сёлах новые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богатыри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в случае опасности готовы встать на нашу защиту. Сегодня, накануне праздника мы докажем, что не перевелись ещё на Руси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богатыри-люди сильные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смелые, а также будущие полководцы-люди смышленые и умные.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вы и собрались опять вместе, как в прежние времена! Покажите вашу силушку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богатырскую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проверьте, какая смена вам подросла и живет ли еще в мальчишках дух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богатырский да удаль молодецкая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 что, ребята, вы готовы к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богатырским испытаниям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отвечают.)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Тогда можно приступать к созданию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богатырских дружин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Пусть одна дружина будет Ильи Муромца</w:t>
      </w:r>
      <w:r w:rsidR="00EA07E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другая Добрыни Никитича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(Поставить надписи дружинам)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Добрыня Никитич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судить наш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богатырский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A07EF" w:rsidRPr="00EA07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турнир </w:t>
      </w:r>
      <w:proofErr w:type="gramStart"/>
      <w:r w:rsidR="00EA07EF" w:rsidRPr="00EA07E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будут</w:t>
      </w:r>
      <w:r w:rsidR="00EA07E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перечисляет жюри)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мы состязания начинаем!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Повелеваем перед началом,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Дружинам клятву произнести…</w:t>
      </w:r>
      <w:bookmarkStart w:id="0" w:name="_GoBack"/>
      <w:bookmarkEnd w:id="0"/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Дружины произносят слова девиза.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Силовые упражнения под песню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F7CF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Богатырская наша сила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Илья Муромец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а теперь, согласны вы, русские дружинники, себя испытать? Да? Тогда команды скорее занимайте свои места и приготовьтесь к первому заданию.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задание.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Богатырская викторина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предстоит ответить на вопросы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богатырской викторины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Каждой дружине будет задан свой вопрос. Времени на раздумье у вас немного — всего на то, чтобы посоветоваться, 10-15 секунд. Как только прозвучит звук вот этого рожка (показывает, нужно давать ответ. За каждый правильный ответ дружина получает одно очко! Если ответ будет неправильным или неполным, на помощь придет ваша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 поддержки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Будьте очень внимательны, ведь вам предстоит доказать, что современные мальчишки и девчонки помнят о русских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богатырях и знают историю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каждый правильный ответ дружина получит монетку. В нашей викторине монетка— это знак поощрения за знания, доблесть и смекалку.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назывался металлический головной убор воина на Руси?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(Шлем)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Старинное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оружие для метания стрел в виде жёсткой дуги, стянутой тетивой.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(Лук)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Назовите имя злодея, который поселился возле Черной Грязи, у реки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Смородинки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свистел по-соловьиному, кричат по-звериному и шипел по-змеиному.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(Соловей-разбойник)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 называлась одежда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богатыря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сделанная из металлических колец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(кольчуга)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Как называется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богатырское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оружие в виде тяжелого, с шипами шара на рукоятке?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(Булава)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Предмет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старинного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ручного вооружения в виде округлой или прямоугольной плоскости из дерева, металла, кожи для предохранения от ударов.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(Щит)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Какого злодея победил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богатырь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Алеша Попович на </w:t>
      </w:r>
      <w:proofErr w:type="spell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Сафат</w:t>
      </w:r>
      <w:proofErr w:type="spell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-реке с помощью хитрости, переодевшись в дорожного странника?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Тугарина</w:t>
      </w:r>
      <w:proofErr w:type="spellEnd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Змеевича</w:t>
      </w:r>
      <w:proofErr w:type="spellEnd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8. С какого оружия обычно начиналось сражение в древности, если воины сходились в поединке один на один?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копья)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Добрыня Никитич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спасибо вам, что не забываете первых великих русских воинов —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богатырей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много о них знаете. Ведь если герой живет в памяти народной, значит, он будет жить вечно. А мы продолжим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богатырские ристалища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соревнование.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F7CF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Богатырские сборы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Участники должны быстро одеть доспехи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шлем, взять меч, добежать до ориентира, представиться (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сказать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– </w:t>
      </w:r>
      <w:r w:rsidRPr="006F7CF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богатырь…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назвать свое имя, вернуться в команду, передать доспехи следующему).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Илья Муромец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же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богатырь без коня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Сейчас мы посмотрим, как наши молодцы умеют держаться в седле. Приведите-ка мне моего боевого коня. Надо на коне объехать вон тот курган и вернуться обратно.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соревнование.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«Скачки на конях»</w:t>
      </w:r>
    </w:p>
    <w:p w:rsidR="006F7CFF" w:rsidRPr="006F7CFF" w:rsidRDefault="00D625E8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6F7CFF"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очереди – </w:t>
      </w:r>
      <w:r w:rsidR="006F7CFF"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богатыри садятся на </w:t>
      </w:r>
      <w:r w:rsidR="006F7CFF"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«лошадей»</w:t>
      </w:r>
      <w:r w:rsidR="006F7CFF"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прыгают до ориентира, кидают мяч в мишень </w:t>
      </w:r>
      <w:r w:rsidR="006F7CFF"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(корзину)</w:t>
      </w:r>
      <w:r w:rsidR="006F7CFF"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возвращаются обратно. Передают </w:t>
      </w:r>
      <w:r w:rsidR="006F7CFF"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«лошадь»</w:t>
      </w:r>
      <w:r w:rsidR="006F7CFF"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следующему представителю команды. Засчитывается попадание и время прохождения).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Добрыня Никитич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proofErr w:type="gram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ж убедился я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силы и ловкости вам не занимать, теперь надо подкрепиться </w:t>
      </w:r>
      <w:proofErr w:type="spell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молодильными</w:t>
      </w:r>
      <w:proofErr w:type="spell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яблочками.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быть вам половчее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трофей добыть скорее.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Тех, кто больше яблочек сорвет,</w:t>
      </w:r>
    </w:p>
    <w:p w:rsid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Впереди победа ждет.</w:t>
      </w:r>
    </w:p>
    <w:p w:rsidR="00CE5B6C" w:rsidRPr="006F7CFF" w:rsidRDefault="00CE5B6C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E5B6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091151" cy="2731135"/>
            <wp:effectExtent l="0" t="0" r="5080" b="0"/>
            <wp:docPr id="8" name="Рисунок 8" descr="D:\фото детей старшая гр\DSC_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етей старшая гр\DSC_3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12" cy="273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FF" w:rsidRPr="006F7CFF" w:rsidRDefault="006F7CFF" w:rsidP="006F7C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соревнование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Молодильные</w:t>
      </w:r>
      <w:proofErr w:type="spellEnd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яблочки»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(поочередно пролезают в тоннель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(подземная пещера)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достают яблоко. Сорвав, возвращаются бегом к своей команде. Оценивается количество сорванных трофеев.</w:t>
      </w:r>
    </w:p>
    <w:p w:rsidR="006F7CFF" w:rsidRPr="006F7CFF" w:rsidRDefault="006F7CFF" w:rsidP="006F7C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соревнование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«Шифровка»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Илья Муромец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 врага застать врасплох,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Примени смекалку.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лишней будет здесь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Спортивная закалка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вами дремучий лес.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(кегли)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Вам надо пройти змейкой вокруг деревьев, взять один </w:t>
      </w:r>
      <w:proofErr w:type="spell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</w:t>
      </w:r>
      <w:proofErr w:type="spell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бе</w:t>
      </w:r>
      <w:r w:rsidR="00D625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гом к команде. (Так все 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очереди. Когда </w:t>
      </w:r>
      <w:proofErr w:type="spell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принесли – собирают картинку. Оценивается время).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соревнование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Подрывники»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для пап.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Илья Муромец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:(Участники -бегут с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«гранатой»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(мешочком)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руках до барьера, ползут по – </w:t>
      </w:r>
      <w:proofErr w:type="spell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пластунски</w:t>
      </w:r>
      <w:proofErr w:type="spell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 дугами, перекатываются по мату, и лежа с мата выполняют бросок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«гранаты»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мишень, встают и бегом возвращаются к линии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старта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передают эстафету следующему участнику. Оценивается время прохождения).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соревнование </w:t>
      </w:r>
      <w:r w:rsidRPr="006F7C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«Перетяни канат»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дружины встанут и возьмутся за канат,</w:t>
      </w:r>
    </w:p>
    <w:p w:rsidR="006F7CFF" w:rsidRDefault="00CE5B6C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канат тяните дружно, п</w:t>
      </w:r>
      <w:r w:rsidR="006F7CFF"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еретянуть друг друга нужно.</w:t>
      </w:r>
    </w:p>
    <w:p w:rsidR="00CE5B6C" w:rsidRDefault="00CE5B6C" w:rsidP="00CE5B6C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7CFF" w:rsidRPr="006F7CFF" w:rsidRDefault="006F7CFF" w:rsidP="00CE5B6C">
      <w:pPr>
        <w:spacing w:before="225" w:after="225" w:line="240" w:lineRule="auto"/>
        <w:ind w:hanging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867025" cy="2374265"/>
            <wp:effectExtent l="0" t="0" r="9525" b="6985"/>
            <wp:docPr id="6" name="Рисунок 6" descr="D:\фото детей старшая гр\DSC_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ей старшая гр\DSC_33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2" t="14411" r="14856"/>
                    <a:stretch/>
                  </pic:blipFill>
                  <pic:spPr bwMode="auto">
                    <a:xfrm>
                      <a:off x="0" y="0"/>
                      <a:ext cx="2874381" cy="23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B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CE5B6C" w:rsidRPr="00CE5B6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961640" cy="2353266"/>
            <wp:effectExtent l="0" t="0" r="0" b="9525"/>
            <wp:docPr id="7" name="Рисунок 7" descr="D:\фото детей старшая гр\DSC_3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етей старшая гр\DSC_33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0047" b="13771"/>
                    <a:stretch/>
                  </pic:blipFill>
                  <pic:spPr bwMode="auto">
                    <a:xfrm>
                      <a:off x="0" y="0"/>
                      <a:ext cx="2985967" cy="23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B6C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Илья Муромец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молодцы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богатыри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Показали свою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богатырскую силу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 молодецкую удаль. Хорошая из вас дружина получиться!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подошли к концу наши состязания.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Показали вы нам свою силушку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богатырскую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свою удаль молодецкую. Не перевелись еще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богатыри на земле Русской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7CFF" w:rsidRPr="006F7CFF" w:rsidRDefault="006F7CFF" w:rsidP="006F7C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Илья Муромец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Желаем преумножить силу свою, волю и мужество, </w:t>
      </w:r>
      <w:proofErr w:type="gramStart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Ибо</w:t>
      </w:r>
      <w:proofErr w:type="gramEnd"/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всем вам предстоит стоять на страже Отечества.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не посрамите память пращуров, да прадедов своих, славных </w:t>
      </w:r>
      <w:r w:rsidRPr="006F7C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богатырей русских</w:t>
      </w: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7CFF" w:rsidRPr="006F7CFF" w:rsidRDefault="006F7CFF" w:rsidP="00CE5B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7C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Награждение. Слово жюри.</w:t>
      </w:r>
    </w:p>
    <w:p w:rsidR="00FB1955" w:rsidRPr="006F7CFF" w:rsidRDefault="00FB1955">
      <w:pPr>
        <w:rPr>
          <w:rFonts w:ascii="Times New Roman" w:hAnsi="Times New Roman" w:cs="Times New Roman"/>
          <w:sz w:val="24"/>
          <w:szCs w:val="24"/>
        </w:rPr>
      </w:pPr>
    </w:p>
    <w:sectPr w:rsidR="00FB1955" w:rsidRPr="006F7CFF" w:rsidSect="00E2588C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4C"/>
    <w:rsid w:val="002E787C"/>
    <w:rsid w:val="005C5C4C"/>
    <w:rsid w:val="006F7CFF"/>
    <w:rsid w:val="00CE5B6C"/>
    <w:rsid w:val="00D625E8"/>
    <w:rsid w:val="00E2588C"/>
    <w:rsid w:val="00EA07EF"/>
    <w:rsid w:val="00F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1D8B0-08C7-44DE-8FB5-9B8AEC90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2022-02-02T07:39:00Z</dcterms:created>
  <dcterms:modified xsi:type="dcterms:W3CDTF">2022-02-06T10:16:00Z</dcterms:modified>
</cp:coreProperties>
</file>