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E23" w:rsidRDefault="00AE7E23" w:rsidP="00AE7E23">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Государственное</w:t>
      </w:r>
      <w:r>
        <w:rPr>
          <w:rFonts w:ascii="Arial" w:hAnsi="Arial" w:cs="Arial"/>
          <w:color w:val="000000"/>
          <w:sz w:val="21"/>
          <w:szCs w:val="21"/>
        </w:rPr>
        <w:t xml:space="preserve"> казённое учреждение</w:t>
      </w:r>
    </w:p>
    <w:p w:rsidR="00AE7E23" w:rsidRDefault="00AE7E23" w:rsidP="00AE7E23">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Специальная с</w:t>
      </w:r>
      <w:r>
        <w:rPr>
          <w:rFonts w:ascii="Arial" w:hAnsi="Arial" w:cs="Arial"/>
          <w:color w:val="000000"/>
          <w:sz w:val="21"/>
          <w:szCs w:val="21"/>
        </w:rPr>
        <w:t>ред</w:t>
      </w:r>
      <w:r>
        <w:rPr>
          <w:rFonts w:ascii="Arial" w:hAnsi="Arial" w:cs="Arial"/>
          <w:color w:val="000000"/>
          <w:sz w:val="21"/>
          <w:szCs w:val="21"/>
        </w:rPr>
        <w:t>няя общеобразовательная школа №4</w:t>
      </w:r>
      <w:r>
        <w:rPr>
          <w:rFonts w:ascii="Arial" w:hAnsi="Arial" w:cs="Arial"/>
          <w:color w:val="000000"/>
          <w:sz w:val="21"/>
          <w:szCs w:val="21"/>
        </w:rPr>
        <w:t xml:space="preserve"> </w:t>
      </w:r>
      <w:proofErr w:type="spellStart"/>
      <w:r>
        <w:rPr>
          <w:rFonts w:ascii="Arial" w:hAnsi="Arial" w:cs="Arial"/>
          <w:color w:val="000000"/>
          <w:sz w:val="21"/>
          <w:szCs w:val="21"/>
        </w:rPr>
        <w:t>Усть-Лабинского</w:t>
      </w:r>
      <w:proofErr w:type="spellEnd"/>
      <w:r>
        <w:rPr>
          <w:rFonts w:ascii="Arial" w:hAnsi="Arial" w:cs="Arial"/>
          <w:color w:val="000000"/>
          <w:sz w:val="21"/>
          <w:szCs w:val="21"/>
        </w:rPr>
        <w:t xml:space="preserve"> района Краснодарского края</w:t>
      </w:r>
    </w:p>
    <w:p w:rsidR="00AE7E23" w:rsidRDefault="00AE7E23" w:rsidP="00AE7E23">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AE7E23" w:rsidRDefault="00AE7E23" w:rsidP="00AE7E23">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AE7E23" w:rsidRDefault="00AE7E23" w:rsidP="00AE7E23">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AE7E23" w:rsidRDefault="00AE7E23" w:rsidP="00AE7E23">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rPr>
        <w:t>Выступление на тему:</w:t>
      </w:r>
    </w:p>
    <w:p w:rsidR="00AE7E23" w:rsidRDefault="00AE7E23" w:rsidP="00AE7E23">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rPr>
        <w:t xml:space="preserve">«Профессиональный стандарт </w:t>
      </w:r>
      <w:r>
        <w:rPr>
          <w:rFonts w:ascii="Arial" w:hAnsi="Arial" w:cs="Arial"/>
          <w:b/>
          <w:bCs/>
          <w:i/>
          <w:iCs/>
          <w:color w:val="000000"/>
          <w:sz w:val="21"/>
          <w:szCs w:val="21"/>
        </w:rPr>
        <w:t>современного учителя</w:t>
      </w:r>
      <w:r>
        <w:rPr>
          <w:rFonts w:ascii="Arial" w:hAnsi="Arial" w:cs="Arial"/>
          <w:b/>
          <w:bCs/>
          <w:i/>
          <w:iCs/>
          <w:color w:val="000000"/>
          <w:sz w:val="21"/>
          <w:szCs w:val="21"/>
        </w:rPr>
        <w:t>»</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AE7E23" w:rsidRDefault="00AE7E23" w:rsidP="00AE7E23">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Подготовила:</w:t>
      </w:r>
    </w:p>
    <w:p w:rsidR="00AE7E23" w:rsidRDefault="00AE7E23" w:rsidP="00AE7E23">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 xml:space="preserve">учитель </w:t>
      </w:r>
      <w:r>
        <w:rPr>
          <w:rFonts w:ascii="Arial" w:hAnsi="Arial" w:cs="Arial"/>
          <w:color w:val="000000"/>
          <w:sz w:val="21"/>
          <w:szCs w:val="21"/>
        </w:rPr>
        <w:t>истории</w:t>
      </w:r>
    </w:p>
    <w:p w:rsidR="00AE7E23" w:rsidRDefault="00AE7E23" w:rsidP="00AE7E23">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t>Ковтун Оксана Николаевна</w:t>
      </w:r>
    </w:p>
    <w:p w:rsidR="00AE7E23" w:rsidRDefault="00AE7E23" w:rsidP="00AE7E23">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br/>
      </w:r>
    </w:p>
    <w:p w:rsidR="00AE7E23" w:rsidRDefault="00AE7E23" w:rsidP="00AE7E23">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br/>
      </w:r>
    </w:p>
    <w:p w:rsidR="00AE7E23" w:rsidRDefault="00AE7E23" w:rsidP="00AE7E23">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br/>
      </w:r>
    </w:p>
    <w:p w:rsidR="00AE7E23" w:rsidRDefault="00AE7E23" w:rsidP="00AE7E23">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br/>
      </w:r>
    </w:p>
    <w:p w:rsidR="00AE7E23" w:rsidRDefault="00AE7E23" w:rsidP="00AE7E23">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02.03.2022</w:t>
      </w:r>
      <w:bookmarkStart w:id="0" w:name="_GoBack"/>
      <w:bookmarkEnd w:id="0"/>
      <w:r>
        <w:rPr>
          <w:rFonts w:ascii="Arial" w:hAnsi="Arial" w:cs="Arial"/>
          <w:color w:val="000000"/>
          <w:sz w:val="21"/>
          <w:szCs w:val="21"/>
        </w:rPr>
        <w:t>г.</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Впервые в российском образовании разработано содержание профессионального стандарта педагога.</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Style w:val="a4"/>
          <w:rFonts w:ascii="Arial" w:hAnsi="Arial" w:cs="Arial"/>
          <w:color w:val="000000"/>
          <w:sz w:val="21"/>
          <w:szCs w:val="21"/>
        </w:rPr>
        <w:t>Профессиональный стандарт призван</w:t>
      </w:r>
      <w:r>
        <w:rPr>
          <w:rFonts w:ascii="Arial" w:hAnsi="Arial" w:cs="Arial"/>
          <w:color w:val="000000"/>
          <w:sz w:val="21"/>
          <w:szCs w:val="21"/>
        </w:rPr>
        <w:t> повысить мотивацию педагогических работников к труду и качеству образования.</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Разработкой документа, характеризующего квалификацию педагогического работника, на базе Московского городского психолого-педагогического университета (МГППУ) занималась группа специалистов под руководством директора центра образования № 109 г. Москвы, члена Общественного совета при Министерстве образования и науки РФ Евгения Ямбурга. В состав команды разработчиков вошли заслуженные учителя и эксперты в сфере ВПО, в частности директора московских школ - победители конкурсов “Учитель года”.</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Профессиональный стандарт позволяет провести </w:t>
      </w:r>
      <w:proofErr w:type="spellStart"/>
      <w:r>
        <w:rPr>
          <w:rFonts w:ascii="Arial" w:hAnsi="Arial" w:cs="Arial"/>
          <w:color w:val="000000"/>
          <w:sz w:val="21"/>
          <w:szCs w:val="21"/>
        </w:rPr>
        <w:t>самоэкспертизу</w:t>
      </w:r>
      <w:proofErr w:type="spellEnd"/>
      <w:r>
        <w:rPr>
          <w:rFonts w:ascii="Arial" w:hAnsi="Arial" w:cs="Arial"/>
          <w:color w:val="000000"/>
          <w:sz w:val="21"/>
          <w:szCs w:val="21"/>
        </w:rPr>
        <w:t xml:space="preserve"> профессиональной деятельности, определить сильные и слабые стороны, наметить пути профессионального роста.</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Действительно, время меняется и со временем должен меняться и педагог. Я считаю, что согласно </w:t>
      </w:r>
      <w:proofErr w:type="spellStart"/>
      <w:r>
        <w:rPr>
          <w:rFonts w:ascii="Arial" w:hAnsi="Arial" w:cs="Arial"/>
          <w:color w:val="000000"/>
          <w:sz w:val="21"/>
          <w:szCs w:val="21"/>
        </w:rPr>
        <w:t>профстандарту</w:t>
      </w:r>
      <w:proofErr w:type="spellEnd"/>
      <w:r>
        <w:rPr>
          <w:rFonts w:ascii="Arial" w:hAnsi="Arial" w:cs="Arial"/>
          <w:color w:val="000000"/>
          <w:sz w:val="21"/>
          <w:szCs w:val="21"/>
        </w:rPr>
        <w:t xml:space="preserve"> педагога, учитель начальной школы должен осуществлять следующие </w:t>
      </w:r>
      <w:r>
        <w:rPr>
          <w:rFonts w:ascii="Arial" w:hAnsi="Arial" w:cs="Arial"/>
          <w:b/>
          <w:bCs/>
          <w:color w:val="000000"/>
          <w:sz w:val="21"/>
          <w:szCs w:val="21"/>
          <w:u w:val="single"/>
        </w:rPr>
        <w:t>трудовые функции</w:t>
      </w:r>
      <w:r>
        <w:rPr>
          <w:rFonts w:ascii="Arial" w:hAnsi="Arial" w:cs="Arial"/>
          <w:color w:val="000000"/>
          <w:sz w:val="21"/>
          <w:szCs w:val="21"/>
          <w:u w:val="single"/>
        </w:rPr>
        <w:t>:</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Проектировать образовательный процесс на основе ФГОС начального общего образования с учетом особенностей социальной ситуации развития учащихся начальных классов в связи с переходом ведущей деятельности от игровой к учебной.</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-Формировать у детей социальную позицию на всем протяжении обучения в начальной школе.</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Формировать </w:t>
      </w:r>
      <w:proofErr w:type="spellStart"/>
      <w:r>
        <w:rPr>
          <w:rFonts w:ascii="Arial" w:hAnsi="Arial" w:cs="Arial"/>
          <w:color w:val="000000"/>
          <w:sz w:val="21"/>
          <w:szCs w:val="21"/>
        </w:rPr>
        <w:t>метапредметные</w:t>
      </w:r>
      <w:proofErr w:type="spellEnd"/>
      <w:r>
        <w:rPr>
          <w:rFonts w:ascii="Arial" w:hAnsi="Arial" w:cs="Arial"/>
          <w:color w:val="000000"/>
          <w:sz w:val="21"/>
          <w:szCs w:val="21"/>
        </w:rPr>
        <w:t xml:space="preserve"> компетенции, умение учиться и универсальные учебные действия до уровня, необходимого для освоения образовательных программ основного общего образования.</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Объективно оценивать </w:t>
      </w:r>
      <w:proofErr w:type="gramStart"/>
      <w:r>
        <w:rPr>
          <w:rFonts w:ascii="Arial" w:hAnsi="Arial" w:cs="Arial"/>
          <w:color w:val="000000"/>
          <w:sz w:val="21"/>
          <w:szCs w:val="21"/>
        </w:rPr>
        <w:t>успехи и возможности</w:t>
      </w:r>
      <w:proofErr w:type="gramEnd"/>
      <w:r>
        <w:rPr>
          <w:rFonts w:ascii="Arial" w:hAnsi="Arial" w:cs="Arial"/>
          <w:color w:val="000000"/>
          <w:sz w:val="21"/>
          <w:szCs w:val="21"/>
        </w:rPr>
        <w:t xml:space="preserve"> обучающихся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-Организовать учебный процесс с учетом своеобразия социальной ситуации развития ребенка.</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Появление документа "Профессиональный стандарт педагога" своевременно и актуально.</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чем же </w:t>
      </w:r>
      <w:r>
        <w:rPr>
          <w:rFonts w:ascii="Arial" w:hAnsi="Arial" w:cs="Arial"/>
          <w:b/>
          <w:bCs/>
          <w:color w:val="000000"/>
          <w:sz w:val="21"/>
          <w:szCs w:val="21"/>
          <w:u w:val="single"/>
        </w:rPr>
        <w:t>особенности</w:t>
      </w:r>
      <w:r>
        <w:rPr>
          <w:rFonts w:ascii="Arial" w:hAnsi="Arial" w:cs="Arial"/>
          <w:color w:val="000000"/>
          <w:sz w:val="21"/>
          <w:szCs w:val="21"/>
        </w:rPr>
        <w:t> нового профессионального стандарта педагога?</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Обучение</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1.Самое важное и новое требование – это обязательное наличие высшего образования педагога или среднего профессионального по направлениям подготовки «Образование и педагогика»</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Педагогам, имеющим среднее специальное образование и работающим в настоящее время в дошкольных организациях и начальной школе, должны быть созданы условия для его получения без отрыва от своей профессиональной деятельности.</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Но, такой пункт может создать проблемы в сельских школах, где сегодня и так наблюдается недостаток учителей - специалистов.</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Демонстрировать знание предмета и программы обучения.</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Уметь планировать, проводить уроки, анализировать их эффективность (самоанализ урока).</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Владеть формами и методами обучения, выходящими за рамки уроков: лабораторные эксперименты, полевая практика и т.п.</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Использовать специальные подходы к обучению, для того чтобы включить в образовательный процесс всех учеников: со специальными потребностями в образовании; одаренных учеников; учеников, для которых русский язык не является родным; учеников с ограниченными возможностями и т.д.</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Уметь объективно оценивать знания учеников, используя разные формы и методы контроля.</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И еще очень важное требование, которое предъявляет этот проект – обязательное владение ИКТ-</w:t>
      </w:r>
      <w:proofErr w:type="gramStart"/>
      <w:r>
        <w:rPr>
          <w:rFonts w:ascii="Arial" w:hAnsi="Arial" w:cs="Arial"/>
          <w:color w:val="000000"/>
          <w:sz w:val="21"/>
          <w:szCs w:val="21"/>
        </w:rPr>
        <w:t>компетенциями .</w:t>
      </w:r>
      <w:proofErr w:type="gramEnd"/>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Учитель совместно с психологом и другими специалистами должен осуществлять психолого-педагогическое сопровождение образовательных программ начального и среднего общего образования, в том числе программ дополнительного образования.</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Владеть элементарными приемами психодиагностики личностных характеристик и возрастных особенностей учащихся, осуществлять совместно с психологом мониторинг личностных характеристик ребенка.</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Уметь разрабатывать и реализовывать индивидуальные программы развития с учетом личностных и возрастных особенностей учащихся.</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Педагог начальной школы должен</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1. Учитывать своеобразие социальной ситуации развития первоклассника в связи с переходом ведущей деятельности от игровой к учебной, целенаправленно формировать у детей социальную позицию ученика.</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Обеспечивать развитие умения учиться (универсальных учебных действий) до уровня, необходимого для обучения в основной школе.</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3. Обеспечивать при организации учебной деятельности достижение </w:t>
      </w:r>
      <w:proofErr w:type="spellStart"/>
      <w:r>
        <w:rPr>
          <w:rFonts w:ascii="Arial" w:hAnsi="Arial" w:cs="Arial"/>
          <w:color w:val="000000"/>
          <w:sz w:val="21"/>
          <w:szCs w:val="21"/>
        </w:rPr>
        <w:t>метапредметных</w:t>
      </w:r>
      <w:proofErr w:type="spellEnd"/>
      <w:r>
        <w:rPr>
          <w:rFonts w:ascii="Arial" w:hAnsi="Arial" w:cs="Arial"/>
          <w:color w:val="000000"/>
          <w:sz w:val="21"/>
          <w:szCs w:val="21"/>
        </w:rPr>
        <w:t xml:space="preserve"> образовательных результатов как важнейших новообразований младшего школьного возраста.</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Быть готовым, как самый значимый взрослый в социальной ситуации развития младшего школьника, к общению в условиях повышенной степени доверия детей учителю.</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Уметь реагировать на непосредственные по форме обращения детей к учителю, распознавая за ними серьезные личные проблемы. Нести ответственность за личностные образовательные результаты своих учеников.</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Учитывать при оценке успехов и возможностей учеников неравномерность индивидуального психического развития детей младшего школьного возраста, а также своеобразие динамики развития учебной деятельности мальчиков и девочек.</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Планирование учебно-воспитательной работы по-прежнему строится на </w:t>
      </w:r>
      <w:r>
        <w:rPr>
          <w:rFonts w:ascii="Arial" w:hAnsi="Arial" w:cs="Arial"/>
          <w:b/>
          <w:bCs/>
          <w:color w:val="000000"/>
          <w:sz w:val="21"/>
          <w:szCs w:val="21"/>
          <w:u w:val="single"/>
        </w:rPr>
        <w:t>принципах</w:t>
      </w:r>
      <w:r>
        <w:rPr>
          <w:rFonts w:ascii="Arial" w:hAnsi="Arial" w:cs="Arial"/>
          <w:color w:val="000000"/>
          <w:sz w:val="21"/>
          <w:szCs w:val="21"/>
        </w:rPr>
        <w:t> воспитания разносторонне развитой, духовно-нравственной, социально-адаптированной компетентной личности.</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 воспитательной работе педагог должен:</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Владеть формами и методами воспитательной работы, используя их как на уроке, так и во внеклассной деятельности.</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Владеть методами организации экскурсий, походов и экспедиций.</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Владеть методами музейной педагогики, используя их для расширения кругозора учащихся.</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Эффективно регулировать поведение учащихся для обеспечения безопасной образовательной среды.</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Эффективно управлять классами, с целью вовлечения учеников в процесс обучения и воспитания, мотивируя их учебно-познавательную деятельность. Ставить воспитательные цели, способствующие развитию учеников, независимо от их происхождения, способностей и характера, постоянно искать педагогические пути их достижения.</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Уметь общаться с детьми, признавая их достоинство, понимая и принимая их.</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Уметь строить воспитательную деятельность с учетом культурных различий детей, половозрастных и индивидуальных особенностей.</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Происходящие демографические сдвиги приводят к тому, что в одних и тех же классах сидят дети с разной ментальностью и этнопсихологией, а мы, приговаривая слово «толерантность», не вооружаем будущего учителя необходимыми знаниями культурологии, этнологии, религиоведения, которые помогут ему избежать многих роковых ошибок в работе. Следовательно, данный проект предполагает, чтобы каждый педагог получил эти знания в данных областях в ходе самообразования, путем постоянных курсов повышения квалификации.</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Очень много уделяется внимание коррекционной работе, владению психолого-педагогическим технологиям. Дело в том, что пытаются одним человеком подменить целый штат специалистов. Все же нужно разделять функции каждого участника образовательного процесса. Помощь в обучении детей с повышенными потребностями все же должны осуществлять специалисты. Если попытаться все взвалить на одного учителя, то и качественной помощи детям не будет, и собственно процесс обучения пострадает. Задача любого урока состоит не в накоплении учащимися информации, а в освоении способов действия. Соответственно, не методикой подачи предмета должен владеть педагог, а научить детей учиться. Именно на это и должно быть нацелено педагогическое образование.</w:t>
      </w:r>
    </w:p>
    <w:p w:rsidR="00AE7E23" w:rsidRDefault="00AE7E23" w:rsidP="00AE7E23">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lastRenderedPageBreak/>
        <w:t>Личностные качества и профессиональные компетенции, необходимые педагогу для осуществления развивающей деятельности</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Готовность принять разных детей, вне зависимости от их реальных учебных возможностей, особенностей в поведении, состояния психического и физического здоровья. Профессиональная установка на оказание помощи любому ребенку.</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Способность в ходе наблюдения выявлять разнообразные проблемы детей, связанные с особенностями их развития.</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Способность оказать адресную помощь ребенку своими педагогическими приемами.</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Готовность к взаимодействию с другими специалистами в рамках психолого-медико-педагогического консилиума.</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Умение читать документацию специалистов (психологов, дефектологов, логопедов и т.д.).</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Умение составлять совместно с другими специалистами программу индивидуального развития ребенка.</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Владение специальными методиками, позволяющими проводить коррекционно-развивающую работу.</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Умение отслеживать динамику развития ребенка.</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 Умение защитить тех, кого в детском коллективе не принимают.</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10. Знание общих закономерностей развития личности и проявления личностных свойств, психологических законов периодизации и кризисов развития, возрастных особенностей учащихся.</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11. Умение использовать в практике своей работы психологические подходы: культурно-исторический, </w:t>
      </w:r>
      <w:proofErr w:type="spellStart"/>
      <w:r>
        <w:rPr>
          <w:rFonts w:ascii="Arial" w:hAnsi="Arial" w:cs="Arial"/>
          <w:color w:val="000000"/>
          <w:sz w:val="21"/>
          <w:szCs w:val="21"/>
        </w:rPr>
        <w:t>деятельностный</w:t>
      </w:r>
      <w:proofErr w:type="spellEnd"/>
      <w:r>
        <w:rPr>
          <w:rFonts w:ascii="Arial" w:hAnsi="Arial" w:cs="Arial"/>
          <w:color w:val="000000"/>
          <w:sz w:val="21"/>
          <w:szCs w:val="21"/>
        </w:rPr>
        <w:t xml:space="preserve"> и развивающий.</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12. Умение проектировать психологически безопасную и комфортную образовательную среду, знать и уметь проводить профилактику различных форм насилия в школе.</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13. Умение (совместно с психологом и другими специалистами) осуществлять психолого-педагогическое сопровождение образовательных программ начального и среднего общего образования, в том числе программ дополнительного образования.</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14. Владение элементарными приемами психодиагностики личностных характеристик и возрастных особенностей учащихся, осуществление совместно с психологом мониторинга личностных характеристик ребенка.</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15. Умение (совместно с психологом и другими специалистами) составить психолого-</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педагогическую характеристику (портрет) личности учащегося.</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16. Умение разрабатывать и реализовывать индивидуальные программы развития с учетом личностных и возрастных особенностей учащихся.</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17. Умение формировать и развивать универсальные учебные действия, образцы и ценности социального поведения, навыки поведения в мире виртуальной реальности и социальных сетях, навыки поликультурного общения и толерантность, ключевые компетенции (по международным нормам) и т.д.</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18. Владение психолого-педагогическими технологиями (в том числе инклюзивными), необходимыми для работы с различными учащимися: одаренные дети, социально уязвимые дети, попавшие в трудные жизненные ситуации, дети-мигранты, дети-сироты, дети с особыми образовательными потребностями (</w:t>
      </w:r>
      <w:proofErr w:type="spellStart"/>
      <w:r>
        <w:rPr>
          <w:rFonts w:ascii="Arial" w:hAnsi="Arial" w:cs="Arial"/>
          <w:color w:val="000000"/>
          <w:sz w:val="21"/>
          <w:szCs w:val="21"/>
        </w:rPr>
        <w:t>аутисты</w:t>
      </w:r>
      <w:proofErr w:type="spellEnd"/>
      <w:r>
        <w:rPr>
          <w:rFonts w:ascii="Arial" w:hAnsi="Arial" w:cs="Arial"/>
          <w:color w:val="000000"/>
          <w:sz w:val="21"/>
          <w:szCs w:val="21"/>
        </w:rPr>
        <w:t>, СДВГ и др.), дети с ОВЗ, дети с девиациями поведения, дети с зависимостью.</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19. Умение формировать детско-взрослые сообщества, знание их социально-психологических особенностей и закономерностей развития.</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20. Знание основных закономерностей семейных отношений, позволяющих эффективно работать с родительской общественностью.</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Изучив "Профессиональный стандарт педагога", хочу остановиться, на мой взгляд, на более важных его моментах.</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"Труд педагога должен быть избавлен от мелочной регламентации, освобожден от тотального контроля". Считаю, что именно это позволит учителю больше раскрыть свое педагогическое творчество в работе непосредственно с детьми.</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"Единый подход к профессиональным компетенциям педагога дошкольного образования и учителя". Это очень правильный подход, потому что педагоги начальных классов в своей работе опираются на опыт, который получили дети в дошкольном образовательном учреждении.</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"От педагога нельзя требовать то, чему его никто никогда не учил". Необходимы регулярные курсы повышения квалификации, которые создадут комфортные условия педагогу для деятельности и позволят ему идти "в ногу со временем"</w:t>
      </w:r>
    </w:p>
    <w:p w:rsidR="00AE7E23" w:rsidRDefault="00AE7E23" w:rsidP="00AE7E23">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Профессиональный стандарт вызывает противоречивые мысли</w:t>
      </w:r>
      <w:r>
        <w:rPr>
          <w:rFonts w:ascii="Arial" w:hAnsi="Arial" w:cs="Arial"/>
          <w:color w:val="000000"/>
          <w:sz w:val="21"/>
          <w:szCs w:val="21"/>
        </w:rPr>
        <w:t>. Конечно, стремительно меняющаяся жизнь ставит перед всеми, в том числе перед школой, новые задачи, решать которые не приходилось раньше. И сразу возникает одна из основных проблем, с которыми столкнется система образования при введении стандарта, и которая выделена в документе: «Но от педагога нельзя требовать то, чему его никто никогда не учил». Преподаватели, последние полтора десятка лет, идя на работу, не знают, будут ли учить детей по вчерашним правилам, или уже придумали новые. Опять эксперимент над учителем и школой? Тревожит и тот факт, что каждый педагог у нас должен быть очень широкого профиля. Конечно, расширяющийся перечень проблем в обществе влечет расширение видов деятельности, знаний, компетенций, которыми должен владеть учитель и эффективно их реализовывать. Но почему педагог должен проводить психологическую диагностику? Я согласна, педагогическую - да, но психологическую должен проводить психолог. Учитель предметник не должен быть специалистом широкого профиля, иначе какой из него специалист?</w:t>
      </w:r>
    </w:p>
    <w:p w:rsidR="00745927" w:rsidRDefault="00745927"/>
    <w:sectPr w:rsidR="00745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592"/>
    <w:rsid w:val="00745927"/>
    <w:rsid w:val="00833592"/>
    <w:rsid w:val="00AE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84A9B-E2C2-4FE8-B046-C5ED41F6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7E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E7E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96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1875</Words>
  <Characters>10692</Characters>
  <Application>Microsoft Office Word</Application>
  <DocSecurity>0</DocSecurity>
  <Lines>89</Lines>
  <Paragraphs>25</Paragraphs>
  <ScaleCrop>false</ScaleCrop>
  <Company>SPecialiST RePack</Company>
  <LinksUpToDate>false</LinksUpToDate>
  <CharactersWithSpaces>12542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2022-03-03T15:03:00Z</dcterms:created>
  <dcterms:modified xsi:type="dcterms:W3CDTF">2022-03-03T15:07:00Z</dcterms:modified>
</cp:coreProperties>
</file>