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D" w:rsidRPr="009D3E35" w:rsidRDefault="002E39ED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>Дополнительная общеразвивающая программа «ЮНЫЙ АРТИСТ»</w:t>
      </w:r>
    </w:p>
    <w:p w:rsidR="002E39ED" w:rsidRPr="009D3E35" w:rsidRDefault="002E39ED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дополнительного образования: Биктимирова Л.С. </w:t>
      </w:r>
    </w:p>
    <w:p w:rsidR="002E39ED" w:rsidRPr="009D3E35" w:rsidRDefault="009D3E35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>Конспект онлайн –занятия.</w:t>
      </w:r>
      <w:r w:rsidR="002E39ED" w:rsidRPr="009D3E3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2E39ED" w:rsidRPr="009D3E35" w:rsidRDefault="009D3E35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 xml:space="preserve">Объединение: </w:t>
      </w:r>
      <w:r w:rsidR="002E39ED" w:rsidRPr="009D3E35">
        <w:rPr>
          <w:rFonts w:ascii="Times New Roman" w:hAnsi="Times New Roman" w:cs="Times New Roman"/>
          <w:b/>
          <w:bCs/>
          <w:sz w:val="28"/>
          <w:szCs w:val="28"/>
        </w:rPr>
        <w:t>Театр «Смайлики»</w:t>
      </w:r>
    </w:p>
    <w:p w:rsidR="002E39ED" w:rsidRPr="009D3E35" w:rsidRDefault="002E39ED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>Группа: №1</w:t>
      </w:r>
    </w:p>
    <w:p w:rsidR="002E39ED" w:rsidRPr="009D3E35" w:rsidRDefault="002E39ED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>Возраст детей: 7-14 лет</w:t>
      </w:r>
    </w:p>
    <w:p w:rsidR="002E39ED" w:rsidRPr="009D3E35" w:rsidRDefault="002E39ED" w:rsidP="009D3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3E35">
        <w:rPr>
          <w:rFonts w:ascii="Times New Roman" w:hAnsi="Times New Roman" w:cs="Times New Roman"/>
          <w:b/>
          <w:bCs/>
          <w:sz w:val="28"/>
          <w:szCs w:val="28"/>
        </w:rPr>
        <w:t>Год обучения: второй</w:t>
      </w:r>
    </w:p>
    <w:p w:rsidR="008278CB" w:rsidRDefault="008278CB" w:rsidP="009D3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1A9" w:rsidRPr="009D3E35" w:rsidRDefault="006531A9" w:rsidP="009D3E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A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«Застольные» репетиции. Актерское мастерство. Искусство перевоплощения в животных и птиц.</w:t>
      </w:r>
    </w:p>
    <w:p w:rsidR="008278CB" w:rsidRDefault="008278CB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интереса обучающихся к познанию театра, как искусства, закрепление пройденного материала о застольных репетициях, закрепление понятий актерское мастерство, основы сценического движения, искусство перевоплощения в животных и птиц.</w:t>
      </w:r>
    </w:p>
    <w:p w:rsidR="008278CB" w:rsidRDefault="008278CB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занятия: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Вводная часть.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Основная часть.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   Заключительная часть. Выводы. Задания.</w:t>
      </w:r>
    </w:p>
    <w:p w:rsidR="008278CB" w:rsidRDefault="008278CB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Ход дистанционного занятия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 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ребята! Сегодня мы закрепим знания, полученные на прошлом занятии о «застольных репетициях», об актерском мастерстве и узнаем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 основах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сценического движения и   некоторых секретах искусства перевоплощения в животных и птиц. Но больше всего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  мы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уделим птицам и искусству перевоплощения в них.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Волшебный мир, прекрасный мир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верить заставляет в чудеса!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Лягушка превращается в царевну,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Плывет хрустальный город в небесах!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все прекрасно: жесты, маски.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Костюмы, музыка, слова.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оживают наши сказки.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 ними светлый мир добра.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proofErr w:type="gramStart"/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 часть</w:t>
      </w:r>
      <w:proofErr w:type="gramEnd"/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Секретам актерского мастерства и будет посвящено наше занятие.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Что такое «застольные репетиции»?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Скажите, пожалуйста, какими качествами должен обладать актер?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Что заставляет нас верить актерскому перевоплощению в разных героев?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хорошая речь, пластика, костюмы, грим, музыка помогают актеру играть на сцене самые разные роли. Но есть качества, без которых не может обойтись ни один актер. Без них невозможно творчество.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    Как вы думаете, что это? Это фантазия и воображение. Вы согласны?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Каких птиц вы знаете?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Какие пословицы и поговорки о птицах вы знаете?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Примеры: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Ночная кукушка, дневную перекукует.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птице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гнездо нужно.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воробей учится чирикать у старого.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Ожиревшая курица яиц не несет.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ласточка свое гнездо хвалит.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Всякая птица к своей стае летит.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Курица пьет, а на небо смотрит.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птица пером, а человек - умом.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перейдем к речевой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разминке  и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поработаем над нашей дикцией: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РАЗМИНКА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Четко, разделяя каждый звук, произнесите несколько раз такие звуки: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И, А, О, У, Ы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перейдем к скороговоркам: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Дятел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лечит древний дуб,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дятел дубу люб.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Тары- бары, растабары,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Прилетели две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гагары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Рассказали про пожары,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Улетели на базары.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Жаворонок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жару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кружил над жнивьем.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Зрелые гроздья рябины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рдели, дразня черных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горластых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дроздов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Купили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цапле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глазные капли.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Капли цапля капала и не плакала.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Клёст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клювом клюёт,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клюв крест-накрест.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Колибри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крике: Караул!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росе мой завтрак утонул...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Кошмар, бардак - уплыл нектар,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без него - я злой корсар!!!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Кряква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закряхтела: “Кряк!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коряв мой краковяк!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Курсы в Кракове, но как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Краковяку учат крякв?”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Кукушке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подружка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Шепнула на ушко: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Верни по-хорошему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Кружку, кукушка!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Лебедь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белый на балу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Падал, плача, на полу.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Плыть бы павой по пруду –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паркету не пойду!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Мы с вами уже знаем, что мышечная свобода — основной закон органического поведения человека в жизни. Освобождение мышц, физических зажимов и мускульная свобода - это первый этап к органичному существованию на сцене.  Важно научиться расходовать ровно столько мышечной энергии, сколько ее необходимо для совершения того или иного действия.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Напряжение и расслабления мышц ног, рук, туловища, головы, лица.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Перекат напряжения из одной части тела в другую.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Снятие телесных зажимов.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изобразить любое животное или птицу, надо быть очень гибкими и артистичными, а для этого надо сначала разогреть мышцы тела и размяться.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 наши упражнения на гибкость и пластику тела</w:t>
      </w:r>
    </w:p>
    <w:p w:rsidR="00094477" w:rsidRPr="009D3E35" w:rsidRDefault="00BB0590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6" w:history="1">
        <w:r w:rsidR="00094477" w:rsidRPr="009D3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https://youtu.be/0qC4EXupopU</w:t>
        </w:r>
      </w:hyperlink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Хорошо, а что же такое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воображение?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говорится в толковом словаре русского языка Ожегова, воображение – это способность воображать, творчески мыслить, фантазировать.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актерском творчестве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Воображение 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когда ты ставишь себя на место какого-то героя и думаешь, как бы ты поступил и что бы делал, если бы был им. Герой в театре может быть человеком, предметом, животным, растением, птицей.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помогает актеру магическое слово </w:t>
      </w: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“Если бы”,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которое часто любил повторять великий режиссер, актер Константин Сергеевич Станиславский, говоривший своим актерам: “Не верю”, если они не умели воображать и фантазировать, играя на сцене.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Давайте с вами проверим, помогает ли в актерской игре магическое “Если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Практическая часть по освоению темы.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ИМИТАТОРЫ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Суть этого упражнения очень простая -  вы должны произнести какую-нибудь фразу, например: «Птичку жалко", используя различную интонацию. Например, можно произнести эту фразу: давясь от смеха, плача, потрясенно, монотонным голосом робота из фантастического фильма, удивлённо, испуганно, рассерженно и т.п. Варианты не должны повторяться.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3.Заключительная часть. Выводы.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сегодня мы с вами еще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 узнали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актерском мастерстве и искусстве перевоплощения в животных и птиц.  Узнали о пословицах и скороговорках про птиц. Научились </w:t>
      </w:r>
      <w:proofErr w:type="gramStart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 различные</w:t>
      </w:r>
      <w:proofErr w:type="gramEnd"/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на пластику и гибкость.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следует повторить несколько раз.</w:t>
      </w:r>
    </w:p>
    <w:p w:rsidR="006531A9" w:rsidRPr="009D3E35" w:rsidRDefault="006531A9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 Посмотрите видео и попробуйте повторить движения, но не забывайте о безопасности.</w:t>
      </w:r>
    </w:p>
    <w:p w:rsidR="00094477" w:rsidRPr="009D3E35" w:rsidRDefault="00094477" w:rsidP="009D3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Пластический этюд «Птица»</w:t>
      </w:r>
    </w:p>
    <w:p w:rsidR="00094477" w:rsidRPr="009D3E35" w:rsidRDefault="00BB0590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7" w:history="1">
        <w:r w:rsidR="00094477" w:rsidRPr="009D3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https://youtu.be/0qC4EXupopU</w:t>
        </w:r>
      </w:hyperlink>
    </w:p>
    <w:p w:rsidR="00094477" w:rsidRPr="009D3E35" w:rsidRDefault="00094477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 «Птицы»</w:t>
      </w:r>
    </w:p>
    <w:p w:rsidR="00094477" w:rsidRPr="009D3E35" w:rsidRDefault="00BB0590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hyperlink r:id="rId8" w:history="1">
        <w:r w:rsidR="00094477" w:rsidRPr="009D3E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https://youtu.be/QSxRdTkW5u8</w:t>
        </w:r>
      </w:hyperlink>
    </w:p>
    <w:p w:rsidR="006531A9" w:rsidRPr="009D3E35" w:rsidRDefault="006531A9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Прочитайте текст сказки С.Я. Маршака "Песни попугая" в приложении 1 и попробуйте изобразить птицу.</w:t>
      </w:r>
    </w:p>
    <w:p w:rsidR="006531A9" w:rsidRPr="009D3E35" w:rsidRDefault="006531A9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успехов!</w:t>
      </w:r>
    </w:p>
    <w:p w:rsidR="006531A9" w:rsidRPr="009D3E35" w:rsidRDefault="006531A9" w:rsidP="006531A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</w:pPr>
      <w:r w:rsidRPr="009D3E35">
        <w:rPr>
          <w:rFonts w:ascii="Times New Roman" w:eastAsia="Times New Roman" w:hAnsi="Times New Roman" w:cs="Times New Roman"/>
          <w:color w:val="373A3C"/>
          <w:sz w:val="28"/>
          <w:szCs w:val="28"/>
          <w:lang w:eastAsia="ru-RU"/>
        </w:rPr>
        <w:t> </w:t>
      </w:r>
    </w:p>
    <w:p w:rsidR="00AB7A59" w:rsidRPr="009D3E35" w:rsidRDefault="00AB7A59">
      <w:pPr>
        <w:rPr>
          <w:rFonts w:ascii="Times New Roman" w:hAnsi="Times New Roman" w:cs="Times New Roman"/>
          <w:sz w:val="28"/>
          <w:szCs w:val="28"/>
        </w:rPr>
      </w:pPr>
    </w:p>
    <w:sectPr w:rsidR="00AB7A59" w:rsidRPr="009D3E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90" w:rsidRDefault="00BB0590" w:rsidP="00F66290">
      <w:pPr>
        <w:spacing w:after="0" w:line="240" w:lineRule="auto"/>
      </w:pPr>
      <w:r>
        <w:separator/>
      </w:r>
    </w:p>
  </w:endnote>
  <w:endnote w:type="continuationSeparator" w:id="0">
    <w:p w:rsidR="00BB0590" w:rsidRDefault="00BB0590" w:rsidP="00F6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90" w:rsidRDefault="00BB0590" w:rsidP="00F66290">
      <w:pPr>
        <w:spacing w:after="0" w:line="240" w:lineRule="auto"/>
      </w:pPr>
      <w:r>
        <w:separator/>
      </w:r>
    </w:p>
  </w:footnote>
  <w:footnote w:type="continuationSeparator" w:id="0">
    <w:p w:rsidR="00BB0590" w:rsidRDefault="00BB0590" w:rsidP="00F6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7846946"/>
      <w:docPartObj>
        <w:docPartGallery w:val="Page Numbers (Top of Page)"/>
        <w:docPartUnique/>
      </w:docPartObj>
    </w:sdtPr>
    <w:sdtEndPr/>
    <w:sdtContent>
      <w:p w:rsidR="00F66290" w:rsidRDefault="00F6629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CB">
          <w:rPr>
            <w:noProof/>
          </w:rPr>
          <w:t>4</w:t>
        </w:r>
        <w:r>
          <w:fldChar w:fldCharType="end"/>
        </w:r>
      </w:p>
    </w:sdtContent>
  </w:sdt>
  <w:p w:rsidR="00F66290" w:rsidRDefault="00F662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B3"/>
    <w:rsid w:val="00094477"/>
    <w:rsid w:val="002E39ED"/>
    <w:rsid w:val="00331FB3"/>
    <w:rsid w:val="006531A9"/>
    <w:rsid w:val="008278CB"/>
    <w:rsid w:val="009D3E35"/>
    <w:rsid w:val="00AB7A59"/>
    <w:rsid w:val="00BB0590"/>
    <w:rsid w:val="00C43ACB"/>
    <w:rsid w:val="00F41220"/>
    <w:rsid w:val="00F6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9C47E-6E37-4A04-B54C-31F6546D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47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6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290"/>
  </w:style>
  <w:style w:type="paragraph" w:styleId="a6">
    <w:name w:val="footer"/>
    <w:basedOn w:val="a"/>
    <w:link w:val="a7"/>
    <w:uiPriority w:val="99"/>
    <w:unhideWhenUsed/>
    <w:rsid w:val="00F66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290"/>
  </w:style>
  <w:style w:type="paragraph" w:styleId="a8">
    <w:name w:val="Balloon Text"/>
    <w:basedOn w:val="a"/>
    <w:link w:val="a9"/>
    <w:uiPriority w:val="99"/>
    <w:semiHidden/>
    <w:unhideWhenUsed/>
    <w:rsid w:val="00F6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942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5541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62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5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436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639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xRdTkW5u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0qC4EXupop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0qC4EXupop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2020-05-26T06:18:00Z</cp:lastPrinted>
  <dcterms:created xsi:type="dcterms:W3CDTF">2020-05-26T05:54:00Z</dcterms:created>
  <dcterms:modified xsi:type="dcterms:W3CDTF">2022-03-13T18:42:00Z</dcterms:modified>
</cp:coreProperties>
</file>