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1C" w:rsidRDefault="003B1B9F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B1B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Формирование функциональной грамотности на уроках химии</w:t>
      </w:r>
      <w:r w:rsidR="006350F3" w:rsidRPr="003B1B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 </w:t>
      </w:r>
    </w:p>
    <w:p w:rsidR="003B1B9F" w:rsidRPr="003B1B9F" w:rsidRDefault="003B1B9F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Гареева Э.Р., учитель химии МАОУ «Гимназия 141» г Казань</w:t>
      </w:r>
    </w:p>
    <w:p w:rsidR="003B1B9F" w:rsidRDefault="003B1B9F" w:rsidP="003B1B9F">
      <w:pPr>
        <w:spacing w:after="0" w:line="240" w:lineRule="auto"/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Представляю </w:t>
      </w:r>
      <w:r w:rsidR="006350F3" w:rsidRPr="004678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6350F3" w:rsidRPr="00467843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вашему вниманию систему работы по формированию естественнонаучной </w:t>
      </w:r>
      <w:r w:rsidR="003877F9" w:rsidRPr="00467843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и математической </w:t>
      </w:r>
      <w:r w:rsidR="006350F3" w:rsidRPr="00467843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грамотности обучаю</w:t>
      </w:r>
      <w:r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щихся на интегрированных уроках по предметам </w:t>
      </w:r>
      <w:r w:rsidR="008F36D2" w:rsidRPr="00467843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 </w:t>
      </w:r>
      <w:proofErr w:type="gramStart"/>
      <w:r w:rsidR="008F36D2" w:rsidRPr="00467843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предметам</w:t>
      </w:r>
      <w:proofErr w:type="gramEnd"/>
      <w:r w:rsidR="008F36D2" w:rsidRPr="00467843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 «Физика» и «Химия», способствующих формированию наряду с предметными знаниями развитию у обучающихся умений использовать свои знания в разнообразных ситуациях, близких к реальным.</w:t>
      </w:r>
    </w:p>
    <w:p w:rsidR="003B1B9F" w:rsidRDefault="00167044" w:rsidP="003B1B9F">
      <w:pPr>
        <w:spacing w:after="0" w:line="240" w:lineRule="auto"/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</w:pPr>
      <w:r w:rsidRPr="00467843">
        <w:rPr>
          <w:rFonts w:ascii="Times New Roman" w:hAnsi="Times New Roman" w:cs="Times New Roman"/>
          <w:sz w:val="26"/>
          <w:szCs w:val="26"/>
        </w:rPr>
        <w:t xml:space="preserve"> В школьном компоненте появился новый предмет под названием «функциональная грамотность». Эти слова хоть и звучат по-взрослому, но имеют простой смысл. Функциональная грамотность – это умение находить верные решения в сложных ситуациях, в которых обучающиеся могут оказаться в реальной жизни.</w:t>
      </w:r>
    </w:p>
    <w:p w:rsidR="00167044" w:rsidRPr="003B1B9F" w:rsidRDefault="00167044" w:rsidP="003B1B9F">
      <w:pPr>
        <w:spacing w:after="0" w:line="240" w:lineRule="auto"/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</w:pPr>
      <w:r w:rsidRPr="00467843">
        <w:rPr>
          <w:rFonts w:ascii="Times New Roman" w:hAnsi="Times New Roman" w:cs="Times New Roman"/>
          <w:sz w:val="26"/>
          <w:szCs w:val="26"/>
        </w:rPr>
        <w:t xml:space="preserve"> Особенностью современного образования является его интеграция, ориентирующая  обучающегося на достижение таких образовательных результатов, которые помогут вырабатывать эффективные жизненные стратегии, принимать верные решения в различных сферах человеческой деятельности, общения и социальных отношений.</w:t>
      </w:r>
    </w:p>
    <w:p w:rsidR="007F1F88" w:rsidRPr="00467843" w:rsidRDefault="00797C78" w:rsidP="003B1B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7843">
        <w:rPr>
          <w:rFonts w:ascii="Times New Roman" w:hAnsi="Times New Roman" w:cs="Times New Roman"/>
          <w:bCs/>
          <w:sz w:val="26"/>
          <w:szCs w:val="26"/>
        </w:rPr>
        <w:t>Чтобы оценить уровень функциональной грамотности своих учеников, учителю нужно дать им нетипичные задания, в которых предлагается рассмотреть некоторые проблемы из реальной жизни.</w:t>
      </w:r>
    </w:p>
    <w:p w:rsidR="00742BB7" w:rsidRPr="00467843" w:rsidRDefault="00797C78" w:rsidP="003B1B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7843">
        <w:rPr>
          <w:rFonts w:ascii="Times New Roman" w:hAnsi="Times New Roman" w:cs="Times New Roman"/>
          <w:bCs/>
          <w:sz w:val="26"/>
          <w:szCs w:val="26"/>
        </w:rPr>
        <w:t>В основе подхода лежит составление ситуационных заданий, позволяющих интегрировать знания, полученные в процессе изучения разных предметов, что существенно расширяет образовательное пространство школьника.</w:t>
      </w:r>
    </w:p>
    <w:p w:rsidR="00644DA4" w:rsidRPr="00467843" w:rsidRDefault="00F153E0" w:rsidP="003B1B9F">
      <w:pPr>
        <w:pStyle w:val="Defaul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67843">
        <w:rPr>
          <w:rFonts w:ascii="Times New Roman" w:hAnsi="Times New Roman" w:cs="Times New Roman"/>
          <w:sz w:val="26"/>
          <w:szCs w:val="26"/>
        </w:rPr>
        <w:t xml:space="preserve">Выполнение задания требует не только объяснения явлений и владения методами научного познания, а также освоение содержания текста и </w:t>
      </w:r>
      <w:r w:rsidRPr="00467843">
        <w:rPr>
          <w:rFonts w:ascii="Times New Roman" w:hAnsi="Times New Roman" w:cs="Times New Roman"/>
          <w:bCs/>
          <w:sz w:val="26"/>
          <w:szCs w:val="26"/>
        </w:rPr>
        <w:t>и</w:t>
      </w:r>
      <w:r w:rsidRPr="0046784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спользование математических понятий и алгоритмов, применение логических действий в контексте </w:t>
      </w:r>
      <w:proofErr w:type="spellStart"/>
      <w:proofErr w:type="gramStart"/>
      <w:r w:rsidRPr="00467843">
        <w:rPr>
          <w:rFonts w:ascii="Times New Roman" w:hAnsi="Times New Roman" w:cs="Times New Roman"/>
          <w:bCs/>
          <w:color w:val="auto"/>
          <w:sz w:val="26"/>
          <w:szCs w:val="26"/>
        </w:rPr>
        <w:t>естественно-научного</w:t>
      </w:r>
      <w:proofErr w:type="spellEnd"/>
      <w:proofErr w:type="gramEnd"/>
      <w:r w:rsidRPr="0046784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содержания.</w:t>
      </w:r>
    </w:p>
    <w:p w:rsidR="00467843" w:rsidRDefault="00644DA4" w:rsidP="003B1B9F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46784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024F37" w:rsidRPr="00467843">
        <w:rPr>
          <w:rFonts w:ascii="Times New Roman" w:hAnsi="Times New Roman" w:cs="Times New Roman"/>
          <w:sz w:val="26"/>
          <w:szCs w:val="26"/>
        </w:rPr>
        <w:t>В информационном обществе все более востребованы умения воспринимать и перекодировать информацию, в частности информацию о явлениях разной природы, представленную с помощью графиков изменения с течением времени состояния того или иного объекта и графиков зависимости между величинами.</w:t>
      </w:r>
    </w:p>
    <w:p w:rsidR="00D33BDD" w:rsidRPr="00467843" w:rsidRDefault="00024F37" w:rsidP="003B1B9F">
      <w:pPr>
        <w:pStyle w:val="Defaul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67843">
        <w:rPr>
          <w:rFonts w:ascii="Times New Roman" w:hAnsi="Times New Roman" w:cs="Times New Roman"/>
          <w:sz w:val="26"/>
          <w:szCs w:val="26"/>
        </w:rPr>
        <w:t xml:space="preserve"> В условиях активного внедрения компьютерных технологий результаты современного эксперимента все чаще предъявляются в обработанном виде как графики функциональных зависимостей, которые требуют осмысления и интерпретации. Это создает потребность в формировании у школьников умений работать с графиками функций. Такие умения необходимы школьнику не только для овладения методами научного познания, но и для свободного обращения с различными источниками информации, что является обязательным условием успеха обучения в школе, в вузе и в дальнейшей профессиональной деятельности.</w:t>
      </w:r>
      <w:r w:rsidR="00C64BF4" w:rsidRPr="00467843">
        <w:rPr>
          <w:rFonts w:ascii="Times New Roman" w:hAnsi="Times New Roman" w:cs="Times New Roman"/>
          <w:sz w:val="26"/>
          <w:szCs w:val="26"/>
        </w:rPr>
        <w:t xml:space="preserve"> </w:t>
      </w:r>
      <w:r w:rsidR="00DD7DE7">
        <w:rPr>
          <w:rFonts w:ascii="Times New Roman" w:hAnsi="Times New Roman" w:cs="Times New Roman"/>
          <w:bCs/>
          <w:color w:val="auto"/>
          <w:sz w:val="26"/>
          <w:szCs w:val="26"/>
        </w:rPr>
        <w:t>Выполнив</w:t>
      </w:r>
      <w:r w:rsidRPr="0046784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расчеты с использованием графика, ученики п</w:t>
      </w:r>
      <w:r w:rsidR="00481AA9" w:rsidRPr="0046784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редлагают способы определения вещества тела по значениям удельной теплоемкости или молярной массы. </w:t>
      </w:r>
    </w:p>
    <w:p w:rsidR="003B1B9F" w:rsidRDefault="00DD7DE7" w:rsidP="003B1B9F">
      <w:pPr>
        <w:pStyle w:val="Default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О</w:t>
      </w:r>
      <w:r w:rsidR="00D33BDD" w:rsidRPr="00467843">
        <w:rPr>
          <w:rFonts w:ascii="Times New Roman" w:hAnsi="Times New Roman" w:cs="Times New Roman"/>
          <w:bCs/>
          <w:color w:val="auto"/>
          <w:sz w:val="26"/>
          <w:szCs w:val="26"/>
        </w:rPr>
        <w:t>бучающимся предлагается найти данное вещество среди представленных образцов коллекции металлов.</w:t>
      </w:r>
    </w:p>
    <w:p w:rsidR="00DD5D74" w:rsidRPr="003B1B9F" w:rsidRDefault="00DD5D74" w:rsidP="003B1B9F">
      <w:pPr>
        <w:pStyle w:val="Defaul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678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7843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Особенности заданий для оценки функциональной грамотности</w:t>
      </w:r>
      <w:r w:rsidR="00B14D72" w:rsidRPr="00467843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 состоят в следующем:</w:t>
      </w:r>
      <w:proofErr w:type="gramStart"/>
      <w:r w:rsidRPr="00467843">
        <w:rPr>
          <w:rFonts w:ascii="Times New Roman" w:hAnsi="Times New Roman" w:cs="Times New Roman"/>
          <w:color w:val="181818"/>
          <w:sz w:val="26"/>
          <w:szCs w:val="26"/>
        </w:rPr>
        <w:br/>
      </w:r>
      <w:r w:rsidRPr="00467843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lastRenderedPageBreak/>
        <w:t>-</w:t>
      </w:r>
      <w:proofErr w:type="gramEnd"/>
      <w:r w:rsidRPr="00DD7DE7">
        <w:rPr>
          <w:rFonts w:ascii="Times New Roman" w:hAnsi="Times New Roman" w:cs="Times New Roman"/>
          <w:color w:val="181818"/>
          <w:shd w:val="clear" w:color="auto" w:fill="FFFFFF"/>
        </w:rPr>
        <w:t>Задача, поставленная вне предметной области и решаемая с помощью предметных знаний, например, по химии</w:t>
      </w:r>
      <w:r w:rsidRPr="00DD7DE7">
        <w:rPr>
          <w:rFonts w:ascii="Times New Roman" w:hAnsi="Times New Roman" w:cs="Times New Roman"/>
          <w:color w:val="181818"/>
        </w:rPr>
        <w:br/>
      </w:r>
      <w:r w:rsidRPr="00DD7DE7">
        <w:rPr>
          <w:rFonts w:ascii="Times New Roman" w:hAnsi="Times New Roman" w:cs="Times New Roman"/>
          <w:color w:val="181818"/>
          <w:shd w:val="clear" w:color="auto" w:fill="FFFFFF"/>
        </w:rPr>
        <w:t>-В каждом из заданий описываются жизненная ситуация, как правило, близкая понятная учащемуся</w:t>
      </w:r>
      <w:r w:rsidRPr="00DD7DE7">
        <w:rPr>
          <w:rFonts w:ascii="Times New Roman" w:hAnsi="Times New Roman" w:cs="Times New Roman"/>
          <w:color w:val="181818"/>
        </w:rPr>
        <w:br/>
      </w:r>
      <w:r w:rsidRPr="00DD7DE7">
        <w:rPr>
          <w:rFonts w:ascii="Times New Roman" w:hAnsi="Times New Roman" w:cs="Times New Roman"/>
          <w:color w:val="181818"/>
          <w:shd w:val="clear" w:color="auto" w:fill="FFFFFF"/>
        </w:rPr>
        <w:t>-Контекст заданий близок к</w:t>
      </w:r>
      <w:r w:rsidR="004275A2" w:rsidRPr="00DD7DE7">
        <w:rPr>
          <w:rFonts w:ascii="Times New Roman" w:hAnsi="Times New Roman" w:cs="Times New Roman"/>
          <w:color w:val="181818"/>
          <w:shd w:val="clear" w:color="auto" w:fill="FFFFFF"/>
        </w:rPr>
        <w:t xml:space="preserve"> проблемным ситуациям</w:t>
      </w:r>
      <w:r w:rsidRPr="00DD7DE7">
        <w:rPr>
          <w:rFonts w:ascii="Times New Roman" w:hAnsi="Times New Roman" w:cs="Times New Roman"/>
          <w:color w:val="181818"/>
          <w:shd w:val="clear" w:color="auto" w:fill="FFFFFF"/>
        </w:rPr>
        <w:t>,</w:t>
      </w:r>
      <w:r w:rsidR="004275A2" w:rsidRPr="00DD7DE7">
        <w:rPr>
          <w:rFonts w:ascii="Times New Roman" w:hAnsi="Times New Roman" w:cs="Times New Roman"/>
          <w:color w:val="181818"/>
          <w:shd w:val="clear" w:color="auto" w:fill="FFFFFF"/>
        </w:rPr>
        <w:t xml:space="preserve"> </w:t>
      </w:r>
      <w:r w:rsidRPr="00DD7DE7">
        <w:rPr>
          <w:rFonts w:ascii="Times New Roman" w:hAnsi="Times New Roman" w:cs="Times New Roman"/>
          <w:color w:val="181818"/>
          <w:shd w:val="clear" w:color="auto" w:fill="FFFFFF"/>
        </w:rPr>
        <w:t>возникающим в повседневной жизни</w:t>
      </w:r>
      <w:r w:rsidRPr="00DD7DE7">
        <w:rPr>
          <w:rFonts w:ascii="Times New Roman" w:hAnsi="Times New Roman" w:cs="Times New Roman"/>
          <w:color w:val="181818"/>
        </w:rPr>
        <w:br/>
      </w:r>
      <w:r w:rsidRPr="00DD7DE7">
        <w:rPr>
          <w:rFonts w:ascii="Times New Roman" w:hAnsi="Times New Roman" w:cs="Times New Roman"/>
          <w:color w:val="181818"/>
          <w:shd w:val="clear" w:color="auto" w:fill="FFFFFF"/>
        </w:rPr>
        <w:t>-Ситуация требует осознанного выбора модели поведения</w:t>
      </w:r>
      <w:proofErr w:type="gramStart"/>
      <w:r w:rsidRPr="00DD7DE7">
        <w:rPr>
          <w:rFonts w:ascii="Times New Roman" w:hAnsi="Times New Roman" w:cs="Times New Roman"/>
          <w:color w:val="181818"/>
        </w:rPr>
        <w:br/>
      </w:r>
      <w:r w:rsidRPr="00DD7DE7">
        <w:rPr>
          <w:rFonts w:ascii="Times New Roman" w:hAnsi="Times New Roman" w:cs="Times New Roman"/>
          <w:color w:val="181818"/>
          <w:shd w:val="clear" w:color="auto" w:fill="FFFFFF"/>
        </w:rPr>
        <w:t>-</w:t>
      </w:r>
      <w:proofErr w:type="gramEnd"/>
      <w:r w:rsidRPr="00DD7DE7">
        <w:rPr>
          <w:rFonts w:ascii="Times New Roman" w:hAnsi="Times New Roman" w:cs="Times New Roman"/>
          <w:color w:val="181818"/>
          <w:shd w:val="clear" w:color="auto" w:fill="FFFFFF"/>
        </w:rPr>
        <w:t>Вопросы изложены простым, ясным языком</w:t>
      </w:r>
      <w:r w:rsidRPr="00467843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 </w:t>
      </w:r>
    </w:p>
    <w:p w:rsidR="00DD5D74" w:rsidRPr="00467843" w:rsidRDefault="00B14D72" w:rsidP="003B1B9F">
      <w:pPr>
        <w:pStyle w:val="Defaul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67843">
        <w:rPr>
          <w:rFonts w:ascii="Times New Roman" w:hAnsi="Times New Roman" w:cs="Times New Roman"/>
          <w:bCs/>
          <w:color w:val="auto"/>
          <w:sz w:val="26"/>
          <w:szCs w:val="26"/>
        </w:rPr>
        <w:t>К примеру, п</w:t>
      </w:r>
      <w:r w:rsidR="00DD5D74" w:rsidRPr="00467843">
        <w:rPr>
          <w:rFonts w:ascii="Times New Roman" w:hAnsi="Times New Roman" w:cs="Times New Roman"/>
          <w:bCs/>
          <w:color w:val="auto"/>
          <w:sz w:val="26"/>
          <w:szCs w:val="26"/>
        </w:rPr>
        <w:t>ри изучении физики и химии в 8 классе учащимся предлагаются задания, затрагивающие экологические проблемы.</w:t>
      </w:r>
    </w:p>
    <w:p w:rsidR="003B1B9F" w:rsidRDefault="006A6035" w:rsidP="003B1B9F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46784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При проведении интегрированного урока по теме «Электрический ток в жидкостях, закон электролиза, применение электролиза» </w:t>
      </w:r>
      <w:r w:rsidRPr="00467843">
        <w:rPr>
          <w:rFonts w:ascii="Times New Roman" w:hAnsi="Times New Roman" w:cs="Times New Roman"/>
          <w:sz w:val="26"/>
          <w:szCs w:val="26"/>
        </w:rPr>
        <w:t>формируются умения применять полученные знания по математике и химии на уроках физики при решении прикладных экспериментальных задач.</w:t>
      </w:r>
    </w:p>
    <w:p w:rsidR="00C0419C" w:rsidRPr="003B1B9F" w:rsidRDefault="004275A2" w:rsidP="003B1B9F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467843">
        <w:rPr>
          <w:rFonts w:ascii="Times New Roman" w:hAnsi="Times New Roman" w:cs="Times New Roman"/>
          <w:sz w:val="26"/>
          <w:szCs w:val="26"/>
        </w:rPr>
        <w:t xml:space="preserve"> </w:t>
      </w:r>
      <w:r w:rsidRPr="004678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Химия и физика-науки </w:t>
      </w:r>
      <w:proofErr w:type="gramStart"/>
      <w:r w:rsidRPr="00467843">
        <w:rPr>
          <w:rFonts w:ascii="Times New Roman" w:hAnsi="Times New Roman" w:cs="Times New Roman"/>
          <w:sz w:val="26"/>
          <w:szCs w:val="26"/>
          <w:shd w:val="clear" w:color="auto" w:fill="FFFFFF"/>
        </w:rPr>
        <w:t>экспериментально-теоретические</w:t>
      </w:r>
      <w:proofErr w:type="gramEnd"/>
      <w:r w:rsidRPr="00467843">
        <w:rPr>
          <w:rFonts w:ascii="Times New Roman" w:hAnsi="Times New Roman" w:cs="Times New Roman"/>
          <w:sz w:val="26"/>
          <w:szCs w:val="26"/>
          <w:shd w:val="clear" w:color="auto" w:fill="FFFFFF"/>
        </w:rPr>
        <w:t>. Это означает, что любая химическая и физическая  теории непременно подкрепляются и проверяются экспериментом, химическим или физическим опытом. </w:t>
      </w:r>
    </w:p>
    <w:p w:rsidR="00D94DC2" w:rsidRPr="00467843" w:rsidRDefault="00D94DC2" w:rsidP="003B1B9F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467843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Особе</w:t>
      </w:r>
      <w:r w:rsidR="00247107" w:rsidRPr="00467843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нность эксперимента как метода</w:t>
      </w:r>
      <w:r w:rsidRPr="00467843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 познания состоит в том, что в процессе наблюдений и при самостоятельном </w:t>
      </w:r>
      <w:r w:rsidR="00247107" w:rsidRPr="00467843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выполнении</w:t>
      </w:r>
      <w:r w:rsidRPr="00467843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 опытов учащиеся не только быстрее усваивают знания о свойствах веществ и химических процессах, но и учатся подтверждать знания, а также приобретают специальные умения и навыки работать самостоятельно. Через наблюдение и опыт учащиеся познают многообразие природы веществ, накапливают факты для сравнений, обобщений, выводов.</w:t>
      </w:r>
    </w:p>
    <w:p w:rsidR="00C0419C" w:rsidRPr="00467843" w:rsidRDefault="00C0419C" w:rsidP="003B1B9F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467843">
        <w:rPr>
          <w:rFonts w:ascii="Times New Roman" w:hAnsi="Times New Roman" w:cs="Times New Roman"/>
          <w:sz w:val="26"/>
          <w:szCs w:val="26"/>
        </w:rPr>
        <w:t xml:space="preserve"> Связь между математикой, физикой и химией на примере одного процесса-электролиза прослеживается при решении представленной задачи </w:t>
      </w:r>
      <w:r w:rsidR="00A92E61" w:rsidRPr="00467843">
        <w:rPr>
          <w:rFonts w:ascii="Times New Roman" w:hAnsi="Times New Roman" w:cs="Times New Roman"/>
          <w:sz w:val="26"/>
          <w:szCs w:val="26"/>
        </w:rPr>
        <w:t>физическим и химическим</w:t>
      </w:r>
      <w:r w:rsidRPr="00467843">
        <w:rPr>
          <w:rFonts w:ascii="Times New Roman" w:hAnsi="Times New Roman" w:cs="Times New Roman"/>
          <w:sz w:val="26"/>
          <w:szCs w:val="26"/>
        </w:rPr>
        <w:t xml:space="preserve"> способами. Причем, выбор способа решения остается </w:t>
      </w:r>
      <w:proofErr w:type="gramStart"/>
      <w:r w:rsidRPr="0046784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467843">
        <w:rPr>
          <w:rFonts w:ascii="Times New Roman" w:hAnsi="Times New Roman" w:cs="Times New Roman"/>
          <w:sz w:val="26"/>
          <w:szCs w:val="26"/>
        </w:rPr>
        <w:t xml:space="preserve"> обучающимся.</w:t>
      </w:r>
    </w:p>
    <w:p w:rsidR="00DB62DE" w:rsidRPr="00467843" w:rsidRDefault="0033109C" w:rsidP="003B1B9F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467843">
        <w:rPr>
          <w:rFonts w:ascii="Times New Roman" w:hAnsi="Times New Roman" w:cs="Times New Roman"/>
          <w:sz w:val="26"/>
          <w:szCs w:val="26"/>
        </w:rPr>
        <w:t xml:space="preserve">Получение одинакового ответа </w:t>
      </w:r>
      <w:r w:rsidR="00BA1C96" w:rsidRPr="00467843">
        <w:rPr>
          <w:rFonts w:ascii="Times New Roman" w:hAnsi="Times New Roman" w:cs="Times New Roman"/>
          <w:sz w:val="26"/>
          <w:szCs w:val="26"/>
        </w:rPr>
        <w:t xml:space="preserve">при решении задачи разными методами </w:t>
      </w:r>
      <w:r w:rsidRPr="00467843">
        <w:rPr>
          <w:rFonts w:ascii="Times New Roman" w:hAnsi="Times New Roman" w:cs="Times New Roman"/>
          <w:sz w:val="26"/>
          <w:szCs w:val="26"/>
        </w:rPr>
        <w:t xml:space="preserve">способствует </w:t>
      </w:r>
      <w:r w:rsidR="00DB62DE" w:rsidRPr="00467843">
        <w:rPr>
          <w:rFonts w:ascii="Times New Roman" w:hAnsi="Times New Roman" w:cs="Times New Roman"/>
          <w:sz w:val="26"/>
          <w:szCs w:val="26"/>
        </w:rPr>
        <w:t>формированию процедурных знаний.</w:t>
      </w:r>
    </w:p>
    <w:p w:rsidR="00362664" w:rsidRPr="00467843" w:rsidRDefault="0033109C" w:rsidP="003B1B9F">
      <w:pPr>
        <w:pStyle w:val="Default"/>
        <w:rPr>
          <w:rFonts w:ascii="Times New Roman" w:hAnsi="Times New Roman" w:cs="Times New Roman"/>
          <w:bCs/>
          <w:sz w:val="26"/>
          <w:szCs w:val="26"/>
        </w:rPr>
      </w:pPr>
      <w:r w:rsidRPr="00467843">
        <w:rPr>
          <w:rFonts w:ascii="Times New Roman" w:hAnsi="Times New Roman" w:cs="Times New Roman"/>
          <w:sz w:val="26"/>
          <w:szCs w:val="26"/>
        </w:rPr>
        <w:t xml:space="preserve"> </w:t>
      </w:r>
      <w:r w:rsidR="00362664" w:rsidRPr="00467843">
        <w:rPr>
          <w:rFonts w:ascii="Times New Roman" w:hAnsi="Times New Roman" w:cs="Times New Roman"/>
          <w:bCs/>
          <w:sz w:val="26"/>
          <w:szCs w:val="26"/>
        </w:rPr>
        <w:t xml:space="preserve">Процедурные или алгоритмические знания отвечают на следующие вопросы: Как лучше выполнить что-либо? Как избежать классических ошибок при выполнении? </w:t>
      </w:r>
    </w:p>
    <w:p w:rsidR="006350F3" w:rsidRPr="00467843" w:rsidRDefault="00362664" w:rsidP="003B1B9F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467843">
        <w:rPr>
          <w:rFonts w:ascii="Times New Roman" w:hAnsi="Times New Roman" w:cs="Times New Roman"/>
          <w:bCs/>
          <w:sz w:val="26"/>
          <w:szCs w:val="26"/>
        </w:rPr>
        <w:t>Областью использования процедурных знаний являются</w:t>
      </w:r>
      <w:r w:rsidR="00B605A6" w:rsidRPr="00467843">
        <w:rPr>
          <w:rFonts w:ascii="Times New Roman" w:hAnsi="Times New Roman" w:cs="Times New Roman"/>
          <w:bCs/>
          <w:sz w:val="26"/>
          <w:szCs w:val="26"/>
        </w:rPr>
        <w:t xml:space="preserve"> технические дисциплины, </w:t>
      </w:r>
      <w:r w:rsidR="0036101D">
        <w:rPr>
          <w:rFonts w:ascii="Times New Roman" w:hAnsi="Times New Roman" w:cs="Times New Roman"/>
          <w:bCs/>
          <w:sz w:val="26"/>
          <w:szCs w:val="26"/>
        </w:rPr>
        <w:t xml:space="preserve">а также </w:t>
      </w:r>
      <w:r w:rsidR="00B605A6" w:rsidRPr="00467843">
        <w:rPr>
          <w:rFonts w:ascii="Times New Roman" w:hAnsi="Times New Roman" w:cs="Times New Roman"/>
          <w:bCs/>
          <w:sz w:val="26"/>
          <w:szCs w:val="26"/>
        </w:rPr>
        <w:t>физика и</w:t>
      </w:r>
      <w:r w:rsidRPr="00467843">
        <w:rPr>
          <w:rFonts w:ascii="Times New Roman" w:hAnsi="Times New Roman" w:cs="Times New Roman"/>
          <w:bCs/>
          <w:sz w:val="26"/>
          <w:szCs w:val="26"/>
        </w:rPr>
        <w:t xml:space="preserve"> химия.</w:t>
      </w:r>
      <w:r w:rsidRPr="0046784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350F3" w:rsidRPr="00467843" w:rsidSect="005D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78B1"/>
    <w:multiLevelType w:val="hybridMultilevel"/>
    <w:tmpl w:val="D902B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A5366"/>
    <w:multiLevelType w:val="hybridMultilevel"/>
    <w:tmpl w:val="5E2E9808"/>
    <w:lvl w:ilvl="0" w:tplc="035AF1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B8351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42507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E4196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C4003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CC825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4EB1B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0CD82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B017D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350F3"/>
    <w:rsid w:val="00024F37"/>
    <w:rsid w:val="00072B32"/>
    <w:rsid w:val="0008121C"/>
    <w:rsid w:val="00120B5F"/>
    <w:rsid w:val="00167044"/>
    <w:rsid w:val="00247107"/>
    <w:rsid w:val="0029765E"/>
    <w:rsid w:val="0033109C"/>
    <w:rsid w:val="0036101D"/>
    <w:rsid w:val="00362664"/>
    <w:rsid w:val="003877F9"/>
    <w:rsid w:val="003B1B9F"/>
    <w:rsid w:val="003C1F81"/>
    <w:rsid w:val="004275A2"/>
    <w:rsid w:val="00467843"/>
    <w:rsid w:val="00481AA9"/>
    <w:rsid w:val="00544818"/>
    <w:rsid w:val="005D2448"/>
    <w:rsid w:val="006350F3"/>
    <w:rsid w:val="00644DA4"/>
    <w:rsid w:val="006A6035"/>
    <w:rsid w:val="00717CDF"/>
    <w:rsid w:val="00742BB7"/>
    <w:rsid w:val="00797C78"/>
    <w:rsid w:val="007B5199"/>
    <w:rsid w:val="007F1F88"/>
    <w:rsid w:val="00804133"/>
    <w:rsid w:val="00825CC6"/>
    <w:rsid w:val="00842472"/>
    <w:rsid w:val="0085021C"/>
    <w:rsid w:val="008E3B34"/>
    <w:rsid w:val="008F36D2"/>
    <w:rsid w:val="00971190"/>
    <w:rsid w:val="00996ADF"/>
    <w:rsid w:val="009B60F2"/>
    <w:rsid w:val="00A92E61"/>
    <w:rsid w:val="00AE365B"/>
    <w:rsid w:val="00B14D72"/>
    <w:rsid w:val="00B437F7"/>
    <w:rsid w:val="00B605A6"/>
    <w:rsid w:val="00BA1C96"/>
    <w:rsid w:val="00C0419C"/>
    <w:rsid w:val="00C64BF4"/>
    <w:rsid w:val="00D33BDD"/>
    <w:rsid w:val="00D86AA4"/>
    <w:rsid w:val="00D94DC2"/>
    <w:rsid w:val="00DA703D"/>
    <w:rsid w:val="00DB62DE"/>
    <w:rsid w:val="00DD5D74"/>
    <w:rsid w:val="00DD7DE7"/>
    <w:rsid w:val="00EA0915"/>
    <w:rsid w:val="00F12960"/>
    <w:rsid w:val="00F153E0"/>
    <w:rsid w:val="00F21695"/>
    <w:rsid w:val="00F433F5"/>
    <w:rsid w:val="00F447FA"/>
    <w:rsid w:val="00F92D08"/>
    <w:rsid w:val="00FD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044"/>
    <w:pPr>
      <w:ind w:left="720"/>
      <w:contextualSpacing/>
    </w:pPr>
  </w:style>
  <w:style w:type="paragraph" w:customStyle="1" w:styleId="Default">
    <w:name w:val="Default"/>
    <w:rsid w:val="00F153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6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84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22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141</dc:creator>
  <cp:lastModifiedBy>1</cp:lastModifiedBy>
  <cp:revision>4</cp:revision>
  <cp:lastPrinted>2022-03-24T05:36:00Z</cp:lastPrinted>
  <dcterms:created xsi:type="dcterms:W3CDTF">2022-03-28T07:53:00Z</dcterms:created>
  <dcterms:modified xsi:type="dcterms:W3CDTF">2022-03-28T08:02:00Z</dcterms:modified>
</cp:coreProperties>
</file>