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A32" w:rsidRPr="00B94A32" w:rsidRDefault="00B94A32" w:rsidP="00B94A32">
      <w:pPr>
        <w:shd w:val="clear" w:color="auto" w:fill="FFFFFF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B94A3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«ДУХОВНО – НРАВСТВЕННОЕ ВОСПИТАНИЕ ДОШКОЛЬНИКОВ»</w:t>
      </w:r>
    </w:p>
    <w:p w:rsidR="00B94A32" w:rsidRDefault="00B94A32" w:rsidP="00B94A32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B94A32" w:rsidRDefault="00B94A32" w:rsidP="00B94A32">
      <w:pPr>
        <w:shd w:val="clear" w:color="auto" w:fill="FFFFFF"/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ПОДГОТОВИЛА:</w:t>
      </w:r>
    </w:p>
    <w:p w:rsidR="00B94A32" w:rsidRDefault="00B94A32" w:rsidP="00B94A32">
      <w:pPr>
        <w:shd w:val="clear" w:color="auto" w:fill="FFFFFF"/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Старший воспитатель</w:t>
      </w:r>
    </w:p>
    <w:p w:rsidR="00B94A32" w:rsidRDefault="00B94A32" w:rsidP="00B94A32">
      <w:pPr>
        <w:shd w:val="clear" w:color="auto" w:fill="FFFFFF"/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высшей квалификационной категории </w:t>
      </w:r>
    </w:p>
    <w:p w:rsidR="00B94A32" w:rsidRDefault="00B94A32" w:rsidP="00B94A32">
      <w:pPr>
        <w:shd w:val="clear" w:color="auto" w:fill="FFFFFF"/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МАДОУ «Детский сад «Непоседы»</w:t>
      </w:r>
    </w:p>
    <w:p w:rsidR="00B94A32" w:rsidRDefault="00B94A32" w:rsidP="00B94A32">
      <w:pPr>
        <w:shd w:val="clear" w:color="auto" w:fill="FFFFFF"/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Тамбовской области, Тамбовского района</w:t>
      </w:r>
    </w:p>
    <w:p w:rsidR="00B94A32" w:rsidRDefault="00B94A32" w:rsidP="00B94A32">
      <w:pPr>
        <w:shd w:val="clear" w:color="auto" w:fill="FFFFFF"/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Яцкова Галина Александровна</w:t>
      </w:r>
    </w:p>
    <w:p w:rsidR="00B94A32" w:rsidRDefault="00B94A32" w:rsidP="00B94A32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4318D6" w:rsidRPr="004318D6" w:rsidRDefault="004318D6" w:rsidP="00B94A32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318D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Жизнь ребенка старшего дошкольного возраста является наиболее важным периодом становления личности. В это время у дошкольника появляется потребность проявлять самостоятельность, пробовать собственные возможности, знакомиться с окружающим миром. У детей формируются представления о добре и зле, о семейных устоях, о семейных традициях, о своей малой родине.</w:t>
      </w:r>
    </w:p>
    <w:p w:rsidR="004318D6" w:rsidRPr="004318D6" w:rsidRDefault="004318D6" w:rsidP="00B94A32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318D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дошкольном возрасте закладываются основы воспитания нравственности, патриотизма, духовности. </w:t>
      </w:r>
      <w:r w:rsidRPr="004318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Проблемой</w:t>
      </w:r>
      <w:r w:rsidRPr="004318D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духовно – нравственного воспитания дошкольников во все времена интересовались великие писатели, педагоги, ученые такие как: Сухомлинский В.А.; Толстой Л.Н.; Ушинский К.Д.; Макаренко А.С. и другие.</w:t>
      </w:r>
    </w:p>
    <w:p w:rsidR="004318D6" w:rsidRPr="004318D6" w:rsidRDefault="004318D6" w:rsidP="00B94A32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318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Воспитание у дошкольников таких качеств личности как духовность, нравственность, патриотизм не ослабевали никогда. А в нашем современном мире вопрос воспитания приобретает особую актуальность. </w:t>
      </w:r>
    </w:p>
    <w:p w:rsidR="004318D6" w:rsidRPr="004318D6" w:rsidRDefault="004318D6" w:rsidP="00B94A32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образовательной политике государства одним из приоритетных направлений работы является проблема нравственного воспитания молодого поколения России. Без укрепления духовных начал, нравственных основ невозможно поступательное развитие российского общества. </w:t>
      </w:r>
    </w:p>
    <w:p w:rsidR="004318D6" w:rsidRPr="004318D6" w:rsidRDefault="004318D6" w:rsidP="00B94A32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318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«Невозможно всерьез говорить о нравственном воспитании подрастающего поколения без обращения к традиционным культурным ценностям русского народа. Духовно – нравственное воспитание дошкольников благотворно влияет на все стороны и формы взаимоотношений человека с миром: на этическое и эстетическое развитие, мировоззрение и формирование гражданской позиции, патриотическую и семейную ориентацию, эмоциональное состояние и психическое развитие». </w:t>
      </w:r>
    </w:p>
    <w:p w:rsidR="004318D6" w:rsidRPr="004318D6" w:rsidRDefault="004318D6" w:rsidP="00B94A32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1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нашем современном обществе материальные ценности достаточно часто возвышаются над духовными, отсюда у детей дошкольного возраста появляются искаженные представления о добре, справедливости, великодушии, милосердии, патриотизме. Высокий уровень детской </w:t>
      </w:r>
      <w:r w:rsidRPr="00431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преступности вызван общим ростом агрессивности и жестокости в обществе. </w:t>
      </w:r>
      <w:r w:rsidRPr="004318D6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Поэтому духовно – нравственное воспитание детей </w:t>
      </w:r>
      <w:r w:rsidRPr="004318D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на современном этапе развития образования</w:t>
      </w:r>
      <w:r w:rsidRPr="004318D6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нашей страны является одной из главных задач в воспитании подрастающего поколения.</w:t>
      </w:r>
    </w:p>
    <w:p w:rsidR="004318D6" w:rsidRPr="004318D6" w:rsidRDefault="004318D6" w:rsidP="00B94A32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318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Федеральном государственном образовательном стандарте дошкольного образования уделено вопросу воспитания нравственности и патриотизма дошкольников огромное значение. В методологическую основу разработки и реализации ФГОС ДО была заложена Концепция духовно-нравственного развития и воспитания личности гражданина России.</w:t>
      </w:r>
    </w:p>
    <w:p w:rsidR="004318D6" w:rsidRPr="004318D6" w:rsidRDefault="004318D6" w:rsidP="00B94A32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31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Работая над этой проблемой изо дня в день, из часа в час мы постепенно формирует личность ребенка. </w:t>
      </w:r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Великие отечественные ученые такие как Выготский Л.С., С.А. Козлова, Мухина В.С., Г.А. Турунтаева выявили, что в старшем дошкольном возрасте у детей повышено восприимчивость внешних влияний, они верят всему что им говорят, чему учат, в необходимость нравственных норм. В этом возрасте у детей появляются возможности для последовательного и систематического духовно-нравственного воспитания. </w:t>
      </w:r>
    </w:p>
    <w:p w:rsidR="004318D6" w:rsidRPr="004318D6" w:rsidRDefault="004318D6" w:rsidP="00B94A32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1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всем мире люди приходят к такому мнению что необходимо возрождать духовные начала, а для этого знания, которые даются детям традиционным образованием недостаточно. Нужно искать новые формы и методы для воспитания духовно – нравственной личности дошкольника. Нравственные качества личности нельзя усвоить посредством чисто научного образования, никакие науки сама по себе не в состоянии заменить любовь, веру, сострадание, милосердие. </w:t>
      </w:r>
    </w:p>
    <w:bookmarkStart w:id="0" w:name="617"/>
    <w:p w:rsidR="004318D6" w:rsidRPr="004318D6" w:rsidRDefault="004318D6" w:rsidP="00B94A32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объектами </w:instrText>
      </w:r>
      <w:r w:rsidRPr="004318D6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instrText>Проведя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города </w:instrText>
      </w:r>
      <w:r w:rsidRPr="004318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анализ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литературы, в </w:t>
      </w: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использованию </w:instrText>
      </w:r>
      <w:r w:rsidRPr="004318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которой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средний </w:instrText>
      </w:r>
      <w:r w:rsidRPr="004318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отражены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вопросы по </w:t>
      </w: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контрольный </w:instrText>
      </w:r>
      <w:r w:rsidRPr="004318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развитию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педагогической </w:instrText>
      </w:r>
      <w:r w:rsidRPr="004318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формирования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личности </w:t>
      </w: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проживание </w:instrText>
      </w:r>
      <w:r w:rsidRPr="004318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детей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контрольной </w:instrText>
      </w:r>
      <w:r w:rsidRPr="004318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дошкольного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возраста, </w:t>
      </w: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зарубежных </w:instrText>
      </w:r>
      <w:r w:rsidRPr="004318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роли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изучении </w:instrText>
      </w:r>
      <w:r w:rsidRPr="004318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воспитания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образования, </w:t>
      </w: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детей </w:instrText>
      </w:r>
      <w:r w:rsidRPr="004318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убеждают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 в том, что </w:t>
      </w: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информатизация </w:instrText>
      </w:r>
      <w:r w:rsidRPr="004318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данная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тема </w:t>
      </w: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качество </w:instrText>
      </w:r>
      <w:r w:rsidRPr="004318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рассматривается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микляевой </w:instrText>
      </w:r>
      <w:r w:rsidRPr="004318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разных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сторон в </w:t>
      </w: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существуют </w:instrText>
      </w:r>
      <w:r w:rsidRPr="004318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работах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</w:t>
      </w: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оценку </w:instrText>
      </w:r>
      <w:r w:rsidRPr="004318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отечественных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так и зарубежных </w:t>
      </w: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методики </w:instrText>
      </w:r>
      <w:r w:rsidRPr="004318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философов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проведение </w:instrText>
      </w:r>
      <w:r w:rsidRPr="004318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социологов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культурологов, </w:t>
      </w: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чувств </w:instrText>
      </w:r>
      <w:r w:rsidRPr="004318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психологов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наследии </w:instrText>
      </w:r>
      <w:r w:rsidRPr="004318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педагогов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bookmarkEnd w:id="0"/>
    <w:p w:rsidR="004318D6" w:rsidRPr="004318D6" w:rsidRDefault="004318D6" w:rsidP="00B94A32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нами </w:instrText>
      </w:r>
      <w:r w:rsidRPr="004318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Процесс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духовно - </w:t>
      </w: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методики </w:instrText>
      </w:r>
      <w:r w:rsidRPr="004318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нравственного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снижения </w:instrText>
      </w:r>
      <w:r w:rsidRPr="004318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воспитания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это совокупность</w:t>
      </w:r>
      <w:r w:rsidRPr="004318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средствами </w:instrText>
      </w:r>
      <w:r w:rsidRPr="004318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последовательных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задачи </w:instrText>
      </w:r>
      <w:r w:rsidRPr="004318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взаимодействий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воспитателя </w:t>
      </w:r>
      <w:proofErr w:type="gramStart"/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применение </w:instrText>
      </w:r>
      <w:r w:rsidRPr="004318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коллектива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осознают </w:instrText>
      </w:r>
      <w:r w:rsidRPr="004318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направленных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достижение </w:t>
      </w: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потребности </w:instrText>
      </w:r>
      <w:r w:rsidRPr="004318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эффективности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старшего </w:instrText>
      </w:r>
      <w:r w:rsidRPr="004318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качества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педагогической </w:t>
      </w: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обучения </w:instrText>
      </w:r>
      <w:r w:rsidRPr="004318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деятельности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историей </w:instrText>
      </w:r>
      <w:r w:rsidRPr="004318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должного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уровня </w:t>
      </w: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когда </w:instrText>
      </w:r>
      <w:r w:rsidRPr="004318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нравственной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вместе </w:instrText>
      </w:r>
      <w:r w:rsidRPr="004318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воспитанности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личности </w:t>
      </w: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сформированы </w:instrText>
      </w:r>
      <w:r w:rsidRPr="004318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ребенка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318D6" w:rsidRPr="004318D6" w:rsidRDefault="004318D6" w:rsidP="00B94A32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высокий </w:instrText>
      </w:r>
      <w:r w:rsidRPr="004318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мнению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уровень </w:instrText>
      </w:r>
      <w:r w:rsidRPr="004318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Выготского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Л.С. задачи </w:t>
      </w: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высокий </w:instrText>
      </w:r>
      <w:r w:rsidRPr="004318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духовно-нравственного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народ </w:instrText>
      </w:r>
      <w:r w:rsidRPr="004318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воспитания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</w:t>
      </w: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работе </w:instrText>
      </w:r>
      <w:r w:rsidRPr="004318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дошкольного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фильмы </w:instrText>
      </w:r>
      <w:r w:rsidRPr="004318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возраста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</w:t>
      </w: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историей </w:instrText>
      </w:r>
      <w:r w:rsidRPr="004318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отражаться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анализируя </w:instrText>
      </w:r>
      <w:r w:rsidRPr="004318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следующем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«воспитание </w:t>
      </w: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среди </w:instrText>
      </w:r>
      <w:r w:rsidRPr="004318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культуры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наглядный </w:instrText>
      </w:r>
      <w:r w:rsidRPr="004318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поведения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гуманного </w:t>
      </w: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возможность </w:instrText>
      </w:r>
      <w:r w:rsidRPr="004318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отношения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увиденного </w:instrText>
      </w:r>
      <w:r w:rsidRPr="004318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сверстникам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взрослым</w:t>
      </w:r>
      <w:r w:rsidR="00B94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подготовка </w:instrText>
      </w:r>
      <w:r w:rsidRPr="004318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уважение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решению </w:instrText>
      </w:r>
      <w:r w:rsidRPr="004318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педагогу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любовь к </w:t>
      </w: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раскрывается </w:instrText>
      </w:r>
      <w:r w:rsidRPr="004318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родителям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высокий </w:instrText>
      </w:r>
      <w:r w:rsidRPr="004318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доброжелательность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сверстникам, </w:t>
      </w: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мадоу </w:instrText>
      </w:r>
      <w:r w:rsidRPr="004318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отзывчивость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собой </w:instrText>
      </w:r>
      <w:r w:rsidRPr="004318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заботливое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отношение к </w:t>
      </w: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здоровье </w:instrText>
      </w:r>
      <w:r w:rsidRPr="004318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близким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 д.), </w:t>
      </w: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духовно </w:instrText>
      </w:r>
      <w:r w:rsidRPr="004318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формирование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любви к </w:t>
      </w: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старшего </w:instrText>
      </w:r>
      <w:r w:rsidRPr="004318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Родине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дети </w:instrText>
      </w:r>
      <w:r w:rsidRPr="004318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воспитание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детей </w:t>
      </w: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старшая </w:instrText>
      </w:r>
      <w:r w:rsidRPr="004318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трудолюбия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проведя </w:instrText>
      </w:r>
      <w:r w:rsidRPr="004318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что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очень </w:t>
      </w: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содержательной </w:instrText>
      </w:r>
      <w:r w:rsidRPr="004318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актуально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проведение </w:instrText>
      </w:r>
      <w:r w:rsidRPr="004318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наше</w:instrText>
      </w:r>
      <w:r w:rsidRPr="004318D6">
        <w:rPr>
          <w:rFonts w:ascii="Calibri" w:eastAsia="Calibri" w:hAnsi="Calibri" w:cs="Times New Roman"/>
        </w:rPr>
        <w:fldChar w:fldCharType="end"/>
      </w:r>
      <w:r w:rsidR="00B94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время)».</w:t>
      </w:r>
    </w:p>
    <w:p w:rsidR="004318D6" w:rsidRPr="004318D6" w:rsidRDefault="004318D6" w:rsidP="00B94A32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A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B94A32" w:rsidRPr="00B94A32">
        <w:rPr>
          <w:rFonts w:ascii="Times New Roman" w:eastAsia="Calibri" w:hAnsi="Times New Roman" w:cs="Times New Roman"/>
          <w:sz w:val="28"/>
          <w:szCs w:val="28"/>
        </w:rPr>
        <w:t xml:space="preserve">У детей дошкольного возраста </w:t>
      </w:r>
      <w:r w:rsidR="00B94A32">
        <w:rPr>
          <w:rFonts w:ascii="Times New Roman" w:eastAsia="Calibri" w:hAnsi="Times New Roman" w:cs="Times New Roman"/>
          <w:sz w:val="28"/>
          <w:szCs w:val="28"/>
        </w:rPr>
        <w:t>моральные качества личности</w:t>
      </w:r>
      <w:r w:rsidR="00B94A32" w:rsidRPr="00B94A3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определяющие </w:t>
      </w: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рассказать </w:instrText>
      </w:r>
      <w:r w:rsidRPr="004318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духовно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обучения </w:instrText>
      </w:r>
      <w:r w:rsidRPr="004318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нравственное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воспитание, </w:t>
      </w: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этой </w:instrText>
      </w:r>
      <w:r w:rsidRPr="004318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должны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старшая </w:instrText>
      </w:r>
      <w:r w:rsidRPr="004318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быть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сформированы </w:t>
      </w: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соответствии </w:instrText>
      </w:r>
      <w:r w:rsidRPr="004318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хотя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 на </w:t>
      </w: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использование </w:instrText>
      </w:r>
      <w:r w:rsidRPr="004318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элементарном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уровне. </w:t>
      </w: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проведя </w:instrText>
      </w:r>
      <w:r w:rsidRPr="004318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Если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</w:t>
      </w: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современные </w:instrText>
      </w:r>
      <w:r w:rsidRPr="004318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условие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</w:t>
      </w:r>
      <w:proofErr w:type="gramEnd"/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выполнено, </w:t>
      </w: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сопровождал </w:instrText>
      </w:r>
      <w:r w:rsidRPr="004318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дальнейшие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игры </w:instrText>
      </w:r>
      <w:r w:rsidRPr="004318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возможности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формирования </w:t>
      </w: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воспитываете </w:instrText>
      </w:r>
      <w:r w:rsidRPr="004318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нравственных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изображением </w:instrText>
      </w:r>
      <w:r w:rsidRPr="004318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качеств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становятся </w:t>
      </w: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способности </w:instrText>
      </w:r>
      <w:r w:rsidRPr="004318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очень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представлений </w:instrText>
      </w:r>
      <w:r w:rsidRPr="004318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проблематичными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318D6" w:rsidRPr="004318D6" w:rsidRDefault="004318D6" w:rsidP="00B94A32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развивают </w:instrText>
      </w:r>
      <w:r w:rsidRPr="004318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дошкольном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использовании </w:instrText>
      </w:r>
      <w:r w:rsidRPr="004318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возрасте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складывается </w:t>
      </w: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начальной </w:instrText>
      </w:r>
      <w:r w:rsidRPr="004318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базис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считать </w:instrText>
      </w:r>
      <w:r w:rsidRPr="004318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личности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развивается </w:t>
      </w: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деятельность </w:instrText>
      </w:r>
      <w:r w:rsidRPr="004318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активность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</w:t>
      </w: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старшей </w:instrText>
      </w:r>
      <w:r w:rsidRPr="004318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фактор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познания, </w:t>
      </w: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материала </w:instrText>
      </w:r>
      <w:r w:rsidRPr="004318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усвоения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проведения </w:instrText>
      </w:r>
      <w:r w:rsidRPr="004318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нравственного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опыта, </w:t>
      </w: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беречь </w:instrText>
      </w:r>
      <w:r w:rsidRPr="004318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формируются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экскурсии </w:instrText>
      </w:r>
      <w:r w:rsidRPr="004318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виды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деятельности, в </w:t>
      </w: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результате </w:instrText>
      </w:r>
      <w:r w:rsidRPr="004318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которых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оffiсе </w:instrText>
      </w:r>
      <w:r w:rsidRPr="004318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может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реализоваться </w:t>
      </w: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прекрасное </w:instrText>
      </w:r>
      <w:r w:rsidRPr="004318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позиция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педагоги </w:instrText>
      </w:r>
      <w:r w:rsidRPr="004318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ребенка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Такие </w:t>
      </w: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средство </w:instrText>
      </w:r>
      <w:r w:rsidRPr="004318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возрастные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эксперименте </w:instrText>
      </w:r>
      <w:r w:rsidRPr="004318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особенности</w:instrText>
      </w:r>
      <w:r w:rsidRPr="004318D6">
        <w:rPr>
          <w:rFonts w:ascii="Calibri" w:eastAsia="Calibri" w:hAnsi="Calibri" w:cs="Times New Roman"/>
        </w:rPr>
        <w:fldChar w:fldCharType="end"/>
      </w:r>
      <w:r w:rsidR="00B94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 как</w:t>
      </w:r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подражательность, </w:t>
      </w: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сравнительный </w:instrText>
      </w:r>
      <w:r w:rsidRPr="004318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интерес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proofErr w:type="gramEnd"/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старшей </w:instrText>
      </w:r>
      <w:r w:rsidRPr="004318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жизни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деятельности </w:t>
      </w: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опыт </w:instrText>
      </w:r>
      <w:r w:rsidRPr="004318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взрослых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калининой </w:instrText>
      </w:r>
      <w:r w:rsidRPr="004318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любознательность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характеризуют </w:t>
      </w: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жизнь </w:instrText>
      </w:r>
      <w:r w:rsidRPr="004318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дошкольный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старшая </w:instrText>
      </w:r>
      <w:r w:rsidRPr="004318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возраст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сенситивный для </w:t>
      </w: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связь </w:instrText>
      </w:r>
      <w:r w:rsidRPr="004318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формирования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очень </w:instrText>
      </w:r>
      <w:r w:rsidRPr="004318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ценностных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ориентаций. </w:t>
      </w:r>
    </w:p>
    <w:p w:rsidR="00B94A32" w:rsidRDefault="004318D6" w:rsidP="00B94A32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душа </w:instrText>
      </w:r>
      <w:r w:rsidRPr="004318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Таким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работа </w:instrText>
      </w:r>
      <w:r w:rsidRPr="004318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образом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мы делаем </w:t>
      </w: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старшей </w:instrText>
      </w:r>
      <w:r w:rsidRPr="004318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вывод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том, что </w:t>
      </w: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каким </w:instrText>
      </w:r>
      <w:r w:rsidRPr="004318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духовно-нравственное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воспитание </w:t>
      </w: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значительно </w:instrText>
      </w:r>
      <w:r w:rsidRPr="004318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дошкольников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использовалась </w:instrText>
      </w:r>
      <w:r w:rsidRPr="004318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должно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охватывать не </w:t>
      </w: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фотографиях </w:instrText>
      </w:r>
      <w:r w:rsidRPr="004318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только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использование </w:instrText>
      </w:r>
      <w:r w:rsidRPr="004318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гармоничное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</w:t>
      </w: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качестве </w:instrText>
      </w:r>
      <w:r w:rsidRPr="004318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чувств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смогли </w:instrText>
      </w:r>
      <w:r w:rsidRPr="004318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эмоций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ребенка, но и </w:t>
      </w: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нравственных </w:instrText>
      </w:r>
      <w:r w:rsidRPr="004318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формирование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можно </w:instrText>
      </w:r>
      <w:r w:rsidRPr="004318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поведенческих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реакций, </w:t>
      </w: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дошкольники </w:instrText>
      </w:r>
      <w:r w:rsidRPr="004318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которые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воспитания </w:instrText>
      </w:r>
      <w:r w:rsidRPr="004318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будут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направлены на </w:t>
      </w: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сформированы </w:instrText>
      </w:r>
      <w:r w:rsidRPr="004318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реализацию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которые </w:instrText>
      </w:r>
      <w:r w:rsidRPr="004318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гуманистически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ориентированной </w:t>
      </w: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нравственные </w:instrText>
      </w:r>
      <w:r w:rsidRPr="004318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духовно-нравственной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формирование </w:instrText>
      </w:r>
      <w:r w:rsidRPr="004318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позиции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личности. </w:t>
      </w:r>
    </w:p>
    <w:p w:rsidR="004318D6" w:rsidRPr="004318D6" w:rsidRDefault="004318D6" w:rsidP="00B94A32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доброта </w:instrText>
      </w:r>
      <w:r w:rsidRPr="004318D6">
        <w:rPr>
          <w:rFonts w:ascii="Times New Roman" w:eastAsia="Calibri" w:hAnsi="Times New Roman" w:cs="Times New Roman"/>
          <w:noProof/>
          <w:sz w:val="28"/>
          <w:szCs w:val="28"/>
          <w:shd w:val="clear" w:color="auto" w:fill="FFFFFF"/>
        </w:rPr>
        <w:instrText>Духовно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4318D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нравственное </w:t>
      </w: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материал </w:instrText>
      </w:r>
      <w:r w:rsidRPr="004318D6">
        <w:rPr>
          <w:rFonts w:ascii="Times New Roman" w:eastAsia="Calibri" w:hAnsi="Times New Roman" w:cs="Times New Roman"/>
          <w:noProof/>
          <w:sz w:val="28"/>
          <w:szCs w:val="28"/>
          <w:shd w:val="clear" w:color="auto" w:fill="FFFFFF"/>
        </w:rPr>
        <w:instrText>развитие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и</w:t>
      </w:r>
      <w:proofErr w:type="gramEnd"/>
      <w:r w:rsidRPr="004318D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можно </w:instrText>
      </w:r>
      <w:r w:rsidRPr="004318D6">
        <w:rPr>
          <w:rFonts w:ascii="Times New Roman" w:eastAsia="Calibri" w:hAnsi="Times New Roman" w:cs="Times New Roman"/>
          <w:noProof/>
          <w:sz w:val="28"/>
          <w:szCs w:val="28"/>
          <w:shd w:val="clear" w:color="auto" w:fill="FFFFFF"/>
        </w:rPr>
        <w:instrText>воспитание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личности </w:t>
      </w: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сокрыто </w:instrText>
      </w:r>
      <w:r w:rsidRPr="004318D6">
        <w:rPr>
          <w:rFonts w:ascii="Times New Roman" w:eastAsia="Calibri" w:hAnsi="Times New Roman" w:cs="Times New Roman"/>
          <w:noProof/>
          <w:sz w:val="28"/>
          <w:szCs w:val="28"/>
          <w:shd w:val="clear" w:color="auto" w:fill="FFFFFF"/>
        </w:rPr>
        <w:instrText>ребенка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духовно </w:instrText>
      </w:r>
      <w:r w:rsidRPr="004318D6">
        <w:rPr>
          <w:rFonts w:ascii="Times New Roman" w:eastAsia="Calibri" w:hAnsi="Times New Roman" w:cs="Times New Roman"/>
          <w:noProof/>
          <w:sz w:val="28"/>
          <w:szCs w:val="28"/>
          <w:shd w:val="clear" w:color="auto" w:fill="FFFFFF"/>
        </w:rPr>
        <w:instrText>начинается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в семье. </w:t>
      </w: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дошкольного </w:instrText>
      </w:r>
      <w:r w:rsidRPr="004318D6">
        <w:rPr>
          <w:rFonts w:ascii="Times New Roman" w:eastAsia="Calibri" w:hAnsi="Times New Roman" w:cs="Times New Roman"/>
          <w:noProof/>
          <w:sz w:val="28"/>
          <w:szCs w:val="28"/>
          <w:shd w:val="clear" w:color="auto" w:fill="FFFFFF"/>
        </w:rPr>
        <w:instrText>Ценности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относил </w:instrText>
      </w:r>
      <w:r w:rsidRPr="004318D6">
        <w:rPr>
          <w:rFonts w:ascii="Times New Roman" w:eastAsia="Calibri" w:hAnsi="Times New Roman" w:cs="Times New Roman"/>
          <w:noProof/>
          <w:sz w:val="28"/>
          <w:szCs w:val="28"/>
          <w:shd w:val="clear" w:color="auto" w:fill="FFFFFF"/>
        </w:rPr>
        <w:instrText>семейной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4318D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жизни, </w:t>
      </w: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потребности </w:instrText>
      </w:r>
      <w:r w:rsidRPr="004318D6">
        <w:rPr>
          <w:rFonts w:ascii="Times New Roman" w:eastAsia="Calibri" w:hAnsi="Times New Roman" w:cs="Times New Roman"/>
          <w:noProof/>
          <w:sz w:val="28"/>
          <w:szCs w:val="28"/>
          <w:shd w:val="clear" w:color="auto" w:fill="FFFFFF"/>
        </w:rPr>
        <w:instrText>которые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поэтому </w:instrText>
      </w:r>
      <w:r w:rsidRPr="004318D6">
        <w:rPr>
          <w:rFonts w:ascii="Times New Roman" w:eastAsia="Calibri" w:hAnsi="Times New Roman" w:cs="Times New Roman"/>
          <w:noProof/>
          <w:sz w:val="28"/>
          <w:szCs w:val="28"/>
          <w:shd w:val="clear" w:color="auto" w:fill="FFFFFF"/>
        </w:rPr>
        <w:instrText>ребенок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proofErr w:type="gramEnd"/>
      <w:r w:rsidRPr="004318D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усваивает с </w:t>
      </w: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развитие </w:instrText>
      </w:r>
      <w:r w:rsidRPr="004318D6">
        <w:rPr>
          <w:rFonts w:ascii="Times New Roman" w:eastAsia="Calibri" w:hAnsi="Times New Roman" w:cs="Times New Roman"/>
          <w:noProof/>
          <w:sz w:val="28"/>
          <w:szCs w:val="28"/>
          <w:shd w:val="clear" w:color="auto" w:fill="FFFFFF"/>
        </w:rPr>
        <w:instrText>первых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лет </w:t>
      </w: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приобретает </w:instrText>
      </w:r>
      <w:r w:rsidRPr="004318D6">
        <w:rPr>
          <w:rFonts w:ascii="Times New Roman" w:eastAsia="Calibri" w:hAnsi="Times New Roman" w:cs="Times New Roman"/>
          <w:noProof/>
          <w:sz w:val="28"/>
          <w:szCs w:val="28"/>
          <w:shd w:val="clear" w:color="auto" w:fill="FFFFFF"/>
        </w:rPr>
        <w:instrText>жизни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, имеют </w:t>
      </w: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позволяет </w:instrText>
      </w:r>
      <w:r w:rsidRPr="004318D6">
        <w:rPr>
          <w:rFonts w:ascii="Times New Roman" w:eastAsia="Calibri" w:hAnsi="Times New Roman" w:cs="Times New Roman"/>
          <w:noProof/>
          <w:sz w:val="28"/>
          <w:szCs w:val="28"/>
          <w:shd w:val="clear" w:color="auto" w:fill="FFFFFF"/>
        </w:rPr>
        <w:instrText>неоспоримое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появилась </w:instrText>
      </w:r>
      <w:r w:rsidRPr="004318D6">
        <w:rPr>
          <w:rFonts w:ascii="Times New Roman" w:eastAsia="Calibri" w:hAnsi="Times New Roman" w:cs="Times New Roman"/>
          <w:noProof/>
          <w:sz w:val="28"/>
          <w:szCs w:val="28"/>
          <w:shd w:val="clear" w:color="auto" w:fill="FFFFFF"/>
        </w:rPr>
        <w:instrText>значение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для человека на </w:t>
      </w: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иллюстрирующий </w:instrText>
      </w:r>
      <w:r w:rsidRPr="004318D6">
        <w:rPr>
          <w:rFonts w:ascii="Times New Roman" w:eastAsia="Calibri" w:hAnsi="Times New Roman" w:cs="Times New Roman"/>
          <w:noProof/>
          <w:sz w:val="28"/>
          <w:szCs w:val="28"/>
          <w:shd w:val="clear" w:color="auto" w:fill="FFFFFF"/>
        </w:rPr>
        <w:instrText>протяжении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родного </w:instrText>
      </w:r>
      <w:r w:rsidRPr="004318D6">
        <w:rPr>
          <w:rFonts w:ascii="Times New Roman" w:eastAsia="Calibri" w:hAnsi="Times New Roman" w:cs="Times New Roman"/>
          <w:noProof/>
          <w:sz w:val="28"/>
          <w:szCs w:val="28"/>
          <w:shd w:val="clear" w:color="auto" w:fill="FFFFFF"/>
        </w:rPr>
        <w:instrText>всего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его существования. </w:t>
      </w: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низкий </w:instrText>
      </w:r>
      <w:r w:rsidRPr="004318D6">
        <w:rPr>
          <w:rFonts w:ascii="Times New Roman" w:eastAsia="Calibri" w:hAnsi="Times New Roman" w:cs="Times New Roman"/>
          <w:noProof/>
          <w:sz w:val="28"/>
          <w:szCs w:val="28"/>
          <w:shd w:val="clear" w:color="auto" w:fill="FFFFFF"/>
        </w:rPr>
        <w:instrText>Взаимоотношения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4318D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в </w:t>
      </w: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уважительным </w:instrText>
      </w:r>
      <w:r w:rsidRPr="004318D6">
        <w:rPr>
          <w:rFonts w:ascii="Times New Roman" w:eastAsia="Calibri" w:hAnsi="Times New Roman" w:cs="Times New Roman"/>
          <w:noProof/>
          <w:sz w:val="28"/>
          <w:szCs w:val="28"/>
          <w:shd w:val="clear" w:color="auto" w:fill="FFFFFF"/>
        </w:rPr>
        <w:instrText>семье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дублируются</w:t>
      </w:r>
      <w:proofErr w:type="gramEnd"/>
      <w:r w:rsidRPr="004318D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на </w:t>
      </w: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рассказывание </w:instrText>
      </w:r>
      <w:r w:rsidRPr="004318D6">
        <w:rPr>
          <w:rFonts w:ascii="Times New Roman" w:eastAsia="Calibri" w:hAnsi="Times New Roman" w:cs="Times New Roman"/>
          <w:noProof/>
          <w:sz w:val="28"/>
          <w:szCs w:val="28"/>
          <w:shd w:val="clear" w:color="auto" w:fill="FFFFFF"/>
        </w:rPr>
        <w:instrText>отношение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в </w:t>
      </w: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используются </w:instrText>
      </w:r>
      <w:r w:rsidRPr="004318D6">
        <w:rPr>
          <w:rFonts w:ascii="Times New Roman" w:eastAsia="Calibri" w:hAnsi="Times New Roman" w:cs="Times New Roman"/>
          <w:noProof/>
          <w:sz w:val="28"/>
          <w:szCs w:val="28"/>
          <w:shd w:val="clear" w:color="auto" w:fill="FFFFFF"/>
        </w:rPr>
        <w:instrText>обществе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и составляют </w:t>
      </w: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игровые </w:instrText>
      </w:r>
      <w:r w:rsidRPr="004318D6">
        <w:rPr>
          <w:rFonts w:ascii="Times New Roman" w:eastAsia="Calibri" w:hAnsi="Times New Roman" w:cs="Times New Roman"/>
          <w:noProof/>
          <w:sz w:val="28"/>
          <w:szCs w:val="28"/>
          <w:shd w:val="clear" w:color="auto" w:fill="FFFFFF"/>
        </w:rPr>
        <w:instrText>основу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анализируя </w:instrText>
      </w:r>
      <w:r w:rsidRPr="004318D6">
        <w:rPr>
          <w:rFonts w:ascii="Times New Roman" w:eastAsia="Calibri" w:hAnsi="Times New Roman" w:cs="Times New Roman"/>
          <w:noProof/>
          <w:sz w:val="28"/>
          <w:szCs w:val="28"/>
          <w:shd w:val="clear" w:color="auto" w:fill="FFFFFF"/>
        </w:rPr>
        <w:instrText>нравственного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поведения </w:t>
      </w: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почитанием </w:instrText>
      </w:r>
      <w:r w:rsidRPr="004318D6">
        <w:rPr>
          <w:rFonts w:ascii="Times New Roman" w:eastAsia="Calibri" w:hAnsi="Times New Roman" w:cs="Times New Roman"/>
          <w:noProof/>
          <w:sz w:val="28"/>
          <w:szCs w:val="28"/>
          <w:shd w:val="clear" w:color="auto" w:fill="FFFFFF"/>
        </w:rPr>
        <w:instrText>человека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4318D6" w:rsidRPr="004318D6" w:rsidRDefault="004318D6" w:rsidP="00B94A3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детей </w:instrText>
      </w:r>
      <w:r w:rsidRPr="004318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Организовать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имеет </w:instrText>
      </w:r>
      <w:r w:rsidRPr="004318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образовательную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процесс </w:instrText>
      </w:r>
      <w:r w:rsidRPr="004318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работу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нужно так, </w:t>
      </w: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князевой </w:instrText>
      </w:r>
      <w:r w:rsidRPr="004318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чтобы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собор </w:instrText>
      </w:r>
      <w:r w:rsidRPr="004318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ребенка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складывалось </w:t>
      </w: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новый </w:instrText>
      </w:r>
      <w:r w:rsidRPr="004318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осознание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использование </w:instrText>
      </w:r>
      <w:r w:rsidRPr="004318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понимание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того, что </w:t>
      </w: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только </w:instrText>
      </w:r>
      <w:r w:rsidRPr="004318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хорошо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что </w:t>
      </w: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потребности </w:instrText>
      </w:r>
      <w:r w:rsidRPr="004318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плохо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чтобы </w:t>
      </w: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включенности </w:instrText>
      </w:r>
      <w:r w:rsidRPr="004318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малыш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 </w:t>
      </w: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могут </w:instrText>
      </w:r>
      <w:r w:rsidRPr="004318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спроектировать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себя </w:t>
      </w: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формирование </w:instrText>
      </w:r>
      <w:r w:rsidRPr="004318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модель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краем </w:instrText>
      </w:r>
      <w:r w:rsidRPr="004318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нравственных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качествах, </w:t>
      </w: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формированию </w:instrText>
      </w:r>
      <w:r w:rsidRPr="004318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таких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как: </w:t>
      </w: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заканчивается </w:instrText>
      </w:r>
      <w:r w:rsidRPr="004318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милосердие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дружба, </w:t>
      </w: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процессов </w:instrText>
      </w:r>
      <w:r w:rsidRPr="004318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сострадание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особенно </w:instrText>
      </w:r>
      <w:r w:rsidRPr="004318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Такое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отношение к </w:t>
      </w: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средний </w:instrText>
      </w:r>
      <w:r w:rsidRPr="004318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основополагающим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этим </w:instrText>
      </w:r>
      <w:r w:rsidRPr="004318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понятиям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нашей </w:t>
      </w: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веселой </w:instrText>
      </w:r>
      <w:r w:rsidRPr="004318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жизни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программного </w:instrText>
      </w:r>
      <w:r w:rsidRPr="004318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продолжает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формироваться и </w:t>
      </w:r>
      <w:proofErr w:type="gramStart"/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проявляющей </w:instrText>
      </w:r>
      <w:r w:rsidRPr="004318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дальнейшем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proofErr w:type="gramEnd"/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учитывались </w:instrText>
      </w:r>
      <w:r w:rsidRPr="004318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мере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взросления. </w:t>
      </w: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технологии </w:instrText>
      </w:r>
      <w:r w:rsidRPr="004318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Ребенок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чайнова </w:instrText>
      </w:r>
      <w:r w:rsidRPr="004318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воспитывается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примерах и </w:t>
      </w: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только </w:instrText>
      </w:r>
      <w:r w:rsidRPr="004318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если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детей </w:instrText>
      </w:r>
      <w:r w:rsidRPr="004318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примеры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</w:t>
      </w:r>
      <w:proofErr w:type="gramStart"/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опыта </w:t>
      </w: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низкий </w:instrText>
      </w:r>
      <w:r w:rsidRPr="004318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ребенка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</w:t>
      </w: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день </w:instrText>
      </w:r>
      <w:r w:rsidRPr="004318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близкого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окружения </w:t>
      </w: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православной </w:instrText>
      </w:r>
      <w:r w:rsidRPr="004318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носят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старшей </w:instrText>
      </w:r>
      <w:r w:rsidRPr="004318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отрицательный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характер, то и </w:t>
      </w: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основном </w:instrText>
      </w:r>
      <w:r w:rsidRPr="004318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ждать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старшей </w:instrText>
      </w:r>
      <w:r w:rsidRPr="004318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него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развитых </w:t>
      </w: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удовольствием </w:instrText>
      </w:r>
      <w:r w:rsidRPr="004318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высоких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собой </w:instrText>
      </w:r>
      <w:r w:rsidRPr="004318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нравственных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 не </w:t>
      </w: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ценные </w:instrText>
      </w:r>
      <w:r w:rsidRPr="004318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приходится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318D6" w:rsidRPr="004318D6" w:rsidRDefault="004318D6" w:rsidP="00B94A32">
      <w:pPr>
        <w:spacing w:after="0" w:line="276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качестве </w:instrText>
      </w:r>
      <w:r w:rsidRPr="004318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Духовно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нравственного </w:t>
      </w: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представлений </w:instrText>
      </w:r>
      <w:r w:rsidRPr="004318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воспитания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микляевой </w:instrText>
      </w:r>
      <w:r w:rsidRPr="004318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дошкольника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имеет </w:t>
      </w: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средний </w:instrText>
      </w:r>
      <w:r w:rsidRPr="004318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результаты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детей </w:instrText>
      </w:r>
      <w:r w:rsidRPr="004318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тогда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когда </w:t>
      </w: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национальными </w:instrText>
      </w:r>
      <w:r w:rsidRPr="004318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педагог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нравственные </w:instrText>
      </w:r>
      <w:r w:rsidRPr="004318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имеет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возможность </w:t>
      </w: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микляевой </w:instrText>
      </w:r>
      <w:r w:rsidRPr="004318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получить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экскурсий </w:instrText>
      </w:r>
      <w:r w:rsidRPr="004318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информацию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эффективности </w:t>
      </w: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новые </w:instrText>
      </w:r>
      <w:r w:rsidRPr="004318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воспитательных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старшей </w:instrText>
      </w:r>
      <w:r w:rsidRPr="004318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влияний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дальнейшей </w:t>
      </w: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использование </w:instrText>
      </w:r>
      <w:r w:rsidRPr="004318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своей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составляет </w:instrText>
      </w:r>
      <w:r w:rsidRPr="004318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педагогической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работе он </w:t>
      </w: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активизируются </w:instrText>
      </w:r>
      <w:r w:rsidRPr="004318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учитывает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</w:t>
      </w: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очень </w:instrText>
      </w:r>
      <w:r w:rsidRPr="004318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нюансы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Педагог </w:t>
      </w: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родителей </w:instrText>
      </w:r>
      <w:r w:rsidRPr="004318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должен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освоения </w:instrText>
      </w:r>
      <w:r w:rsidRPr="004318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уметь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видеть и </w:t>
      </w: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изучение </w:instrText>
      </w:r>
      <w:r w:rsidRPr="004318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эффективно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использовании </w:instrText>
      </w:r>
      <w:r w:rsidRPr="004318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использовать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нравственный </w:t>
      </w: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констатирующий </w:instrText>
      </w:r>
      <w:r w:rsidRPr="004318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аспект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процессе </w:instrText>
      </w:r>
      <w:r w:rsidRPr="004318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любого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 </w:t>
      </w: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интерактивной </w:instrText>
      </w:r>
      <w:r w:rsidRPr="004318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детской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пришли </w:instrText>
      </w:r>
      <w:r w:rsidRPr="004318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деятельности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будь то </w:t>
      </w: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составляет </w:instrText>
      </w:r>
      <w:r w:rsidRPr="004318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практическая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проведя </w:instrText>
      </w:r>
      <w:r w:rsidRPr="004318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деятельность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чтение </w:t>
      </w: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материала </w:instrText>
      </w:r>
      <w:r w:rsidRPr="004318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художественной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проживание </w:instrText>
      </w:r>
      <w:r w:rsidRPr="004318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литературы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инсценировка </w:t>
      </w: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подготовке </w:instrText>
      </w:r>
      <w:r w:rsidRPr="004318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сказки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поступков </w:instrText>
      </w:r>
      <w:r w:rsidRPr="004318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любого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жизненного </w:t>
      </w: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проведения </w:instrText>
      </w:r>
      <w:r w:rsidRPr="004318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отношения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святого </w:instrText>
      </w:r>
      <w:r w:rsidRPr="004318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Только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этом </w:t>
      </w: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изучались </w:instrText>
      </w:r>
      <w:r w:rsidRPr="004318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случае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дошкольного </w:instrText>
      </w:r>
      <w:r w:rsidRPr="004318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педагог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</w:t>
      </w: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отношение </w:instrText>
      </w:r>
      <w:r w:rsidRPr="004318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получить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духовно </w:instrText>
      </w:r>
      <w:r w:rsidRPr="004318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реальную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возможность </w:t>
      </w: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здесь </w:instrText>
      </w:r>
      <w:r w:rsidRPr="004318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более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личности </w:instrText>
      </w:r>
      <w:r w:rsidRPr="004318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совершенное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</w:t>
      </w: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духовного </w:instrText>
      </w:r>
      <w:r w:rsidRPr="004318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нравственным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всем </w:instrText>
      </w:r>
      <w:r w:rsidRPr="004318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воспитанием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дошкольника, </w:t>
      </w:r>
      <w:proofErr w:type="gramStart"/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</w:t>
      </w: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поэтому </w:instrText>
      </w:r>
      <w:r w:rsidRPr="004318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делает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</w:t>
      </w:r>
      <w:proofErr w:type="gramEnd"/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заканчивается </w:instrText>
      </w:r>
      <w:r w:rsidRPr="004318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целостной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частью </w:t>
      </w: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обращение </w:instrText>
      </w:r>
      <w:r w:rsidRPr="004318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воспитательного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стеркиной </w:instrText>
      </w:r>
      <w:r w:rsidRPr="004318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процесса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детей.</w:t>
      </w:r>
    </w:p>
    <w:p w:rsidR="004318D6" w:rsidRPr="004318D6" w:rsidRDefault="004318D6" w:rsidP="00B94A32">
      <w:pPr>
        <w:spacing w:after="0" w:line="276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ответных </w:instrText>
      </w:r>
      <w:r w:rsidRPr="004318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Наиглавнейшая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дальнейшие </w:instrText>
      </w:r>
      <w:r w:rsidRPr="004318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задача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взрослых </w:t>
      </w: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старшей </w:instrText>
      </w:r>
      <w:r w:rsidRPr="004318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заключается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еще</w:t>
      </w:r>
      <w:proofErr w:type="gramEnd"/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том, </w:t>
      </w: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считать </w:instrText>
      </w:r>
      <w:r w:rsidRPr="004318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чтобы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помочь </w:t>
      </w: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фотографиях </w:instrText>
      </w:r>
      <w:r w:rsidRPr="004318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дошкольнику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современной </w:instrText>
      </w:r>
      <w:r w:rsidRPr="004318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определиться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объектами его </w:t>
      </w: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компьютером </w:instrText>
      </w:r>
      <w:r w:rsidRPr="004318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чувств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средний </w:instrText>
      </w:r>
      <w:r w:rsidRPr="004318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разобраться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этом </w:t>
      </w: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сухомлинский </w:instrText>
      </w:r>
      <w:r w:rsidRPr="004318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непростом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старшей </w:instrText>
      </w:r>
      <w:r w:rsidRPr="004318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мире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Эффективное </w:t>
      </w: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группе </w:instrText>
      </w:r>
      <w:r w:rsidRPr="004318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духовно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proofErr w:type="gramEnd"/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выдающиеся </w:instrText>
      </w:r>
      <w:r w:rsidRPr="004318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нравственное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воспитание </w:t>
      </w: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гости </w:instrText>
      </w:r>
      <w:r w:rsidRPr="004318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никак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низкий </w:instrText>
      </w:r>
      <w:r w:rsidRPr="004318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невозможно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обсуждения с </w:t>
      </w: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стремительно </w:instrText>
      </w:r>
      <w:r w:rsidRPr="004318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ребенком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духовной </w:instrText>
      </w:r>
      <w:r w:rsidRPr="004318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нравственной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стороны </w:t>
      </w: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одним </w:instrText>
      </w:r>
      <w:r w:rsidRPr="004318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поступков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применение </w:instrText>
      </w:r>
      <w:r w:rsidRPr="004318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других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людей, </w:t>
      </w: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старшая </w:instrText>
      </w:r>
      <w:r w:rsidRPr="004318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персонажей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цель </w:instrText>
      </w:r>
      <w:r w:rsidRPr="004318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художественных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произведений, </w:t>
      </w: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быть </w:instrText>
      </w:r>
      <w:r w:rsidRPr="004318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выражения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группе </w:instrText>
      </w:r>
      <w:r w:rsidRPr="004318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своего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одобрения его </w:t>
      </w: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нравственности </w:instrText>
      </w:r>
      <w:r w:rsidRPr="004318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нравственных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уровня </w:instrText>
      </w:r>
      <w:r w:rsidRPr="004318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поступков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318D6" w:rsidRPr="004318D6" w:rsidRDefault="004318D6" w:rsidP="00B94A32">
      <w:pPr>
        <w:spacing w:after="105" w:line="276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успешной и </w:t>
      </w: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определения </w:instrText>
      </w:r>
      <w:r w:rsidRPr="004318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плодотворной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малой </w:instrText>
      </w:r>
      <w:r w:rsidRPr="004318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работы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развитии и </w:t>
      </w: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высокий </w:instrText>
      </w:r>
      <w:r w:rsidRPr="004318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воспитании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проявляют </w:instrText>
      </w:r>
      <w:r w:rsidRPr="004318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духовно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нравственных </w:t>
      </w: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приобщение </w:instrText>
      </w:r>
      <w:r w:rsidRPr="004318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качеств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просмотра </w:instrText>
      </w:r>
      <w:r w:rsidRPr="004318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личности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дошкольников </w:t>
      </w: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уровня </w:instrText>
      </w:r>
      <w:r w:rsidRPr="004318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эффективно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сотрудничестве </w:instrText>
      </w:r>
      <w:r w:rsidRPr="004318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использовать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разнообразные </w:t>
      </w: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воспитанию </w:instrText>
      </w:r>
      <w:r w:rsidRPr="004318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методы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предоставляет </w:instrText>
      </w:r>
      <w:r w:rsidRPr="004318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такие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как: словесный</w:t>
      </w:r>
      <w:proofErr w:type="gramStart"/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средствами </w:instrText>
      </w:r>
      <w:r w:rsidRPr="004318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наглядный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используя </w:instrText>
      </w:r>
      <w:r w:rsidRPr="004318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практический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318D6" w:rsidRPr="004318D6" w:rsidRDefault="004318D6" w:rsidP="00B94A32">
      <w:pPr>
        <w:numPr>
          <w:ilvl w:val="0"/>
          <w:numId w:val="28"/>
        </w:numPr>
        <w:spacing w:after="105" w:line="276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8D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Словесные </w:t>
      </w: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также </w:instrText>
      </w:r>
      <w:r w:rsidRPr="004318D6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instrText>методы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постепенно </w:instrText>
      </w:r>
      <w:r w:rsidRPr="004318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являются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наиболее </w:t>
      </w: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информатизация </w:instrText>
      </w:r>
      <w:r w:rsidRPr="004318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эффективными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также </w:instrText>
      </w:r>
      <w:r w:rsidRPr="004318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методами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воздействия </w:t>
      </w:r>
      <w:proofErr w:type="gramStart"/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динамика </w:instrText>
      </w:r>
      <w:r w:rsidRPr="004318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дошкольника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Они </w:t>
      </w: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наслаждение </w:instrText>
      </w:r>
      <w:r w:rsidRPr="004318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используются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таких </w:t>
      </w: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могут </w:instrText>
      </w:r>
      <w:r w:rsidRPr="004318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процессах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как: </w:t>
      </w: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опыт </w:instrText>
      </w:r>
      <w:r w:rsidRPr="004318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рассказ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беседа; </w:t>
      </w: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высокий </w:instrText>
      </w:r>
      <w:r w:rsidRPr="004318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чтение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группы </w:instrText>
      </w:r>
      <w:r w:rsidRPr="004318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различных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произведений; </w:t>
      </w: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важно </w:instrText>
      </w:r>
      <w:r w:rsidRPr="004318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заучивание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педагоги </w:instrText>
      </w:r>
      <w:r w:rsidRPr="004318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потешек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песенок, </w:t>
      </w: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положение </w:instrText>
      </w:r>
      <w:r w:rsidRPr="004318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пословиц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анимированную </w:instrText>
      </w:r>
      <w:r w:rsidRPr="004318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поговорок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считалок; </w:t>
      </w: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формированию </w:instrText>
      </w:r>
      <w:r w:rsidRPr="004318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рассказывание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игры </w:instrText>
      </w:r>
      <w:r w:rsidRPr="004318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произведений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устного </w:t>
      </w: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контрольной </w:instrText>
      </w:r>
      <w:r w:rsidRPr="004318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народного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каких </w:instrText>
      </w:r>
      <w:r w:rsidRPr="004318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творчества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детьми; в </w:t>
      </w: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окружающей </w:instrText>
      </w:r>
      <w:r w:rsidRPr="004318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ходе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новые </w:instrText>
      </w:r>
      <w:r w:rsidRPr="004318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бесед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элементами </w:t>
      </w: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выдающиеся </w:instrText>
      </w:r>
      <w:r w:rsidRPr="004318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диалога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занятиях </w:instrText>
      </w:r>
      <w:r w:rsidRPr="004318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использование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разнообразных игр как </w:t>
      </w: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результате </w:instrText>
      </w:r>
      <w:r w:rsidRPr="004318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подвижных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и </w:t>
      </w: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эгоистическими </w:instrText>
      </w:r>
      <w:r w:rsidRPr="004318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дидактических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</w:t>
      </w: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воспитатели </w:instrText>
      </w:r>
      <w:r w:rsidRPr="004318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сюжетно-ролевых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обучения </w:instrText>
      </w:r>
      <w:r w:rsidRPr="004318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игр-драматизаций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эффективно </w:t>
      </w: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близким </w:instrText>
      </w:r>
      <w:r w:rsidRPr="004318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загадывание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опытно </w:instrText>
      </w:r>
      <w:r w:rsidRPr="004318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загадок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рассматривание </w:t>
      </w: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инсценировка </w:instrText>
      </w:r>
      <w:r w:rsidRPr="004318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наглядного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совпадают </w:instrText>
      </w:r>
      <w:r w:rsidRPr="004318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материала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учить </w:t>
      </w: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детском </w:instrText>
      </w:r>
      <w:r w:rsidRPr="004318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детей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гражданской </w:instrText>
      </w:r>
      <w:r w:rsidRPr="004318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рассказыванию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схемам, по </w:t>
      </w: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средний </w:instrText>
      </w:r>
      <w:r w:rsidRPr="004318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иллюстрациям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изучаемого </w:instrText>
      </w:r>
      <w:r w:rsidRPr="004318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учить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моделированию </w:t>
      </w: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экскурсию </w:instrText>
      </w:r>
      <w:r w:rsidRPr="004318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сказок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а </w:t>
      </w: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информационных </w:instrText>
      </w:r>
      <w:r w:rsidRPr="004318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также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совместно </w:t>
      </w: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развитию </w:instrText>
      </w:r>
      <w:r w:rsidRPr="004318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учится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высокий </w:instrText>
      </w:r>
      <w:r w:rsidRPr="004318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разбирать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различные </w:t>
      </w: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были </w:instrText>
      </w:r>
      <w:r w:rsidRPr="004318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житейские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дошкольников </w:instrText>
      </w:r>
      <w:r w:rsidRPr="004318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ситуации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словесные </w:t>
      </w: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является </w:instrText>
      </w:r>
      <w:r w:rsidRPr="004318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методы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современном </w:instrText>
      </w:r>
      <w:r w:rsidRPr="004318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также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используются во </w:t>
      </w: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старшей </w:instrText>
      </w:r>
      <w:r w:rsidRPr="004318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время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годы </w:instrText>
      </w:r>
      <w:r w:rsidRPr="004318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проведения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викторин и </w:t>
      </w: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затрудняюсь </w:instrText>
      </w:r>
      <w:r w:rsidRPr="004318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конкурсов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этом </w:instrText>
      </w:r>
      <w:r w:rsidRPr="004318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праздников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утренников.</w:t>
      </w:r>
    </w:p>
    <w:p w:rsidR="004318D6" w:rsidRPr="004318D6" w:rsidRDefault="004318D6" w:rsidP="00450C53">
      <w:pPr>
        <w:numPr>
          <w:ilvl w:val="0"/>
          <w:numId w:val="28"/>
        </w:numPr>
        <w:spacing w:after="0" w:line="276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технология </w:instrText>
      </w:r>
      <w:r w:rsidRPr="004318D6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instrText>Наглядный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детей </w:instrText>
      </w:r>
      <w:r w:rsidRPr="004318D6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instrText>метод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очень </w:t>
      </w: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воспитания </w:instrText>
      </w:r>
      <w:r w:rsidRPr="004318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любим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развивают </w:instrText>
      </w:r>
      <w:r w:rsidRPr="004318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дошкольниками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он используется </w:t>
      </w: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воспитанности </w:instrText>
      </w:r>
      <w:r w:rsidRPr="004318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вовремя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текст </w:instrText>
      </w:r>
      <w:r w:rsidRPr="004318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таких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моментов как </w:t>
      </w: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мультимедийных </w:instrText>
      </w:r>
      <w:r w:rsidRPr="004318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прочтения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данной </w:instrText>
      </w:r>
      <w:r w:rsidRPr="004318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произведений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устного </w:t>
      </w: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детей </w:instrText>
      </w:r>
      <w:r w:rsidRPr="004318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народного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сенситивный </w:instrText>
      </w:r>
      <w:r w:rsidRPr="004318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творчества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показ </w:t>
      </w: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составляет </w:instrText>
      </w:r>
      <w:r w:rsidRPr="004318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иллюстраций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торжественной </w:instrText>
      </w:r>
      <w:r w:rsidRPr="004318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инсценировка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сказки; во </w:t>
      </w: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целью </w:instrText>
      </w:r>
      <w:r w:rsidRPr="004318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время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средний </w:instrText>
      </w:r>
      <w:r w:rsidRPr="004318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наблюдений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проведения </w:t>
      </w: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здоровье </w:instrText>
      </w:r>
      <w:r w:rsidRPr="004318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целевых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называет </w:instrText>
      </w:r>
      <w:r w:rsidRPr="004318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прогулок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экскурсий; </w:t>
      </w: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высокий </w:instrText>
      </w:r>
      <w:r w:rsidRPr="004318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играя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обучающий </w:instrText>
      </w:r>
      <w:r w:rsidRPr="004318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дидактические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игры; </w:t>
      </w: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стать </w:instrText>
      </w:r>
      <w:r w:rsidRPr="004318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моделирования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деятельности </w:instrText>
      </w:r>
      <w:r w:rsidRPr="004318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сказок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Одной из </w:t>
      </w: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процесс </w:instrText>
      </w:r>
      <w:r w:rsidRPr="004318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наиболее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группы </w:instrText>
      </w:r>
      <w:r w:rsidRPr="004318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плодотворных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 </w:t>
      </w: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малой </w:instrText>
      </w:r>
      <w:r w:rsidRPr="004318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работы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констатирующий </w:instrText>
      </w:r>
      <w:r w:rsidRPr="004318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дошкольниками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spellEnd"/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использованием </w:t>
      </w: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сперва </w:instrText>
      </w:r>
      <w:r w:rsidRPr="004318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наглядного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средствами </w:instrText>
      </w:r>
      <w:r w:rsidRPr="004318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метода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</w:t>
      </w: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тема </w:instrText>
      </w:r>
      <w:r w:rsidRPr="004318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рассматривание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</w:t>
      </w: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собственное </w:instrText>
      </w:r>
      <w:r w:rsidRPr="004318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Книги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памяти» - где на </w:t>
      </w: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проведения </w:instrText>
      </w:r>
      <w:r w:rsidRPr="004318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фотографиях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основа </w:instrText>
      </w:r>
      <w:r w:rsidRPr="004318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запечатлены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герои ВОВ, </w:t>
      </w: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доказанных </w:instrText>
      </w:r>
      <w:r w:rsidRPr="004318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почетные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формирования </w:instrText>
      </w:r>
      <w:r w:rsidRPr="004318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граждане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Тамбовской </w:t>
      </w: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презентации </w:instrText>
      </w:r>
      <w:r w:rsidRPr="004318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области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результате </w:instrText>
      </w:r>
      <w:r w:rsidRPr="004318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также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рассматривание </w:t>
      </w: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низкий </w:instrText>
      </w:r>
      <w:r w:rsidRPr="004318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альбома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«Я и моя </w:t>
      </w: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должна </w:instrText>
      </w:r>
      <w:r w:rsidRPr="004318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семья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 здесь </w:t>
      </w: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также </w:instrText>
      </w:r>
      <w:r w:rsidRPr="004318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дети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констатирующий </w:instrText>
      </w:r>
      <w:r w:rsidRPr="004318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могут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рассказать о </w:t>
      </w: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начальной </w:instrText>
      </w:r>
      <w:r w:rsidRPr="004318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членах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нравится </w:instrText>
      </w:r>
      <w:r w:rsidRPr="004318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своей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семьи </w:t>
      </w: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затрудняюсь </w:instrText>
      </w:r>
      <w:r w:rsidRPr="004318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попытаться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очень </w:instrText>
      </w:r>
      <w:r w:rsidRPr="004318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составить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свою </w:t>
      </w: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стать </w:instrText>
      </w:r>
      <w:r w:rsidRPr="004318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родословную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сопровождал </w:instrText>
      </w:r>
      <w:r w:rsidRPr="004318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Также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рассматривание </w:t>
      </w: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активизации </w:instrText>
      </w:r>
      <w:r w:rsidRPr="004318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иллюстраций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духовно </w:instrText>
      </w:r>
      <w:r w:rsidRPr="004318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нравственно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патриотического </w:t>
      </w: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культуре </w:instrText>
      </w:r>
      <w:r w:rsidRPr="004318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содержания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4318D6" w:rsidRPr="004318D6" w:rsidRDefault="004318D6" w:rsidP="00B94A32">
      <w:pPr>
        <w:numPr>
          <w:ilvl w:val="0"/>
          <w:numId w:val="28"/>
        </w:numPr>
        <w:spacing w:after="105" w:line="276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стремительно </w:instrText>
      </w:r>
      <w:r w:rsidRPr="004318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Огромное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значение в </w:t>
      </w: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проблемных </w:instrText>
      </w:r>
      <w:r w:rsidRPr="004318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формировании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средний </w:instrText>
      </w:r>
      <w:r w:rsidRPr="004318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нравственности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дошкольников </w:t>
      </w: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гражданские </w:instrText>
      </w:r>
      <w:r w:rsidRPr="004318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имеет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позволяют </w:instrText>
      </w:r>
      <w:r w:rsidRPr="004318D6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instrText>практический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метод</w:t>
      </w:r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он </w:t>
      </w: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начальной </w:instrText>
      </w:r>
      <w:r w:rsidRPr="004318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используется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высокий </w:instrText>
      </w:r>
      <w:r w:rsidRPr="004318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изготовлении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детьми </w:t>
      </w:r>
      <w:r w:rsidRPr="004318D6">
        <w:rPr>
          <w:rFonts w:ascii="Calibri" w:eastAsia="Calibri" w:hAnsi="Calibri" w:cs="Times New Roman"/>
          <w:highlight w:val="white"/>
        </w:rPr>
        <w:lastRenderedPageBreak/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старшая </w:instrText>
      </w:r>
      <w:r w:rsidRPr="004318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наглядных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дошкольные </w:instrText>
      </w:r>
      <w:r w:rsidRPr="004318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пособий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при организации </w:t>
      </w: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выявление </w:instrText>
      </w:r>
      <w:r w:rsidRPr="004318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вечера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воспитателями </w:instrText>
      </w:r>
      <w:r w:rsidRPr="004318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встреч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родителями; при </w:t>
      </w: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делает </w:instrText>
      </w:r>
      <w:r w:rsidRPr="004318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проведении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 (</w:t>
      </w: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примере </w:instrText>
      </w:r>
      <w:r w:rsidRPr="004318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подвижные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малоподвижные, </w:t>
      </w: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репродукции </w:instrText>
      </w:r>
      <w:r w:rsidRPr="004318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дидактические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испытывая </w:instrText>
      </w:r>
      <w:r w:rsidRPr="004318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инсценировки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эффективно </w:t>
      </w: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старшей </w:instrText>
      </w:r>
      <w:r w:rsidRPr="004318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совместно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новый </w:instrText>
      </w:r>
      <w:r w:rsidRPr="004318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детьми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приготовить </w:t>
      </w: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была </w:instrText>
      </w:r>
      <w:r w:rsidRPr="004318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блюда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старшей </w:instrText>
      </w:r>
      <w:r w:rsidRPr="004318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народной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кухни; </w:t>
      </w: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повторная </w:instrText>
      </w:r>
      <w:r w:rsidRPr="004318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привлечь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низкий </w:instrText>
      </w:r>
      <w:r w:rsidRPr="004318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дошкольников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изготовлению </w:t>
      </w: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определяют </w:instrText>
      </w:r>
      <w:r w:rsidRPr="004318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поделок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нельзя </w:instrText>
      </w:r>
      <w:r w:rsidRPr="004318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выставки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организовать </w:t>
      </w: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нравственных </w:instrText>
      </w:r>
      <w:r w:rsidRPr="004318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постановку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проведя </w:instrText>
      </w:r>
      <w:r w:rsidRPr="004318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сказок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малышей; </w:t>
      </w: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источник </w:instrText>
      </w:r>
      <w:r w:rsidRPr="004318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плодотворно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назвали </w:instrText>
      </w:r>
      <w:r w:rsidRPr="004318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провести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экскурсии </w:t>
      </w: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города </w:instrText>
      </w:r>
      <w:r w:rsidRPr="004318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различной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этом </w:instrText>
      </w:r>
      <w:r w:rsidRPr="004318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направленности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совместно с </w:t>
      </w: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средний </w:instrText>
      </w:r>
      <w:r w:rsidRPr="004318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родителями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продолжает </w:instrText>
      </w:r>
      <w:r w:rsidRPr="004318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Одним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наиболее </w:t>
      </w: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чертам </w:instrText>
      </w:r>
      <w:r w:rsidRPr="004318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плодотворных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нами </w:instrText>
      </w:r>
      <w:r w:rsidRPr="004318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практических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методов по </w:t>
      </w: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рассказать </w:instrText>
      </w:r>
      <w:r w:rsidRPr="004318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воспитанию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работе </w:instrText>
      </w:r>
      <w:r w:rsidRPr="004318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нравственности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дошкольников </w:t>
      </w: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воспитания </w:instrText>
      </w:r>
      <w:r w:rsidRPr="004318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является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качестве </w:instrText>
      </w:r>
      <w:r w:rsidRPr="004318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изготовление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альбомов и </w:t>
      </w: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группы </w:instrText>
      </w:r>
      <w:r w:rsidRPr="004318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лепбуков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называет </w:instrText>
      </w:r>
      <w:r w:rsidRPr="004318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нравственно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патриотической </w:t>
      </w: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понятия </w:instrText>
      </w:r>
      <w:r w:rsidRPr="004318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направленности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:« </w:t>
      </w: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жизни </w:instrText>
      </w:r>
      <w:r w:rsidRPr="004318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Моя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семья», «</w:t>
      </w: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трудах </w:instrText>
      </w:r>
      <w:r w:rsidRPr="004318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Мой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используют </w:instrText>
      </w:r>
      <w:r w:rsidRPr="004318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путь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домой», «</w:t>
      </w: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сравнительный </w:instrText>
      </w:r>
      <w:r w:rsidRPr="004318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Орудия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средств </w:instrText>
      </w:r>
      <w:r w:rsidRPr="004318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труда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»,« Права и </w:t>
      </w: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испытывая </w:instrText>
      </w:r>
      <w:r w:rsidRPr="004318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обязанности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необходимые </w:instrText>
      </w:r>
      <w:r w:rsidRPr="004318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детей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»,« Домашняя </w:t>
      </w: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жизни </w:instrText>
      </w:r>
      <w:r w:rsidRPr="004318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утварь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</w:t>
      </w: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эмоционально </w:instrText>
      </w:r>
      <w:r w:rsidRPr="004318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другие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318D6" w:rsidRPr="004318D6" w:rsidRDefault="004318D6" w:rsidP="00B94A32">
      <w:pPr>
        <w:numPr>
          <w:ilvl w:val="0"/>
          <w:numId w:val="28"/>
        </w:numPr>
        <w:spacing w:after="105" w:line="276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самым </w:t>
      </w: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нравится </w:instrText>
      </w:r>
      <w:r w:rsidRPr="004318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результативным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формирование </w:instrText>
      </w:r>
      <w:r w:rsidRPr="004318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методом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воспитания </w:t>
      </w: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детьми </w:instrText>
      </w:r>
      <w:r w:rsidRPr="004318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духовно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изучались </w:instrText>
      </w:r>
      <w:r w:rsidRPr="004318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нравственных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качеств </w:t>
      </w: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время </w:instrText>
      </w:r>
      <w:r w:rsidRPr="004318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личности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proofErr w:type="gramEnd"/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высокий </w:instrText>
      </w:r>
      <w:r w:rsidRPr="004318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дошкольников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</w:t>
      </w: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могут </w:instrText>
      </w:r>
      <w:r w:rsidRPr="004318D6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instrText>система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своей </w:instrText>
      </w:r>
      <w:r w:rsidRPr="004318D6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instrText>праздников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Огромный </w:t>
      </w: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цнии </w:instrText>
      </w:r>
      <w:r w:rsidRPr="004318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эмоциональный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исследования </w:instrText>
      </w:r>
      <w:r w:rsidRPr="004318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отклик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душе </w:t>
      </w: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педагогической </w:instrText>
      </w:r>
      <w:r w:rsidRPr="004318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дошкольника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которая </w:instrText>
      </w:r>
      <w:r w:rsidRPr="004318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оставляют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праздники они </w:t>
      </w: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возрастным </w:instrText>
      </w:r>
      <w:r w:rsidRPr="004318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дают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себя </w:instrText>
      </w:r>
      <w:r w:rsidRPr="004318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духовные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ростки </w:t>
      </w: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познавательной </w:instrText>
      </w:r>
      <w:r w:rsidRPr="004318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Праздники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праздников </w:instrText>
      </w:r>
      <w:r w:rsidRPr="004318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бывают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разные </w:t>
      </w:r>
      <w:proofErr w:type="gramStart"/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другой </w:instrText>
      </w:r>
      <w:r w:rsidRPr="004318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народные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proofErr w:type="gramEnd"/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народные </w:instrText>
      </w:r>
      <w:r w:rsidRPr="004318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православные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Они дают — </w:t>
      </w: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качество </w:instrText>
      </w:r>
      <w:r w:rsidRPr="004318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неиссякаемый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наиболее </w:instrText>
      </w:r>
      <w:r w:rsidRPr="004318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источник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gramStart"/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только </w:t>
      </w: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которые </w:instrText>
      </w:r>
      <w:r w:rsidRPr="004318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традиций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proofErr w:type="gramEnd"/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оценку </w:instrText>
      </w:r>
      <w:r w:rsidRPr="004318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обрядов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 и жизненного </w:t>
      </w: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себя </w:instrText>
      </w:r>
      <w:r w:rsidRPr="004318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оптимизма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понятия </w:instrText>
      </w:r>
      <w:r w:rsidRPr="004318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Проведение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праздников </w:t>
      </w: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подготовка </w:instrText>
      </w:r>
      <w:r w:rsidRPr="004318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вносят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русского </w:instrText>
      </w:r>
      <w:r w:rsidRPr="004318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радость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gramStart"/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наши </w:t>
      </w: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предлагались </w:instrText>
      </w:r>
      <w:r w:rsidRPr="004318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дома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тому </w:instrText>
      </w:r>
      <w:r w:rsidRPr="004318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обогащают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 </w:t>
      </w: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православной </w:instrText>
      </w:r>
      <w:r w:rsidRPr="004318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духовно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старшей </w:instrText>
      </w:r>
      <w:r w:rsidRPr="004318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воспитывают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</w:t>
      </w: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воспитании </w:instrText>
      </w:r>
      <w:r w:rsidRPr="004318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традициями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личности </w:instrText>
      </w:r>
      <w:r w:rsidRPr="004318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нашего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народа. </w:t>
      </w: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информационные </w:instrText>
      </w:r>
      <w:r w:rsidRPr="004318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Праздники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именно </w:instrText>
      </w:r>
      <w:r w:rsidRPr="004318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бывают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разными </w:t>
      </w:r>
      <w:proofErr w:type="gramStart"/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средний </w:instrText>
      </w:r>
      <w:r w:rsidRPr="004318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отмечаются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они</w:t>
      </w:r>
      <w:proofErr w:type="gramEnd"/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нельзя </w:instrText>
      </w:r>
      <w:r w:rsidRPr="004318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тоже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по-разному. В </w:t>
      </w: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средний </w:instrText>
      </w:r>
      <w:r w:rsidRPr="004318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торжественной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кругу </w:instrText>
      </w:r>
      <w:r w:rsidRPr="004318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обстановке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проходят </w:t>
      </w: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окружающим </w:instrText>
      </w:r>
      <w:r w:rsidRPr="004318D6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instrText>Государственные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высказывают </w:instrText>
      </w:r>
      <w:r w:rsidRPr="004318D6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instrText>праздники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proofErr w:type="gramEnd"/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которые </w:t>
      </w: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такое </w:instrText>
      </w:r>
      <w:r w:rsidRPr="004318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несут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интересующие </w:instrText>
      </w:r>
      <w:r w:rsidRPr="004318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себе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ярко </w:t>
      </w: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много </w:instrText>
      </w:r>
      <w:r w:rsidRPr="004318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выраженные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группы </w:instrText>
      </w:r>
      <w:r w:rsidRPr="004318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образовательные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задачи – </w:t>
      </w: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старшей </w:instrText>
      </w:r>
      <w:r w:rsidRPr="004318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воспитывают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позиции </w:instrText>
      </w:r>
      <w:r w:rsidRPr="004318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патриотические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гражданские </w:t>
      </w: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работа </w:instrText>
      </w:r>
      <w:r w:rsidRPr="004318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чувства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воспитательной </w:instrText>
      </w:r>
      <w:r w:rsidRPr="004318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дошкольников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318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Народные </w:t>
      </w: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вывод </w:instrText>
      </w:r>
      <w:r w:rsidRPr="004318D6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instrText>праздники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следует </w:instrText>
      </w:r>
      <w:r w:rsidRPr="004318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несут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себе </w:t>
      </w: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соответствии </w:instrText>
      </w:r>
      <w:r w:rsidRPr="004318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больше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дети </w:instrText>
      </w:r>
      <w:r w:rsidRPr="004318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воспитательный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характер. </w:t>
      </w: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мультмедийные </w:instrText>
      </w:r>
      <w:r w:rsidRPr="004318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Народные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дорофеева </w:instrText>
      </w:r>
      <w:r w:rsidRPr="004318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праздники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проходят в </w:t>
      </w: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реального </w:instrText>
      </w:r>
      <w:r w:rsidRPr="004318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веселой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дети </w:instrText>
      </w:r>
      <w:r w:rsidRPr="004318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атмосфере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proofErr w:type="gramStart"/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большим </w:t>
      </w: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обнаружение </w:instrText>
      </w:r>
      <w:r w:rsidRPr="004318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размахом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продолжает </w:instrText>
      </w:r>
      <w:r w:rsidRPr="004318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чаепитием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Дошкольники </w:t>
      </w: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мультимедийных </w:instrText>
      </w:r>
      <w:r w:rsidRPr="004318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наряжаются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группе </w:instrText>
      </w:r>
      <w:r w:rsidRPr="004318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разыгрывают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различные </w:t>
      </w: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таким </w:instrText>
      </w:r>
      <w:r w:rsidRPr="004318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роли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особых </w:instrText>
      </w:r>
      <w:r w:rsidRPr="004318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соответствии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праздником. </w:t>
      </w:r>
    </w:p>
    <w:p w:rsidR="004318D6" w:rsidRPr="004318D6" w:rsidRDefault="004318D6" w:rsidP="00B94A32">
      <w:pPr>
        <w:spacing w:after="105" w:line="276" w:lineRule="auto"/>
        <w:ind w:firstLine="709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О.Л. </w:t>
      </w: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воспитанности </w:instrText>
      </w:r>
      <w:r w:rsidRPr="004318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Князева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опыт </w:instrText>
      </w:r>
      <w:r w:rsidRPr="004318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своей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программе</w:t>
      </w:r>
      <w:proofErr w:type="gramEnd"/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формирование </w:instrText>
      </w:r>
      <w:r w:rsidRPr="004318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описывала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которые </w:instrText>
      </w:r>
      <w:r w:rsidRPr="004318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русские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праздники так: </w:t>
      </w:r>
      <w:r w:rsidRPr="00B94A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r w:rsidRPr="00B94A32">
        <w:rPr>
          <w:rFonts w:ascii="Calibri" w:eastAsia="Calibri" w:hAnsi="Calibri" w:cs="Times New Roman"/>
          <w:i/>
          <w:highlight w:val="white"/>
        </w:rPr>
        <w:fldChar w:fldCharType="begin"/>
      </w:r>
      <w:r w:rsidRPr="00B94A32">
        <w:rPr>
          <w:rFonts w:ascii="Calibri" w:eastAsia="Calibri" w:hAnsi="Calibri" w:cs="Times New Roman"/>
          <w:i/>
        </w:rPr>
        <w:instrText xml:space="preserve">eq </w:instrText>
      </w:r>
      <w:r w:rsidRPr="00B94A32">
        <w:rPr>
          <w:rFonts w:ascii="Calibri" w:eastAsia="Calibri" w:hAnsi="Calibri" w:cs="Times New Roman"/>
          <w:i/>
          <w:noProof/>
          <w:color w:val="FFFFFF"/>
          <w:spacing w:val="-20000"/>
          <w:sz w:val="2"/>
          <w:szCs w:val="28"/>
        </w:rPr>
        <w:instrText xml:space="preserve"> определяют </w:instrText>
      </w:r>
      <w:r w:rsidRPr="00B94A32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instrText>Издавна</w:instrText>
      </w:r>
      <w:r w:rsidRPr="00B94A32">
        <w:rPr>
          <w:rFonts w:ascii="Calibri" w:eastAsia="Calibri" w:hAnsi="Calibri" w:cs="Times New Roman"/>
          <w:i/>
        </w:rPr>
        <w:fldChar w:fldCharType="end"/>
      </w:r>
      <w:r w:rsidRPr="00B94A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B94A32">
        <w:rPr>
          <w:rFonts w:ascii="Calibri" w:eastAsia="Calibri" w:hAnsi="Calibri" w:cs="Times New Roman"/>
          <w:i/>
          <w:highlight w:val="white"/>
        </w:rPr>
        <w:fldChar w:fldCharType="begin"/>
      </w:r>
      <w:r w:rsidRPr="00B94A32">
        <w:rPr>
          <w:rFonts w:ascii="Calibri" w:eastAsia="Calibri" w:hAnsi="Calibri" w:cs="Times New Roman"/>
          <w:i/>
        </w:rPr>
        <w:instrText xml:space="preserve">eq </w:instrText>
      </w:r>
      <w:r w:rsidRPr="00B94A32">
        <w:rPr>
          <w:rFonts w:ascii="Calibri" w:eastAsia="Calibri" w:hAnsi="Calibri" w:cs="Times New Roman"/>
          <w:i/>
          <w:noProof/>
          <w:color w:val="FFFFFF"/>
          <w:spacing w:val="-20000"/>
          <w:sz w:val="2"/>
          <w:szCs w:val="28"/>
        </w:rPr>
        <w:instrText xml:space="preserve"> старших </w:instrText>
      </w:r>
      <w:r w:rsidRPr="00B94A32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instrText>непременными</w:instrText>
      </w:r>
      <w:r w:rsidRPr="00B94A32">
        <w:rPr>
          <w:rFonts w:ascii="Calibri" w:eastAsia="Calibri" w:hAnsi="Calibri" w:cs="Times New Roman"/>
          <w:i/>
        </w:rPr>
        <w:fldChar w:fldCharType="end"/>
      </w:r>
      <w:r w:rsidRPr="00B94A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участниками </w:t>
      </w:r>
      <w:r w:rsidRPr="00B94A32">
        <w:rPr>
          <w:rFonts w:ascii="Calibri" w:eastAsia="Calibri" w:hAnsi="Calibri" w:cs="Times New Roman"/>
          <w:i/>
          <w:highlight w:val="white"/>
        </w:rPr>
        <w:fldChar w:fldCharType="begin"/>
      </w:r>
      <w:r w:rsidRPr="00B94A32">
        <w:rPr>
          <w:rFonts w:ascii="Calibri" w:eastAsia="Calibri" w:hAnsi="Calibri" w:cs="Times New Roman"/>
          <w:i/>
        </w:rPr>
        <w:instrText xml:space="preserve">eq </w:instrText>
      </w:r>
      <w:r w:rsidRPr="00B94A32">
        <w:rPr>
          <w:rFonts w:ascii="Calibri" w:eastAsia="Calibri" w:hAnsi="Calibri" w:cs="Times New Roman"/>
          <w:i/>
          <w:noProof/>
          <w:color w:val="FFFFFF"/>
          <w:spacing w:val="-20000"/>
          <w:sz w:val="2"/>
          <w:szCs w:val="28"/>
        </w:rPr>
        <w:instrText xml:space="preserve"> доказывает </w:instrText>
      </w:r>
      <w:r w:rsidRPr="00B94A32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instrText>всех</w:instrText>
      </w:r>
      <w:r w:rsidRPr="00B94A32">
        <w:rPr>
          <w:rFonts w:ascii="Calibri" w:eastAsia="Calibri" w:hAnsi="Calibri" w:cs="Times New Roman"/>
          <w:i/>
        </w:rPr>
        <w:fldChar w:fldCharType="end"/>
      </w:r>
      <w:r w:rsidRPr="00B94A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B94A32">
        <w:rPr>
          <w:rFonts w:ascii="Calibri" w:eastAsia="Calibri" w:hAnsi="Calibri" w:cs="Times New Roman"/>
          <w:i/>
          <w:highlight w:val="white"/>
        </w:rPr>
        <w:fldChar w:fldCharType="begin"/>
      </w:r>
      <w:r w:rsidRPr="00B94A32">
        <w:rPr>
          <w:rFonts w:ascii="Calibri" w:eastAsia="Calibri" w:hAnsi="Calibri" w:cs="Times New Roman"/>
          <w:i/>
        </w:rPr>
        <w:instrText xml:space="preserve">eq </w:instrText>
      </w:r>
      <w:r w:rsidRPr="00B94A32">
        <w:rPr>
          <w:rFonts w:ascii="Calibri" w:eastAsia="Calibri" w:hAnsi="Calibri" w:cs="Times New Roman"/>
          <w:i/>
          <w:noProof/>
          <w:color w:val="FFFFFF"/>
          <w:spacing w:val="-20000"/>
          <w:sz w:val="2"/>
          <w:szCs w:val="28"/>
        </w:rPr>
        <w:instrText xml:space="preserve"> духовно </w:instrText>
      </w:r>
      <w:r w:rsidRPr="00B94A32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instrText>праздников</w:instrText>
      </w:r>
      <w:r w:rsidRPr="00B94A32">
        <w:rPr>
          <w:rFonts w:ascii="Calibri" w:eastAsia="Calibri" w:hAnsi="Calibri" w:cs="Times New Roman"/>
          <w:i/>
        </w:rPr>
        <w:fldChar w:fldCharType="end"/>
      </w:r>
      <w:r w:rsidRPr="00B94A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 Руси </w:t>
      </w:r>
      <w:r w:rsidRPr="00B94A32">
        <w:rPr>
          <w:rFonts w:ascii="Calibri" w:eastAsia="Calibri" w:hAnsi="Calibri" w:cs="Times New Roman"/>
          <w:i/>
          <w:highlight w:val="white"/>
        </w:rPr>
        <w:fldChar w:fldCharType="begin"/>
      </w:r>
      <w:r w:rsidRPr="00B94A32">
        <w:rPr>
          <w:rFonts w:ascii="Calibri" w:eastAsia="Calibri" w:hAnsi="Calibri" w:cs="Times New Roman"/>
          <w:i/>
        </w:rPr>
        <w:instrText xml:space="preserve">eq </w:instrText>
      </w:r>
      <w:r w:rsidRPr="00B94A32">
        <w:rPr>
          <w:rFonts w:ascii="Calibri" w:eastAsia="Calibri" w:hAnsi="Calibri" w:cs="Times New Roman"/>
          <w:i/>
          <w:noProof/>
          <w:color w:val="FFFFFF"/>
          <w:spacing w:val="-20000"/>
          <w:sz w:val="2"/>
          <w:szCs w:val="28"/>
        </w:rPr>
        <w:instrText xml:space="preserve"> наших </w:instrText>
      </w:r>
      <w:r w:rsidRPr="00B94A32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instrText>были</w:instrText>
      </w:r>
      <w:r w:rsidRPr="00B94A32">
        <w:rPr>
          <w:rFonts w:ascii="Calibri" w:eastAsia="Calibri" w:hAnsi="Calibri" w:cs="Times New Roman"/>
          <w:i/>
        </w:rPr>
        <w:fldChar w:fldCharType="end"/>
      </w:r>
      <w:r w:rsidRPr="00B94A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B94A32">
        <w:rPr>
          <w:rFonts w:ascii="Calibri" w:eastAsia="Calibri" w:hAnsi="Calibri" w:cs="Times New Roman"/>
          <w:i/>
          <w:highlight w:val="white"/>
        </w:rPr>
        <w:fldChar w:fldCharType="begin"/>
      </w:r>
      <w:r w:rsidRPr="00B94A32">
        <w:rPr>
          <w:rFonts w:ascii="Calibri" w:eastAsia="Calibri" w:hAnsi="Calibri" w:cs="Times New Roman"/>
          <w:i/>
        </w:rPr>
        <w:instrText xml:space="preserve">eq </w:instrText>
      </w:r>
      <w:r w:rsidRPr="00B94A32">
        <w:rPr>
          <w:rFonts w:ascii="Calibri" w:eastAsia="Calibri" w:hAnsi="Calibri" w:cs="Times New Roman"/>
          <w:i/>
          <w:noProof/>
          <w:color w:val="FFFFFF"/>
          <w:spacing w:val="-20000"/>
          <w:sz w:val="2"/>
          <w:szCs w:val="28"/>
        </w:rPr>
        <w:instrText xml:space="preserve"> мультимедийной </w:instrText>
      </w:r>
      <w:r w:rsidRPr="00B94A32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instrText>бродячие</w:instrText>
      </w:r>
      <w:r w:rsidRPr="00B94A32">
        <w:rPr>
          <w:rFonts w:ascii="Calibri" w:eastAsia="Calibri" w:hAnsi="Calibri" w:cs="Times New Roman"/>
          <w:i/>
        </w:rPr>
        <w:fldChar w:fldCharType="end"/>
      </w:r>
      <w:r w:rsidRPr="00B94A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актеры </w:t>
      </w:r>
      <w:r w:rsidRPr="00B94A32">
        <w:rPr>
          <w:rFonts w:ascii="Calibri" w:eastAsia="Calibri" w:hAnsi="Calibri" w:cs="Times New Roman"/>
          <w:i/>
          <w:highlight w:val="white"/>
        </w:rPr>
        <w:fldChar w:fldCharType="begin"/>
      </w:r>
      <w:r w:rsidRPr="00B94A32">
        <w:rPr>
          <w:rFonts w:ascii="Calibri" w:eastAsia="Calibri" w:hAnsi="Calibri" w:cs="Times New Roman"/>
          <w:i/>
        </w:rPr>
        <w:instrText xml:space="preserve">eq </w:instrText>
      </w:r>
      <w:r w:rsidRPr="00B94A32">
        <w:rPr>
          <w:rFonts w:ascii="Calibri" w:eastAsia="Calibri" w:hAnsi="Calibri" w:cs="Times New Roman"/>
          <w:i/>
          <w:noProof/>
          <w:color w:val="FFFFFF"/>
          <w:spacing w:val="-20000"/>
          <w:sz w:val="2"/>
          <w:szCs w:val="28"/>
        </w:rPr>
        <w:instrText xml:space="preserve"> ассоциативном </w:instrText>
      </w:r>
      <w:r w:rsidRPr="00B94A32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instrText>скоморохи</w:instrText>
      </w:r>
      <w:r w:rsidRPr="00B94A32">
        <w:rPr>
          <w:rFonts w:ascii="Calibri" w:eastAsia="Calibri" w:hAnsi="Calibri" w:cs="Times New Roman"/>
          <w:i/>
        </w:rPr>
        <w:fldChar w:fldCharType="end"/>
      </w:r>
      <w:r w:rsidRPr="00B94A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Их </w:t>
      </w:r>
      <w:proofErr w:type="gramStart"/>
      <w:r w:rsidRPr="00B94A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еще </w:t>
      </w:r>
      <w:r w:rsidRPr="00B94A32">
        <w:rPr>
          <w:rFonts w:ascii="Calibri" w:eastAsia="Calibri" w:hAnsi="Calibri" w:cs="Times New Roman"/>
          <w:i/>
          <w:highlight w:val="white"/>
        </w:rPr>
        <w:fldChar w:fldCharType="begin"/>
      </w:r>
      <w:r w:rsidRPr="00B94A32">
        <w:rPr>
          <w:rFonts w:ascii="Calibri" w:eastAsia="Calibri" w:hAnsi="Calibri" w:cs="Times New Roman"/>
          <w:i/>
        </w:rPr>
        <w:instrText xml:space="preserve">eq </w:instrText>
      </w:r>
      <w:r w:rsidRPr="00B94A32">
        <w:rPr>
          <w:rFonts w:ascii="Calibri" w:eastAsia="Calibri" w:hAnsi="Calibri" w:cs="Times New Roman"/>
          <w:i/>
          <w:noProof/>
          <w:color w:val="FFFFFF"/>
          <w:spacing w:val="-20000"/>
          <w:sz w:val="2"/>
          <w:szCs w:val="28"/>
        </w:rPr>
        <w:instrText xml:space="preserve"> электронная </w:instrText>
      </w:r>
      <w:r w:rsidRPr="00B94A32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instrText>называли</w:instrText>
      </w:r>
      <w:r w:rsidRPr="00B94A32">
        <w:rPr>
          <w:rFonts w:ascii="Calibri" w:eastAsia="Calibri" w:hAnsi="Calibri" w:cs="Times New Roman"/>
          <w:i/>
        </w:rPr>
        <w:fldChar w:fldCharType="end"/>
      </w:r>
      <w:r w:rsidRPr="00B94A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proofErr w:type="gramEnd"/>
      <w:r w:rsidRPr="00B94A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 шуты», «</w:t>
      </w:r>
      <w:r w:rsidRPr="00B94A32">
        <w:rPr>
          <w:rFonts w:ascii="Calibri" w:eastAsia="Calibri" w:hAnsi="Calibri" w:cs="Times New Roman"/>
          <w:i/>
          <w:highlight w:val="white"/>
        </w:rPr>
        <w:fldChar w:fldCharType="begin"/>
      </w:r>
      <w:r w:rsidRPr="00B94A32">
        <w:rPr>
          <w:rFonts w:ascii="Calibri" w:eastAsia="Calibri" w:hAnsi="Calibri" w:cs="Times New Roman"/>
          <w:i/>
        </w:rPr>
        <w:instrText xml:space="preserve">eq </w:instrText>
      </w:r>
      <w:r w:rsidRPr="00B94A32">
        <w:rPr>
          <w:rFonts w:ascii="Calibri" w:eastAsia="Calibri" w:hAnsi="Calibri" w:cs="Times New Roman"/>
          <w:i/>
          <w:noProof/>
          <w:color w:val="FFFFFF"/>
          <w:spacing w:val="-20000"/>
          <w:sz w:val="2"/>
          <w:szCs w:val="28"/>
        </w:rPr>
        <w:instrText xml:space="preserve"> наблюдать </w:instrText>
      </w:r>
      <w:r w:rsidRPr="00B94A32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instrText>глумцы</w:instrText>
      </w:r>
      <w:r w:rsidRPr="00B94A32">
        <w:rPr>
          <w:rFonts w:ascii="Calibri" w:eastAsia="Calibri" w:hAnsi="Calibri" w:cs="Times New Roman"/>
          <w:i/>
        </w:rPr>
        <w:fldChar w:fldCharType="end"/>
      </w:r>
      <w:r w:rsidRPr="00B94A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»,« </w:t>
      </w:r>
      <w:r w:rsidRPr="00B94A32">
        <w:rPr>
          <w:rFonts w:ascii="Calibri" w:eastAsia="Calibri" w:hAnsi="Calibri" w:cs="Times New Roman"/>
          <w:i/>
          <w:highlight w:val="white"/>
        </w:rPr>
        <w:fldChar w:fldCharType="begin"/>
      </w:r>
      <w:r w:rsidRPr="00B94A32">
        <w:rPr>
          <w:rFonts w:ascii="Calibri" w:eastAsia="Calibri" w:hAnsi="Calibri" w:cs="Times New Roman"/>
          <w:i/>
        </w:rPr>
        <w:instrText xml:space="preserve">eq </w:instrText>
      </w:r>
      <w:r w:rsidRPr="00B94A32">
        <w:rPr>
          <w:rFonts w:ascii="Calibri" w:eastAsia="Calibri" w:hAnsi="Calibri" w:cs="Times New Roman"/>
          <w:i/>
          <w:noProof/>
          <w:color w:val="FFFFFF"/>
          <w:spacing w:val="-20000"/>
          <w:sz w:val="2"/>
          <w:szCs w:val="28"/>
        </w:rPr>
        <w:instrText xml:space="preserve"> рассматривание </w:instrText>
      </w:r>
      <w:r w:rsidRPr="00B94A32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instrText>смехотворцы</w:instrText>
      </w:r>
      <w:r w:rsidRPr="00B94A32">
        <w:rPr>
          <w:rFonts w:ascii="Calibri" w:eastAsia="Calibri" w:hAnsi="Calibri" w:cs="Times New Roman"/>
          <w:i/>
        </w:rPr>
        <w:fldChar w:fldCharType="end"/>
      </w:r>
      <w:r w:rsidRPr="00B94A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». Они играли </w:t>
      </w:r>
      <w:proofErr w:type="gramStart"/>
      <w:r w:rsidRPr="00B94A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 </w:t>
      </w:r>
      <w:r w:rsidRPr="00B94A32">
        <w:rPr>
          <w:rFonts w:ascii="Calibri" w:eastAsia="Calibri" w:hAnsi="Calibri" w:cs="Times New Roman"/>
          <w:i/>
          <w:highlight w:val="white"/>
        </w:rPr>
        <w:fldChar w:fldCharType="begin"/>
      </w:r>
      <w:r w:rsidRPr="00B94A32">
        <w:rPr>
          <w:rFonts w:ascii="Calibri" w:eastAsia="Calibri" w:hAnsi="Calibri" w:cs="Times New Roman"/>
          <w:i/>
        </w:rPr>
        <w:instrText xml:space="preserve">eq </w:instrText>
      </w:r>
      <w:r w:rsidRPr="00B94A32">
        <w:rPr>
          <w:rFonts w:ascii="Calibri" w:eastAsia="Calibri" w:hAnsi="Calibri" w:cs="Times New Roman"/>
          <w:i/>
          <w:noProof/>
          <w:color w:val="FFFFFF"/>
          <w:spacing w:val="-20000"/>
          <w:sz w:val="2"/>
          <w:szCs w:val="28"/>
        </w:rPr>
        <w:instrText xml:space="preserve"> личностных </w:instrText>
      </w:r>
      <w:r w:rsidRPr="00B94A32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instrText>гуслях</w:instrText>
      </w:r>
      <w:r w:rsidRPr="00B94A32">
        <w:rPr>
          <w:rFonts w:ascii="Calibri" w:eastAsia="Calibri" w:hAnsi="Calibri" w:cs="Times New Roman"/>
          <w:i/>
        </w:rPr>
        <w:fldChar w:fldCharType="end"/>
      </w:r>
      <w:r w:rsidRPr="00B94A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proofErr w:type="gramEnd"/>
      <w:r w:rsidRPr="00B94A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B94A32">
        <w:rPr>
          <w:rFonts w:ascii="Calibri" w:eastAsia="Calibri" w:hAnsi="Calibri" w:cs="Times New Roman"/>
          <w:i/>
          <w:highlight w:val="white"/>
        </w:rPr>
        <w:fldChar w:fldCharType="begin"/>
      </w:r>
      <w:r w:rsidRPr="00B94A32">
        <w:rPr>
          <w:rFonts w:ascii="Calibri" w:eastAsia="Calibri" w:hAnsi="Calibri" w:cs="Times New Roman"/>
          <w:i/>
        </w:rPr>
        <w:instrText xml:space="preserve">eq </w:instrText>
      </w:r>
      <w:r w:rsidRPr="00B94A32">
        <w:rPr>
          <w:rFonts w:ascii="Calibri" w:eastAsia="Calibri" w:hAnsi="Calibri" w:cs="Times New Roman"/>
          <w:i/>
          <w:noProof/>
          <w:color w:val="FFFFFF"/>
          <w:spacing w:val="-20000"/>
          <w:sz w:val="2"/>
          <w:szCs w:val="28"/>
        </w:rPr>
        <w:instrText xml:space="preserve"> огромное </w:instrText>
      </w:r>
      <w:r w:rsidRPr="00B94A32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instrText>домрах</w:instrText>
      </w:r>
      <w:r w:rsidRPr="00B94A32">
        <w:rPr>
          <w:rFonts w:ascii="Calibri" w:eastAsia="Calibri" w:hAnsi="Calibri" w:cs="Times New Roman"/>
          <w:i/>
        </w:rPr>
        <w:fldChar w:fldCharType="end"/>
      </w:r>
      <w:r w:rsidRPr="00B94A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Pr="00B94A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сурнах</w:t>
      </w:r>
      <w:proofErr w:type="spellEnd"/>
      <w:r w:rsidRPr="00B94A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Pr="00B94A32">
        <w:rPr>
          <w:rFonts w:ascii="Calibri" w:eastAsia="Calibri" w:hAnsi="Calibri" w:cs="Times New Roman"/>
          <w:i/>
          <w:highlight w:val="white"/>
        </w:rPr>
        <w:fldChar w:fldCharType="begin"/>
      </w:r>
      <w:r w:rsidRPr="00B94A32">
        <w:rPr>
          <w:rFonts w:ascii="Calibri" w:eastAsia="Calibri" w:hAnsi="Calibri" w:cs="Times New Roman"/>
          <w:i/>
        </w:rPr>
        <w:instrText xml:space="preserve">eq </w:instrText>
      </w:r>
      <w:r w:rsidRPr="00B94A32">
        <w:rPr>
          <w:rFonts w:ascii="Calibri" w:eastAsia="Calibri" w:hAnsi="Calibri" w:cs="Times New Roman"/>
          <w:i/>
          <w:noProof/>
          <w:color w:val="FFFFFF"/>
          <w:spacing w:val="-20000"/>
          <w:sz w:val="2"/>
          <w:szCs w:val="28"/>
        </w:rPr>
        <w:instrText xml:space="preserve"> просмотра </w:instrText>
      </w:r>
      <w:r w:rsidRPr="00B94A32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instrText>били</w:instrText>
      </w:r>
      <w:r w:rsidRPr="00B94A32">
        <w:rPr>
          <w:rFonts w:ascii="Calibri" w:eastAsia="Calibri" w:hAnsi="Calibri" w:cs="Times New Roman"/>
          <w:i/>
        </w:rPr>
        <w:fldChar w:fldCharType="end"/>
      </w:r>
      <w:r w:rsidRPr="00B94A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 </w:t>
      </w:r>
      <w:r w:rsidRPr="00B94A32">
        <w:rPr>
          <w:rFonts w:ascii="Calibri" w:eastAsia="Calibri" w:hAnsi="Calibri" w:cs="Times New Roman"/>
          <w:i/>
          <w:highlight w:val="white"/>
        </w:rPr>
        <w:fldChar w:fldCharType="begin"/>
      </w:r>
      <w:r w:rsidRPr="00B94A32">
        <w:rPr>
          <w:rFonts w:ascii="Calibri" w:eastAsia="Calibri" w:hAnsi="Calibri" w:cs="Times New Roman"/>
          <w:i/>
        </w:rPr>
        <w:instrText xml:space="preserve">eq </w:instrText>
      </w:r>
      <w:r w:rsidRPr="00B94A32">
        <w:rPr>
          <w:rFonts w:ascii="Calibri" w:eastAsia="Calibri" w:hAnsi="Calibri" w:cs="Times New Roman"/>
          <w:i/>
          <w:noProof/>
          <w:color w:val="FFFFFF"/>
          <w:spacing w:val="-20000"/>
          <w:sz w:val="2"/>
          <w:szCs w:val="28"/>
        </w:rPr>
        <w:instrText xml:space="preserve"> старшего </w:instrText>
      </w:r>
      <w:r w:rsidRPr="00B94A32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instrText>барабаны</w:instrText>
      </w:r>
      <w:r w:rsidRPr="00B94A32">
        <w:rPr>
          <w:rFonts w:ascii="Calibri" w:eastAsia="Calibri" w:hAnsi="Calibri" w:cs="Times New Roman"/>
          <w:i/>
        </w:rPr>
        <w:fldChar w:fldCharType="end"/>
      </w:r>
      <w:r w:rsidRPr="00B94A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бубны, </w:t>
      </w:r>
      <w:r w:rsidRPr="00B94A32">
        <w:rPr>
          <w:rFonts w:ascii="Calibri" w:eastAsia="Calibri" w:hAnsi="Calibri" w:cs="Times New Roman"/>
          <w:i/>
          <w:highlight w:val="white"/>
        </w:rPr>
        <w:fldChar w:fldCharType="begin"/>
      </w:r>
      <w:r w:rsidRPr="00B94A32">
        <w:rPr>
          <w:rFonts w:ascii="Calibri" w:eastAsia="Calibri" w:hAnsi="Calibri" w:cs="Times New Roman"/>
          <w:i/>
        </w:rPr>
        <w:instrText xml:space="preserve">eq </w:instrText>
      </w:r>
      <w:r w:rsidRPr="00B94A32">
        <w:rPr>
          <w:rFonts w:ascii="Calibri" w:eastAsia="Calibri" w:hAnsi="Calibri" w:cs="Times New Roman"/>
          <w:i/>
          <w:noProof/>
          <w:color w:val="FFFFFF"/>
          <w:spacing w:val="-20000"/>
          <w:sz w:val="2"/>
          <w:szCs w:val="28"/>
        </w:rPr>
        <w:instrText xml:space="preserve"> предлагались </w:instrText>
      </w:r>
      <w:r w:rsidRPr="00B94A32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instrText>демонстрировали</w:instrText>
      </w:r>
      <w:r w:rsidRPr="00B94A32">
        <w:rPr>
          <w:rFonts w:ascii="Calibri" w:eastAsia="Calibri" w:hAnsi="Calibri" w:cs="Times New Roman"/>
          <w:i/>
        </w:rPr>
        <w:fldChar w:fldCharType="end"/>
      </w:r>
      <w:r w:rsidRPr="00B94A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B94A32">
        <w:rPr>
          <w:rFonts w:ascii="Calibri" w:eastAsia="Calibri" w:hAnsi="Calibri" w:cs="Times New Roman"/>
          <w:i/>
          <w:highlight w:val="white"/>
        </w:rPr>
        <w:fldChar w:fldCharType="begin"/>
      </w:r>
      <w:r w:rsidRPr="00B94A32">
        <w:rPr>
          <w:rFonts w:ascii="Calibri" w:eastAsia="Calibri" w:hAnsi="Calibri" w:cs="Times New Roman"/>
          <w:i/>
        </w:rPr>
        <w:instrText xml:space="preserve">eq </w:instrText>
      </w:r>
      <w:r w:rsidRPr="00B94A32">
        <w:rPr>
          <w:rFonts w:ascii="Calibri" w:eastAsia="Calibri" w:hAnsi="Calibri" w:cs="Times New Roman"/>
          <w:i/>
          <w:noProof/>
          <w:color w:val="FFFFFF"/>
          <w:spacing w:val="-20000"/>
          <w:sz w:val="2"/>
          <w:szCs w:val="28"/>
        </w:rPr>
        <w:instrText xml:space="preserve"> применение </w:instrText>
      </w:r>
      <w:r w:rsidRPr="00B94A32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instrText>ученых</w:instrText>
      </w:r>
      <w:r w:rsidRPr="00B94A32">
        <w:rPr>
          <w:rFonts w:ascii="Calibri" w:eastAsia="Calibri" w:hAnsi="Calibri" w:cs="Times New Roman"/>
          <w:i/>
        </w:rPr>
        <w:fldChar w:fldCharType="end"/>
      </w:r>
      <w:r w:rsidRPr="00B94A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медведей. </w:t>
      </w:r>
      <w:r w:rsidRPr="00B94A32">
        <w:rPr>
          <w:rFonts w:ascii="Calibri" w:eastAsia="Calibri" w:hAnsi="Calibri" w:cs="Times New Roman"/>
          <w:i/>
          <w:highlight w:val="white"/>
        </w:rPr>
        <w:fldChar w:fldCharType="begin"/>
      </w:r>
      <w:r w:rsidRPr="00B94A32">
        <w:rPr>
          <w:rFonts w:ascii="Calibri" w:eastAsia="Calibri" w:hAnsi="Calibri" w:cs="Times New Roman"/>
          <w:i/>
        </w:rPr>
        <w:instrText xml:space="preserve">eq </w:instrText>
      </w:r>
      <w:r w:rsidRPr="00B94A32">
        <w:rPr>
          <w:rFonts w:ascii="Calibri" w:eastAsia="Calibri" w:hAnsi="Calibri" w:cs="Times New Roman"/>
          <w:i/>
          <w:noProof/>
          <w:color w:val="FFFFFF"/>
          <w:spacing w:val="-20000"/>
          <w:sz w:val="2"/>
          <w:szCs w:val="28"/>
        </w:rPr>
        <w:instrText xml:space="preserve"> роль </w:instrText>
      </w:r>
      <w:r w:rsidRPr="00B94A32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instrText>Большим</w:instrText>
      </w:r>
      <w:r w:rsidRPr="00B94A32">
        <w:rPr>
          <w:rFonts w:ascii="Calibri" w:eastAsia="Calibri" w:hAnsi="Calibri" w:cs="Times New Roman"/>
          <w:i/>
        </w:rPr>
        <w:fldChar w:fldCharType="end"/>
      </w:r>
      <w:r w:rsidRPr="00B94A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B94A32">
        <w:rPr>
          <w:rFonts w:ascii="Calibri" w:eastAsia="Calibri" w:hAnsi="Calibri" w:cs="Times New Roman"/>
          <w:i/>
          <w:highlight w:val="white"/>
        </w:rPr>
        <w:fldChar w:fldCharType="begin"/>
      </w:r>
      <w:r w:rsidRPr="00B94A32">
        <w:rPr>
          <w:rFonts w:ascii="Calibri" w:eastAsia="Calibri" w:hAnsi="Calibri" w:cs="Times New Roman"/>
          <w:i/>
        </w:rPr>
        <w:instrText xml:space="preserve">eq </w:instrText>
      </w:r>
      <w:r w:rsidRPr="00B94A32">
        <w:rPr>
          <w:rFonts w:ascii="Calibri" w:eastAsia="Calibri" w:hAnsi="Calibri" w:cs="Times New Roman"/>
          <w:i/>
          <w:noProof/>
          <w:color w:val="FFFFFF"/>
          <w:spacing w:val="-20000"/>
          <w:sz w:val="2"/>
          <w:szCs w:val="28"/>
        </w:rPr>
        <w:instrText xml:space="preserve"> личности </w:instrText>
      </w:r>
      <w:r w:rsidRPr="00B94A32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instrText>успехом</w:instrText>
      </w:r>
      <w:r w:rsidRPr="00B94A32">
        <w:rPr>
          <w:rFonts w:ascii="Calibri" w:eastAsia="Calibri" w:hAnsi="Calibri" w:cs="Times New Roman"/>
          <w:i/>
        </w:rPr>
        <w:fldChar w:fldCharType="end"/>
      </w:r>
      <w:r w:rsidRPr="00B94A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также </w:t>
      </w:r>
      <w:r w:rsidRPr="00B94A32">
        <w:rPr>
          <w:rFonts w:ascii="Calibri" w:eastAsia="Calibri" w:hAnsi="Calibri" w:cs="Times New Roman"/>
          <w:i/>
          <w:highlight w:val="white"/>
        </w:rPr>
        <w:fldChar w:fldCharType="begin"/>
      </w:r>
      <w:r w:rsidRPr="00B94A32">
        <w:rPr>
          <w:rFonts w:ascii="Calibri" w:eastAsia="Calibri" w:hAnsi="Calibri" w:cs="Times New Roman"/>
          <w:i/>
        </w:rPr>
        <w:instrText xml:space="preserve">eq </w:instrText>
      </w:r>
      <w:r w:rsidRPr="00B94A32">
        <w:rPr>
          <w:rFonts w:ascii="Calibri" w:eastAsia="Calibri" w:hAnsi="Calibri" w:cs="Times New Roman"/>
          <w:i/>
          <w:noProof/>
          <w:color w:val="FFFFFF"/>
          <w:spacing w:val="-20000"/>
          <w:sz w:val="2"/>
          <w:szCs w:val="28"/>
        </w:rPr>
        <w:instrText xml:space="preserve"> должно </w:instrText>
      </w:r>
      <w:r w:rsidRPr="00B94A32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instrText>пользовались</w:instrText>
      </w:r>
      <w:r w:rsidRPr="00B94A32">
        <w:rPr>
          <w:rFonts w:ascii="Calibri" w:eastAsia="Calibri" w:hAnsi="Calibri" w:cs="Times New Roman"/>
          <w:i/>
        </w:rPr>
        <w:fldChar w:fldCharType="end"/>
      </w:r>
      <w:r w:rsidRPr="00B94A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B94A32">
        <w:rPr>
          <w:rFonts w:ascii="Calibri" w:eastAsia="Calibri" w:hAnsi="Calibri" w:cs="Times New Roman"/>
          <w:i/>
          <w:highlight w:val="white"/>
        </w:rPr>
        <w:fldChar w:fldCharType="begin"/>
      </w:r>
      <w:r w:rsidRPr="00B94A32">
        <w:rPr>
          <w:rFonts w:ascii="Calibri" w:eastAsia="Calibri" w:hAnsi="Calibri" w:cs="Times New Roman"/>
          <w:i/>
        </w:rPr>
        <w:instrText xml:space="preserve">eq </w:instrText>
      </w:r>
      <w:r w:rsidRPr="00B94A32">
        <w:rPr>
          <w:rFonts w:ascii="Calibri" w:eastAsia="Calibri" w:hAnsi="Calibri" w:cs="Times New Roman"/>
          <w:i/>
          <w:noProof/>
          <w:color w:val="FFFFFF"/>
          <w:spacing w:val="-20000"/>
          <w:sz w:val="2"/>
          <w:szCs w:val="28"/>
        </w:rPr>
        <w:instrText xml:space="preserve"> адресована </w:instrText>
      </w:r>
      <w:r w:rsidRPr="00B94A32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instrText>бродячие</w:instrText>
      </w:r>
      <w:r w:rsidRPr="00B94A32">
        <w:rPr>
          <w:rFonts w:ascii="Calibri" w:eastAsia="Calibri" w:hAnsi="Calibri" w:cs="Times New Roman"/>
          <w:i/>
        </w:rPr>
        <w:fldChar w:fldCharType="end"/>
      </w:r>
      <w:r w:rsidRPr="00B94A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актеры </w:t>
      </w:r>
      <w:proofErr w:type="gramStart"/>
      <w:r w:rsidRPr="00B94A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– </w:t>
      </w:r>
      <w:r w:rsidRPr="00B94A32">
        <w:rPr>
          <w:rFonts w:ascii="Calibri" w:eastAsia="Calibri" w:hAnsi="Calibri" w:cs="Times New Roman"/>
          <w:i/>
          <w:highlight w:val="white"/>
        </w:rPr>
        <w:fldChar w:fldCharType="begin"/>
      </w:r>
      <w:r w:rsidRPr="00B94A32">
        <w:rPr>
          <w:rFonts w:ascii="Calibri" w:eastAsia="Calibri" w:hAnsi="Calibri" w:cs="Times New Roman"/>
          <w:i/>
        </w:rPr>
        <w:instrText xml:space="preserve">eq </w:instrText>
      </w:r>
      <w:r w:rsidRPr="00B94A32">
        <w:rPr>
          <w:rFonts w:ascii="Calibri" w:eastAsia="Calibri" w:hAnsi="Calibri" w:cs="Times New Roman"/>
          <w:i/>
          <w:noProof/>
          <w:color w:val="FFFFFF"/>
          <w:spacing w:val="-20000"/>
          <w:sz w:val="2"/>
          <w:szCs w:val="28"/>
        </w:rPr>
        <w:instrText xml:space="preserve"> являются </w:instrText>
      </w:r>
      <w:r w:rsidRPr="00B94A32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instrText>лицедеи</w:instrText>
      </w:r>
      <w:r w:rsidRPr="00B94A32">
        <w:rPr>
          <w:rFonts w:ascii="Calibri" w:eastAsia="Calibri" w:hAnsi="Calibri" w:cs="Times New Roman"/>
          <w:i/>
        </w:rPr>
        <w:fldChar w:fldCharType="end"/>
      </w:r>
      <w:r w:rsidRPr="00B94A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proofErr w:type="gramEnd"/>
      <w:r w:rsidRPr="00B94A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B94A32">
        <w:rPr>
          <w:rFonts w:ascii="Calibri" w:eastAsia="Calibri" w:hAnsi="Calibri" w:cs="Times New Roman"/>
          <w:i/>
          <w:highlight w:val="white"/>
        </w:rPr>
        <w:fldChar w:fldCharType="begin"/>
      </w:r>
      <w:r w:rsidRPr="00B94A32">
        <w:rPr>
          <w:rFonts w:ascii="Calibri" w:eastAsia="Calibri" w:hAnsi="Calibri" w:cs="Times New Roman"/>
          <w:i/>
        </w:rPr>
        <w:instrText xml:space="preserve">eq </w:instrText>
      </w:r>
      <w:r w:rsidRPr="00B94A32">
        <w:rPr>
          <w:rFonts w:ascii="Calibri" w:eastAsia="Calibri" w:hAnsi="Calibri" w:cs="Times New Roman"/>
          <w:i/>
          <w:noProof/>
          <w:color w:val="FFFFFF"/>
          <w:spacing w:val="-20000"/>
          <w:sz w:val="2"/>
          <w:szCs w:val="28"/>
        </w:rPr>
        <w:instrText xml:space="preserve"> ограничивается </w:instrText>
      </w:r>
      <w:r w:rsidRPr="00B94A32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instrText>Надев</w:instrText>
      </w:r>
      <w:r w:rsidRPr="00B94A32">
        <w:rPr>
          <w:rFonts w:ascii="Calibri" w:eastAsia="Calibri" w:hAnsi="Calibri" w:cs="Times New Roman"/>
          <w:i/>
        </w:rPr>
        <w:fldChar w:fldCharType="end"/>
      </w:r>
      <w:r w:rsidRPr="00B94A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 </w:t>
      </w:r>
      <w:proofErr w:type="gramStart"/>
      <w:r w:rsidRPr="00B94A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лица </w:t>
      </w:r>
      <w:r w:rsidRPr="00B94A32">
        <w:rPr>
          <w:rFonts w:ascii="Calibri" w:eastAsia="Calibri" w:hAnsi="Calibri" w:cs="Times New Roman"/>
          <w:i/>
          <w:highlight w:val="white"/>
        </w:rPr>
        <w:fldChar w:fldCharType="begin"/>
      </w:r>
      <w:r w:rsidRPr="00B94A32">
        <w:rPr>
          <w:rFonts w:ascii="Calibri" w:eastAsia="Calibri" w:hAnsi="Calibri" w:cs="Times New Roman"/>
          <w:i/>
        </w:rPr>
        <w:instrText xml:space="preserve">eq </w:instrText>
      </w:r>
      <w:r w:rsidRPr="00B94A32">
        <w:rPr>
          <w:rFonts w:ascii="Calibri" w:eastAsia="Calibri" w:hAnsi="Calibri" w:cs="Times New Roman"/>
          <w:i/>
          <w:noProof/>
          <w:color w:val="FFFFFF"/>
          <w:spacing w:val="-20000"/>
          <w:sz w:val="2"/>
          <w:szCs w:val="28"/>
        </w:rPr>
        <w:instrText xml:space="preserve"> группы </w:instrText>
      </w:r>
      <w:r w:rsidRPr="00B94A32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instrText>смешные</w:instrText>
      </w:r>
      <w:r w:rsidRPr="00B94A32">
        <w:rPr>
          <w:rFonts w:ascii="Calibri" w:eastAsia="Calibri" w:hAnsi="Calibri" w:cs="Times New Roman"/>
          <w:i/>
        </w:rPr>
        <w:fldChar w:fldCharType="end"/>
      </w:r>
      <w:r w:rsidRPr="00B94A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proofErr w:type="gramEnd"/>
      <w:r w:rsidRPr="00B94A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B94A32">
        <w:rPr>
          <w:rFonts w:ascii="Calibri" w:eastAsia="Calibri" w:hAnsi="Calibri" w:cs="Times New Roman"/>
          <w:i/>
          <w:highlight w:val="white"/>
        </w:rPr>
        <w:fldChar w:fldCharType="begin"/>
      </w:r>
      <w:r w:rsidRPr="00B94A32">
        <w:rPr>
          <w:rFonts w:ascii="Calibri" w:eastAsia="Calibri" w:hAnsi="Calibri" w:cs="Times New Roman"/>
          <w:i/>
        </w:rPr>
        <w:instrText xml:space="preserve">eq </w:instrText>
      </w:r>
      <w:r w:rsidRPr="00B94A32">
        <w:rPr>
          <w:rFonts w:ascii="Calibri" w:eastAsia="Calibri" w:hAnsi="Calibri" w:cs="Times New Roman"/>
          <w:i/>
          <w:noProof/>
          <w:color w:val="FFFFFF"/>
          <w:spacing w:val="-20000"/>
          <w:sz w:val="2"/>
          <w:szCs w:val="28"/>
        </w:rPr>
        <w:instrText xml:space="preserve"> wоrd </w:instrText>
      </w:r>
      <w:r w:rsidRPr="00B94A32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instrText>страшные</w:instrText>
      </w:r>
      <w:r w:rsidRPr="00B94A32">
        <w:rPr>
          <w:rFonts w:ascii="Calibri" w:eastAsia="Calibri" w:hAnsi="Calibri" w:cs="Times New Roman"/>
          <w:i/>
        </w:rPr>
        <w:fldChar w:fldCharType="end"/>
      </w:r>
      <w:r w:rsidRPr="00B94A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маски, </w:t>
      </w:r>
      <w:r w:rsidRPr="00B94A32">
        <w:rPr>
          <w:rFonts w:ascii="Calibri" w:eastAsia="Calibri" w:hAnsi="Calibri" w:cs="Times New Roman"/>
          <w:i/>
          <w:highlight w:val="white"/>
        </w:rPr>
        <w:fldChar w:fldCharType="begin"/>
      </w:r>
      <w:r w:rsidRPr="00B94A32">
        <w:rPr>
          <w:rFonts w:ascii="Calibri" w:eastAsia="Calibri" w:hAnsi="Calibri" w:cs="Times New Roman"/>
          <w:i/>
        </w:rPr>
        <w:instrText xml:space="preserve">eq </w:instrText>
      </w:r>
      <w:r w:rsidRPr="00B94A32">
        <w:rPr>
          <w:rFonts w:ascii="Calibri" w:eastAsia="Calibri" w:hAnsi="Calibri" w:cs="Times New Roman"/>
          <w:i/>
          <w:noProof/>
          <w:color w:val="FFFFFF"/>
          <w:spacing w:val="-20000"/>
          <w:sz w:val="2"/>
          <w:szCs w:val="28"/>
        </w:rPr>
        <w:instrText xml:space="preserve"> выбранной </w:instrText>
      </w:r>
      <w:r w:rsidRPr="00B94A32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instrText>лицедеи</w:instrText>
      </w:r>
      <w:r w:rsidRPr="00B94A32">
        <w:rPr>
          <w:rFonts w:ascii="Calibri" w:eastAsia="Calibri" w:hAnsi="Calibri" w:cs="Times New Roman"/>
          <w:i/>
        </w:rPr>
        <w:fldChar w:fldCharType="end"/>
      </w:r>
      <w:r w:rsidRPr="00B94A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B94A32">
        <w:rPr>
          <w:rFonts w:ascii="Calibri" w:eastAsia="Calibri" w:hAnsi="Calibri" w:cs="Times New Roman"/>
          <w:i/>
          <w:highlight w:val="white"/>
        </w:rPr>
        <w:fldChar w:fldCharType="begin"/>
      </w:r>
      <w:r w:rsidRPr="00B94A32">
        <w:rPr>
          <w:rFonts w:ascii="Calibri" w:eastAsia="Calibri" w:hAnsi="Calibri" w:cs="Times New Roman"/>
          <w:i/>
        </w:rPr>
        <w:instrText xml:space="preserve">eq </w:instrText>
      </w:r>
      <w:r w:rsidRPr="00B94A32">
        <w:rPr>
          <w:rFonts w:ascii="Calibri" w:eastAsia="Calibri" w:hAnsi="Calibri" w:cs="Times New Roman"/>
          <w:i/>
          <w:noProof/>
          <w:color w:val="FFFFFF"/>
          <w:spacing w:val="-20000"/>
          <w:sz w:val="2"/>
          <w:szCs w:val="28"/>
        </w:rPr>
        <w:instrText xml:space="preserve"> кругу </w:instrText>
      </w:r>
      <w:r w:rsidRPr="00B94A32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instrText>разыгрывали</w:instrText>
      </w:r>
      <w:r w:rsidRPr="00B94A32">
        <w:rPr>
          <w:rFonts w:ascii="Calibri" w:eastAsia="Calibri" w:hAnsi="Calibri" w:cs="Times New Roman"/>
          <w:i/>
        </w:rPr>
        <w:fldChar w:fldCharType="end"/>
      </w:r>
      <w:r w:rsidRPr="00B94A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немудреные </w:t>
      </w:r>
      <w:r w:rsidRPr="00B94A32">
        <w:rPr>
          <w:rFonts w:ascii="Calibri" w:eastAsia="Calibri" w:hAnsi="Calibri" w:cs="Times New Roman"/>
          <w:i/>
          <w:highlight w:val="white"/>
        </w:rPr>
        <w:fldChar w:fldCharType="begin"/>
      </w:r>
      <w:r w:rsidRPr="00B94A32">
        <w:rPr>
          <w:rFonts w:ascii="Calibri" w:eastAsia="Calibri" w:hAnsi="Calibri" w:cs="Times New Roman"/>
          <w:i/>
        </w:rPr>
        <w:instrText xml:space="preserve">eq </w:instrText>
      </w:r>
      <w:r w:rsidRPr="00B94A32">
        <w:rPr>
          <w:rFonts w:ascii="Calibri" w:eastAsia="Calibri" w:hAnsi="Calibri" w:cs="Times New Roman"/>
          <w:i/>
          <w:noProof/>
          <w:color w:val="FFFFFF"/>
          <w:spacing w:val="-20000"/>
          <w:sz w:val="2"/>
          <w:szCs w:val="28"/>
        </w:rPr>
        <w:instrText xml:space="preserve"> доброта </w:instrText>
      </w:r>
      <w:r w:rsidRPr="00B94A32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instrText>сюжеты</w:instrText>
      </w:r>
      <w:r w:rsidRPr="00B94A32">
        <w:rPr>
          <w:rFonts w:ascii="Calibri" w:eastAsia="Calibri" w:hAnsi="Calibri" w:cs="Times New Roman"/>
          <w:i/>
        </w:rPr>
        <w:fldChar w:fldCharType="end"/>
      </w:r>
      <w:r w:rsidRPr="00B94A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</w:t>
      </w:r>
      <w:r w:rsidRPr="00B94A32">
        <w:rPr>
          <w:rFonts w:ascii="Calibri" w:eastAsia="Calibri" w:hAnsi="Calibri" w:cs="Times New Roman"/>
          <w:i/>
          <w:highlight w:val="white"/>
        </w:rPr>
        <w:fldChar w:fldCharType="begin"/>
      </w:r>
      <w:r w:rsidRPr="00B94A32">
        <w:rPr>
          <w:rFonts w:ascii="Calibri" w:eastAsia="Calibri" w:hAnsi="Calibri" w:cs="Times New Roman"/>
          <w:i/>
        </w:rPr>
        <w:instrText xml:space="preserve">eq </w:instrText>
      </w:r>
      <w:r w:rsidRPr="00B94A32">
        <w:rPr>
          <w:rFonts w:ascii="Calibri" w:eastAsia="Calibri" w:hAnsi="Calibri" w:cs="Times New Roman"/>
          <w:i/>
          <w:noProof/>
          <w:color w:val="FFFFFF"/>
          <w:spacing w:val="-20000"/>
          <w:sz w:val="2"/>
          <w:szCs w:val="28"/>
        </w:rPr>
        <w:instrText xml:space="preserve"> полученными </w:instrText>
      </w:r>
      <w:r w:rsidRPr="00B94A32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instrText>сценки</w:instrText>
      </w:r>
      <w:r w:rsidRPr="00B94A32">
        <w:rPr>
          <w:rFonts w:ascii="Calibri" w:eastAsia="Calibri" w:hAnsi="Calibri" w:cs="Times New Roman"/>
          <w:i/>
        </w:rPr>
        <w:fldChar w:fldCharType="end"/>
      </w:r>
      <w:r w:rsidRPr="00B94A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318D6" w:rsidRPr="004318D6" w:rsidRDefault="004318D6" w:rsidP="00B94A32">
      <w:pPr>
        <w:spacing w:after="105" w:line="276" w:lineRule="auto"/>
        <w:ind w:firstLine="709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имеет </w:instrText>
      </w:r>
      <w:r w:rsidRPr="004318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Именно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взаимодействий </w:instrText>
      </w:r>
      <w:r w:rsidRPr="004318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разыгрывании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сценок</w:t>
      </w:r>
      <w:proofErr w:type="gramEnd"/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детьми </w:instrText>
      </w:r>
      <w:r w:rsidRPr="004318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празднике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человек </w:instrText>
      </w:r>
      <w:r w:rsidRPr="004318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дошкольник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проникает в </w:t>
      </w: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также </w:instrText>
      </w:r>
      <w:r w:rsidRPr="004318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историю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используя </w:instrText>
      </w:r>
      <w:r w:rsidRPr="004318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родного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края, </w:t>
      </w: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моделирующие </w:instrText>
      </w:r>
      <w:r w:rsidRPr="004318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русского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позволяют </w:instrText>
      </w:r>
      <w:r w:rsidRPr="004318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народа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Например, </w:t>
      </w: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низкий </w:instrText>
      </w:r>
      <w:r w:rsidRPr="004318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детям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детей </w:instrText>
      </w:r>
      <w:r w:rsidRPr="004318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очень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нравится </w:t>
      </w: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великий </w:instrText>
      </w:r>
      <w:r w:rsidRPr="004318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отмечать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нравственные </w:instrText>
      </w:r>
      <w:r w:rsidRPr="004318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праздник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Покров, </w:t>
      </w: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свою </w:instrText>
      </w:r>
      <w:r w:rsidRPr="004318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Рождество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добро </w:instrText>
      </w:r>
      <w:r w:rsidRPr="004318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Христово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Масленицы, </w:t>
      </w: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духовно </w:instrText>
      </w:r>
      <w:r w:rsidRPr="004318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Пасха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Эти </w:t>
      </w: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методически </w:instrText>
      </w:r>
      <w:r w:rsidRPr="004318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праздники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ежегодно</w:t>
      </w:r>
      <w:proofErr w:type="gramEnd"/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ограничивается </w:instrText>
      </w:r>
      <w:r w:rsidRPr="004318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проводятся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ведь </w:instrText>
      </w:r>
      <w:r w:rsidRPr="004318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стенах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детского </w:t>
      </w: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дальнейшем </w:instrText>
      </w:r>
      <w:r w:rsidRPr="004318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сада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потребность </w:instrText>
      </w:r>
      <w:r w:rsidRPr="004318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Также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организуются </w:t>
      </w:r>
      <w:r w:rsidRPr="004318D6">
        <w:rPr>
          <w:rFonts w:ascii="Calibri" w:eastAsia="Calibri" w:hAnsi="Calibri" w:cs="Times New Roman"/>
          <w:highlight w:val="white"/>
        </w:rPr>
        <w:lastRenderedPageBreak/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развития </w:instrText>
      </w:r>
      <w:r w:rsidRPr="004318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виртуальные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контрольной </w:instrText>
      </w:r>
      <w:r w:rsidRPr="004318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путешествия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старину. </w:t>
      </w:r>
      <w:r w:rsidR="00450C53" w:rsidRPr="00450C53">
        <w:rPr>
          <w:rFonts w:ascii="Times New Roman" w:eastAsia="Calibri" w:hAnsi="Times New Roman" w:cs="Times New Roman"/>
          <w:sz w:val="28"/>
          <w:szCs w:val="28"/>
        </w:rPr>
        <w:t>Дошкольники</w:t>
      </w:r>
      <w:r w:rsidR="00450C53"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0C53" w:rsidRPr="00450C53">
        <w:rPr>
          <w:rFonts w:ascii="Times New Roman" w:eastAsia="Calibri" w:hAnsi="Times New Roman" w:cs="Times New Roman"/>
          <w:sz w:val="28"/>
          <w:szCs w:val="28"/>
        </w:rPr>
        <w:t>с любопытством наблюдают</w:t>
      </w:r>
      <w:r w:rsidR="00450C53">
        <w:rPr>
          <w:rFonts w:ascii="Calibri" w:eastAsia="Calibri" w:hAnsi="Calibri" w:cs="Times New Roman"/>
        </w:rPr>
        <w:t xml:space="preserve"> </w:t>
      </w:r>
      <w:proofErr w:type="gramStart"/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</w:t>
      </w: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применять </w:instrText>
      </w:r>
      <w:r w:rsidRPr="004318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отмечались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</w:t>
      </w:r>
      <w:proofErr w:type="gramEnd"/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глава </w:instrText>
      </w:r>
      <w:r w:rsidRPr="004318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праздники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раньше и </w:t>
      </w: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народные </w:instrText>
      </w:r>
      <w:r w:rsidRPr="004318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сейчас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ходе </w:instrText>
      </w:r>
      <w:r w:rsidRPr="004318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Дошкольникам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рассказывают </w:t>
      </w: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знания </w:instrText>
      </w:r>
      <w:r w:rsidRPr="004318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историю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одним </w:instrText>
      </w:r>
      <w:r w:rsidRPr="004318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праздников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сопровождая </w:t>
      </w: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вступительные </w:instrText>
      </w:r>
      <w:r w:rsidRPr="004318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рассказы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своей </w:instrText>
      </w:r>
      <w:r w:rsidRPr="004318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видеорядом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иллюстрации, </w:t>
      </w: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правильно </w:instrText>
      </w:r>
      <w:r w:rsidRPr="004318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презентации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proofErr w:type="gramStart"/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адресована </w:instrText>
      </w:r>
      <w:r w:rsidRPr="004318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рождественскую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неделю</w:t>
      </w:r>
      <w:proofErr w:type="gramEnd"/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использование </w:instrText>
      </w:r>
      <w:r w:rsidRPr="004318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дети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несут </w:instrText>
      </w:r>
      <w:r w:rsidRPr="004318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рядятся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костюмы. У </w:t>
      </w: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единое </w:instrText>
      </w:r>
      <w:r w:rsidRPr="004318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детей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выявлению </w:instrText>
      </w:r>
      <w:r w:rsidRPr="004318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формируется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уважение </w:t>
      </w:r>
      <w:proofErr w:type="gramStart"/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учреждений </w:instrText>
      </w:r>
      <w:r w:rsidRPr="004318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фольклору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друг </w:instrText>
      </w:r>
      <w:r w:rsidRPr="004318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истокам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народной </w:t>
      </w: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именно </w:instrText>
      </w:r>
      <w:r w:rsidRPr="004318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культуры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деятельности </w:instrText>
      </w:r>
      <w:r w:rsidRPr="004318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Традиция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gramStart"/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детском </w:t>
      </w: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выходя </w:instrText>
      </w:r>
      <w:r w:rsidRPr="004318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саду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</w:t>
      </w:r>
      <w:proofErr w:type="gramEnd"/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</w:t>
      </w: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всестороннее </w:instrText>
      </w:r>
      <w:r w:rsidRPr="004318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празднование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великого дня – </w:t>
      </w: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слайды </w:instrText>
      </w:r>
      <w:r w:rsidRPr="004318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День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историей </w:instrText>
      </w:r>
      <w:r w:rsidRPr="004318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Победы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Воспитание </w:t>
      </w:r>
      <w:proofErr w:type="gramStart"/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также </w:instrText>
      </w:r>
      <w:r w:rsidRPr="004318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детей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образом </w:instrText>
      </w:r>
      <w:r w:rsidRPr="004318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гражданственности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патриотизма.</w:t>
      </w:r>
    </w:p>
    <w:p w:rsidR="004318D6" w:rsidRPr="004318D6" w:rsidRDefault="004318D6" w:rsidP="00B94A32">
      <w:pPr>
        <w:spacing w:after="105" w:line="276" w:lineRule="auto"/>
        <w:ind w:firstLine="709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способности </w:instrText>
      </w:r>
      <w:r w:rsidRPr="004318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занятиях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proofErr w:type="gramEnd"/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воспитания </w:instrText>
      </w:r>
      <w:r w:rsidRPr="004318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формированию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духовно – </w:t>
      </w: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поговорка </w:instrText>
      </w:r>
      <w:r w:rsidRPr="004318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нравственной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старшей </w:instrText>
      </w:r>
      <w:r w:rsidRPr="004318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культуры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дошкольников </w:t>
      </w: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сотрудничестве </w:instrText>
      </w:r>
      <w:r w:rsidRPr="004318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эффективно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стандартам </w:instrText>
      </w:r>
      <w:r w:rsidRPr="004318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использовать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наглядные </w:t>
      </w: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может </w:instrText>
      </w:r>
      <w:r w:rsidRPr="004318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пособия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нравственного </w:instrText>
      </w:r>
      <w:r w:rsidRPr="004318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выполненные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формате </w:t>
      </w: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помогает </w:instrText>
      </w:r>
      <w:r w:rsidRPr="004318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мультимедийных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низкий </w:instrText>
      </w:r>
      <w:r w:rsidRPr="004318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проектов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Они обеспечивают </w:t>
      </w: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особое </w:instrText>
      </w:r>
      <w:r w:rsidRPr="004318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детям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старшей </w:instrText>
      </w:r>
      <w:r w:rsidRPr="004318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полифоническое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восприятие </w:t>
      </w:r>
      <w:proofErr w:type="gramStart"/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</w:t>
      </w: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форм </w:instrText>
      </w:r>
      <w:r w:rsidRPr="004318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зрительного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и </w:t>
      </w: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реального </w:instrText>
      </w:r>
      <w:r w:rsidRPr="004318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музыкального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материала, что </w:t>
      </w: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педагогической </w:instrText>
      </w:r>
      <w:r w:rsidRPr="004318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позволяет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технологии </w:instrText>
      </w:r>
      <w:r w:rsidRPr="004318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создать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полное </w:t>
      </w: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мультимедийной </w:instrText>
      </w:r>
      <w:r w:rsidRPr="004318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представление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</w:t>
      </w: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высокий </w:instrText>
      </w:r>
      <w:r w:rsidRPr="004318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таких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объектах, </w:t>
      </w: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своей </w:instrText>
      </w:r>
      <w:r w:rsidRPr="004318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которые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нравится </w:instrText>
      </w:r>
      <w:r w:rsidRPr="004318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из-за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территориально – </w:t>
      </w: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группе </w:instrText>
      </w:r>
      <w:r w:rsidRPr="004318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временных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средний </w:instrText>
      </w:r>
      <w:r w:rsidRPr="004318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особенностях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трудно или </w:t>
      </w: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представлений </w:instrText>
      </w:r>
      <w:r w:rsidRPr="004318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невозможно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детского </w:instrText>
      </w:r>
      <w:r w:rsidRPr="004318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посетить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318D6" w:rsidRPr="004318D6" w:rsidRDefault="004318D6" w:rsidP="00B94A32">
      <w:pPr>
        <w:spacing w:after="105" w:line="276" w:lineRule="auto"/>
        <w:ind w:firstLine="709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мнению О.Л. </w:t>
      </w: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важных </w:instrText>
      </w:r>
      <w:r w:rsidRPr="004318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Князевой</w:instrText>
      </w:r>
      <w:r w:rsidRPr="004318D6">
        <w:rPr>
          <w:rFonts w:ascii="Calibri" w:eastAsia="Calibri" w:hAnsi="Calibri" w:cs="Times New Roman"/>
        </w:rPr>
        <w:fldChar w:fldCharType="end"/>
      </w:r>
      <w:r w:rsidR="00B94A32">
        <w:rPr>
          <w:rFonts w:ascii="Calibri" w:eastAsia="Calibri" w:hAnsi="Calibri" w:cs="Times New Roman"/>
        </w:rPr>
        <w:t xml:space="preserve"> </w:t>
      </w:r>
      <w:proofErr w:type="gramStart"/>
      <w:r w:rsidR="00B94A3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эгоистическими </w:instrText>
      </w:r>
      <w:r w:rsidRPr="004318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Россия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proofErr w:type="gramEnd"/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родина для </w:t>
      </w: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изображением </w:instrText>
      </w:r>
      <w:r w:rsidRPr="004318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многих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Но </w:t>
      </w:r>
      <w:proofErr w:type="gramStart"/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должно </w:instrText>
      </w:r>
      <w:r w:rsidRPr="004318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того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</w:t>
      </w:r>
      <w:proofErr w:type="gramEnd"/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углубленного </w:instrText>
      </w:r>
      <w:r w:rsidRPr="004318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считать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время </w:instrText>
      </w:r>
      <w:r w:rsidRPr="004318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себя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ее сыном или </w:t>
      </w: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сделали </w:instrText>
      </w:r>
      <w:r w:rsidRPr="004318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дочерью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низкий </w:instrText>
      </w:r>
      <w:r w:rsidRPr="004318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необходимо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ощутить </w:t>
      </w: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использовании </w:instrText>
      </w:r>
      <w:r w:rsidRPr="004318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духовную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группы </w:instrText>
      </w:r>
      <w:r w:rsidRPr="004318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жизнь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своего </w:t>
      </w: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народным </w:instrText>
      </w:r>
      <w:r w:rsidRPr="004318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народа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принимали </w:instrText>
      </w:r>
      <w:r w:rsidRPr="004318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творчески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утвердить </w:t>
      </w: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рождество </w:instrText>
      </w:r>
      <w:r w:rsidRPr="004318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себя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ней, </w:t>
      </w: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проведения </w:instrText>
      </w:r>
      <w:r w:rsidRPr="004318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принять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русский </w:t>
      </w: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приобретает </w:instrText>
      </w:r>
      <w:r w:rsidRPr="004318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язык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духовность </w:instrText>
      </w:r>
      <w:r w:rsidRPr="004318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историю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культуру </w:t>
      </w: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логическое </w:instrText>
      </w:r>
      <w:r w:rsidRPr="004318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страны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</w:t>
      </w: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однако </w:instrText>
      </w:r>
      <w:r w:rsidRPr="004318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свои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собственные» [18, с.3]. </w:t>
      </w:r>
    </w:p>
    <w:p w:rsidR="004318D6" w:rsidRPr="004318D6" w:rsidRDefault="004318D6" w:rsidP="00B94A32">
      <w:pPr>
        <w:spacing w:after="105" w:line="276" w:lineRule="auto"/>
        <w:ind w:firstLine="709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высокий </w:instrText>
      </w:r>
      <w:r w:rsidRPr="004318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Воссоединение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старшей </w:instrText>
      </w:r>
      <w:r w:rsidRPr="004318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народными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proofErr w:type="gramEnd"/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православными </w:t>
      </w: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микляевой </w:instrText>
      </w:r>
      <w:r w:rsidRPr="004318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традициями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проблемных </w:instrText>
      </w:r>
      <w:r w:rsidRPr="004318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участие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народных </w:t>
      </w: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констатирующий </w:instrText>
      </w:r>
      <w:r w:rsidRPr="004318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праздниках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высокий </w:instrText>
      </w:r>
      <w:r w:rsidRPr="004318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духовно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обогащают </w:t>
      </w: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время </w:instrText>
      </w:r>
      <w:r w:rsidRPr="004318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дошкольника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создавая </w:instrText>
      </w:r>
      <w:r w:rsidRPr="004318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воспитывают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нем гордость за </w:t>
      </w: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дошкольных </w:instrText>
      </w:r>
      <w:r w:rsidRPr="004318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свой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программного </w:instrText>
      </w:r>
      <w:r w:rsidRPr="004318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народ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развивают </w:t>
      </w: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проводимая </w:instrText>
      </w:r>
      <w:r w:rsidRPr="004318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интерес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его </w:t>
      </w: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позволяет </w:instrText>
      </w:r>
      <w:r w:rsidRPr="004318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истории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культуре.</w:t>
      </w:r>
    </w:p>
    <w:p w:rsidR="004318D6" w:rsidRPr="004318D6" w:rsidRDefault="004318D6" w:rsidP="00B94A32">
      <w:pPr>
        <w:spacing w:after="105" w:line="276" w:lineRule="auto"/>
        <w:ind w:firstLine="709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кругу </w:instrText>
      </w:r>
      <w:r w:rsidRPr="004318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Сейчас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нам </w:t>
      </w: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детей </w:instrText>
      </w:r>
      <w:r w:rsidRPr="004318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постепенно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возвращается </w:t>
      </w: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детей </w:instrText>
      </w:r>
      <w:r w:rsidRPr="004318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национальная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значительной </w:instrText>
      </w:r>
      <w:r w:rsidRPr="004318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память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мы по-новому </w:t>
      </w: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познавательных </w:instrText>
      </w:r>
      <w:r w:rsidRPr="004318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начинаем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создании </w:instrText>
      </w:r>
      <w:r w:rsidRPr="004318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относиться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старинным </w:t>
      </w: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процесс </w:instrText>
      </w:r>
      <w:r w:rsidRPr="004318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праздникам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средний </w:instrText>
      </w:r>
      <w:r w:rsidRPr="004318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традициям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фольклору, </w:t>
      </w: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отношения </w:instrText>
      </w:r>
      <w:r w:rsidRPr="004318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художественным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современном </w:instrText>
      </w:r>
      <w:r w:rsidRPr="004318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промыслам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декоративно-прикладному </w:t>
      </w: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ожегова </w:instrText>
      </w:r>
      <w:r w:rsidRPr="004318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искусству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</w:t>
      </w: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больше </w:instrText>
      </w:r>
      <w:r w:rsidRPr="004318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котором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 </w:t>
      </w: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также </w:instrText>
      </w:r>
      <w:r w:rsidRPr="004318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оставил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 </w:t>
      </w: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развивают </w:instrText>
      </w:r>
      <w:r w:rsidRPr="004318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самое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ценное из </w:t>
      </w: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организации </w:instrText>
      </w:r>
      <w:r w:rsidRPr="004318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своих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также </w:instrText>
      </w:r>
      <w:r w:rsidRPr="004318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культурных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достижений, </w:t>
      </w: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радость </w:instrText>
      </w:r>
      <w:r w:rsidRPr="004318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просеянных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ассоциативном </w:instrText>
      </w:r>
      <w:r w:rsidRPr="004318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сквозь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сито </w:t>
      </w: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обязанности </w:instrText>
      </w:r>
      <w:r w:rsidRPr="004318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веков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культуре </w:instrText>
      </w:r>
      <w:r w:rsidRPr="004318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Дети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</w:t>
      </w: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технологии </w:instrText>
      </w:r>
      <w:r w:rsidRPr="004318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проникнуться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позитивное </w:instrText>
      </w:r>
      <w:r w:rsidRPr="004318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чувством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понимания </w:t>
      </w: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стали </w:instrText>
      </w:r>
      <w:r w:rsidRPr="004318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народной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низкий </w:instrText>
      </w:r>
      <w:r w:rsidRPr="004318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культуры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её древности и </w:t>
      </w: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общей </w:instrText>
      </w:r>
      <w:r w:rsidRPr="004318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величия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традициях </w:instrText>
      </w:r>
      <w:r w:rsidRPr="004318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чтобы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приобщиться к её </w:t>
      </w:r>
      <w:r w:rsidRPr="004318D6">
        <w:rPr>
          <w:rFonts w:ascii="Calibri" w:eastAsia="Calibri" w:hAnsi="Calibri" w:cs="Times New Roman"/>
          <w:highlight w:val="white"/>
        </w:rPr>
        <w:fldChar w:fldCharType="begin"/>
      </w:r>
      <w:r w:rsidRPr="004318D6">
        <w:rPr>
          <w:rFonts w:ascii="Calibri" w:eastAsia="Calibri" w:hAnsi="Calibri" w:cs="Times New Roman"/>
        </w:rPr>
        <w:instrText xml:space="preserve">eq </w:instrText>
      </w:r>
      <w:r w:rsidRPr="004318D6">
        <w:rPr>
          <w:rFonts w:ascii="Calibri" w:eastAsia="Calibri" w:hAnsi="Calibri" w:cs="Times New Roman"/>
          <w:noProof/>
          <w:color w:val="FFFFFF"/>
          <w:spacing w:val="-20000"/>
          <w:sz w:val="2"/>
          <w:szCs w:val="28"/>
        </w:rPr>
        <w:instrText xml:space="preserve"> родная </w:instrText>
      </w:r>
      <w:r w:rsidRPr="004318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истокам</w:instrText>
      </w:r>
      <w:r w:rsidRPr="004318D6">
        <w:rPr>
          <w:rFonts w:ascii="Calibri" w:eastAsia="Calibri" w:hAnsi="Calibri" w:cs="Times New Roman"/>
        </w:rPr>
        <w:fldChar w:fldCharType="end"/>
      </w:r>
      <w:r w:rsidRPr="004318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318D6" w:rsidRPr="004318D6" w:rsidRDefault="004318D6" w:rsidP="004318D6">
      <w:pPr>
        <w:spacing w:after="105" w:line="360" w:lineRule="auto"/>
        <w:ind w:firstLine="709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8D6" w:rsidRDefault="004318D6">
      <w:bookmarkStart w:id="1" w:name="_GoBack"/>
      <w:bookmarkEnd w:id="1"/>
    </w:p>
    <w:sectPr w:rsidR="00431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76150"/>
    <w:multiLevelType w:val="hybridMultilevel"/>
    <w:tmpl w:val="2F66E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1103F"/>
    <w:multiLevelType w:val="hybridMultilevel"/>
    <w:tmpl w:val="08DEA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114C81"/>
    <w:multiLevelType w:val="hybridMultilevel"/>
    <w:tmpl w:val="DCC4CA22"/>
    <w:lvl w:ilvl="0" w:tplc="CE54050A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667409"/>
    <w:multiLevelType w:val="hybridMultilevel"/>
    <w:tmpl w:val="6D32A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662C30"/>
    <w:multiLevelType w:val="hybridMultilevel"/>
    <w:tmpl w:val="BD089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3D691E"/>
    <w:multiLevelType w:val="hybridMultilevel"/>
    <w:tmpl w:val="693C95F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 w15:restartNumberingAfterBreak="0">
    <w:nsid w:val="260421A7"/>
    <w:multiLevelType w:val="hybridMultilevel"/>
    <w:tmpl w:val="DBCE276E"/>
    <w:lvl w:ilvl="0" w:tplc="31FE5E3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275F72"/>
    <w:multiLevelType w:val="multilevel"/>
    <w:tmpl w:val="CF766E9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27715BD3"/>
    <w:multiLevelType w:val="hybridMultilevel"/>
    <w:tmpl w:val="9BC8E4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9D69CD"/>
    <w:multiLevelType w:val="hybridMultilevel"/>
    <w:tmpl w:val="B9580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A34ECB"/>
    <w:multiLevelType w:val="hybridMultilevel"/>
    <w:tmpl w:val="EB42E4F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AEE3007"/>
    <w:multiLevelType w:val="hybridMultilevel"/>
    <w:tmpl w:val="9202E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290AA4"/>
    <w:multiLevelType w:val="hybridMultilevel"/>
    <w:tmpl w:val="5838F636"/>
    <w:lvl w:ilvl="0" w:tplc="3F6A5810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EC85C04"/>
    <w:multiLevelType w:val="hybridMultilevel"/>
    <w:tmpl w:val="901266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334D72"/>
    <w:multiLevelType w:val="hybridMultilevel"/>
    <w:tmpl w:val="A6D60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84511E"/>
    <w:multiLevelType w:val="hybridMultilevel"/>
    <w:tmpl w:val="50EE2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7353BC"/>
    <w:multiLevelType w:val="multilevel"/>
    <w:tmpl w:val="70BC4C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i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i/>
      </w:rPr>
    </w:lvl>
  </w:abstractNum>
  <w:abstractNum w:abstractNumId="17" w15:restartNumberingAfterBreak="0">
    <w:nsid w:val="3DE112BA"/>
    <w:multiLevelType w:val="hybridMultilevel"/>
    <w:tmpl w:val="29341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3542EE"/>
    <w:multiLevelType w:val="hybridMultilevel"/>
    <w:tmpl w:val="57060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916592"/>
    <w:multiLevelType w:val="multilevel"/>
    <w:tmpl w:val="C6F89A1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  <w:i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i/>
      </w:rPr>
    </w:lvl>
  </w:abstractNum>
  <w:abstractNum w:abstractNumId="20" w15:restartNumberingAfterBreak="0">
    <w:nsid w:val="434031D0"/>
    <w:multiLevelType w:val="hybridMultilevel"/>
    <w:tmpl w:val="EEE2FA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AE0016"/>
    <w:multiLevelType w:val="multilevel"/>
    <w:tmpl w:val="ADA05CF6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4CC56FAF"/>
    <w:multiLevelType w:val="hybridMultilevel"/>
    <w:tmpl w:val="BD0AC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543432"/>
    <w:multiLevelType w:val="hybridMultilevel"/>
    <w:tmpl w:val="36220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0209C4"/>
    <w:multiLevelType w:val="multilevel"/>
    <w:tmpl w:val="B4B624A6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 w15:restartNumberingAfterBreak="0">
    <w:nsid w:val="55EB6AC2"/>
    <w:multiLevelType w:val="hybridMultilevel"/>
    <w:tmpl w:val="E174D0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D2536B"/>
    <w:multiLevelType w:val="hybridMultilevel"/>
    <w:tmpl w:val="CE529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D22073"/>
    <w:multiLevelType w:val="hybridMultilevel"/>
    <w:tmpl w:val="95541FD6"/>
    <w:lvl w:ilvl="0" w:tplc="983CB7BE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A714ED"/>
    <w:multiLevelType w:val="hybridMultilevel"/>
    <w:tmpl w:val="779C1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E54D05"/>
    <w:multiLevelType w:val="hybridMultilevel"/>
    <w:tmpl w:val="AA8E922C"/>
    <w:lvl w:ilvl="0" w:tplc="07209DBC">
      <w:start w:val="2"/>
      <w:numFmt w:val="decimal"/>
      <w:lvlText w:val="%1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5929E6"/>
    <w:multiLevelType w:val="hybridMultilevel"/>
    <w:tmpl w:val="E82445AA"/>
    <w:lvl w:ilvl="0" w:tplc="1F06765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E00749"/>
    <w:multiLevelType w:val="hybridMultilevel"/>
    <w:tmpl w:val="3DEE36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FD13F9"/>
    <w:multiLevelType w:val="hybridMultilevel"/>
    <w:tmpl w:val="975C1DA2"/>
    <w:lvl w:ilvl="0" w:tplc="343AE9A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D3505D"/>
    <w:multiLevelType w:val="multilevel"/>
    <w:tmpl w:val="974A98E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  <w:i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i/>
      </w:rPr>
    </w:lvl>
  </w:abstractNum>
  <w:abstractNum w:abstractNumId="34" w15:restartNumberingAfterBreak="0">
    <w:nsid w:val="7EC10CB6"/>
    <w:multiLevelType w:val="hybridMultilevel"/>
    <w:tmpl w:val="C8D87E2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2"/>
  </w:num>
  <w:num w:numId="3">
    <w:abstractNumId w:val="14"/>
  </w:num>
  <w:num w:numId="4">
    <w:abstractNumId w:val="18"/>
  </w:num>
  <w:num w:numId="5">
    <w:abstractNumId w:val="6"/>
  </w:num>
  <w:num w:numId="6">
    <w:abstractNumId w:val="29"/>
  </w:num>
  <w:num w:numId="7">
    <w:abstractNumId w:val="17"/>
  </w:num>
  <w:num w:numId="8">
    <w:abstractNumId w:val="23"/>
  </w:num>
  <w:num w:numId="9">
    <w:abstractNumId w:val="10"/>
  </w:num>
  <w:num w:numId="10">
    <w:abstractNumId w:val="8"/>
  </w:num>
  <w:num w:numId="11">
    <w:abstractNumId w:val="20"/>
  </w:num>
  <w:num w:numId="12">
    <w:abstractNumId w:val="25"/>
  </w:num>
  <w:num w:numId="13">
    <w:abstractNumId w:val="7"/>
  </w:num>
  <w:num w:numId="14">
    <w:abstractNumId w:val="19"/>
  </w:num>
  <w:num w:numId="15">
    <w:abstractNumId w:val="3"/>
  </w:num>
  <w:num w:numId="16">
    <w:abstractNumId w:val="16"/>
  </w:num>
  <w:num w:numId="17">
    <w:abstractNumId w:val="11"/>
  </w:num>
  <w:num w:numId="18">
    <w:abstractNumId w:val="1"/>
  </w:num>
  <w:num w:numId="19">
    <w:abstractNumId w:val="34"/>
  </w:num>
  <w:num w:numId="20">
    <w:abstractNumId w:val="0"/>
  </w:num>
  <w:num w:numId="21">
    <w:abstractNumId w:val="22"/>
  </w:num>
  <w:num w:numId="22">
    <w:abstractNumId w:val="32"/>
  </w:num>
  <w:num w:numId="23">
    <w:abstractNumId w:val="4"/>
  </w:num>
  <w:num w:numId="24">
    <w:abstractNumId w:val="5"/>
  </w:num>
  <w:num w:numId="25">
    <w:abstractNumId w:val="26"/>
  </w:num>
  <w:num w:numId="26">
    <w:abstractNumId w:val="24"/>
  </w:num>
  <w:num w:numId="27">
    <w:abstractNumId w:val="15"/>
  </w:num>
  <w:num w:numId="28">
    <w:abstractNumId w:val="13"/>
  </w:num>
  <w:num w:numId="29">
    <w:abstractNumId w:val="33"/>
  </w:num>
  <w:num w:numId="30">
    <w:abstractNumId w:val="28"/>
  </w:num>
  <w:num w:numId="31">
    <w:abstractNumId w:val="9"/>
  </w:num>
  <w:num w:numId="32">
    <w:abstractNumId w:val="30"/>
  </w:num>
  <w:num w:numId="33">
    <w:abstractNumId w:val="31"/>
  </w:num>
  <w:num w:numId="34">
    <w:abstractNumId w:val="27"/>
  </w:num>
  <w:num w:numId="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F68"/>
    <w:rsid w:val="002C4F68"/>
    <w:rsid w:val="004318D6"/>
    <w:rsid w:val="00450C53"/>
    <w:rsid w:val="009B673C"/>
    <w:rsid w:val="00B94A32"/>
    <w:rsid w:val="00FD6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6C758F-E67F-4657-8953-CF2406B4C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318D6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E74B5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18D6"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4318D6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18D6"/>
    <w:rPr>
      <w:rFonts w:ascii="Calibri Light" w:eastAsia="Times New Roman" w:hAnsi="Calibri Light" w:cs="Times New Roman"/>
      <w:color w:val="2E74B5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318D6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4318D6"/>
    <w:rPr>
      <w:rFonts w:ascii="Calibri" w:eastAsia="Times New Roman" w:hAnsi="Calibri" w:cs="Times New Roman"/>
      <w:b/>
      <w:b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4318D6"/>
  </w:style>
  <w:style w:type="paragraph" w:styleId="a3">
    <w:name w:val="Balloon Text"/>
    <w:basedOn w:val="a"/>
    <w:link w:val="a4"/>
    <w:uiPriority w:val="99"/>
    <w:semiHidden/>
    <w:unhideWhenUsed/>
    <w:rsid w:val="004318D6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18D6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4318D6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431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uiPriority w:val="20"/>
    <w:qFormat/>
    <w:rsid w:val="004318D6"/>
    <w:rPr>
      <w:i/>
      <w:iCs/>
    </w:rPr>
  </w:style>
  <w:style w:type="character" w:customStyle="1" w:styleId="c0">
    <w:name w:val="c0"/>
    <w:rsid w:val="004318D6"/>
  </w:style>
  <w:style w:type="character" w:styleId="a8">
    <w:name w:val="Hyperlink"/>
    <w:uiPriority w:val="99"/>
    <w:unhideWhenUsed/>
    <w:rsid w:val="004318D6"/>
    <w:rPr>
      <w:color w:val="0000FF"/>
      <w:u w:val="single"/>
    </w:rPr>
  </w:style>
  <w:style w:type="paragraph" w:styleId="a9">
    <w:name w:val="endnote text"/>
    <w:basedOn w:val="a"/>
    <w:link w:val="aa"/>
    <w:uiPriority w:val="99"/>
    <w:semiHidden/>
    <w:unhideWhenUsed/>
    <w:rsid w:val="004318D6"/>
    <w:rPr>
      <w:rFonts w:ascii="Calibri" w:eastAsia="Calibri" w:hAnsi="Calibri" w:cs="Times New Roman"/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4318D6"/>
    <w:rPr>
      <w:rFonts w:ascii="Calibri" w:eastAsia="Calibri" w:hAnsi="Calibri" w:cs="Times New Roman"/>
      <w:sz w:val="20"/>
      <w:szCs w:val="20"/>
    </w:rPr>
  </w:style>
  <w:style w:type="character" w:styleId="ab">
    <w:name w:val="endnote reference"/>
    <w:uiPriority w:val="99"/>
    <w:semiHidden/>
    <w:unhideWhenUsed/>
    <w:rsid w:val="004318D6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4318D6"/>
    <w:rPr>
      <w:rFonts w:ascii="Calibri" w:eastAsia="Calibri" w:hAnsi="Calibri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4318D6"/>
    <w:rPr>
      <w:rFonts w:ascii="Calibri" w:eastAsia="Calibri" w:hAnsi="Calibri" w:cs="Times New Roman"/>
      <w:sz w:val="20"/>
      <w:szCs w:val="20"/>
    </w:rPr>
  </w:style>
  <w:style w:type="character" w:styleId="ae">
    <w:name w:val="footnote reference"/>
    <w:uiPriority w:val="99"/>
    <w:semiHidden/>
    <w:unhideWhenUsed/>
    <w:rsid w:val="004318D6"/>
    <w:rPr>
      <w:vertAlign w:val="superscript"/>
    </w:rPr>
  </w:style>
  <w:style w:type="paragraph" w:styleId="af">
    <w:name w:val="No Spacing"/>
    <w:basedOn w:val="a"/>
    <w:uiPriority w:val="1"/>
    <w:qFormat/>
    <w:rsid w:val="00431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">
    <w:name w:val="p"/>
    <w:rsid w:val="004318D6"/>
  </w:style>
  <w:style w:type="table" w:styleId="af0">
    <w:name w:val="Table Grid"/>
    <w:basedOn w:val="a1"/>
    <w:uiPriority w:val="39"/>
    <w:rsid w:val="004318D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FollowedHyperlink"/>
    <w:uiPriority w:val="99"/>
    <w:semiHidden/>
    <w:unhideWhenUsed/>
    <w:rsid w:val="004318D6"/>
    <w:rPr>
      <w:color w:val="954F72"/>
      <w:u w:val="single"/>
    </w:rPr>
  </w:style>
  <w:style w:type="paragraph" w:styleId="af2">
    <w:name w:val="header"/>
    <w:basedOn w:val="a"/>
    <w:link w:val="af3"/>
    <w:uiPriority w:val="99"/>
    <w:unhideWhenUsed/>
    <w:rsid w:val="004318D6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f3">
    <w:name w:val="Верхний колонтитул Знак"/>
    <w:basedOn w:val="a0"/>
    <w:link w:val="af2"/>
    <w:uiPriority w:val="99"/>
    <w:rsid w:val="004318D6"/>
    <w:rPr>
      <w:rFonts w:ascii="Calibri" w:eastAsia="Calibri" w:hAnsi="Calibri" w:cs="Times New Roman"/>
    </w:rPr>
  </w:style>
  <w:style w:type="paragraph" w:styleId="af4">
    <w:name w:val="footer"/>
    <w:basedOn w:val="a"/>
    <w:link w:val="af5"/>
    <w:uiPriority w:val="99"/>
    <w:unhideWhenUsed/>
    <w:rsid w:val="004318D6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f5">
    <w:name w:val="Нижний колонтитул Знак"/>
    <w:basedOn w:val="a0"/>
    <w:link w:val="af4"/>
    <w:uiPriority w:val="99"/>
    <w:rsid w:val="004318D6"/>
    <w:rPr>
      <w:rFonts w:ascii="Calibri" w:eastAsia="Calibri" w:hAnsi="Calibri" w:cs="Times New Roman"/>
    </w:rPr>
  </w:style>
  <w:style w:type="paragraph" w:customStyle="1" w:styleId="c4">
    <w:name w:val="c4"/>
    <w:basedOn w:val="a"/>
    <w:rsid w:val="00431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318D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f6">
    <w:name w:val="Strong"/>
    <w:uiPriority w:val="22"/>
    <w:qFormat/>
    <w:rsid w:val="004318D6"/>
    <w:rPr>
      <w:b/>
      <w:bCs/>
    </w:rPr>
  </w:style>
  <w:style w:type="paragraph" w:customStyle="1" w:styleId="c2">
    <w:name w:val="c2"/>
    <w:basedOn w:val="a"/>
    <w:rsid w:val="00431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rsid w:val="004318D6"/>
  </w:style>
  <w:style w:type="paragraph" w:customStyle="1" w:styleId="c66">
    <w:name w:val="c66"/>
    <w:basedOn w:val="a"/>
    <w:rsid w:val="00431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431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rsid w:val="004318D6"/>
  </w:style>
  <w:style w:type="character" w:customStyle="1" w:styleId="c1">
    <w:name w:val="c1"/>
    <w:rsid w:val="004318D6"/>
  </w:style>
  <w:style w:type="paragraph" w:customStyle="1" w:styleId="c48">
    <w:name w:val="c48"/>
    <w:basedOn w:val="a"/>
    <w:rsid w:val="00431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rsid w:val="004318D6"/>
  </w:style>
  <w:style w:type="paragraph" w:customStyle="1" w:styleId="c39">
    <w:name w:val="c39"/>
    <w:basedOn w:val="a"/>
    <w:rsid w:val="00431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3428</Words>
  <Characters>19543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2022-03-18T07:17:00Z</dcterms:created>
  <dcterms:modified xsi:type="dcterms:W3CDTF">2022-03-18T07:40:00Z</dcterms:modified>
</cp:coreProperties>
</file>