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C467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подготовительной работы по написанию сочинения по картине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русскому языку  и литературе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методике преподавания русского языка и в школьной практике существует традиционный взгляд на методику сочинения по картине в целом и методику подготовки к написанию сочинения по картине. В соответствии с этим уроки подготовки к сочинениям по картине становились подчас шаблонными. 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к таким урокам часто не учитывался психологический аспект воздействия произведений живописи на учеников, не учитывался возраст школьников при выборе картин для школьников.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Здесь мы рассмотрим подробную характеристику этапов подготовительной работы по написанию сочинения, которая играет большую роль, как для написания сочинения, так и для успеха сочинения, как упражнения для развития речи учеников.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картины и ее анализ. Один из важных этапов в работе с картиной – </w:t>
      </w:r>
      <w:r w:rsidRPr="000D6C54">
        <w:rPr>
          <w:rFonts w:ascii="Times New Roman" w:eastAsia="Times New Roman" w:hAnsi="Times New Roman" w:cs="Times New Roman"/>
          <w:i/>
          <w:sz w:val="28"/>
          <w:szCs w:val="28"/>
        </w:rPr>
        <w:t>рассматривание репродукции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живописи. Молчаливое, неторопливое рассматривание картины имеет большое значение для развития мышления учащихся, поскольку мышление взаимосвязано с восприятием. Образы, непосредственно воспринятые нами из внешнего мира, являются единственным материалом, над которым и посредством которого работает наша мысль – говорил К.Д. Ушинский.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рассматривания картины у учащихся развивается способность наблюдать, образно мыслить, целостно воспринимать произведение живописи, адекватно замыслу художника. Это нерасчлененное восприятие проходит на уровне подсознания, через чувство, поэтому учителю не следует чрезмерно вмешиваться в этот сложный индивидуальный процесс. Как и при восприятии любого произведения искусства, человек видит в картине в первую очередь то, что созвучно ему, его мыслям и чувствам. Ученик, рассматривая картину, обращает, прежде всего, внимание на то, что его больше волнует, интересует, что стало для него поводом к решению, может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lastRenderedPageBreak/>
        <w:t>быть, пока неосознанных своих проблем, что явилось для него новым, неожиданным. В этот момент определяется отношение учащихся к картине, формируется его 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индивидуальное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 понимание художественного образа, нравственной позиции художника.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Общее беглое знакомство с картиной, давая толчок чувству и воображению учащихся, порождает у них желание высказаться. Однако эти высказывания иногда носят случайный характер, учащиеся затрудняются самостоятельно устанавливать связи между частями картины и составлять речевое произведение. Поэтому необходим </w:t>
      </w:r>
      <w:r w:rsidRPr="000D6C54">
        <w:rPr>
          <w:rFonts w:ascii="Times New Roman" w:eastAsia="Times New Roman" w:hAnsi="Times New Roman" w:cs="Times New Roman"/>
          <w:i/>
          <w:sz w:val="28"/>
          <w:szCs w:val="28"/>
        </w:rPr>
        <w:t>анализ картины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учителя.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Цель анализа картины – углубить первоначальное восприятие, помочь учащимся понять 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образный язык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 искусства и сформировать умение анализировать картину как произведение искусства в единстве содержания и формы.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Анализ картины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 проводится в процессе выполнения коммуникативных вопросно-ответных упражнений (на начальном этапе) или в ходе 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беседы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Приемы ведения беседы по картине имеют свои особенности, связанные со спецификой произведения искусства, которая выражается в том, что учитель должен анализировать картину в единстве содержания и средств художественного выражения. Этим определяется характер вопросов, основная задача которых помочь учащимся понять взаимообусловленность содержания и средств выражения. Отсюда вытекает требование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интегрирования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 в вопросе формы и содержания, частного и общего.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Так, беседуя по картине-пейзажу в средних классах, учитель может задать такие вопросы 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аналитико-синтетического характера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Какой цвет является основным в картине? почему? С 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каких красок художник создает впечатление летнего солнечного дня? Чтобы создать у нас радостное настроение, какие краски использует художник? Какими изобразил художник деревья? Какого цвета снег на картине? почему? Как построена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lastRenderedPageBreak/>
        <w:t>картина? Как передана глубина в картине? Какие цвета использовал художник, чтобы показать "золотую осень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"?.</w:t>
      </w:r>
      <w:proofErr w:type="gramEnd"/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При работе с натюрмортным жанром вопросы постепенно усложняются от класса к классу. Если в V классе можно ограничиться вопросами: Что изображено на картине? Как расположены предметы на картине? На каком фоне изображены эти предметы? Какой цвет преобладает?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Восприятие и глубина понимания картины зависит не только от характера поставленных вопросов, но и от их 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последовательности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Далее выделяется группа вопросов, связанная с определением сюжета картины и способами его выражения. В ходе структурного анализа выявляется тема и основная мысль картины, роль изобразительных сре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>аскрытии замысла художника. При этом большое значение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формулировка вопросов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которая должна отвечать следующим требованиям: </w:t>
      </w:r>
    </w:p>
    <w:p w:rsid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1) быть точной, лаконичной и понятной учащимся, то есть соответствовать уровню их подготовки; </w:t>
      </w:r>
    </w:p>
    <w:p w:rsid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помогать учащимся рассматривать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картину в единстве содержания и средств художественной выразительности, видеть и понимать образный язык изобразительного искусства;</w:t>
      </w:r>
    </w:p>
    <w:p w:rsid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3)способствовать организации наблюдения учащихся по картине, фокусированию их внимания, как на выделение главного, так и на "говорящие" детали; </w:t>
      </w:r>
    </w:p>
    <w:p w:rsid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4) активизировать мышление и речь учащихся путем приемов сопоставления, сравнения, обобщения, установления причинно-следственных связей;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5) выявлять авторскую позицию в картине, формировать у учащихся самостоятельное суждение о произведении, собственное эстетическое переживание.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D6C54">
        <w:rPr>
          <w:rFonts w:ascii="Times New Roman" w:eastAsia="Times New Roman" w:hAnsi="Times New Roman" w:cs="Times New Roman"/>
          <w:bCs/>
          <w:i/>
          <w:sz w:val="28"/>
          <w:szCs w:val="28"/>
        </w:rPr>
        <w:t>Проведение словарной работы</w:t>
      </w:r>
      <w:r w:rsidRPr="000D6C5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работы по картине обогащается словарный запас учащихся, поскольку осмысление содержания картины сочетается с подбором необходимой лексики для выражения своих мыслей и чувств.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Беседа по картине предполагает установление ассоциативных связей между словами, обозначающими те или иные предметы или явления, изображенные на полотне, способствует многократному употреблению слова после его первичной </w:t>
      </w:r>
      <w:proofErr w:type="spellStart"/>
      <w:r w:rsidRPr="00C467CB">
        <w:rPr>
          <w:rFonts w:ascii="Times New Roman" w:eastAsia="Times New Roman" w:hAnsi="Times New Roman" w:cs="Times New Roman"/>
          <w:sz w:val="28"/>
          <w:szCs w:val="28"/>
        </w:rPr>
        <w:t>семантизации</w:t>
      </w:r>
      <w:proofErr w:type="spellEnd"/>
      <w:r w:rsidRPr="00C467CB">
        <w:rPr>
          <w:rFonts w:ascii="Times New Roman" w:eastAsia="Times New Roman" w:hAnsi="Times New Roman" w:cs="Times New Roman"/>
          <w:sz w:val="28"/>
          <w:szCs w:val="28"/>
        </w:rPr>
        <w:t>. Представляя собой источник эмоционального воздействия на человека, картина помогает усвоению эмоционально-окрашенных слов.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При проведении словарной работы учитель организует ее в определенном направлении так, чтобы лексика следовала в той последовательности, в которой нужно описывать картину, он стремится не только к расширению словаря, но и к активизации пассивного словаря, чтобы учащиеся понимали и умели употреблять слова, которые уже имеются в их лексическом запасе.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Учитывая, что лексическая подготовка к работе по картине в основном проведена накануне урока, во время беседы акцентируется внимание на отбор наиболее точных и ярких языковых выразительных средств. В этом случае не нарушается целостное художественное восприятие картины попутным объяснением значения большого количества слов и наоборот, подбор наиболее удачных выразительных средств речи способствует более глубокому осмыслению художественных образов.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В ходе беседы учащиеся осуществляют коллективный поиск слов, необходимых для точного и яркого описания произведения живописи, подбирают образные языковые средства, эпитеты, синонимы, эмоционально-окрашенные слова.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если учитель 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умело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организует словарно-стилистическую работу, помогает ученикам в отборе необходимых слов, то в классе устанавливается творческая атмосфера, учащиеся как бы соревнуются в подборе нужных определений, эпитетов, синонимов, сравнений. При этом важно направлять внимание учащихся на отбор таких слов и языковых средств, которые характеризуют конкретный, непосредственно изображенный на картине предмет (явление), чтобы у учащихся не было расхождений между словом и реалией (понятием), чтобы у них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воспитывалось умение выражать воспринимаемое средствами языка адекватно содержанию картины.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54">
        <w:rPr>
          <w:rFonts w:ascii="Times New Roman" w:eastAsia="Times New Roman" w:hAnsi="Times New Roman" w:cs="Times New Roman"/>
          <w:bCs/>
          <w:i/>
          <w:sz w:val="28"/>
          <w:szCs w:val="28"/>
        </w:rPr>
        <w:t>Чтение и анализ искусствоведческого текста</w:t>
      </w:r>
      <w:r w:rsidRPr="00C467CB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Одним из компонентов урока родного языка по картине является чтение и анализ искусствоведческого текста, выполняющего роль образца для предстоящего высказывания учащихся.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Анализ искусствоведческого текста-образца оказывает существенное влияние на предстоящее сочинение учащихся, как в речевом, так и в структурном плане. Однако его следует использовать после проведенной беседы (вопросно-ответных упражнений) и словарно-стилистической работы по картине, в процессе которой учащиеся самостоятельно </w:t>
      </w:r>
      <w:proofErr w:type="spellStart"/>
      <w:r w:rsidRPr="00C467CB">
        <w:rPr>
          <w:rFonts w:ascii="Times New Roman" w:eastAsia="Times New Roman" w:hAnsi="Times New Roman" w:cs="Times New Roman"/>
          <w:sz w:val="28"/>
          <w:szCs w:val="28"/>
        </w:rPr>
        <w:t>семантизируют</w:t>
      </w:r>
      <w:proofErr w:type="spell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лексику средствами изобразительной наглядности, ищут наиболее подходящие слова для выражения своих мыслей. Известно, что самостоятельно найденные слова дольше удерживаются в памяти учащихся и быстрее входят в их активный словарный запас. Вместе с тем </w:t>
      </w:r>
      <w:proofErr w:type="gramStart"/>
      <w:r w:rsidRPr="00C467CB">
        <w:rPr>
          <w:rFonts w:ascii="Times New Roman" w:eastAsia="Times New Roman" w:hAnsi="Times New Roman" w:cs="Times New Roman"/>
          <w:sz w:val="28"/>
          <w:szCs w:val="28"/>
        </w:rPr>
        <w:t>анализ образца, проведенный на базе самостоятельного осмысления содержания картины во время беседы усиливает</w:t>
      </w:r>
      <w:proofErr w:type="gramEnd"/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восприятие текста и помогает глубже понять его содержание.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Использование анализа образца после беседы предоставляет учащимся сравнить "свои" слова, найденные в ходе беседы со словами, употребленными авторами текста, и убедиться в богатейших возможностях русского языка. Кроме того, у учащихся развивается наблюдательность, стимулируются творческие поиски, появляется желание описать картину заново, заимствуя содержание, лексику и стиль текста-образца. При таком подходе влияние текста проявляется более умеренно, и он в большей мере подвергается творческой переработке.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Методика анализа искусствоведческого текста-образца имеет свои особенности: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1) Текст анализируется в сочетании с картиной, что усиливает эмоциональное восприятие обоих источников;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анализе текста обращается внимание на искусствоведческие слова и термины, характерные для данного типа текстов;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3) Содержательно-композиционный анализ текста проводится в органической связи со средствами его языкового выражения: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а) определение темы и основной мысли;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б) нахождение опорных слов ("данное" и "новое"), обеспечивающих смысловую сетку текста;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в) выделение структурных частей текста (зачин, основная часть, концовка);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г) определение авторской позиции в тексте, нахождение слов, с помощью которых автор достигает большей эмоциональности описания, ярко и точно описывает изображенное;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7C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467CB">
        <w:rPr>
          <w:rFonts w:ascii="Times New Roman" w:eastAsia="Times New Roman" w:hAnsi="Times New Roman" w:cs="Times New Roman"/>
          <w:sz w:val="28"/>
          <w:szCs w:val="28"/>
        </w:rPr>
        <w:t>) установление способов связей между предложениями, абзацами и частями текста.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4) Определение композиционного жанра и стиля текста.</w:t>
      </w:r>
    </w:p>
    <w:p w:rsidR="000D6C54" w:rsidRP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C54">
        <w:rPr>
          <w:rFonts w:ascii="Times New Roman" w:eastAsia="Times New Roman" w:hAnsi="Times New Roman" w:cs="Times New Roman"/>
          <w:bCs/>
          <w:i/>
          <w:sz w:val="28"/>
          <w:szCs w:val="28"/>
        </w:rPr>
        <w:t>Составление плана высказывания по картине.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Составление плана или композиционной предстоящего высказывания является обязательным элементом урока с использованием картины, поскольку этот прием обучения, тесно связанный с умением систематизировать собранный материал, подготавливает учащихся к составлению собственного речевого произведения.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>На начальной и средней ступенях обучения целесообразно составлять коллективный план под руководством учителя, причем вначале составляется простой план, а потом – сложный. При этом следует учитывать композиционный жанр будущего высказывания: описание, повествование, рассуждение, - так как план в какой-то степени предопределяет тип и стиль речевого произведения.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t>В процессе работы над сочинением-описанием пейзажа учащиеся коллективно составляют сложный план описания картины.</w:t>
      </w:r>
    </w:p>
    <w:p w:rsid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CB">
        <w:rPr>
          <w:rFonts w:ascii="Times New Roman" w:eastAsia="Times New Roman" w:hAnsi="Times New Roman" w:cs="Times New Roman"/>
          <w:sz w:val="28"/>
          <w:szCs w:val="28"/>
        </w:rPr>
        <w:t xml:space="preserve">При знакомстве учащихся с новой композиционной формой рассуждением учитель дает учащимся готовую композиционную схему этого типа </w:t>
      </w:r>
      <w:r w:rsidRPr="00C467CB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высказывания: 1) тезис, 2) доказательства, 3) вывод, а затем предлагает коллективно превратить ее в план.</w:t>
      </w:r>
    </w:p>
    <w:p w:rsidR="000D6C54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Таким образом, следуя таким</w:t>
      </w:r>
      <w:r w:rsidRPr="00E76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000">
        <w:rPr>
          <w:rFonts w:ascii="Times New Roman" w:eastAsia="Times New Roman" w:hAnsi="Times New Roman" w:cs="Times New Roman"/>
          <w:bCs/>
          <w:sz w:val="28"/>
          <w:szCs w:val="28"/>
        </w:rPr>
        <w:t>этапам подготовительной работы по написанию сочинения по картине</w:t>
      </w:r>
      <w:r w:rsidR="00E76000" w:rsidRPr="00E76000">
        <w:rPr>
          <w:rFonts w:ascii="Times New Roman" w:eastAsia="Times New Roman" w:hAnsi="Times New Roman" w:cs="Times New Roman"/>
          <w:bCs/>
          <w:sz w:val="28"/>
          <w:szCs w:val="28"/>
        </w:rPr>
        <w:t>, есть</w:t>
      </w:r>
      <w:r w:rsidRPr="00E760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6000" w:rsidRPr="00E76000">
        <w:rPr>
          <w:rFonts w:ascii="Times New Roman" w:eastAsia="Times New Roman" w:hAnsi="Times New Roman" w:cs="Times New Roman"/>
          <w:bCs/>
          <w:sz w:val="28"/>
          <w:szCs w:val="28"/>
        </w:rPr>
        <w:t>воз</w:t>
      </w:r>
      <w:r w:rsidRPr="00E76000"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E76000" w:rsidRPr="00E76000">
        <w:rPr>
          <w:rFonts w:ascii="Times New Roman" w:eastAsia="Times New Roman" w:hAnsi="Times New Roman" w:cs="Times New Roman"/>
          <w:bCs/>
          <w:sz w:val="28"/>
          <w:szCs w:val="28"/>
        </w:rPr>
        <w:t>сть</w:t>
      </w:r>
      <w:r w:rsidRPr="00E7600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добиться </w:t>
      </w:r>
      <w:r w:rsidR="00E76000" w:rsidRPr="00E76000">
        <w:rPr>
          <w:rFonts w:ascii="Times New Roman" w:eastAsia="Times New Roman" w:hAnsi="Times New Roman" w:cs="Times New Roman"/>
          <w:bCs/>
          <w:sz w:val="28"/>
          <w:szCs w:val="28"/>
        </w:rPr>
        <w:t xml:space="preserve">нужного </w:t>
      </w:r>
      <w:r w:rsidRPr="00E76000">
        <w:rPr>
          <w:rFonts w:ascii="Times New Roman" w:eastAsia="Times New Roman" w:hAnsi="Times New Roman" w:cs="Times New Roman"/>
          <w:bCs/>
          <w:sz w:val="28"/>
          <w:szCs w:val="28"/>
        </w:rPr>
        <w:t>результата</w:t>
      </w:r>
      <w:r w:rsidR="00E76000" w:rsidRPr="00E76000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учеников</w:t>
      </w:r>
      <w:r w:rsidR="00E760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D6C54" w:rsidRPr="00C467CB" w:rsidRDefault="000D6C54" w:rsidP="000D6C54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300" w:rsidRDefault="00122300"/>
    <w:sectPr w:rsidR="00122300" w:rsidSect="0012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54"/>
    <w:rsid w:val="000D6C54"/>
    <w:rsid w:val="00122300"/>
    <w:rsid w:val="00E7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C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2017-02-11T06:37:00Z</dcterms:created>
  <dcterms:modified xsi:type="dcterms:W3CDTF">2017-02-11T06:48:00Z</dcterms:modified>
</cp:coreProperties>
</file>