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764" w:rsidRPr="007C351C" w:rsidRDefault="00E05764" w:rsidP="00E057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на тему: «Ф</w:t>
      </w:r>
      <w:r w:rsidRPr="007C35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ормирование географических представлений</w:t>
      </w:r>
    </w:p>
    <w:p w:rsidR="00E05764" w:rsidRDefault="00E05764" w:rsidP="00E05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7C35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детей дошкольного возраста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05764" w:rsidRDefault="00E05764" w:rsidP="00E05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5764" w:rsidRPr="00E05764" w:rsidRDefault="00E05764" w:rsidP="00E05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Воспитатель: </w:t>
      </w:r>
      <w:proofErr w:type="spellStart"/>
      <w:r w:rsidRPr="00E057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Гучева</w:t>
      </w:r>
      <w:proofErr w:type="spellEnd"/>
      <w:r w:rsidRPr="00E057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Ольга Николаевна</w:t>
      </w:r>
    </w:p>
    <w:p w:rsidR="00E05764" w:rsidRDefault="00E05764" w:rsidP="00E05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C351C" w:rsidRPr="007C351C" w:rsidRDefault="007C351C" w:rsidP="0012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воспитание по своей природе открыто для решения образовательных задач в области знакомства с окружающей средой, так как на этом уровне дети еще инстинктивно обладают целостным взглядом на свое окружение, в отличие от начальной и средней школы, где знания раздроблены на отдельные дисциплины. Именно поэтому важно, чтобы ребенок уже в дошкольном возрасте научился осознанно воспринимать целостность окружающего мира, мог видеть взаимосвязь и взаимозависимость природных явлений, а также зависимость своей жизни от благополучия жизни всей природы. </w:t>
      </w:r>
    </w:p>
    <w:p w:rsidR="007C351C" w:rsidRPr="007C351C" w:rsidRDefault="007C351C" w:rsidP="0012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5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формирования географических представлений уже в дошкольном возрасте вызвана темпами развития современных детей: объем информации, вызывающей интерес, значительно вырос; дети, начиная с раннего возраста, готовы к восприятию знаний об окружающем их мире.</w:t>
      </w:r>
    </w:p>
    <w:p w:rsidR="007C351C" w:rsidRDefault="007C351C" w:rsidP="0012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осознанно правильное отношение дошкольников к природе, ее явлениям и объектам можно на примерах, которые они наблюдают повседневно, так как дети, в первую очередь, могут полюбить и научиться беречь лишь то, что их непосредственно окружает.</w:t>
      </w:r>
    </w:p>
    <w:p w:rsidR="007C351C" w:rsidRPr="007C351C" w:rsidRDefault="007C351C" w:rsidP="0012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5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детство – начальный этап формирования личности человека, его ценностных ориентаций в окружающем мире. Неслучайно именно в этот период важно уделять особое внимание экологическому образованию подрастающего поколения.</w:t>
      </w:r>
    </w:p>
    <w:p w:rsidR="007C351C" w:rsidRDefault="007C351C" w:rsidP="001215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351C">
        <w:rPr>
          <w:rFonts w:ascii="Times New Roman" w:eastAsia="Times New Roman" w:hAnsi="Times New Roman" w:cs="Times New Roman"/>
          <w:sz w:val="28"/>
          <w:szCs w:val="28"/>
          <w:lang w:eastAsia="ar-SA"/>
        </w:rPr>
        <w:t>Говоря о специфике методики работы по формированию первичных географических представлений у дошкольников, следует отметить, что характерной чертой ее является непосредственный контакт ребенка с объектами природы, а также осмысление увиденного в процессе обсуждения. Опосредованное познание природы (через карты, атласы, книги, слайды, сказки, картины, беседы и т. д.) имеет второстепенное значение: его задача –расширить и дополнить те впечатления, которые ребенок получает от непосредственного контакта с объектами природы.</w:t>
      </w:r>
    </w:p>
    <w:p w:rsidR="007C351C" w:rsidRDefault="007C351C" w:rsidP="0012152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5283">
        <w:rPr>
          <w:sz w:val="28"/>
          <w:szCs w:val="28"/>
        </w:rPr>
        <w:t xml:space="preserve">В педагогическом процессе детского сада </w:t>
      </w:r>
      <w:proofErr w:type="gramStart"/>
      <w:r w:rsidRPr="009A5283">
        <w:rPr>
          <w:sz w:val="28"/>
          <w:szCs w:val="28"/>
        </w:rPr>
        <w:t>используются  различные</w:t>
      </w:r>
      <w:proofErr w:type="gramEnd"/>
      <w:r w:rsidRPr="009A5283">
        <w:rPr>
          <w:sz w:val="28"/>
          <w:szCs w:val="28"/>
        </w:rPr>
        <w:t xml:space="preserve"> методы работы по формированию первичных географических представлени</w:t>
      </w:r>
      <w:r w:rsidR="006341C9">
        <w:rPr>
          <w:sz w:val="28"/>
          <w:szCs w:val="28"/>
        </w:rPr>
        <w:t>й у детей. Наиболее эффективным методом</w:t>
      </w:r>
      <w:r w:rsidRPr="009A5283">
        <w:rPr>
          <w:sz w:val="28"/>
          <w:szCs w:val="28"/>
        </w:rPr>
        <w:t xml:space="preserve"> взаимодействия педагога с детьми по получению географических знаний </w:t>
      </w:r>
      <w:r w:rsidR="006341C9">
        <w:rPr>
          <w:sz w:val="28"/>
          <w:szCs w:val="28"/>
        </w:rPr>
        <w:t xml:space="preserve">можно отнести метод проектов. </w:t>
      </w:r>
      <w:r w:rsidRPr="009A5283">
        <w:rPr>
          <w:sz w:val="28"/>
          <w:szCs w:val="28"/>
        </w:rPr>
        <w:t xml:space="preserve">В этом случае у детей формируются не только географические знания, но и опыт использования их в практической деятельности. </w:t>
      </w:r>
    </w:p>
    <w:p w:rsidR="00C702D9" w:rsidRDefault="00C702D9" w:rsidP="00C702D9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41C9">
        <w:rPr>
          <w:rStyle w:val="c4"/>
          <w:color w:val="000000"/>
          <w:sz w:val="28"/>
          <w:szCs w:val="28"/>
        </w:rPr>
        <w:t> Основное содержание проекта по формированию элементарных географических представлений реализуется в форме </w:t>
      </w:r>
      <w:r w:rsidRPr="006341C9">
        <w:rPr>
          <w:rStyle w:val="c7"/>
          <w:bCs/>
          <w:color w:val="000000"/>
          <w:sz w:val="28"/>
          <w:szCs w:val="28"/>
        </w:rPr>
        <w:t>«Игры – путешествия». </w:t>
      </w:r>
      <w:r w:rsidRPr="006341C9">
        <w:rPr>
          <w:rStyle w:val="c4"/>
          <w:color w:val="000000"/>
          <w:sz w:val="28"/>
          <w:szCs w:val="28"/>
        </w:rPr>
        <w:t>Однако образовательный процесс не ограничивается лишь играми.  Расширение и уточнение знаний происходит в самых разнообразных видах деятельности: </w:t>
      </w:r>
      <w:r w:rsidRPr="006341C9">
        <w:rPr>
          <w:rStyle w:val="c7"/>
          <w:bCs/>
          <w:color w:val="000000"/>
          <w:sz w:val="28"/>
          <w:szCs w:val="28"/>
        </w:rPr>
        <w:t>беседы</w:t>
      </w:r>
      <w:r w:rsidRPr="006341C9">
        <w:rPr>
          <w:rStyle w:val="c4"/>
          <w:color w:val="000000"/>
          <w:sz w:val="28"/>
          <w:szCs w:val="28"/>
        </w:rPr>
        <w:t> с детьми, </w:t>
      </w:r>
      <w:r w:rsidRPr="006341C9">
        <w:rPr>
          <w:rStyle w:val="c7"/>
          <w:bCs/>
          <w:color w:val="000000"/>
          <w:sz w:val="28"/>
          <w:szCs w:val="28"/>
        </w:rPr>
        <w:t>чтение книг</w:t>
      </w:r>
      <w:r w:rsidRPr="006341C9">
        <w:rPr>
          <w:rStyle w:val="c4"/>
          <w:color w:val="000000"/>
          <w:sz w:val="28"/>
          <w:szCs w:val="28"/>
        </w:rPr>
        <w:t>, </w:t>
      </w:r>
      <w:r w:rsidRPr="006341C9">
        <w:rPr>
          <w:rStyle w:val="c7"/>
          <w:bCs/>
          <w:color w:val="000000"/>
          <w:sz w:val="28"/>
          <w:szCs w:val="28"/>
        </w:rPr>
        <w:t xml:space="preserve">рассматривание альбомов, </w:t>
      </w:r>
      <w:r w:rsidRPr="006341C9">
        <w:rPr>
          <w:rStyle w:val="c7"/>
          <w:bCs/>
          <w:color w:val="000000"/>
          <w:sz w:val="28"/>
          <w:szCs w:val="28"/>
        </w:rPr>
        <w:lastRenderedPageBreak/>
        <w:t>фотографий, дидактические игры, моделирование.</w:t>
      </w:r>
      <w:r>
        <w:rPr>
          <w:rStyle w:val="c4"/>
          <w:color w:val="000000"/>
          <w:sz w:val="28"/>
          <w:szCs w:val="28"/>
        </w:rPr>
        <w:t> Для систематизации знаний</w:t>
      </w:r>
      <w:r w:rsidRPr="006341C9">
        <w:rPr>
          <w:rStyle w:val="c4"/>
          <w:color w:val="000000"/>
          <w:sz w:val="28"/>
          <w:szCs w:val="28"/>
        </w:rPr>
        <w:t> использую </w:t>
      </w:r>
      <w:r w:rsidRPr="006341C9">
        <w:rPr>
          <w:rStyle w:val="c7"/>
          <w:bCs/>
          <w:color w:val="000000"/>
          <w:sz w:val="28"/>
          <w:szCs w:val="28"/>
        </w:rPr>
        <w:t>составление коллекций</w:t>
      </w:r>
      <w:r w:rsidRPr="006341C9">
        <w:rPr>
          <w:rStyle w:val="c4"/>
          <w:color w:val="000000"/>
          <w:sz w:val="28"/>
          <w:szCs w:val="28"/>
        </w:rPr>
        <w:t>. Коллекции оформляются в «ящик интересных находок», </w:t>
      </w:r>
      <w:r w:rsidRPr="006341C9">
        <w:rPr>
          <w:rStyle w:val="c7"/>
          <w:bCs/>
          <w:color w:val="000000"/>
          <w:sz w:val="28"/>
          <w:szCs w:val="28"/>
        </w:rPr>
        <w:t>мини - музей</w:t>
      </w:r>
      <w:r>
        <w:rPr>
          <w:rStyle w:val="c4"/>
          <w:color w:val="000000"/>
          <w:sz w:val="28"/>
          <w:szCs w:val="28"/>
        </w:rPr>
        <w:t> и т. д.</w:t>
      </w:r>
      <w:r w:rsidR="00BF59BE">
        <w:rPr>
          <w:rStyle w:val="c4"/>
          <w:color w:val="000000"/>
          <w:sz w:val="28"/>
          <w:szCs w:val="28"/>
        </w:rPr>
        <w:t xml:space="preserve"> </w:t>
      </w:r>
      <w:r w:rsidRPr="006341C9">
        <w:rPr>
          <w:rStyle w:val="c4"/>
          <w:color w:val="000000"/>
          <w:sz w:val="28"/>
          <w:szCs w:val="28"/>
        </w:rPr>
        <w:t>Так же в работе использую </w:t>
      </w:r>
      <w:r w:rsidRPr="006341C9">
        <w:rPr>
          <w:rStyle w:val="c7"/>
          <w:bCs/>
          <w:color w:val="000000"/>
          <w:sz w:val="28"/>
          <w:szCs w:val="28"/>
        </w:rPr>
        <w:t>составление макетов, панно</w:t>
      </w:r>
      <w:r w:rsidRPr="006341C9">
        <w:rPr>
          <w:rStyle w:val="c4"/>
          <w:color w:val="000000"/>
          <w:sz w:val="28"/>
          <w:szCs w:val="28"/>
        </w:rPr>
        <w:t>. Наряду с длительными </w:t>
      </w:r>
      <w:r w:rsidRPr="006341C9">
        <w:rPr>
          <w:rStyle w:val="c7"/>
          <w:bCs/>
          <w:color w:val="000000"/>
          <w:sz w:val="28"/>
          <w:szCs w:val="28"/>
        </w:rPr>
        <w:t>наблюдениями</w:t>
      </w:r>
      <w:r w:rsidRPr="006341C9">
        <w:rPr>
          <w:rStyle w:val="c4"/>
          <w:color w:val="000000"/>
          <w:sz w:val="28"/>
          <w:szCs w:val="28"/>
        </w:rPr>
        <w:t> в природе, в ходе которых дети могут обобщить некоторый объем знаний используются </w:t>
      </w:r>
      <w:r w:rsidRPr="006341C9">
        <w:rPr>
          <w:rStyle w:val="c7"/>
          <w:bCs/>
          <w:color w:val="000000"/>
          <w:sz w:val="28"/>
          <w:szCs w:val="28"/>
        </w:rPr>
        <w:t>опыты</w:t>
      </w:r>
      <w:r w:rsidRPr="006341C9">
        <w:rPr>
          <w:rStyle w:val="c4"/>
          <w:color w:val="000000"/>
          <w:sz w:val="28"/>
          <w:szCs w:val="28"/>
        </w:rPr>
        <w:t>. В такой деятельности интенсивно развиваются мыслительные процессы детей. Особенное значение имеют </w:t>
      </w:r>
      <w:r w:rsidRPr="006341C9">
        <w:rPr>
          <w:rStyle w:val="c7"/>
          <w:bCs/>
          <w:color w:val="000000"/>
          <w:sz w:val="28"/>
          <w:szCs w:val="28"/>
        </w:rPr>
        <w:t>целевые прогулки и экскурсии</w:t>
      </w:r>
      <w:r w:rsidRPr="006341C9">
        <w:rPr>
          <w:rStyle w:val="c4"/>
          <w:color w:val="000000"/>
          <w:sz w:val="28"/>
          <w:szCs w:val="28"/>
        </w:rPr>
        <w:t>.</w:t>
      </w:r>
      <w:r>
        <w:rPr>
          <w:rStyle w:val="c4"/>
          <w:color w:val="000000"/>
          <w:sz w:val="28"/>
          <w:szCs w:val="28"/>
        </w:rPr>
        <w:t> </w:t>
      </w:r>
      <w:r w:rsidRPr="006341C9">
        <w:rPr>
          <w:rStyle w:val="c4"/>
          <w:color w:val="000000"/>
          <w:sz w:val="28"/>
          <w:szCs w:val="28"/>
        </w:rPr>
        <w:t>Работа по ознакомлению дошкольников с элементарными географическими представлениями должна вестись в системе. Только тогда дети смогут устанавливать связи, опираясь на усвоенные ранее знания. Широко использую </w:t>
      </w:r>
      <w:r w:rsidRPr="006341C9">
        <w:rPr>
          <w:rStyle w:val="c7"/>
          <w:bCs/>
          <w:color w:val="000000"/>
          <w:sz w:val="28"/>
          <w:szCs w:val="28"/>
        </w:rPr>
        <w:t>технические средства обучения</w:t>
      </w:r>
      <w:r w:rsidRPr="006341C9">
        <w:rPr>
          <w:rStyle w:val="c4"/>
          <w:color w:val="000000"/>
          <w:sz w:val="28"/>
          <w:szCs w:val="28"/>
        </w:rPr>
        <w:t> – слайды, видеозаписи, компьютерные программы, аудиозаписи. Широко используется современная книгоиздательская продукция. Для дошкольников выпущено множество книг энциклопедического и познавательного характера, которые дети с интересом рассматривают.</w:t>
      </w:r>
      <w:r>
        <w:rPr>
          <w:color w:val="000000"/>
          <w:sz w:val="28"/>
          <w:szCs w:val="28"/>
        </w:rPr>
        <w:t xml:space="preserve"> </w:t>
      </w:r>
    </w:p>
    <w:p w:rsidR="007C351C" w:rsidRPr="007C351C" w:rsidRDefault="007C351C" w:rsidP="007C351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3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Глобусы, карты, стороны света, ландшафты, водный мир, страны мира, народы и народности, почвы, полезные ископаемые, камни, металлы, минералы и кристаллы, животный и растительный мир, мир людей и их культур на планете и т.п. – все это множество и широкий спектр разнообразия – может и должны стать одной из областей интересов детей уже в дошкольном детстве.</w:t>
      </w:r>
    </w:p>
    <w:p w:rsidR="007C351C" w:rsidRPr="007C351C" w:rsidRDefault="007C351C" w:rsidP="007C351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3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правильном педагогическом подходе и системной организации, реализовать такое обучение не только невозможно, но и необходимо при понимании психологической сущности, способностей и возможностей дошкольника.</w:t>
      </w:r>
    </w:p>
    <w:p w:rsidR="007C351C" w:rsidRPr="007C351C" w:rsidRDefault="00C702D9" w:rsidP="007C351C">
      <w:pPr>
        <w:shd w:val="clear" w:color="auto" w:fill="FFFFFF"/>
        <w:spacing w:after="0" w:line="240" w:lineRule="auto"/>
        <w:ind w:right="-2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проектной деятельности </w:t>
      </w:r>
      <w:r w:rsidR="007C351C" w:rsidRPr="007C3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закладывается важнейшая база для формирования интеллекта и будущего кругозора. Дети узнают, что наш мир – это не только знакомые ему «дом-дворик-детский садик». Изучая основы географии, они начинают фантазировать и представлять себе другие страны и миры (людской, животный, растительный, подводный, звездный, космический и т.п.), учится мыслить масштабно.</w:t>
      </w:r>
    </w:p>
    <w:p w:rsidR="007C351C" w:rsidRPr="007C351C" w:rsidRDefault="007C351C" w:rsidP="007C351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3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Высокая познавательная и поведенческая активность детей </w:t>
      </w:r>
      <w:r w:rsidR="00C7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проектной деятельности </w:t>
      </w:r>
      <w:r w:rsidRPr="007C3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 основание говорить о значимости</w:t>
      </w:r>
      <w:r w:rsidR="00C7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 рамках формирования </w:t>
      </w:r>
      <w:r w:rsidRPr="007C3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географических представлений дошкольников.</w:t>
      </w:r>
    </w:p>
    <w:p w:rsidR="007C351C" w:rsidRPr="007C351C" w:rsidRDefault="007C351C" w:rsidP="007C351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3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творческой совместной деятельности детей с педагогами, дошкольники начинают понимать, что география – это «наука обо всем, про всех и для всех»; наука, которую изучают от маленьких «почемучек» до серьезных ученых с мировым именем. «Что там за горизонтом; какие люди живут за высокими горами; есть ли вдалеке другие страны и какие они; существует ли «край света», а если есть, то где он находится; что скрывают морские глубины и кто населяет мировой океан и т.п. – все эти и другие вопросы из поколения в поколение волновали и волнуют воображение людей во всем мире.</w:t>
      </w:r>
    </w:p>
    <w:p w:rsidR="007C351C" w:rsidRPr="007C351C" w:rsidRDefault="007C351C" w:rsidP="007C351C">
      <w:pPr>
        <w:shd w:val="clear" w:color="auto" w:fill="FFFFFF"/>
        <w:spacing w:after="0" w:line="240" w:lineRule="auto"/>
        <w:ind w:right="-2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3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целом, подводя итог вышесказанному, важно отметить, что </w:t>
      </w:r>
      <w:r w:rsidR="00C7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проектная деятельность по формированию первичных географических </w:t>
      </w:r>
      <w:r w:rsidR="00C70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представлений у детей дошкольного возраста в ДОУ формируе</w:t>
      </w:r>
      <w:r w:rsidRPr="007C3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 дошкольников стремление познавать окружающий мир, а познание – есть функция не только интеллекта, но и личности – самостоятельной, активной, свободной, ответственной.</w:t>
      </w:r>
    </w:p>
    <w:p w:rsidR="008B5CE0" w:rsidRDefault="008B5CE0"/>
    <w:p w:rsidR="00C702D9" w:rsidRDefault="00C702D9"/>
    <w:p w:rsidR="00C702D9" w:rsidRDefault="00C702D9" w:rsidP="00BF59BE">
      <w:pPr>
        <w:jc w:val="both"/>
      </w:pPr>
    </w:p>
    <w:sectPr w:rsidR="00C70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96EF0"/>
    <w:multiLevelType w:val="multilevel"/>
    <w:tmpl w:val="65282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1C"/>
    <w:rsid w:val="00121522"/>
    <w:rsid w:val="006341C9"/>
    <w:rsid w:val="007C351C"/>
    <w:rsid w:val="008B5CE0"/>
    <w:rsid w:val="00BF59BE"/>
    <w:rsid w:val="00C702D9"/>
    <w:rsid w:val="00E05764"/>
    <w:rsid w:val="00E3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9483"/>
  <w15:chartTrackingRefBased/>
  <w15:docId w15:val="{C96A3006-7FBD-48B8-B993-0606F0A8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 Знак,Обычный (Web)1"/>
    <w:basedOn w:val="a"/>
    <w:link w:val="a4"/>
    <w:rsid w:val="007C3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,Знак Знак Знак Знак,Обычный (Web)1 Знак"/>
    <w:basedOn w:val="a0"/>
    <w:link w:val="a3"/>
    <w:locked/>
    <w:rsid w:val="007C3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2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21522"/>
  </w:style>
  <w:style w:type="character" w:customStyle="1" w:styleId="c7">
    <w:name w:val="c7"/>
    <w:basedOn w:val="a0"/>
    <w:rsid w:val="0012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2022-01-16T16:03:00Z</dcterms:created>
  <dcterms:modified xsi:type="dcterms:W3CDTF">2022-01-16T17:12:00Z</dcterms:modified>
</cp:coreProperties>
</file>