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B51" w14:textId="00E9CE8D" w:rsidR="00171165" w:rsidRPr="007309D8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36"/>
          <w:szCs w:val="36"/>
          <w:shd w:val="clear" w:color="auto" w:fill="FFFFFF"/>
          <w:lang w:val="ru-RU"/>
        </w:rPr>
      </w:pPr>
      <w:r w:rsidRPr="007309D8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>Гиперактивный ребенок – кто он…</w:t>
      </w:r>
      <w:r w:rsidR="00D966E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 xml:space="preserve"> Советы родителям.</w:t>
      </w:r>
    </w:p>
    <w:p w14:paraId="195A6974" w14:textId="77777777" w:rsidR="00171165" w:rsidRP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6"/>
          <w:szCs w:val="36"/>
          <w:u w:val="single"/>
          <w:shd w:val="clear" w:color="auto" w:fill="FFFFFF"/>
          <w:lang w:val="ru-RU"/>
        </w:rPr>
      </w:pPr>
    </w:p>
    <w:p w14:paraId="3C8C579D" w14:textId="4DEEA3C1" w:rsidR="00171165" w:rsidRP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36"/>
          <w:szCs w:val="36"/>
          <w:shd w:val="clear" w:color="auto" w:fill="FFFFFF"/>
          <w:lang w:val="ru-RU"/>
        </w:rPr>
      </w:pPr>
      <w:r w:rsidRPr="00171165">
        <w:rPr>
          <w:b/>
          <w:i/>
          <w:color w:val="000000" w:themeColor="text1"/>
          <w:sz w:val="36"/>
          <w:szCs w:val="36"/>
          <w:u w:val="single"/>
          <w:shd w:val="clear" w:color="auto" w:fill="FFFFFF"/>
          <w:lang w:val="ru-RU"/>
        </w:rPr>
        <w:t xml:space="preserve">  СДВГ – синдром дефицита (нарушения) внимания с </w:t>
      </w:r>
      <w:r w:rsidR="00676D1A" w:rsidRPr="00171165">
        <w:rPr>
          <w:b/>
          <w:i/>
          <w:color w:val="000000" w:themeColor="text1"/>
          <w:sz w:val="36"/>
          <w:szCs w:val="36"/>
          <w:u w:val="single"/>
          <w:shd w:val="clear" w:color="auto" w:fill="FFFFFF"/>
          <w:lang w:val="ru-RU"/>
        </w:rPr>
        <w:t>гиперактивностью</w:t>
      </w:r>
      <w:r w:rsidRPr="00171165">
        <w:rPr>
          <w:b/>
          <w:i/>
          <w:color w:val="000000" w:themeColor="text1"/>
          <w:sz w:val="36"/>
          <w:szCs w:val="36"/>
          <w:u w:val="single"/>
          <w:shd w:val="clear" w:color="auto" w:fill="FFFFFF"/>
          <w:lang w:val="ru-RU"/>
        </w:rPr>
        <w:t>.</w:t>
      </w:r>
      <w:r w:rsidRPr="00171165">
        <w:rPr>
          <w:color w:val="000000" w:themeColor="text1"/>
          <w:sz w:val="36"/>
          <w:szCs w:val="36"/>
          <w:shd w:val="clear" w:color="auto" w:fill="FFFFFF"/>
          <w:lang w:val="ru-RU"/>
        </w:rPr>
        <w:t xml:space="preserve"> </w:t>
      </w:r>
    </w:p>
    <w:p w14:paraId="6F09FF05" w14:textId="77777777" w:rsid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shd w:val="clear" w:color="auto" w:fill="FFFFFF"/>
          <w:lang w:val="ru-RU"/>
        </w:rPr>
      </w:pPr>
    </w:p>
    <w:p w14:paraId="6D894C9D" w14:textId="77777777" w:rsid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   </w:t>
      </w:r>
      <w:r w:rsidRPr="000D410B">
        <w:rPr>
          <w:color w:val="000000"/>
          <w:sz w:val="32"/>
          <w:szCs w:val="32"/>
          <w:shd w:val="clear" w:color="auto" w:fill="FFFFFF"/>
          <w:lang w:val="ru-RU"/>
        </w:rPr>
        <w:t xml:space="preserve">Гиперактивность встречается у большого количества детей и серьезно мешает их адаптации в обществе. По данным различных исследований, ей страдают от 2,2 до 18 % малышей. По сравнению с девочками у мальчиков в 4-5 раз чаще наблюдается гиперактивность в сочетании с синдромом дефицита внимания. Такие дети вне зависимости от ситуации, в гостях, дома, на улице бесцельно двигаются, бегают, недолго задерживают внимание на предметах. На невнимательного ребенка не действуют наказания, уговоры и просьбы. </w:t>
      </w:r>
    </w:p>
    <w:p w14:paraId="474D0F28" w14:textId="77777777" w:rsidR="00171165" w:rsidRPr="000D410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 w:bidi="ar-SA"/>
        </w:rPr>
      </w:pPr>
      <w:r w:rsidRPr="000D410B">
        <w:rPr>
          <w:color w:val="000000"/>
          <w:sz w:val="32"/>
          <w:szCs w:val="32"/>
          <w:lang w:val="ru-RU"/>
        </w:rPr>
        <w:t xml:space="preserve"> </w:t>
      </w:r>
      <w:r w:rsidRPr="000D410B">
        <w:rPr>
          <w:color w:val="000000"/>
          <w:sz w:val="32"/>
          <w:szCs w:val="32"/>
          <w:lang w:val="ru-RU" w:bidi="ar-SA"/>
        </w:rPr>
        <w:t>Обычно симптомы СДВГ у детей начинают возникать в возрасте 2-3 лет. Однако в большинстве случаев родители обращаются к врачу, когда ребенок начинает ходить в школу, и у него обнаруживаются проблемы с учебой, которые являются следствием гиперактивности.</w:t>
      </w:r>
    </w:p>
    <w:p w14:paraId="724B4F90" w14:textId="77777777" w:rsidR="00171165" w:rsidRPr="000D410B" w:rsidRDefault="00171165" w:rsidP="001711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У ребенка симптомы гиперактивного поведения проявляются следующим образом:</w:t>
      </w:r>
    </w:p>
    <w:p w14:paraId="4E3845F1" w14:textId="77777777" w:rsidR="00171165" w:rsidRPr="000D410B" w:rsidRDefault="00171165" w:rsidP="00171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неусидчивость, суетливость, беспокойство;</w:t>
      </w:r>
    </w:p>
    <w:p w14:paraId="5FE0077D" w14:textId="77777777" w:rsidR="00171165" w:rsidRPr="000D410B" w:rsidRDefault="00171165" w:rsidP="00171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импульсивность, эмоциональная нестабильность, плаксивость;</w:t>
      </w:r>
    </w:p>
    <w:p w14:paraId="308C378E" w14:textId="77777777" w:rsidR="00171165" w:rsidRPr="000D410B" w:rsidRDefault="00171165" w:rsidP="00171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игнорирование правил и норм поведения;</w:t>
      </w:r>
    </w:p>
    <w:p w14:paraId="0E3C00B4" w14:textId="77777777" w:rsidR="00171165" w:rsidRPr="000D410B" w:rsidRDefault="00171165" w:rsidP="00171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наличие проблем со сном;</w:t>
      </w:r>
    </w:p>
    <w:p w14:paraId="2EF3C31F" w14:textId="77777777" w:rsidR="00171165" w:rsidRPr="000D410B" w:rsidRDefault="00171165" w:rsidP="00171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задержка речевого развития и т.д.</w:t>
      </w:r>
    </w:p>
    <w:p w14:paraId="58914BE9" w14:textId="77777777" w:rsidR="00171165" w:rsidRDefault="00171165" w:rsidP="001711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  </w:t>
      </w:r>
      <w:r w:rsidRPr="000D410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Каждый симптом является поводом для обращения к специалисту, который расскажет Вам, как успокоить гиперактивного ребенка, бороться с СДВГ и помочь малышу адаптироваться в обществе.</w:t>
      </w:r>
    </w:p>
    <w:p w14:paraId="591A06B4" w14:textId="77777777" w:rsidR="00171165" w:rsidRDefault="00171165" w:rsidP="0017116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56801828" w14:textId="77777777" w:rsidR="00171165" w:rsidRDefault="00171165" w:rsidP="00171165">
      <w:pPr>
        <w:tabs>
          <w:tab w:val="left" w:pos="6885"/>
        </w:tabs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B2B9E89" w14:textId="77777777" w:rsidR="00171165" w:rsidRP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  <w:lang w:val="ru-RU"/>
        </w:rPr>
      </w:pPr>
      <w:r w:rsidRPr="00171165">
        <w:rPr>
          <w:b/>
          <w:bCs/>
          <w:color w:val="000000" w:themeColor="text1"/>
          <w:sz w:val="36"/>
          <w:szCs w:val="36"/>
          <w:lang w:val="ru-RU"/>
        </w:rPr>
        <w:t>Как успокоить ребенка</w:t>
      </w:r>
    </w:p>
    <w:p w14:paraId="236DA5BE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2F18CB">
        <w:rPr>
          <w:color w:val="000000"/>
          <w:sz w:val="32"/>
          <w:szCs w:val="32"/>
          <w:lang w:val="ru-RU"/>
        </w:rPr>
        <w:t xml:space="preserve">Если Ваш ребенок перевозбужден, постарайтесь сменить обстановку на более спокойную, например, предложите ему воды или уведите в другую комнату. Если малыш расстроен, обнимите </w:t>
      </w:r>
      <w:r w:rsidRPr="002F18CB">
        <w:rPr>
          <w:color w:val="000000"/>
          <w:sz w:val="32"/>
          <w:szCs w:val="32"/>
          <w:lang w:val="ru-RU"/>
        </w:rPr>
        <w:lastRenderedPageBreak/>
        <w:t xml:space="preserve">его, погладьте по голове – это дает положительный результат, так как физический контакт очень значим для детей с СДВГ. Хорошим средством для лечения гиперактивности у детей является принятие успокоительной ванны перед сном. В состав набора для приготовления такой ванны обычно входит экстракт шишек хмеля и хвойных деревьев. Обязательно проконсультируйтесь с врачом перед выбором такого вида лечения. На ночь прочитайте малышу любимую сказку или вместе посмотрите иллюстрированную книгу. </w:t>
      </w:r>
      <w:r w:rsidRPr="004B021B">
        <w:rPr>
          <w:color w:val="000000"/>
          <w:sz w:val="32"/>
          <w:szCs w:val="32"/>
          <w:lang w:val="ru-RU"/>
        </w:rPr>
        <w:t>Массаж или легкая музыка может помочь ребенку быстрее заснуть.</w:t>
      </w:r>
    </w:p>
    <w:p w14:paraId="407C37CD" w14:textId="77777777" w:rsidR="00171165" w:rsidRP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36"/>
          <w:szCs w:val="36"/>
          <w:lang w:val="ru-RU"/>
        </w:rPr>
      </w:pPr>
      <w:r w:rsidRPr="00171165">
        <w:rPr>
          <w:b/>
          <w:bCs/>
          <w:color w:val="000000" w:themeColor="text1"/>
          <w:sz w:val="36"/>
          <w:szCs w:val="36"/>
          <w:lang w:val="ru-RU"/>
        </w:rPr>
        <w:t>Советы родителям гиперактивных детей</w:t>
      </w:r>
    </w:p>
    <w:p w14:paraId="78757BC6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</w:t>
      </w:r>
      <w:r w:rsidRPr="002F18CB">
        <w:rPr>
          <w:color w:val="000000"/>
          <w:sz w:val="32"/>
          <w:szCs w:val="32"/>
          <w:lang w:val="ru-RU"/>
        </w:rPr>
        <w:t>Назначить курс лечения может только врач. В саду гиперактивный ребенок автоматически попадает под наблюдение детского психолога. Трудно дать конкретные рекомендации, какую работу с малышом проводить, так как все зависит от особенностей проявления СДВГ. Постарайтесь присмотреться, как ребенок реагирует на замечания, чтобы найти эффективное решение проблемы. Работа с гиперактивными детьми должна проводиться индивидуально в каждом конкретном случае. Однако специфика психологии таких малышей позволяет дать общие рекомендации, облегчающие воспитание.</w:t>
      </w:r>
    </w:p>
    <w:p w14:paraId="4E1A65FF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Корректно формулируйте запреты</w:t>
      </w:r>
      <w:r w:rsidRPr="007309D8">
        <w:rPr>
          <w:b/>
          <w:bCs/>
          <w:color w:val="000000" w:themeColor="text1"/>
          <w:sz w:val="32"/>
          <w:szCs w:val="32"/>
          <w:lang w:val="ru-RU"/>
        </w:rPr>
        <w:t>.</w:t>
      </w:r>
      <w:r w:rsidRPr="002F18CB">
        <w:rPr>
          <w:rStyle w:val="apple-converted-space"/>
          <w:rFonts w:eastAsiaTheme="minorEastAsia"/>
          <w:color w:val="000000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>При общении с малышом, страдающим синдромом ДВГ, стройте предложения так, чтобы там отсутствовало отрицание и слово «нет». Например, не стоит говорить: «Не бегай по траве!», гораздо эффективнее будет сказать: «Выйди на дорожку». Даже при возникновении конфликтной ситуации старайтесь сохранять спокойствие. Если Вы что-то запрещаете ребенку, обязательно объясните в чем причина этого, и предложите альтернативы.</w:t>
      </w:r>
    </w:p>
    <w:p w14:paraId="65C7C645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Четко ставьте задачи</w:t>
      </w:r>
      <w:r w:rsidRPr="007309D8">
        <w:rPr>
          <w:i/>
          <w:color w:val="000000" w:themeColor="text1"/>
          <w:sz w:val="32"/>
          <w:szCs w:val="32"/>
          <w:lang w:val="ru-RU"/>
        </w:rPr>
        <w:t>.</w:t>
      </w:r>
      <w:r w:rsidRPr="002F18CB">
        <w:rPr>
          <w:color w:val="000000"/>
          <w:sz w:val="32"/>
          <w:szCs w:val="32"/>
          <w:lang w:val="ru-RU"/>
        </w:rPr>
        <w:t xml:space="preserve"> Наши невнимательные гиперактивные дети отличаются слабо развитым логическим и абстрактным мышлением, поэтому такому малышу необходимо обозначать задачи более четко. При общении и работе на занятиях с ребенком старайтесь говорить максимально короткими предложениями, без лишних смысловых нагрузок. Необходимо избегать длинных формулировок.</w:t>
      </w:r>
    </w:p>
    <w:p w14:paraId="3C0E2EB7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Будьте последовательны.</w:t>
      </w:r>
      <w:r w:rsidRPr="002F18CB">
        <w:rPr>
          <w:rStyle w:val="apple-converted-space"/>
          <w:rFonts w:eastAsiaTheme="minorEastAsia"/>
          <w:color w:val="000000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 xml:space="preserve">Главная характеристика гиперактивного ребенка – это невнимательность. Не рекомендуется давать таким детям сразу несколько поручений, например, «убери игрушку, вымой руки и садись ужинать». Ребенок с трудом воспримет всю </w:t>
      </w:r>
      <w:r w:rsidRPr="002F18CB">
        <w:rPr>
          <w:color w:val="000000"/>
          <w:sz w:val="32"/>
          <w:szCs w:val="32"/>
          <w:lang w:val="ru-RU"/>
        </w:rPr>
        <w:lastRenderedPageBreak/>
        <w:t>информацию сразу, наверняка отвлечется на что-то другое и не станет делать ни одно задание. Поэтому при общении и работе с малышом старайтесь давать им поручения в логической последовательности.</w:t>
      </w:r>
    </w:p>
    <w:p w14:paraId="072300AB" w14:textId="77777777" w:rsid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Контролируйте временные рамки.</w:t>
      </w:r>
      <w:r w:rsidRPr="007309D8">
        <w:rPr>
          <w:rStyle w:val="apple-converted-space"/>
          <w:rFonts w:eastAsiaTheme="minorEastAsia"/>
          <w:color w:val="000000" w:themeColor="text1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>Гиперактивность у детей проявляется в плохом чувстве времени, поэтому Вам необходимо самостоятельно следить за сроком, до которого работа должна быть выполнена. Если Вы хотите покормить ребенка, забрать с прогулки или уложить спать, обязательно предупредите его об этом минут за 5.</w:t>
      </w:r>
    </w:p>
    <w:p w14:paraId="64DD5FF5" w14:textId="77777777" w:rsidR="00171165" w:rsidRPr="007309D8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36"/>
          <w:szCs w:val="36"/>
          <w:lang w:val="ru-RU"/>
        </w:rPr>
      </w:pPr>
      <w:r w:rsidRPr="007309D8">
        <w:rPr>
          <w:b/>
          <w:color w:val="000000" w:themeColor="text1"/>
          <w:sz w:val="36"/>
          <w:szCs w:val="36"/>
          <w:lang w:val="ru-RU"/>
        </w:rPr>
        <w:t>Рекомендации родителям гиперактивных детей.</w:t>
      </w:r>
    </w:p>
    <w:p w14:paraId="1BB730EB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Соблюдайте распорядок дня</w:t>
      </w:r>
      <w:r w:rsidRPr="007309D8">
        <w:rPr>
          <w:b/>
          <w:bCs/>
          <w:color w:val="000000" w:themeColor="text1"/>
          <w:sz w:val="32"/>
          <w:szCs w:val="32"/>
          <w:lang w:val="ru-RU"/>
        </w:rPr>
        <w:t>.</w:t>
      </w:r>
      <w:r w:rsidRPr="002F18CB">
        <w:rPr>
          <w:rStyle w:val="apple-converted-space"/>
          <w:rFonts w:eastAsiaTheme="minorEastAsia"/>
          <w:color w:val="000000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>Соблюдение распорядка дня является основой успешного воспитания ребенка с СДВГ. Игры, прогулки, отдых, прием пищи и отход ко сну должны выполняться в одно и то же время. Если малыш соблюдает правила, хвалите его за это. Здоровый сон не менее 7-8 часов сутки – это еще один из способов, как помочь гиперактивному ребенку стать спокойнее. Кроме того, необходимо исключить из рациона питания пищевые красители, уменьшить употребление шоколада, лимонада, острой и соленой пищи.</w:t>
      </w:r>
    </w:p>
    <w:p w14:paraId="5DDC64F6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Придерживайтесь позитивной модели общения.</w:t>
      </w:r>
      <w:r w:rsidRPr="007309D8">
        <w:rPr>
          <w:rStyle w:val="apple-converted-space"/>
          <w:rFonts w:eastAsiaTheme="minorEastAsia"/>
          <w:color w:val="000000" w:themeColor="text1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>Ребенка следует хвалить каждый раз, когда он заслужил это, отмечая даже незначительный успех. Обычно малыш игнорирует упреки, но довольно чувствителен к похвале. Отношения ребенка с взрослыми должны основываться на доверии, а не на страхе. Малышу необходимо ощущать, что Вы всегда поддержите его и поможете справиться с трудностями в саду или школе. Старайтесь сглаживать конфликтные ситуации, в которых замешан Ваш малыш.</w:t>
      </w:r>
    </w:p>
    <w:p w14:paraId="6B1A170B" w14:textId="77777777" w:rsid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Определите рамки и критерии поведения.</w:t>
      </w:r>
      <w:r w:rsidRPr="002F18CB">
        <w:rPr>
          <w:rStyle w:val="apple-converted-space"/>
          <w:rFonts w:eastAsiaTheme="minorEastAsia"/>
          <w:color w:val="000000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>Вседозволенность однозначно не приносит пользы, поэтому разграничьте, что нельзя и что можно малышу. Придумайте знаковую или балльную 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малышом его успехи в саду, школе или дома.</w:t>
      </w:r>
    </w:p>
    <w:p w14:paraId="62F2ED7E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</w:p>
    <w:p w14:paraId="1C8DD537" w14:textId="77777777" w:rsidR="00171165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Создайте</w:t>
      </w:r>
      <w:r w:rsidRPr="007309D8">
        <w:rPr>
          <w:rStyle w:val="apple-converted-space"/>
          <w:rFonts w:eastAsiaTheme="minorEastAsia"/>
          <w:b/>
          <w:bCs/>
          <w:i/>
          <w:color w:val="000000" w:themeColor="text1"/>
          <w:sz w:val="32"/>
          <w:szCs w:val="32"/>
        </w:rPr>
        <w:t> </w:t>
      </w: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малышу комфортные условия.</w:t>
      </w:r>
      <w:r w:rsidRPr="002F18CB">
        <w:rPr>
          <w:rStyle w:val="apple-converted-space"/>
          <w:rFonts w:eastAsiaTheme="minorEastAsia"/>
          <w:color w:val="000000"/>
          <w:sz w:val="32"/>
          <w:szCs w:val="32"/>
        </w:rPr>
        <w:t> </w:t>
      </w:r>
      <w:r w:rsidRPr="002F18CB">
        <w:rPr>
          <w:color w:val="000000"/>
          <w:sz w:val="32"/>
          <w:szCs w:val="32"/>
          <w:lang w:val="ru-RU"/>
        </w:rPr>
        <w:t xml:space="preserve">Запомните, что вызывающее поведение ребенка, у которого обнаружена гиперактивность, является способом привлечения внимания. </w:t>
      </w:r>
      <w:r w:rsidRPr="002F18CB">
        <w:rPr>
          <w:color w:val="000000"/>
          <w:sz w:val="32"/>
          <w:szCs w:val="32"/>
          <w:lang w:val="ru-RU"/>
        </w:rPr>
        <w:lastRenderedPageBreak/>
        <w:t>Уделяйте ему больше времени, играйте с ним, учите правилам общения и поведения. Если малыш неверно понял поручение, не раздражайтесь, а спокойно повторите задание. Работа должна выполняться в соответствующих условиях, например, организуйте малышу свой уголок. Во время занятий ничто не должно отвлекать ребенка, поэтому уберите лишние предметы со стола, фотографии и плакаты со стен. Обязательно оберегайте малыша от переутомления.</w:t>
      </w:r>
    </w:p>
    <w:p w14:paraId="08395BAD" w14:textId="77777777" w:rsidR="00171165" w:rsidRPr="007309D8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32"/>
          <w:szCs w:val="32"/>
          <w:lang w:val="ru-RU"/>
        </w:rPr>
      </w:pPr>
    </w:p>
    <w:p w14:paraId="1B7EB445" w14:textId="77777777" w:rsidR="00171165" w:rsidRPr="002F18CB" w:rsidRDefault="00171165" w:rsidP="00171165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lang w:val="ru-RU"/>
        </w:rPr>
      </w:pP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Создавайте возможности для расходования избыточной</w:t>
      </w:r>
      <w:r w:rsidRPr="008C01C9">
        <w:rPr>
          <w:b/>
          <w:bCs/>
          <w:i/>
          <w:color w:val="0070C0"/>
          <w:sz w:val="32"/>
          <w:szCs w:val="32"/>
          <w:lang w:val="ru-RU"/>
        </w:rPr>
        <w:t xml:space="preserve"> </w:t>
      </w:r>
      <w:r w:rsidRPr="007309D8">
        <w:rPr>
          <w:b/>
          <w:bCs/>
          <w:i/>
          <w:color w:val="000000" w:themeColor="text1"/>
          <w:sz w:val="32"/>
          <w:szCs w:val="32"/>
          <w:lang w:val="ru-RU"/>
        </w:rPr>
        <w:t>энергии</w:t>
      </w:r>
      <w:r w:rsidRPr="007309D8">
        <w:rPr>
          <w:color w:val="000000" w:themeColor="text1"/>
          <w:sz w:val="32"/>
          <w:szCs w:val="32"/>
          <w:lang w:val="ru-RU"/>
        </w:rPr>
        <w:t>.</w:t>
      </w:r>
      <w:r w:rsidRPr="002F18CB">
        <w:rPr>
          <w:color w:val="000000"/>
          <w:sz w:val="32"/>
          <w:szCs w:val="32"/>
          <w:lang w:val="ru-RU"/>
        </w:rPr>
        <w:t xml:space="preserve"> Малышу с СДВГ будет полезно иметь хобби. В первую очередь ориентируйтесь на его увлечения. Если малыш будет хорошо разбираться в какой-то области, это придаст ему уверенности в себе. Прекрасно, если ребенок занимается в спортивной секции или посещает бассейн. С помощью физических упражнений, особенно на свежем воздухе, малыш сможет выплеснуть избыток энергии и, помимо того, будет учиться дисциплине.</w:t>
      </w:r>
    </w:p>
    <w:p w14:paraId="66D68C49" w14:textId="77777777" w:rsidR="004B790F" w:rsidRPr="00171165" w:rsidRDefault="004B790F">
      <w:pPr>
        <w:rPr>
          <w:lang w:val="ru-RU"/>
        </w:rPr>
      </w:pPr>
    </w:p>
    <w:sectPr w:rsidR="004B790F" w:rsidRPr="00171165" w:rsidSect="004B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D09"/>
    <w:multiLevelType w:val="multilevel"/>
    <w:tmpl w:val="EDC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F7691"/>
    <w:multiLevelType w:val="multilevel"/>
    <w:tmpl w:val="80D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65"/>
    <w:rsid w:val="00171165"/>
    <w:rsid w:val="004B790F"/>
    <w:rsid w:val="00676D1A"/>
    <w:rsid w:val="007309D8"/>
    <w:rsid w:val="00BF406B"/>
    <w:rsid w:val="00D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2D9B"/>
  <w15:docId w15:val="{60144EFC-E1D8-4F1F-BA71-A1C6D56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1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6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7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2014-01-29T16:40:00Z</dcterms:created>
  <dcterms:modified xsi:type="dcterms:W3CDTF">2022-01-19T14:01:00Z</dcterms:modified>
</cp:coreProperties>
</file>