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C0" w:rsidRPr="00AA1BC0" w:rsidRDefault="00C758BD" w:rsidP="00C75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AA1BC0" w:rsidRPr="00AA1BC0">
        <w:rPr>
          <w:rFonts w:ascii="Times New Roman" w:hAnsi="Times New Roman" w:cs="Times New Roman"/>
          <w:b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b/>
          <w:sz w:val="28"/>
          <w:szCs w:val="28"/>
        </w:rPr>
        <w:t>при помощи</w:t>
      </w:r>
      <w:r w:rsidR="00AA1BC0" w:rsidRPr="00AA1BC0">
        <w:rPr>
          <w:rFonts w:ascii="Times New Roman" w:hAnsi="Times New Roman" w:cs="Times New Roman"/>
          <w:b/>
          <w:sz w:val="28"/>
          <w:szCs w:val="28"/>
        </w:rPr>
        <w:t xml:space="preserve"> разных видов игр в 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AA1BC0" w:rsidRPr="00AA1BC0">
        <w:rPr>
          <w:rFonts w:ascii="Times New Roman" w:hAnsi="Times New Roman" w:cs="Times New Roman"/>
          <w:b/>
          <w:sz w:val="28"/>
          <w:szCs w:val="28"/>
        </w:rPr>
        <w:t>группе</w:t>
      </w:r>
      <w:bookmarkStart w:id="0" w:name="_GoBack"/>
      <w:bookmarkEnd w:id="0"/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Среди многих важных задач воспитания и обучения детей дошкольного возраста в детском саду, развитие речи – одна из главных.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Это общая задача состоит из ряда специальных, частных задач: воспитания звуковой культуры речи; обогащения, закрепления и активации словаря; совершенствование грамматической правильности речи; формирования разговорной (диалогической) речи; развития связной речи; воспитания интереса к художественному слову;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обучению грамоте.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В дошкольном возрасте игра — ведущая деятельность детей и одна из форм обучаемого воздействия педагогов на ребенка.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</w:t>
      </w:r>
      <w:r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Игры, в которые обычно играют дети дошкольного возраста можно разделить на три основные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ая группа – это подвижные игры.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Вторая г</w:t>
      </w:r>
      <w:r>
        <w:rPr>
          <w:rFonts w:ascii="Times New Roman" w:hAnsi="Times New Roman" w:cs="Times New Roman"/>
          <w:sz w:val="28"/>
          <w:szCs w:val="28"/>
        </w:rPr>
        <w:t>руппа – это дидактические игры.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Третья группа – это сюжетно - р</w:t>
      </w:r>
      <w:r>
        <w:rPr>
          <w:rFonts w:ascii="Times New Roman" w:hAnsi="Times New Roman" w:cs="Times New Roman"/>
          <w:sz w:val="28"/>
          <w:szCs w:val="28"/>
        </w:rPr>
        <w:t>олевые игры, игры драматизации.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У всех видов игр есть единая задача – умение самостоятельно организовывать разнообразные игры, договариваться, выполнять установленные правила игры. Здесь развитие речи играет главную, основную роль.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С этой целью на практике применяют следующие подвижные игры: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1. Игра большой подвижности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2. Подвижные игры с речевым сопровождением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lastRenderedPageBreak/>
        <w:t>3. Игры на развитие мелкой моторики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4.Подвижные речевые игры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5. Подвижные игры на развитие внимания. (Дети, по ходу движения, выполняют команды: «дерево» - остановка рук</w:t>
      </w:r>
      <w:r>
        <w:rPr>
          <w:rFonts w:ascii="Times New Roman" w:hAnsi="Times New Roman" w:cs="Times New Roman"/>
          <w:sz w:val="28"/>
          <w:szCs w:val="28"/>
        </w:rPr>
        <w:t>и вверх; «куст» - приседают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; ).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A1BC0">
        <w:rPr>
          <w:rFonts w:ascii="Times New Roman" w:hAnsi="Times New Roman" w:cs="Times New Roman"/>
          <w:sz w:val="28"/>
          <w:szCs w:val="28"/>
        </w:rPr>
        <w:t>Я буду читать стихотворение, а вы постарайтесь хлопнуть в ладоши тогда, когда услышите слово, обозначающее не птицу.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 и стрижи.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6.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звукопроизношения.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Игра «Приду</w:t>
      </w:r>
      <w:r>
        <w:rPr>
          <w:rFonts w:ascii="Times New Roman" w:hAnsi="Times New Roman" w:cs="Times New Roman"/>
          <w:sz w:val="28"/>
          <w:szCs w:val="28"/>
        </w:rPr>
        <w:t>май слова на определенный звук»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Педагог по очереди кидает мяч игрокам, которые называют слова на опред</w:t>
      </w:r>
      <w:r>
        <w:rPr>
          <w:rFonts w:ascii="Times New Roman" w:hAnsi="Times New Roman" w:cs="Times New Roman"/>
          <w:sz w:val="28"/>
          <w:szCs w:val="28"/>
        </w:rPr>
        <w:t xml:space="preserve">еленный звук, например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7. Подвижные игры на разви</w:t>
      </w:r>
      <w:r>
        <w:rPr>
          <w:rFonts w:ascii="Times New Roman" w:hAnsi="Times New Roman" w:cs="Times New Roman"/>
          <w:sz w:val="28"/>
          <w:szCs w:val="28"/>
        </w:rPr>
        <w:t>тие ориентировки в пространстве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Все дети с речевой патологией – имеют нарушение функции правильного письма. Поэтому у детей необходимо формировать пространственное представление. В игровых заданиях используются пре</w:t>
      </w:r>
      <w:r>
        <w:rPr>
          <w:rFonts w:ascii="Times New Roman" w:hAnsi="Times New Roman" w:cs="Times New Roman"/>
          <w:sz w:val="28"/>
          <w:szCs w:val="28"/>
        </w:rPr>
        <w:t xml:space="preserve">длоги: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на, за, перед, около. </w:t>
      </w:r>
      <w:r w:rsidRPr="00AA1BC0">
        <w:rPr>
          <w:rFonts w:ascii="Times New Roman" w:hAnsi="Times New Roman" w:cs="Times New Roman"/>
          <w:sz w:val="28"/>
          <w:szCs w:val="28"/>
        </w:rPr>
        <w:t>Играющие выполняют команды: Встаньте на ковёр,</w:t>
      </w:r>
      <w:r>
        <w:rPr>
          <w:rFonts w:ascii="Times New Roman" w:hAnsi="Times New Roman" w:cs="Times New Roman"/>
          <w:sz w:val="28"/>
          <w:szCs w:val="28"/>
        </w:rPr>
        <w:t xml:space="preserve"> положите игрушку в ящик,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8. Игры на ра</w:t>
      </w:r>
      <w:r>
        <w:rPr>
          <w:rFonts w:ascii="Times New Roman" w:hAnsi="Times New Roman" w:cs="Times New Roman"/>
          <w:sz w:val="28"/>
          <w:szCs w:val="28"/>
        </w:rPr>
        <w:t>звитие коммуникативных функций.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Подвижные игры данного раздела нацеливают детей на совместные двигательные действия, воспитывают культуру поведения и положительные взаимоотношения, обучают детей навыкам сотрудничест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Подви</w:t>
      </w:r>
      <w:r>
        <w:rPr>
          <w:rFonts w:ascii="Times New Roman" w:hAnsi="Times New Roman" w:cs="Times New Roman"/>
          <w:sz w:val="28"/>
          <w:szCs w:val="28"/>
        </w:rPr>
        <w:t>жная игра «Чижик»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Чижик выбирает себе пару, остальные игроки тоже встают парами. Кто остался без пары становиться чижиком.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В подготовительной группе подвижные игры, организуются не только воспитателем, но и детьми, если игры интересны для детей, проходят жив</w:t>
      </w:r>
      <w:r>
        <w:rPr>
          <w:rFonts w:ascii="Times New Roman" w:hAnsi="Times New Roman" w:cs="Times New Roman"/>
          <w:sz w:val="28"/>
          <w:szCs w:val="28"/>
        </w:rPr>
        <w:t>о, эмоционально, непринужденно.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дидактической игре, так как она имеет большое значение для воспитания. Кроме речевого развития, в игре осуществляется познавательное развитие, расширяется представление об окружающей действительности, совершенствуется внимание, памя</w:t>
      </w:r>
      <w:r>
        <w:rPr>
          <w:rFonts w:ascii="Times New Roman" w:hAnsi="Times New Roman" w:cs="Times New Roman"/>
          <w:sz w:val="28"/>
          <w:szCs w:val="28"/>
        </w:rPr>
        <w:t>ть, наблюдательность, мышление.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выражать свои мысли.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Настольно – печатные игры используются как наглядные пособия, направленные на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 и внимания.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Игры с предметами или игрушками направлены на развитие тактильных ощущений, умение манипулировать с различными предметами и игрушками, развитие твор</w:t>
      </w:r>
      <w:r>
        <w:rPr>
          <w:rFonts w:ascii="Times New Roman" w:hAnsi="Times New Roman" w:cs="Times New Roman"/>
          <w:sz w:val="28"/>
          <w:szCs w:val="28"/>
        </w:rPr>
        <w:t>ческого мышления и воображения.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игры. </w:t>
      </w:r>
      <w:r w:rsidRPr="00AA1BC0">
        <w:rPr>
          <w:rFonts w:ascii="Times New Roman" w:hAnsi="Times New Roman" w:cs="Times New Roman"/>
          <w:sz w:val="28"/>
          <w:szCs w:val="28"/>
        </w:rPr>
        <w:t xml:space="preserve">С помощью словесных игр у детей улучшается речь и речевое общение, так как в каждой словесной игре одной из первых задач </w:t>
      </w:r>
      <w:r>
        <w:rPr>
          <w:rFonts w:ascii="Times New Roman" w:hAnsi="Times New Roman" w:cs="Times New Roman"/>
          <w:sz w:val="28"/>
          <w:szCs w:val="28"/>
        </w:rPr>
        <w:t>является развитие связной речи.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Дидактические игры проводятся поэтапно, с усложнением: подготовительный, </w:t>
      </w:r>
      <w:r>
        <w:rPr>
          <w:rFonts w:ascii="Times New Roman" w:hAnsi="Times New Roman" w:cs="Times New Roman"/>
          <w:sz w:val="28"/>
          <w:szCs w:val="28"/>
        </w:rPr>
        <w:t>развивающий, закрепляющий этап.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Названия дидактических игр</w:t>
      </w:r>
      <w:r>
        <w:rPr>
          <w:rFonts w:ascii="Times New Roman" w:hAnsi="Times New Roman" w:cs="Times New Roman"/>
          <w:sz w:val="28"/>
          <w:szCs w:val="28"/>
        </w:rPr>
        <w:t>, способствующих развитию речи.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1.Игры для развития фонет</w:t>
      </w:r>
      <w:r>
        <w:rPr>
          <w:rFonts w:ascii="Times New Roman" w:hAnsi="Times New Roman" w:cs="Times New Roman"/>
          <w:sz w:val="28"/>
          <w:szCs w:val="28"/>
        </w:rPr>
        <w:t>ико-фонематической стороны речи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«Японская печатная машинка», «Поиграем в сказку», «Испорченный телефон», «Светофор». Цель: развивать у детей слуховое внимание.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«Повтори», «Похоже - не похоже», «Поймай звук», Лото «Назови картинку и найди гласный звук», «Кто найдёт двадцать предметов, названия которых содержат звук</w:t>
      </w:r>
      <w:proofErr w:type="gramStart"/>
      <w:r w:rsidRPr="00AA1BC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A1BC0">
        <w:rPr>
          <w:rFonts w:ascii="Times New Roman" w:hAnsi="Times New Roman" w:cs="Times New Roman"/>
          <w:sz w:val="28"/>
          <w:szCs w:val="28"/>
        </w:rPr>
        <w:t>», «Замкни</w:t>
      </w:r>
      <w:r>
        <w:rPr>
          <w:rFonts w:ascii="Times New Roman" w:hAnsi="Times New Roman" w:cs="Times New Roman"/>
          <w:sz w:val="28"/>
          <w:szCs w:val="28"/>
        </w:rPr>
        <w:t xml:space="preserve"> цепочку», «Найди фишке место».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научить детей находить заданный звук в слове; умение выделять заданный звук, оп</w:t>
      </w:r>
      <w:r>
        <w:rPr>
          <w:rFonts w:ascii="Times New Roman" w:hAnsi="Times New Roman" w:cs="Times New Roman"/>
          <w:sz w:val="28"/>
          <w:szCs w:val="28"/>
        </w:rPr>
        <w:t>ределять место заданного звука.</w:t>
      </w:r>
    </w:p>
    <w:p w:rsidR="00AA1BC0" w:rsidRPr="00AA1BC0" w:rsidRDefault="00AA1BC0" w:rsidP="00AA1BC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lastRenderedPageBreak/>
        <w:t>Лото «Паронимы», «Пройди вокруг и не заблудись», «Кого позо</w:t>
      </w:r>
      <w:r>
        <w:rPr>
          <w:rFonts w:ascii="Times New Roman" w:hAnsi="Times New Roman" w:cs="Times New Roman"/>
          <w:sz w:val="28"/>
          <w:szCs w:val="28"/>
        </w:rPr>
        <w:t>вут в гости», «Разгадай ребус»,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развитие умения различать слова – паронимы на слух; научить выделять первый слог из сло</w:t>
      </w:r>
      <w:r>
        <w:rPr>
          <w:rFonts w:ascii="Times New Roman" w:hAnsi="Times New Roman" w:cs="Times New Roman"/>
          <w:sz w:val="28"/>
          <w:szCs w:val="28"/>
        </w:rPr>
        <w:t>ва, составлять слова из слогов.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«Со</w:t>
      </w:r>
      <w:r>
        <w:rPr>
          <w:rFonts w:ascii="Times New Roman" w:hAnsi="Times New Roman" w:cs="Times New Roman"/>
          <w:sz w:val="28"/>
          <w:szCs w:val="28"/>
        </w:rPr>
        <w:t>ставь слово», «Разгадай ребус».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учить выделять в словах первый звук и составлять из полученных звуков слова; закрепить умение выделять первый слог из сло</w:t>
      </w:r>
      <w:r>
        <w:rPr>
          <w:rFonts w:ascii="Times New Roman" w:hAnsi="Times New Roman" w:cs="Times New Roman"/>
          <w:sz w:val="28"/>
          <w:szCs w:val="28"/>
        </w:rPr>
        <w:t>ва, составлять слова из слогов.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2. Игры для развития лексической стор</w:t>
      </w:r>
      <w:r>
        <w:rPr>
          <w:rFonts w:ascii="Times New Roman" w:hAnsi="Times New Roman" w:cs="Times New Roman"/>
          <w:sz w:val="28"/>
          <w:szCs w:val="28"/>
        </w:rPr>
        <w:t>оны речи (формирования словаря)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«Переезжаем на новую квартиру», «Короб</w:t>
      </w:r>
      <w:r>
        <w:rPr>
          <w:rFonts w:ascii="Times New Roman" w:hAnsi="Times New Roman" w:cs="Times New Roman"/>
          <w:sz w:val="28"/>
          <w:szCs w:val="28"/>
        </w:rPr>
        <w:t>очки для складывания картинок»,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C0">
        <w:rPr>
          <w:rFonts w:ascii="Times New Roman" w:hAnsi="Times New Roman" w:cs="Times New Roman"/>
          <w:sz w:val="28"/>
          <w:szCs w:val="28"/>
        </w:rPr>
        <w:t>«Вершки-корешки», «Фрукты – овощи», «Новоселье», «Летает, а не</w:t>
      </w:r>
      <w:r>
        <w:rPr>
          <w:rFonts w:ascii="Times New Roman" w:hAnsi="Times New Roman" w:cs="Times New Roman"/>
          <w:sz w:val="28"/>
          <w:szCs w:val="28"/>
        </w:rPr>
        <w:t xml:space="preserve"> птица», Лото «В мире растений»</w:t>
      </w:r>
      <w:proofErr w:type="gramEnd"/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дифференциаци</w:t>
      </w:r>
      <w:r>
        <w:rPr>
          <w:rFonts w:ascii="Times New Roman" w:hAnsi="Times New Roman" w:cs="Times New Roman"/>
          <w:sz w:val="28"/>
          <w:szCs w:val="28"/>
        </w:rPr>
        <w:t>я понятий, активизация словаря.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C0">
        <w:rPr>
          <w:rFonts w:ascii="Times New Roman" w:hAnsi="Times New Roman" w:cs="Times New Roman"/>
          <w:sz w:val="28"/>
          <w:szCs w:val="28"/>
        </w:rPr>
        <w:t xml:space="preserve">«Собери пять», «Кто как голос подаёт», «Эстафета» (Передай палочку), «Наоборот», «Кто больше знает», «Скажи по-другому», «Подбери слово», «Кузовок», «Найди </w:t>
      </w:r>
      <w:r>
        <w:rPr>
          <w:rFonts w:ascii="Times New Roman" w:hAnsi="Times New Roman" w:cs="Times New Roman"/>
          <w:sz w:val="28"/>
          <w:szCs w:val="28"/>
        </w:rPr>
        <w:t>лишнюю картинку».</w:t>
      </w:r>
      <w:proofErr w:type="gramEnd"/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активизация глагольного словаря; Развивать у детей сообразительность,</w:t>
      </w:r>
      <w:r>
        <w:rPr>
          <w:rFonts w:ascii="Times New Roman" w:hAnsi="Times New Roman" w:cs="Times New Roman"/>
          <w:sz w:val="28"/>
          <w:szCs w:val="28"/>
        </w:rPr>
        <w:t xml:space="preserve"> умение подбирать нужные слова.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«Четвёртый лишний», «Верно </w:t>
      </w:r>
      <w:r>
        <w:rPr>
          <w:rFonts w:ascii="Times New Roman" w:hAnsi="Times New Roman" w:cs="Times New Roman"/>
          <w:sz w:val="28"/>
          <w:szCs w:val="28"/>
        </w:rPr>
        <w:t>ли это?», «Найди лишнее слово»,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учить устанавливать сходство и различие предметов по существенным признакам, закреплять слова-обобщения; упражнять на развитие мыслительных процессов обобщения, отвлечения, вы</w:t>
      </w:r>
      <w:r>
        <w:rPr>
          <w:rFonts w:ascii="Times New Roman" w:hAnsi="Times New Roman" w:cs="Times New Roman"/>
          <w:sz w:val="28"/>
          <w:szCs w:val="28"/>
        </w:rPr>
        <w:t>деления существенных признаков.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3. Игры для развития грамматического строя речи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«Размытое письмо», «Живые слова», «Дополни предло</w:t>
      </w:r>
      <w:r>
        <w:rPr>
          <w:rFonts w:ascii="Times New Roman" w:hAnsi="Times New Roman" w:cs="Times New Roman"/>
          <w:sz w:val="28"/>
          <w:szCs w:val="28"/>
        </w:rPr>
        <w:t>жение», «Придумай предложение»,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lastRenderedPageBreak/>
        <w:t>Цель: Упражнять в составлении распространенных уп</w:t>
      </w:r>
      <w:r>
        <w:rPr>
          <w:rFonts w:ascii="Times New Roman" w:hAnsi="Times New Roman" w:cs="Times New Roman"/>
          <w:sz w:val="28"/>
          <w:szCs w:val="28"/>
        </w:rPr>
        <w:t xml:space="preserve">ражнений, по структурной схеме, </w:t>
      </w:r>
      <w:r w:rsidRPr="00AA1BC0">
        <w:rPr>
          <w:rFonts w:ascii="Times New Roman" w:hAnsi="Times New Roman" w:cs="Times New Roman"/>
          <w:sz w:val="28"/>
          <w:szCs w:val="28"/>
        </w:rPr>
        <w:t>дополнять предложение; развивать речевую</w:t>
      </w:r>
      <w:r>
        <w:rPr>
          <w:rFonts w:ascii="Times New Roman" w:hAnsi="Times New Roman" w:cs="Times New Roman"/>
          <w:sz w:val="28"/>
          <w:szCs w:val="28"/>
        </w:rPr>
        <w:t xml:space="preserve"> активность, быстроту мышления.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C0">
        <w:rPr>
          <w:rFonts w:ascii="Times New Roman" w:hAnsi="Times New Roman" w:cs="Times New Roman"/>
          <w:sz w:val="28"/>
          <w:szCs w:val="28"/>
        </w:rPr>
        <w:t>«Напишем кукле письмо», «Доскажи словечко», «Кого я вижу, что я вижу», «Объясните, почему…», «Один и много», «Добавь слова», «Распутай слова», «Найд</w:t>
      </w:r>
      <w:r>
        <w:rPr>
          <w:rFonts w:ascii="Times New Roman" w:hAnsi="Times New Roman" w:cs="Times New Roman"/>
          <w:sz w:val="28"/>
          <w:szCs w:val="28"/>
        </w:rPr>
        <w:t>и ошибку», «Правильно или нет?»</w:t>
      </w:r>
      <w:proofErr w:type="gramEnd"/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научить определять количество слов в предложении, опираясь на вспомогательные средства. (Схема предложений); составлять предложения, находить смысловую и грамм</w:t>
      </w:r>
      <w:r>
        <w:rPr>
          <w:rFonts w:ascii="Times New Roman" w:hAnsi="Times New Roman" w:cs="Times New Roman"/>
          <w:sz w:val="28"/>
          <w:szCs w:val="28"/>
        </w:rPr>
        <w:t>атическую ошибку в предложении.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«Подними цифру», «Зачем </w:t>
      </w:r>
      <w:r>
        <w:rPr>
          <w:rFonts w:ascii="Times New Roman" w:hAnsi="Times New Roman" w:cs="Times New Roman"/>
          <w:sz w:val="28"/>
          <w:szCs w:val="28"/>
        </w:rPr>
        <w:t>нам эти вещи», «Составь фразу».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научить определять количество слов в предложении на слух; научить использовать в речи сложноподчинённые предложения цели</w:t>
      </w:r>
      <w:proofErr w:type="gramStart"/>
      <w:r w:rsidRPr="00AA1BC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AA1BC0">
        <w:rPr>
          <w:rFonts w:ascii="Times New Roman" w:hAnsi="Times New Roman" w:cs="Times New Roman"/>
          <w:sz w:val="28"/>
          <w:szCs w:val="28"/>
        </w:rPr>
        <w:t>закрепить умение об</w:t>
      </w:r>
      <w:r>
        <w:rPr>
          <w:rFonts w:ascii="Times New Roman" w:hAnsi="Times New Roman" w:cs="Times New Roman"/>
          <w:sz w:val="28"/>
          <w:szCs w:val="28"/>
        </w:rPr>
        <w:t>разовывать предложения из слов.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Игры для развития связной речи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«Кто больше заметит небылиц?»</w:t>
      </w:r>
      <w:proofErr w:type="gramStart"/>
      <w:r w:rsidRPr="00AA1B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BC0">
        <w:rPr>
          <w:rFonts w:ascii="Times New Roman" w:hAnsi="Times New Roman" w:cs="Times New Roman"/>
          <w:sz w:val="28"/>
          <w:szCs w:val="28"/>
        </w:rPr>
        <w:t>«Где начало рассказа?», «Найди картинке место», «Исправь ошиб</w:t>
      </w:r>
      <w:r>
        <w:rPr>
          <w:rFonts w:ascii="Times New Roman" w:hAnsi="Times New Roman" w:cs="Times New Roman"/>
          <w:sz w:val="28"/>
          <w:szCs w:val="28"/>
        </w:rPr>
        <w:t>ку», «Какая картинка не нужна?»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учить детей замечать небылицы, нелогические ситуации; научить устанавливать или соблюдать правильную последовательность действия; находить лиш</w:t>
      </w:r>
      <w:r>
        <w:rPr>
          <w:rFonts w:ascii="Times New Roman" w:hAnsi="Times New Roman" w:cs="Times New Roman"/>
          <w:sz w:val="28"/>
          <w:szCs w:val="28"/>
        </w:rPr>
        <w:t>ние для данного рассказа детали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«Отгадай-ка», «Нарисуй сказку», «Чего </w:t>
      </w:r>
      <w:r>
        <w:rPr>
          <w:rFonts w:ascii="Times New Roman" w:hAnsi="Times New Roman" w:cs="Times New Roman"/>
          <w:sz w:val="28"/>
          <w:szCs w:val="28"/>
        </w:rPr>
        <w:t>на свете не бывает», «А я бы…».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обучать детей описывать предмет, не глядя на него; составлять рисуночный план к тексту, использовать его при рассказывании; научить находить и обсуждать ошибки, при рассматривании картинки-нелепицы; развивать творческое вообр</w:t>
      </w:r>
      <w:r>
        <w:rPr>
          <w:rFonts w:ascii="Times New Roman" w:hAnsi="Times New Roman" w:cs="Times New Roman"/>
          <w:sz w:val="28"/>
          <w:szCs w:val="28"/>
        </w:rPr>
        <w:t>ажение, свободное рассказывание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«Составь два расска</w:t>
      </w:r>
      <w:r>
        <w:rPr>
          <w:rFonts w:ascii="Times New Roman" w:hAnsi="Times New Roman" w:cs="Times New Roman"/>
          <w:sz w:val="28"/>
          <w:szCs w:val="28"/>
        </w:rPr>
        <w:t>за», «Поиск пропавших деталей».</w:t>
      </w:r>
    </w:p>
    <w:p w:rsid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Цель: научить различать сюжеты разных рассказов; составлять описание картины с опорой на фрагменты данной картинки.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lastRenderedPageBreak/>
        <w:t>Сюжетно-ролевая игра оказывает положительное влияние на развитие речи. Так как в ходе игры ребенок вслух разговаривает с игрушкой, говорит и за себя, и за нее, подражает гудению с</w:t>
      </w:r>
      <w:r>
        <w:rPr>
          <w:rFonts w:ascii="Times New Roman" w:hAnsi="Times New Roman" w:cs="Times New Roman"/>
          <w:sz w:val="28"/>
          <w:szCs w:val="28"/>
        </w:rPr>
        <w:t>амолета, голосам зверей и т. д.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Если развитие речи идёт через сюжетно-ролевую игру, то сюжет игры нужно строить таким образом, чтобы в нее были включены элементы и игры-драматизации, х</w:t>
      </w:r>
      <w:r>
        <w:rPr>
          <w:rFonts w:ascii="Times New Roman" w:hAnsi="Times New Roman" w:cs="Times New Roman"/>
          <w:sz w:val="28"/>
          <w:szCs w:val="28"/>
        </w:rPr>
        <w:t>ороводной и дидактической игры.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C0">
        <w:rPr>
          <w:rFonts w:ascii="Times New Roman" w:hAnsi="Times New Roman" w:cs="Times New Roman"/>
          <w:sz w:val="28"/>
          <w:szCs w:val="28"/>
        </w:rPr>
        <w:t>Сюжетно – ролевые игры (школа, магазин, библиотека, почта, парикмахерская, больница, транспорт (автобус, поезд, самолет, корабль, милиция, пожарные, цирк, театр, зверинец, завод, фабрика, шахта, строи</w:t>
      </w:r>
      <w:r>
        <w:rPr>
          <w:rFonts w:ascii="Times New Roman" w:hAnsi="Times New Roman" w:cs="Times New Roman"/>
          <w:sz w:val="28"/>
          <w:szCs w:val="28"/>
        </w:rPr>
        <w:t>тельство, колхоз, армия).</w:t>
      </w:r>
      <w:proofErr w:type="gramEnd"/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Основными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сюжетно-ролевой игры являются: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соблюдение правил,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социальный мотив игр,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эмоциональное развитие,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4. р</w:t>
      </w:r>
      <w:r>
        <w:rPr>
          <w:rFonts w:ascii="Times New Roman" w:hAnsi="Times New Roman" w:cs="Times New Roman"/>
          <w:sz w:val="28"/>
          <w:szCs w:val="28"/>
        </w:rPr>
        <w:t>азвитие интеллекта дошкольника,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5. развитие </w:t>
      </w:r>
      <w:r>
        <w:rPr>
          <w:rFonts w:ascii="Times New Roman" w:hAnsi="Times New Roman" w:cs="Times New Roman"/>
          <w:sz w:val="28"/>
          <w:szCs w:val="28"/>
        </w:rPr>
        <w:t>воображения и творчества, речи.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C0">
        <w:rPr>
          <w:rFonts w:ascii="Times New Roman" w:hAnsi="Times New Roman" w:cs="Times New Roman"/>
          <w:sz w:val="28"/>
          <w:szCs w:val="28"/>
        </w:rPr>
        <w:t xml:space="preserve">Одним из важным условием развития речи детей в сюжетно-ролевой игре является подбор разнообразных игрушек: кукол, одежды для них; наборов посуды, мебели, овощей и фруктов, машин различного назначения и т. д. Также наряду с сюжетными игрушками, нужно использовать предметы, которые замещают реальные (палочки, кубики, шарики, </w:t>
      </w:r>
      <w:r>
        <w:rPr>
          <w:rFonts w:ascii="Times New Roman" w:hAnsi="Times New Roman" w:cs="Times New Roman"/>
          <w:sz w:val="28"/>
          <w:szCs w:val="28"/>
        </w:rPr>
        <w:t>кирпичики, цилиндрики и т. д.).</w:t>
      </w:r>
      <w:proofErr w:type="gramEnd"/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Обращение в игре к заменителям ставит детей перед необходимостью переименовать предмет, а затем сообщить об этом другим играющим. Поэтому, в игре, кроме речи, определяемой особенностями взятой на себя роли, появляется речь, функцией которой является со</w:t>
      </w:r>
      <w:r>
        <w:rPr>
          <w:rFonts w:ascii="Times New Roman" w:hAnsi="Times New Roman" w:cs="Times New Roman"/>
          <w:sz w:val="28"/>
          <w:szCs w:val="28"/>
        </w:rPr>
        <w:t>гласование совместных действий.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Театрализованные игры способствуют усвоению элементов речевого общения (мимика, жест, поза, интонация, модуляция голоса). Театрализованная деятельность – это не просто игра, а ещё и прекрасное </w:t>
      </w:r>
      <w:r w:rsidRPr="00AA1BC0">
        <w:rPr>
          <w:rFonts w:ascii="Times New Roman" w:hAnsi="Times New Roman" w:cs="Times New Roman"/>
          <w:sz w:val="28"/>
          <w:szCs w:val="28"/>
        </w:rPr>
        <w:lastRenderedPageBreak/>
        <w:t>средство для интенсивного развития речи детей, обогащение словаря, а также развития мышления, воображения, внимания и памяти, что является психологи</w:t>
      </w:r>
      <w:r>
        <w:rPr>
          <w:rFonts w:ascii="Times New Roman" w:hAnsi="Times New Roman" w:cs="Times New Roman"/>
          <w:sz w:val="28"/>
          <w:szCs w:val="28"/>
        </w:rPr>
        <w:t>ческой основой правильной речи.</w:t>
      </w:r>
    </w:p>
    <w:p w:rsidR="00AA1BC0" w:rsidRPr="00AA1BC0" w:rsidRDefault="00AA1BC0" w:rsidP="00AA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«В пусты</w:t>
      </w:r>
      <w:r>
        <w:rPr>
          <w:rFonts w:ascii="Times New Roman" w:hAnsi="Times New Roman" w:cs="Times New Roman"/>
          <w:sz w:val="28"/>
          <w:szCs w:val="28"/>
        </w:rPr>
        <w:t>х стенах ребенок не заговорит…»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Поэтому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BC0">
        <w:rPr>
          <w:rFonts w:ascii="Times New Roman" w:hAnsi="Times New Roman" w:cs="Times New Roman"/>
          <w:sz w:val="28"/>
          <w:szCs w:val="28"/>
        </w:rPr>
        <w:t>- развивающая среда должна быть оснащена современным игровым оборудованием, которое включает наглядный, игровой и демонстрационный материал, обеспечивающий более высокий уровень познавательного развития детей и пр</w:t>
      </w:r>
      <w:r>
        <w:rPr>
          <w:rFonts w:ascii="Times New Roman" w:hAnsi="Times New Roman" w:cs="Times New Roman"/>
          <w:sz w:val="28"/>
          <w:szCs w:val="28"/>
        </w:rPr>
        <w:t>овоцирующий речевую активность.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 xml:space="preserve">Между речью и игрой существует связь: речь развивается и активизируется в игре, а игра развивается под влиянием развития речи. Ребенок словом обозначает свои действия, осмысливая их; словом, он выражает свои </w:t>
      </w:r>
      <w:r>
        <w:rPr>
          <w:rFonts w:ascii="Times New Roman" w:hAnsi="Times New Roman" w:cs="Times New Roman"/>
          <w:sz w:val="28"/>
          <w:szCs w:val="28"/>
        </w:rPr>
        <w:t>мысли и чувства.</w:t>
      </w:r>
    </w:p>
    <w:p w:rsidR="00AA1BC0" w:rsidRPr="00AA1BC0" w:rsidRDefault="00AA1BC0" w:rsidP="00AA1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BC0">
        <w:rPr>
          <w:rFonts w:ascii="Times New Roman" w:hAnsi="Times New Roman" w:cs="Times New Roman"/>
          <w:sz w:val="28"/>
          <w:szCs w:val="28"/>
        </w:rPr>
        <w:t>Таким образом, успешное осуществление развития речи в игровой деятельности возможно при умелом руководстве взрослого, который способен сделать игру увлекательным процессом, в ходе которого, происходит полноценное развитие ребёнк</w:t>
      </w:r>
      <w:proofErr w:type="gramStart"/>
      <w:r w:rsidRPr="00AA1B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1BC0">
        <w:rPr>
          <w:rFonts w:ascii="Times New Roman" w:hAnsi="Times New Roman" w:cs="Times New Roman"/>
          <w:sz w:val="28"/>
          <w:szCs w:val="28"/>
        </w:rPr>
        <w:t xml:space="preserve"> дошкольника.</w:t>
      </w:r>
    </w:p>
    <w:p w:rsidR="000A4FCD" w:rsidRDefault="00C758BD"/>
    <w:sectPr w:rsidR="000A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0"/>
    <w:rsid w:val="00385D7D"/>
    <w:rsid w:val="003C019C"/>
    <w:rsid w:val="007B3CE5"/>
    <w:rsid w:val="00AA1BC0"/>
    <w:rsid w:val="00C758BD"/>
    <w:rsid w:val="00DB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Орлова</dc:creator>
  <cp:lastModifiedBy>Елена Орлова</cp:lastModifiedBy>
  <cp:revision>1</cp:revision>
  <dcterms:created xsi:type="dcterms:W3CDTF">2022-01-19T13:24:00Z</dcterms:created>
  <dcterms:modified xsi:type="dcterms:W3CDTF">2022-01-19T14:43:00Z</dcterms:modified>
</cp:coreProperties>
</file>