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B2" w:rsidRPr="006F3D2A" w:rsidRDefault="006F3D2A" w:rsidP="00E36115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F3D2A">
        <w:rPr>
          <w:rFonts w:ascii="Times New Roman" w:hAnsi="Times New Roman" w:cs="Times New Roman"/>
          <w:b/>
          <w:noProof/>
          <w:sz w:val="28"/>
          <w:szCs w:val="28"/>
        </w:rPr>
        <w:t>(Слайд 1)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F3D2A">
        <w:rPr>
          <w:rFonts w:ascii="Times New Roman" w:hAnsi="Times New Roman" w:cs="Times New Roman"/>
          <w:noProof/>
          <w:sz w:val="28"/>
          <w:szCs w:val="28"/>
        </w:rPr>
        <w:t>Добрый день уважаемые коллеги! Сегодня тема нашего педагогического педсовета: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64018" w:rsidRPr="006F3D2A">
        <w:rPr>
          <w:rFonts w:ascii="Times New Roman" w:hAnsi="Times New Roman" w:cs="Times New Roman"/>
          <w:noProof/>
          <w:sz w:val="28"/>
          <w:szCs w:val="28"/>
        </w:rPr>
        <w:t>Применение активных и интерактивных технологий на уроках производственрного и теоретического обучения.</w:t>
      </w:r>
      <w:r w:rsidRPr="006F3D2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F3D2A" w:rsidRPr="006F3D2A" w:rsidRDefault="006F3D2A" w:rsidP="00260329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D2A">
        <w:rPr>
          <w:b/>
          <w:noProof/>
          <w:sz w:val="28"/>
          <w:szCs w:val="28"/>
        </w:rPr>
        <w:t>(Слайд</w:t>
      </w:r>
      <w:r w:rsidR="00F0305C">
        <w:rPr>
          <w:b/>
          <w:noProof/>
          <w:sz w:val="28"/>
          <w:szCs w:val="28"/>
        </w:rPr>
        <w:t xml:space="preserve"> 2 </w:t>
      </w:r>
      <w:r w:rsidRPr="006F3D2A">
        <w:rPr>
          <w:b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как педагоги знаем, что в</w:t>
      </w:r>
      <w:r w:rsidRPr="006F3D2A">
        <w:rPr>
          <w:color w:val="000000"/>
          <w:sz w:val="28"/>
          <w:szCs w:val="28"/>
        </w:rPr>
        <w:t xml:space="preserve"> педагогике различают несколько моделей обучения:</w:t>
      </w:r>
    </w:p>
    <w:p w:rsidR="006F3D2A" w:rsidRPr="006F3D2A" w:rsidRDefault="006F3D2A" w:rsidP="006F3D2A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D2A">
        <w:rPr>
          <w:color w:val="000000"/>
          <w:sz w:val="28"/>
          <w:szCs w:val="28"/>
        </w:rPr>
        <w:t xml:space="preserve">- пассивное обучение, когда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Pr="006F3D2A">
        <w:rPr>
          <w:color w:val="000000"/>
          <w:sz w:val="28"/>
          <w:szCs w:val="28"/>
        </w:rPr>
        <w:t xml:space="preserve"> является объектом учебного процесса (слушает, смотрит);</w:t>
      </w:r>
    </w:p>
    <w:p w:rsidR="006F3D2A" w:rsidRPr="006F3D2A" w:rsidRDefault="006F3D2A" w:rsidP="006F3D2A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D2A">
        <w:rPr>
          <w:color w:val="000000"/>
          <w:sz w:val="28"/>
          <w:szCs w:val="28"/>
        </w:rPr>
        <w:t xml:space="preserve">- активное обучение, когда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Pr="006F3D2A">
        <w:rPr>
          <w:color w:val="000000"/>
          <w:sz w:val="28"/>
          <w:szCs w:val="28"/>
        </w:rPr>
        <w:t xml:space="preserve"> является субъектом учебного процесса (выполняет самостоятельную работу, творческое задание);</w:t>
      </w:r>
    </w:p>
    <w:p w:rsidR="006F3D2A" w:rsidRPr="006F3D2A" w:rsidRDefault="006F3D2A" w:rsidP="006F3D2A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D2A">
        <w:rPr>
          <w:color w:val="000000"/>
          <w:sz w:val="28"/>
          <w:szCs w:val="28"/>
        </w:rPr>
        <w:t>- интерактивное обучение (</w:t>
      </w:r>
      <w:proofErr w:type="spellStart"/>
      <w:r w:rsidRPr="006F3D2A">
        <w:rPr>
          <w:color w:val="000000"/>
          <w:sz w:val="28"/>
          <w:szCs w:val="28"/>
        </w:rPr>
        <w:t>от.inter</w:t>
      </w:r>
      <w:proofErr w:type="spellEnd"/>
      <w:r w:rsidRPr="006F3D2A">
        <w:rPr>
          <w:color w:val="000000"/>
          <w:sz w:val="28"/>
          <w:szCs w:val="28"/>
        </w:rPr>
        <w:t xml:space="preserve"> –взаимно, </w:t>
      </w:r>
      <w:proofErr w:type="spellStart"/>
      <w:r w:rsidRPr="006F3D2A">
        <w:rPr>
          <w:color w:val="000000"/>
          <w:sz w:val="28"/>
          <w:szCs w:val="28"/>
        </w:rPr>
        <w:t>act</w:t>
      </w:r>
      <w:proofErr w:type="spellEnd"/>
      <w:r w:rsidRPr="006F3D2A">
        <w:rPr>
          <w:color w:val="000000"/>
          <w:sz w:val="28"/>
          <w:szCs w:val="28"/>
        </w:rPr>
        <w:t xml:space="preserve"> - действовать), когда процесс обучения осуществляется в условии постоянного активного взаимодействия</w:t>
      </w:r>
    </w:p>
    <w:p w:rsidR="006F3D2A" w:rsidRPr="006F3D2A" w:rsidRDefault="006F3D2A" w:rsidP="006F3D2A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D2A">
        <w:rPr>
          <w:color w:val="000000"/>
          <w:sz w:val="28"/>
          <w:szCs w:val="28"/>
        </w:rPr>
        <w:t>всех участников педагогического процесса.</w:t>
      </w:r>
    </w:p>
    <w:p w:rsidR="006F3D2A" w:rsidRDefault="006F3D2A" w:rsidP="006F3D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4018">
        <w:rPr>
          <w:rFonts w:ascii="Times New Roman" w:hAnsi="Times New Roman" w:cs="Times New Roman"/>
          <w:sz w:val="28"/>
          <w:szCs w:val="28"/>
        </w:rPr>
        <w:t>рименение активных и интерактивных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Pr="00A64018">
        <w:rPr>
          <w:rFonts w:ascii="Times New Roman" w:hAnsi="Times New Roman" w:cs="Times New Roman"/>
          <w:noProof/>
          <w:sz w:val="28"/>
          <w:szCs w:val="28"/>
        </w:rPr>
        <w:t xml:space="preserve">производственрного и теоретического обучения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используются предагогами </w:t>
      </w:r>
      <w:r w:rsidR="00F0305C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нашем учреждении. Работая с обучающимися с ОВЗ </w:t>
      </w:r>
      <w:r w:rsidRPr="008C5F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в работе традиционные методы обучения не всегда эффективны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полное использование интерактивных технологий применимы не на всех уроках.</w:t>
      </w:r>
    </w:p>
    <w:p w:rsidR="00E36115" w:rsidRPr="008F2623" w:rsidRDefault="00E36115" w:rsidP="005307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Если говорить </w:t>
      </w:r>
      <w:r w:rsidR="008F2623" w:rsidRPr="008F262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активных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>ах они являются как   формой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, при которой </w:t>
      </w:r>
      <w:r w:rsidR="008F2623"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F2623"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взаимодействуют друг с другом в ходе урока и </w:t>
      </w:r>
      <w:r w:rsidR="008F2623" w:rsidRPr="008F2623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здесь не пассивные слушатели, а активные участники урока.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623">
        <w:rPr>
          <w:rFonts w:ascii="Times New Roman" w:hAnsi="Times New Roman" w:cs="Times New Roman"/>
          <w:color w:val="000000"/>
          <w:sz w:val="28"/>
          <w:szCs w:val="28"/>
        </w:rPr>
        <w:t xml:space="preserve">Активные методы обучения — 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</w:t>
      </w:r>
      <w:proofErr w:type="gramStart"/>
      <w:r w:rsidRPr="008F2623">
        <w:rPr>
          <w:rFonts w:ascii="Times New Roman" w:hAnsi="Times New Roman" w:cs="Times New Roman"/>
          <w:color w:val="000000"/>
          <w:sz w:val="28"/>
          <w:szCs w:val="28"/>
        </w:rPr>
        <w:t>обучение по алгоритму</w:t>
      </w:r>
      <w:proofErr w:type="gramEnd"/>
      <w:r w:rsidRPr="008F2623">
        <w:rPr>
          <w:rFonts w:ascii="Times New Roman" w:hAnsi="Times New Roman" w:cs="Times New Roman"/>
          <w:color w:val="000000"/>
          <w:sz w:val="28"/>
          <w:szCs w:val="28"/>
        </w:rPr>
        <w:t>, и др.</w:t>
      </w:r>
    </w:p>
    <w:p w:rsidR="008C5F82" w:rsidRPr="008C5F82" w:rsidRDefault="008C5F82" w:rsidP="005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процесс, опирающийся на использование </w:t>
      </w:r>
      <w:proofErr w:type="gramStart"/>
      <w:r w:rsidRPr="008C5F8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интерактивных</w:t>
      </w:r>
      <w:proofErr w:type="gramEnd"/>
      <w:r w:rsidRPr="008C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организуется с учетом включенности всех обучающихся без исключения, что в работе с </w:t>
      </w:r>
      <w:proofErr w:type="gramStart"/>
      <w:r w:rsidRPr="008C5F8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нашими</w:t>
      </w:r>
      <w:proofErr w:type="gramEnd"/>
      <w:r w:rsidRPr="008C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не всегда реализуемо.</w:t>
      </w:r>
    </w:p>
    <w:p w:rsidR="00530792" w:rsidRPr="00530792" w:rsidRDefault="00530792" w:rsidP="005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 теоретически, что такое интерактивные технологии, какие они бывают, и обсудим какие технологии, мы используем на своих уроках.</w:t>
      </w:r>
    </w:p>
    <w:p w:rsidR="00530792" w:rsidRDefault="00530792" w:rsidP="00F0305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Интерактивные технологии</w:t>
      </w:r>
      <w:r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собирательное название для педагогических методик, которые обеспечивают образовательный эффект, включая обучающихся в совместную деятельность по заданным педагогом правилам.</w:t>
      </w:r>
    </w:p>
    <w:p w:rsidR="00530792" w:rsidRPr="00530792" w:rsidRDefault="00F0305C" w:rsidP="0053079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05C">
        <w:rPr>
          <w:rFonts w:ascii="Times New Roman" w:hAnsi="Times New Roman" w:cs="Times New Roman"/>
          <w:b/>
          <w:noProof/>
          <w:sz w:val="28"/>
          <w:szCs w:val="28"/>
        </w:rPr>
        <w:t>(Слайд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0305C">
        <w:rPr>
          <w:rFonts w:ascii="Times New Roman" w:hAnsi="Times New Roman" w:cs="Times New Roman"/>
          <w:b/>
          <w:noProof/>
          <w:sz w:val="28"/>
          <w:szCs w:val="28"/>
        </w:rPr>
        <w:t>3)</w:t>
      </w:r>
      <w:r>
        <w:rPr>
          <w:noProof/>
          <w:sz w:val="28"/>
          <w:szCs w:val="28"/>
        </w:rPr>
        <w:t xml:space="preserve"> </w:t>
      </w:r>
      <w:r w:rsidR="00530792" w:rsidRPr="0053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Интерактивный («</w:t>
      </w:r>
      <w:proofErr w:type="spellStart"/>
      <w:r w:rsidR="00530792" w:rsidRPr="0053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</w:t>
      </w:r>
      <w:proofErr w:type="spellEnd"/>
      <w:r w:rsidR="00530792" w:rsidRPr="0053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– взаимный, «</w:t>
      </w:r>
      <w:proofErr w:type="spellStart"/>
      <w:r w:rsidR="00530792" w:rsidRPr="0053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act</w:t>
      </w:r>
      <w:proofErr w:type="spellEnd"/>
      <w:r w:rsidR="00530792" w:rsidRPr="0053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– действовать) – означает взаимодействовать, находиться в режиме беседы, диалога с кем-либо. Это, прежде всего, диалоговое обучение.</w:t>
      </w:r>
    </w:p>
    <w:p w:rsidR="0002091B" w:rsidRDefault="00530792" w:rsidP="0053079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</w:t>
      </w:r>
      <w:r w:rsidR="00F72DB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предполагают взаимодействие педагога, обучающегося и обучающихся между собой (в отличие от активных методов обучения, которые предполагают взаимодействие педагога и обучающегося).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62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Ориентированы</w:t>
      </w:r>
      <w:proofErr w:type="gramEnd"/>
      <w:r w:rsidR="008F2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более широкое взаимодействие обучающихся друг с другом в отличие от активных методов.</w:t>
      </w:r>
    </w:p>
    <w:p w:rsidR="00530792" w:rsidRDefault="00F72DBC" w:rsidP="00F72DBC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r w:rsidR="00530792"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технологии </w:t>
      </w:r>
      <w:r w:rsidR="008F2623" w:rsidRPr="008F2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 </w:t>
      </w:r>
      <w:r w:rsidR="00530792"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 систему правил взаимодействия педагога и обучающихся в форме учебных игр и ситуаций, 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0792"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ективное познавательное общение и</w:t>
      </w:r>
      <w:r w:rsidR="00530792" w:rsidRPr="0053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основаны на принципах взаимодействия, активности обучающихся, опоре на групповой опыт, обязательной обратной связи.</w:t>
      </w:r>
      <w:r w:rsidR="00020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Обратной связи с </w:t>
      </w:r>
      <w:proofErr w:type="gramStart"/>
      <w:r w:rsidR="0002091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 w:rsidR="00020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 нет из-за кратковременной памяти и малого объема запоминания информации.</w:t>
      </w:r>
      <w:r w:rsidR="00F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некоторые интерактивные технологии  применимы на уроках с </w:t>
      </w:r>
      <w:proofErr w:type="gramStart"/>
      <w:r w:rsidR="00F0305C"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нашими</w:t>
      </w:r>
      <w:proofErr w:type="gramEnd"/>
      <w:r w:rsidR="00F03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обучающимися.</w:t>
      </w:r>
    </w:p>
    <w:p w:rsidR="0028514E" w:rsidRDefault="0028514E" w:rsidP="0053079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680" w:rsidRPr="003C5D3D" w:rsidRDefault="00F72DBC" w:rsidP="003C5D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05C">
        <w:rPr>
          <w:rFonts w:ascii="Times New Roman" w:hAnsi="Times New Roman" w:cs="Times New Roman"/>
          <w:b/>
          <w:noProof/>
          <w:sz w:val="28"/>
          <w:szCs w:val="28"/>
        </w:rPr>
        <w:t>(Слайд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4) </w:t>
      </w:r>
      <w:r>
        <w:rPr>
          <w:noProof/>
          <w:sz w:val="28"/>
          <w:szCs w:val="28"/>
        </w:rPr>
        <w:t xml:space="preserve"> </w:t>
      </w:r>
      <w:r w:rsidR="00905680" w:rsidRPr="0090568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виде можно перечислить следующие </w:t>
      </w:r>
      <w:r w:rsidR="00905680" w:rsidRPr="0090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интерактивные </w:t>
      </w:r>
      <w:r w:rsidR="00905680" w:rsidRPr="003C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формы</w:t>
      </w:r>
      <w:r w:rsidR="00905680" w:rsidRPr="003C5D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творческие задания;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работа в малых группах;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обучающие игры (ролевые игры, имитации, деловые игры и образовательные игры);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использование общественных ресурсов (приглашение специалиста, экскурсии);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социальные проекты и другие внеаудиторные методы обучения (соревнования, интервью, фильмы, спектакли, выставки);</w:t>
      </w:r>
    </w:p>
    <w:p w:rsidR="003C5D3D" w:rsidRPr="003C5D3D" w:rsidRDefault="003C5D3D" w:rsidP="0096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изучение и закрепление нового материала (работа с 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обратная связь;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дистанционное обучение.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обсуждение сложных и дискуссионных вопросов и проблем (займи позицию, шкала мнений, ПОПС-формула);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разрешение проблем («дере</w:t>
      </w:r>
      <w:r w:rsidR="002B5658">
        <w:rPr>
          <w:rFonts w:ascii="Times New Roman" w:hAnsi="Times New Roman" w:cs="Times New Roman"/>
          <w:sz w:val="28"/>
          <w:szCs w:val="28"/>
        </w:rPr>
        <w:t>во решений», «мозговой штурм»</w:t>
      </w:r>
      <w:r w:rsidRPr="003C5D3D">
        <w:rPr>
          <w:rFonts w:ascii="Times New Roman" w:hAnsi="Times New Roman" w:cs="Times New Roman"/>
          <w:sz w:val="28"/>
          <w:szCs w:val="28"/>
        </w:rPr>
        <w:t>);</w:t>
      </w:r>
    </w:p>
    <w:p w:rsid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тренинги.</w:t>
      </w:r>
    </w:p>
    <w:p w:rsidR="00966351" w:rsidRDefault="00966351" w:rsidP="00966351">
      <w:pPr>
        <w:spacing w:after="0" w:line="360" w:lineRule="auto"/>
        <w:rPr>
          <w:noProof/>
          <w:sz w:val="28"/>
          <w:szCs w:val="28"/>
        </w:rPr>
      </w:pPr>
      <w:r w:rsidRPr="00F0305C">
        <w:rPr>
          <w:rFonts w:ascii="Times New Roman" w:hAnsi="Times New Roman" w:cs="Times New Roman"/>
          <w:b/>
          <w:noProof/>
          <w:sz w:val="28"/>
          <w:szCs w:val="28"/>
        </w:rPr>
        <w:t>(Слайд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5) </w:t>
      </w:r>
      <w:r>
        <w:rPr>
          <w:noProof/>
          <w:sz w:val="28"/>
          <w:szCs w:val="28"/>
        </w:rPr>
        <w:t xml:space="preserve"> </w:t>
      </w:r>
    </w:p>
    <w:p w:rsidR="00966351" w:rsidRPr="00966351" w:rsidRDefault="00966351" w:rsidP="00966351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Использование интерактивных методов обучения начиналось с обычных наглядных пособий, плакатов, карт, моделей и т.д. Сегодня современные технологии интерактивного обучения включают новейшее оборудование:</w:t>
      </w:r>
    </w:p>
    <w:p w:rsidR="00966351" w:rsidRPr="00966351" w:rsidRDefault="00F46574" w:rsidP="009663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6" w:history="1">
        <w:r w:rsidR="00966351" w:rsidRPr="00966351">
          <w:rPr>
            <w:rFonts w:ascii="Helvetica" w:eastAsia="Times New Roman" w:hAnsi="Helvetica" w:cs="Helvetica"/>
            <w:color w:val="BE1C22"/>
            <w:sz w:val="24"/>
            <w:szCs w:val="24"/>
            <w:u w:val="single"/>
          </w:rPr>
          <w:t>интерактивные доски</w:t>
        </w:r>
      </w:hyperlink>
      <w:r w:rsidR="00966351" w:rsidRPr="00966351"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966351" w:rsidRPr="00966351" w:rsidRDefault="00966351" w:rsidP="00966351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планшеты;</w:t>
      </w:r>
    </w:p>
    <w:p w:rsidR="00966351" w:rsidRPr="00966351" w:rsidRDefault="00966351" w:rsidP="00966351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компьютерные тренажеры;</w:t>
      </w:r>
    </w:p>
    <w:p w:rsidR="00966351" w:rsidRPr="00966351" w:rsidRDefault="00966351" w:rsidP="00966351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виртуальные модели;</w:t>
      </w:r>
    </w:p>
    <w:p w:rsidR="00966351" w:rsidRPr="00966351" w:rsidRDefault="00966351" w:rsidP="00966351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плазменные панели;</w:t>
      </w:r>
    </w:p>
    <w:p w:rsidR="00966351" w:rsidRPr="00966351" w:rsidRDefault="00F46574" w:rsidP="009663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" w:history="1">
        <w:r w:rsidR="00966351" w:rsidRPr="00966351">
          <w:rPr>
            <w:rFonts w:ascii="Helvetica" w:eastAsia="Times New Roman" w:hAnsi="Helvetica" w:cs="Helvetica"/>
            <w:color w:val="BE1C22"/>
            <w:sz w:val="24"/>
            <w:szCs w:val="24"/>
            <w:u w:val="single"/>
          </w:rPr>
          <w:t>проекторы</w:t>
        </w:r>
      </w:hyperlink>
      <w:r w:rsidR="00966351" w:rsidRPr="00966351"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966351" w:rsidRPr="00966351" w:rsidRDefault="00966351" w:rsidP="009663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ноутбуки и т.д.</w:t>
      </w:r>
    </w:p>
    <w:p w:rsidR="00966351" w:rsidRPr="00966351" w:rsidRDefault="00966351" w:rsidP="00966351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Подбирая интерактивные формы обучения для проведения занятий, педагогу необходимо учесть соответствие метода:</w:t>
      </w:r>
    </w:p>
    <w:p w:rsidR="00966351" w:rsidRPr="00966351" w:rsidRDefault="00966351" w:rsidP="0096635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теме, целям и задачам обучения;</w:t>
      </w:r>
    </w:p>
    <w:p w:rsidR="00966351" w:rsidRPr="00966351" w:rsidRDefault="00966351" w:rsidP="0096635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особенностям группы, возрастным и интеллектуальным возможностям слушателей;</w:t>
      </w:r>
    </w:p>
    <w:p w:rsidR="00966351" w:rsidRPr="00966351" w:rsidRDefault="00966351" w:rsidP="0096635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временным рамкам занятия;</w:t>
      </w:r>
    </w:p>
    <w:p w:rsidR="00966351" w:rsidRPr="00966351" w:rsidRDefault="00966351" w:rsidP="0096635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опыту преподавателя;</w:t>
      </w:r>
    </w:p>
    <w:p w:rsidR="003C5D3D" w:rsidRPr="00966351" w:rsidRDefault="00966351" w:rsidP="003C5D3D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t>логике учебного процесса.</w:t>
      </w:r>
      <w:r w:rsidRPr="0096635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3C5D3D" w:rsidRPr="00966351">
        <w:rPr>
          <w:rFonts w:ascii="Times New Roman" w:hAnsi="Times New Roman" w:cs="Times New Roman"/>
          <w:sz w:val="28"/>
          <w:szCs w:val="28"/>
        </w:rPr>
        <w:t xml:space="preserve">Основные правила организации интерактивного обучения. 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  <w:u w:val="single"/>
        </w:rPr>
        <w:t>Правило первое.</w:t>
      </w:r>
      <w:r w:rsidRPr="003C5D3D">
        <w:rPr>
          <w:rFonts w:ascii="Times New Roman" w:hAnsi="Times New Roman" w:cs="Times New Roman"/>
          <w:sz w:val="28"/>
          <w:szCs w:val="28"/>
        </w:rPr>
        <w:t xml:space="preserve"> 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 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  <w:u w:val="single"/>
        </w:rPr>
        <w:t>Правило второе.</w:t>
      </w:r>
      <w:r w:rsidRPr="003C5D3D">
        <w:rPr>
          <w:rFonts w:ascii="Times New Roman" w:hAnsi="Times New Roman" w:cs="Times New Roman"/>
          <w:sz w:val="28"/>
          <w:szCs w:val="28"/>
        </w:rPr>
        <w:t xml:space="preserve"> 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</w:t>
      </w:r>
      <w:r w:rsidRPr="003C5D3D">
        <w:rPr>
          <w:rFonts w:ascii="Times New Roman" w:hAnsi="Times New Roman" w:cs="Times New Roman"/>
          <w:sz w:val="28"/>
          <w:szCs w:val="28"/>
        </w:rPr>
        <w:lastRenderedPageBreak/>
        <w:t>связи полезны разминки, постоянное поощрение за активное участие в работе, предоставление возможности для самореализации.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  <w:u w:val="single"/>
        </w:rPr>
        <w:t>Правило третье</w:t>
      </w:r>
      <w:r w:rsidRPr="003C5D3D">
        <w:rPr>
          <w:rFonts w:ascii="Times New Roman" w:hAnsi="Times New Roman" w:cs="Times New Roman"/>
          <w:sz w:val="28"/>
          <w:szCs w:val="28"/>
        </w:rPr>
        <w:t xml:space="preserve">. Обучающихся в технологии </w:t>
      </w:r>
      <w:proofErr w:type="spellStart"/>
      <w:r w:rsidRPr="003C5D3D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3C5D3D">
        <w:rPr>
          <w:rFonts w:ascii="Times New Roman" w:hAnsi="Times New Roman" w:cs="Times New Roman"/>
          <w:sz w:val="28"/>
          <w:szCs w:val="28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- 25 человек. Только при этом условии возможна продуктивная работа в малых группах.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  <w:u w:val="single"/>
        </w:rPr>
        <w:t>Правило четвертое</w:t>
      </w:r>
      <w:r w:rsidRPr="003C5D3D">
        <w:rPr>
          <w:rFonts w:ascii="Times New Roman" w:hAnsi="Times New Roman" w:cs="Times New Roman"/>
          <w:sz w:val="28"/>
          <w:szCs w:val="28"/>
        </w:rPr>
        <w:t xml:space="preserve">. 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 Для </w:t>
      </w:r>
      <w:proofErr w:type="spellStart"/>
      <w:r w:rsidRPr="003C5D3D">
        <w:rPr>
          <w:rFonts w:ascii="Times New Roman" w:hAnsi="Times New Roman" w:cs="Times New Roman"/>
          <w:sz w:val="28"/>
          <w:szCs w:val="28"/>
        </w:rPr>
        <w:t>обучающижся</w:t>
      </w:r>
      <w:proofErr w:type="spellEnd"/>
      <w:r w:rsidRPr="003C5D3D">
        <w:rPr>
          <w:rFonts w:ascii="Times New Roman" w:hAnsi="Times New Roman" w:cs="Times New Roman"/>
          <w:sz w:val="28"/>
          <w:szCs w:val="28"/>
        </w:rPr>
        <w:t xml:space="preserve"> должен быть создан физический комфорт.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  <w:u w:val="single"/>
        </w:rPr>
        <w:t>Правило пятое</w:t>
      </w:r>
      <w:r w:rsidRPr="003C5D3D">
        <w:rPr>
          <w:rFonts w:ascii="Times New Roman" w:hAnsi="Times New Roman" w:cs="Times New Roman"/>
          <w:sz w:val="28"/>
          <w:szCs w:val="28"/>
        </w:rPr>
        <w:t xml:space="preserve">. 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  <w:u w:val="single"/>
        </w:rPr>
        <w:t>Правило шестое</w:t>
      </w:r>
      <w:r w:rsidRPr="003C5D3D">
        <w:rPr>
          <w:rFonts w:ascii="Times New Roman" w:hAnsi="Times New Roman" w:cs="Times New Roman"/>
          <w:sz w:val="28"/>
          <w:szCs w:val="28"/>
        </w:rPr>
        <w:t xml:space="preserve">. 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 </w:t>
      </w:r>
    </w:p>
    <w:p w:rsid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D3D" w:rsidRPr="003C5D3D" w:rsidRDefault="00966351" w:rsidP="00966351">
      <w:pPr>
        <w:rPr>
          <w:rFonts w:ascii="Times New Roman" w:hAnsi="Times New Roman" w:cs="Times New Roman"/>
          <w:sz w:val="28"/>
          <w:szCs w:val="28"/>
        </w:rPr>
      </w:pPr>
      <w:r w:rsidRPr="00F0305C">
        <w:rPr>
          <w:rFonts w:ascii="Times New Roman" w:hAnsi="Times New Roman" w:cs="Times New Roman"/>
          <w:b/>
          <w:noProof/>
          <w:sz w:val="28"/>
          <w:szCs w:val="28"/>
        </w:rPr>
        <w:t>(Слайд</w:t>
      </w:r>
      <w:r w:rsidR="005C59D9">
        <w:rPr>
          <w:rFonts w:ascii="Times New Roman" w:hAnsi="Times New Roman" w:cs="Times New Roman"/>
          <w:b/>
          <w:noProof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 xml:space="preserve"> </w:t>
      </w:r>
      <w:r w:rsidR="003C5D3D" w:rsidRPr="003C5D3D">
        <w:rPr>
          <w:rFonts w:ascii="Times New Roman" w:hAnsi="Times New Roman" w:cs="Times New Roman"/>
          <w:sz w:val="28"/>
          <w:szCs w:val="28"/>
        </w:rPr>
        <w:t>Обязательные условия организации интерактивного обучения: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 xml:space="preserve">доверительные, по крайней мере, позитивные отношения между </w:t>
      </w:r>
      <w:proofErr w:type="gramStart"/>
      <w:r w:rsidRPr="003C5D3D">
        <w:rPr>
          <w:rFonts w:ascii="Times New Roman" w:hAnsi="Times New Roman" w:cs="Times New Roman"/>
          <w:sz w:val="28"/>
          <w:szCs w:val="28"/>
        </w:rPr>
        <w:t>обучающим</w:t>
      </w:r>
      <w:proofErr w:type="gramEnd"/>
      <w:r w:rsidRPr="003C5D3D">
        <w:rPr>
          <w:rFonts w:ascii="Times New Roman" w:hAnsi="Times New Roman" w:cs="Times New Roman"/>
          <w:sz w:val="28"/>
          <w:szCs w:val="28"/>
        </w:rPr>
        <w:t xml:space="preserve"> и обучающимися;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демократический стиль;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 xml:space="preserve">сотрудничество в процессе общения обучающего и </w:t>
      </w:r>
      <w:proofErr w:type="gramStart"/>
      <w:r w:rsidRPr="003C5D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5D3D">
        <w:rPr>
          <w:rFonts w:ascii="Times New Roman" w:hAnsi="Times New Roman" w:cs="Times New Roman"/>
          <w:sz w:val="28"/>
          <w:szCs w:val="28"/>
        </w:rPr>
        <w:t xml:space="preserve"> между собой;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опора на личный ("педагогический") опыт обучающихся, включение в учебный процесс ярких примеров, фактов, образов;</w:t>
      </w:r>
    </w:p>
    <w:p w:rsidR="003C5D3D" w:rsidRP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>многообразие форм и методов представления информации, форм деятельности обучающихся, их мобильность;</w:t>
      </w:r>
    </w:p>
    <w:p w:rsidR="003C5D3D" w:rsidRDefault="003C5D3D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3D">
        <w:rPr>
          <w:rFonts w:ascii="Times New Roman" w:hAnsi="Times New Roman" w:cs="Times New Roman"/>
          <w:sz w:val="28"/>
          <w:szCs w:val="28"/>
        </w:rPr>
        <w:t>•</w:t>
      </w:r>
      <w:r w:rsidRPr="003C5D3D">
        <w:rPr>
          <w:rFonts w:ascii="Times New Roman" w:hAnsi="Times New Roman" w:cs="Times New Roman"/>
          <w:sz w:val="28"/>
          <w:szCs w:val="28"/>
        </w:rPr>
        <w:tab/>
        <w:t xml:space="preserve">включение внешней и внутренней мотивации деятельности, а также </w:t>
      </w:r>
      <w:proofErr w:type="spellStart"/>
      <w:r w:rsidRPr="003C5D3D">
        <w:rPr>
          <w:rFonts w:ascii="Times New Roman" w:hAnsi="Times New Roman" w:cs="Times New Roman"/>
          <w:sz w:val="28"/>
          <w:szCs w:val="28"/>
        </w:rPr>
        <w:t>взаимомотивации</w:t>
      </w:r>
      <w:proofErr w:type="spellEnd"/>
      <w:r w:rsidRPr="003C5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D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5D3D">
        <w:rPr>
          <w:rFonts w:ascii="Times New Roman" w:hAnsi="Times New Roman" w:cs="Times New Roman"/>
          <w:sz w:val="28"/>
          <w:szCs w:val="28"/>
        </w:rPr>
        <w:t>.</w:t>
      </w:r>
    </w:p>
    <w:p w:rsidR="002B5658" w:rsidRDefault="002B5658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658" w:rsidRDefault="002B5658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посмотреть, какие технологии </w:t>
      </w:r>
      <w:r w:rsidR="005C59D9">
        <w:rPr>
          <w:rFonts w:ascii="Times New Roman" w:hAnsi="Times New Roman" w:cs="Times New Roman"/>
          <w:sz w:val="28"/>
          <w:szCs w:val="28"/>
        </w:rPr>
        <w:t>используются в нашем учреждении и не только.</w:t>
      </w:r>
    </w:p>
    <w:p w:rsidR="005C59D9" w:rsidRPr="005C59D9" w:rsidRDefault="005C59D9" w:rsidP="003C5D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9D9">
        <w:rPr>
          <w:rFonts w:ascii="Times New Roman" w:hAnsi="Times New Roman" w:cs="Times New Roman"/>
          <w:b/>
          <w:sz w:val="28"/>
          <w:szCs w:val="28"/>
        </w:rPr>
        <w:t>Слайды с видео</w:t>
      </w:r>
    </w:p>
    <w:p w:rsidR="002B5658" w:rsidRPr="00C84AF1" w:rsidRDefault="002B5658" w:rsidP="009663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4AF1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заключении</w:t>
      </w:r>
      <w:r w:rsidR="00C84AF1" w:rsidRPr="00C8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сделаем вывод, что </w:t>
      </w:r>
      <w:r w:rsidR="00C84AF1" w:rsidRPr="00C84AF1">
        <w:rPr>
          <w:rFonts w:ascii="Times New Roman" w:hAnsi="Times New Roman" w:cs="Times New Roman"/>
          <w:sz w:val="28"/>
          <w:szCs w:val="28"/>
        </w:rPr>
        <w:t>и</w:t>
      </w:r>
      <w:r w:rsidRPr="00C84AF1">
        <w:rPr>
          <w:rFonts w:ascii="Times New Roman" w:hAnsi="Times New Roman" w:cs="Times New Roman"/>
          <w:sz w:val="28"/>
          <w:szCs w:val="28"/>
        </w:rPr>
        <w:t>нтерактивное обучение позволяет решать одновременно несколько задач, главной из которых является развитие коммуникативных умений и навыков, помогает установлению эмоциональных контактов между обучающимися, обеспечивает воспитательную задачу, поскольку приучает работать в команде, прислушиваться к мнению своих товарищей.</w:t>
      </w:r>
      <w:proofErr w:type="gramEnd"/>
      <w:r w:rsidRPr="00C84AF1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</w:t>
      </w:r>
      <w:r w:rsidR="00C84AF1">
        <w:rPr>
          <w:rFonts w:ascii="Times New Roman" w:hAnsi="Times New Roman" w:cs="Times New Roman"/>
          <w:sz w:val="28"/>
          <w:szCs w:val="28"/>
        </w:rPr>
        <w:t>.</w:t>
      </w:r>
    </w:p>
    <w:p w:rsidR="00530792" w:rsidRPr="00C84AF1" w:rsidRDefault="00530792" w:rsidP="00530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82" w:rsidRPr="00F0305C" w:rsidRDefault="008C5F82" w:rsidP="00F0305C">
      <w:pPr>
        <w:rPr>
          <w:rFonts w:ascii="Helvetica" w:eastAsia="Times New Roman" w:hAnsi="Helvetica" w:cs="Helvetica"/>
          <w:color w:val="000000"/>
          <w:sz w:val="27"/>
          <w:szCs w:val="27"/>
        </w:rPr>
      </w:pPr>
      <w:bookmarkStart w:id="0" w:name="_GoBack"/>
      <w:bookmarkEnd w:id="0"/>
    </w:p>
    <w:sectPr w:rsidR="008C5F82" w:rsidRPr="00F0305C" w:rsidSect="00A640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65F"/>
    <w:multiLevelType w:val="multilevel"/>
    <w:tmpl w:val="2728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4403E"/>
    <w:multiLevelType w:val="multilevel"/>
    <w:tmpl w:val="B1DA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F1C"/>
    <w:rsid w:val="0002091B"/>
    <w:rsid w:val="00053EB2"/>
    <w:rsid w:val="00260329"/>
    <w:rsid w:val="0028514E"/>
    <w:rsid w:val="002B5658"/>
    <w:rsid w:val="003C5D3D"/>
    <w:rsid w:val="00530792"/>
    <w:rsid w:val="005C59D9"/>
    <w:rsid w:val="006E4D85"/>
    <w:rsid w:val="006F3D2A"/>
    <w:rsid w:val="008C5F82"/>
    <w:rsid w:val="008F2623"/>
    <w:rsid w:val="00905680"/>
    <w:rsid w:val="00966351"/>
    <w:rsid w:val="009E6F1C"/>
    <w:rsid w:val="009F50A0"/>
    <w:rsid w:val="00A64018"/>
    <w:rsid w:val="00AF3790"/>
    <w:rsid w:val="00BC2959"/>
    <w:rsid w:val="00C84AF1"/>
    <w:rsid w:val="00E36115"/>
    <w:rsid w:val="00ED7BAB"/>
    <w:rsid w:val="00F0305C"/>
    <w:rsid w:val="00F07FE7"/>
    <w:rsid w:val="00F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6351"/>
  </w:style>
  <w:style w:type="character" w:styleId="a6">
    <w:name w:val="Hyperlink"/>
    <w:basedOn w:val="a0"/>
    <w:uiPriority w:val="99"/>
    <w:semiHidden/>
    <w:unhideWhenUsed/>
    <w:rsid w:val="009663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manadvice.ru/proektor-dlya-d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interaktivnaya-doska-s-proektor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</dc:creator>
  <cp:keywords/>
  <dc:description/>
  <cp:lastModifiedBy>Анастасия Денисова</cp:lastModifiedBy>
  <cp:revision>14</cp:revision>
  <dcterms:created xsi:type="dcterms:W3CDTF">2019-10-16T03:46:00Z</dcterms:created>
  <dcterms:modified xsi:type="dcterms:W3CDTF">2019-12-10T15:48:00Z</dcterms:modified>
</cp:coreProperties>
</file>